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bookmarkStart w:id="0" w:name="_GoBack"/>
      <w:bookmarkEnd w:id="0"/>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w:t>
      </w:r>
      <w:proofErr w:type="spellStart"/>
      <w:r w:rsidR="00120DB6" w:rsidRPr="0018741C">
        <w:rPr>
          <w:rFonts w:ascii="Century Schoolbook" w:hAnsi="Century Schoolbook"/>
          <w:sz w:val="24"/>
          <w:szCs w:val="24"/>
        </w:rPr>
        <w:t>Schußrichtung</w:t>
      </w:r>
      <w:proofErr w:type="spellEnd"/>
      <w:r w:rsidR="00120DB6" w:rsidRPr="0018741C">
        <w:rPr>
          <w:rFonts w:ascii="Century Schoolbook" w:hAnsi="Century Schoolbook"/>
          <w:sz w:val="24"/>
          <w:szCs w:val="24"/>
        </w:rPr>
        <w:t xml:space="preserve">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sidR="00DC327B">
        <w:rPr>
          <w:rFonts w:ascii="Century Schoolbook" w:hAnsi="Century Schoolbook"/>
          <w:sz w:val="24"/>
          <w:szCs w:val="24"/>
        </w:rPr>
        <w:t xml:space="preserve"> dem doppelten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w:t>
      </w:r>
      <w:r w:rsidRPr="0018741C">
        <w:rPr>
          <w:rFonts w:ascii="Century Schoolbook" w:hAnsi="Century Schoolbook"/>
          <w:sz w:val="24"/>
          <w:szCs w:val="24"/>
        </w:rPr>
        <w:t>e</w:t>
      </w:r>
      <w:r w:rsidRPr="0018741C">
        <w:rPr>
          <w:rFonts w:ascii="Century Schoolbook" w:hAnsi="Century Schoolbook"/>
          <w:sz w:val="24"/>
          <w:szCs w:val="24"/>
        </w:rPr>
        <w:t>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rsidTr="00A24A5F">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529B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02B52"/>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55D6E"/>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8F5796"/>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327B"/>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2875-3B4E-4194-BD9C-981C2FB7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1737</Words>
  <Characters>10948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20</cp:revision>
  <cp:lastPrinted>2018-02-27T15:33:00Z</cp:lastPrinted>
  <dcterms:created xsi:type="dcterms:W3CDTF">2016-01-12T10:14:00Z</dcterms:created>
  <dcterms:modified xsi:type="dcterms:W3CDTF">2018-02-27T15:33:00Z</dcterms:modified>
</cp:coreProperties>
</file>