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1F09AEFC" w14:textId="454B9A6E" w:rsidR="00034353" w:rsidRDefault="00034353" w:rsidP="00034353">
      <w:r>
        <w:t>Version management/</w:t>
      </w:r>
      <w:r w:rsidRPr="00864087">
        <w:t xml:space="preserve"> Revision Control</w:t>
      </w:r>
      <w:r>
        <w:t xml:space="preserve"> is required for effectively track as well as </w:t>
      </w:r>
      <w:r w:rsidRPr="00864087">
        <w:t xml:space="preserve">control </w:t>
      </w:r>
      <w:r>
        <w:t xml:space="preserve">the changes to the </w:t>
      </w:r>
      <w:r w:rsidRPr="00864087">
        <w:t>collection</w:t>
      </w:r>
      <w:r>
        <w:t xml:space="preserve"> of </w:t>
      </w:r>
      <w:r w:rsidRPr="00864087">
        <w:t>entities</w:t>
      </w:r>
      <w:r>
        <w:t xml:space="preserve"> of a software product</w:t>
      </w:r>
      <w:r w:rsidRPr="00864087">
        <w:t xml:space="preserve">.  </w:t>
      </w:r>
      <w:r w:rsidRPr="006654D9">
        <w:t>Collaborative environments</w:t>
      </w:r>
      <w:r>
        <w:t xml:space="preserve"> such as</w:t>
      </w:r>
      <w:r>
        <w:t xml:space="preserve"> Github, </w:t>
      </w:r>
      <w:r>
        <w:t>GForge</w:t>
      </w:r>
      <w:r>
        <w:t xml:space="preserve"> an so on.</w:t>
      </w:r>
      <w:bookmarkStart w:id="0" w:name="_GoBack"/>
      <w:bookmarkEnd w:id="0"/>
      <w:r>
        <w:t xml:space="preserve"> 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34353"/>
    <w:rsid w:val="00046A17"/>
    <w:rsid w:val="0009194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Blivet</cp:lastModifiedBy>
  <cp:revision>5</cp:revision>
  <dcterms:created xsi:type="dcterms:W3CDTF">2019-07-26T03:03:00Z</dcterms:created>
  <dcterms:modified xsi:type="dcterms:W3CDTF">2019-08-24T07:07:00Z</dcterms:modified>
</cp:coreProperties>
</file>