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55556191" w:rsidR="00091943" w:rsidRDefault="00091943">
      <w:r>
        <w:t>&gt;&gt;&gt;  your stuff after this line &gt;&gt;&gt;</w:t>
      </w:r>
    </w:p>
    <w:p w14:paraId="478CE106" w14:textId="12D49F8A" w:rsidR="00B01593" w:rsidRDefault="00B01593">
      <w:r>
        <w:rPr>
          <w:rFonts w:ascii="Arial" w:hAnsi="Arial" w:cs="Arial"/>
          <w:color w:val="222222"/>
          <w:shd w:val="clear" w:color="auto" w:fill="FFFFFF"/>
        </w:rPr>
        <w:t>A component of software configuration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management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version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control</w:t>
      </w:r>
      <w:r>
        <w:rPr>
          <w:rFonts w:ascii="Arial" w:hAnsi="Arial" w:cs="Arial"/>
          <w:color w:val="222222"/>
          <w:shd w:val="clear" w:color="auto" w:fill="FFFFFF"/>
        </w:rPr>
        <w:t>, also known as revision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control</w:t>
      </w:r>
      <w:r>
        <w:rPr>
          <w:rFonts w:ascii="Arial" w:hAnsi="Arial" w:cs="Arial"/>
          <w:color w:val="222222"/>
          <w:shd w:val="clear" w:color="auto" w:fill="FFFFFF"/>
        </w:rPr>
        <w:t xml:space="preserve"> or </w:t>
      </w:r>
      <w:r>
        <w:rPr>
          <w:rFonts w:ascii="Arial" w:hAnsi="Arial" w:cs="Arial"/>
          <w:color w:val="222222"/>
          <w:shd w:val="clear" w:color="auto" w:fill="FFFFFF"/>
        </w:rPr>
        <w:t>source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control</w:t>
      </w:r>
      <w:r>
        <w:rPr>
          <w:rFonts w:ascii="Arial" w:hAnsi="Arial" w:cs="Arial"/>
          <w:color w:val="222222"/>
          <w:shd w:val="clear" w:color="auto" w:fill="FFFFFF"/>
        </w:rPr>
        <w:t>, is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management</w:t>
      </w:r>
      <w:r>
        <w:rPr>
          <w:rFonts w:ascii="Arial" w:hAnsi="Arial" w:cs="Arial"/>
          <w:color w:val="222222"/>
          <w:shd w:val="clear" w:color="auto" w:fill="FFFFFF"/>
        </w:rPr>
        <w:t> of changes to documents, computer programs, large web sites, and other collectio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ns of information.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01593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Bilal Fazal</cp:lastModifiedBy>
  <cp:revision>5</cp:revision>
  <dcterms:created xsi:type="dcterms:W3CDTF">2019-07-26T03:03:00Z</dcterms:created>
  <dcterms:modified xsi:type="dcterms:W3CDTF">2019-08-27T06:07:00Z</dcterms:modified>
</cp:coreProperties>
</file>