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A1165" w14:textId="4169872F" w:rsidR="00885B38" w:rsidRDefault="00F0445B" w:rsidP="00F0445B">
      <w:pPr>
        <w:pBdr>
          <w:bottom w:val="single" w:sz="4" w:space="1" w:color="auto"/>
        </w:pBdr>
        <w:spacing w:before="60" w:after="60"/>
        <w:jc w:val="center"/>
        <w:rPr>
          <w:rFonts w:cs="Arial"/>
          <w:b/>
          <w:color w:val="000000"/>
          <w:sz w:val="26"/>
          <w:szCs w:val="26"/>
        </w:rPr>
      </w:pPr>
      <w:r w:rsidRPr="00F0445B">
        <w:rPr>
          <w:rFonts w:cs="Arial"/>
          <w:b/>
          <w:color w:val="000000"/>
          <w:sz w:val="26"/>
          <w:szCs w:val="26"/>
        </w:rPr>
        <w:t xml:space="preserve">Project </w:t>
      </w:r>
      <w:r w:rsidR="00885B38" w:rsidRPr="00F0445B">
        <w:rPr>
          <w:rFonts w:cs="Arial"/>
          <w:b/>
          <w:color w:val="000000"/>
          <w:sz w:val="26"/>
          <w:szCs w:val="26"/>
        </w:rPr>
        <w:t>cover sheet</w:t>
      </w:r>
      <w:r w:rsidR="006140D2">
        <w:rPr>
          <w:rFonts w:cs="Arial"/>
          <w:b/>
          <w:color w:val="000000"/>
          <w:sz w:val="26"/>
          <w:szCs w:val="26"/>
        </w:rPr>
        <w:t xml:space="preserve"> – Please download before filling in</w:t>
      </w:r>
    </w:p>
    <w:p w14:paraId="43D4A540" w14:textId="77777777" w:rsidR="006140D2" w:rsidRPr="00F0445B" w:rsidRDefault="006140D2" w:rsidP="00F0445B">
      <w:pPr>
        <w:pBdr>
          <w:bottom w:val="single" w:sz="4" w:space="1" w:color="auto"/>
        </w:pBdr>
        <w:spacing w:before="60" w:after="60"/>
        <w:jc w:val="center"/>
        <w:rPr>
          <w:rFonts w:cs="Arial"/>
          <w:b/>
          <w:color w:val="000000"/>
          <w:sz w:val="26"/>
          <w:szCs w:val="26"/>
        </w:rPr>
      </w:pPr>
    </w:p>
    <w:p w14:paraId="12F4A4B2" w14:textId="77777777" w:rsidR="003D670F" w:rsidRPr="009D7E08" w:rsidRDefault="003D670F" w:rsidP="00885B38">
      <w:pPr>
        <w:spacing w:before="60" w:after="60"/>
      </w:pPr>
    </w:p>
    <w:tbl>
      <w:tblPr>
        <w:tblStyle w:val="TableGrid"/>
        <w:tblW w:w="9639" w:type="dxa"/>
        <w:tblLayout w:type="fixed"/>
        <w:tblLook w:val="04A0" w:firstRow="1" w:lastRow="0" w:firstColumn="1" w:lastColumn="0" w:noHBand="0" w:noVBand="1"/>
      </w:tblPr>
      <w:tblGrid>
        <w:gridCol w:w="337"/>
        <w:gridCol w:w="4478"/>
        <w:gridCol w:w="1559"/>
        <w:gridCol w:w="2268"/>
        <w:gridCol w:w="997"/>
      </w:tblGrid>
      <w:tr w:rsidR="00282056" w:rsidRPr="00282056" w14:paraId="7D66F0E0" w14:textId="77777777" w:rsidTr="003D670F">
        <w:tc>
          <w:tcPr>
            <w:tcW w:w="337" w:type="dxa"/>
            <w:vMerge w:val="restart"/>
            <w:vAlign w:val="center"/>
          </w:tcPr>
          <w:p w14:paraId="57CBA882" w14:textId="77777777" w:rsidR="00F639D0" w:rsidRDefault="00F639D0" w:rsidP="00282056">
            <w:pPr>
              <w:spacing w:before="10" w:after="10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  <w:p w14:paraId="66DF09E0" w14:textId="77777777" w:rsidR="00F639D0" w:rsidRDefault="00F639D0" w:rsidP="00282056">
            <w:pPr>
              <w:spacing w:before="10" w:after="10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  <w:p w14:paraId="1C197018" w14:textId="5E3A933B" w:rsidR="00282056" w:rsidRPr="00282056" w:rsidRDefault="00282056" w:rsidP="00F639D0">
            <w:pPr>
              <w:spacing w:before="10" w:after="10"/>
              <w:rPr>
                <w:rFonts w:cs="Arial"/>
                <w:b/>
                <w:bCs/>
                <w:sz w:val="18"/>
                <w:szCs w:val="18"/>
              </w:rPr>
            </w:pPr>
            <w:r w:rsidRPr="00282056">
              <w:rPr>
                <w:rFonts w:cs="Arial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478" w:type="dxa"/>
          </w:tcPr>
          <w:p w14:paraId="4D51E7E4" w14:textId="393407BB" w:rsidR="00282056" w:rsidRPr="00282056" w:rsidRDefault="00282056" w:rsidP="00964C16">
            <w:pPr>
              <w:spacing w:before="10" w:after="10"/>
              <w:rPr>
                <w:rFonts w:cs="Arial"/>
                <w:b/>
                <w:bCs/>
                <w:color w:val="0070C0"/>
                <w:sz w:val="18"/>
                <w:szCs w:val="18"/>
              </w:rPr>
            </w:pPr>
            <w:r w:rsidRPr="00282056">
              <w:rPr>
                <w:rFonts w:cs="Arial"/>
                <w:b/>
                <w:bCs/>
                <w:color w:val="0070C0"/>
                <w:sz w:val="18"/>
                <w:szCs w:val="18"/>
              </w:rPr>
              <w:t>Submission deadline:</w:t>
            </w:r>
          </w:p>
        </w:tc>
        <w:tc>
          <w:tcPr>
            <w:tcW w:w="4824" w:type="dxa"/>
            <w:gridSpan w:val="3"/>
          </w:tcPr>
          <w:p w14:paraId="5A39FB34" w14:textId="77777777" w:rsidR="00282056" w:rsidRPr="00282056" w:rsidRDefault="00282056" w:rsidP="00964C16">
            <w:pPr>
              <w:spacing w:before="10" w:after="10"/>
              <w:rPr>
                <w:rFonts w:cs="Arial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3D670F" w:rsidRPr="00282056" w14:paraId="7DC356C6" w14:textId="7C714DDF" w:rsidTr="00EA50BC">
        <w:tc>
          <w:tcPr>
            <w:tcW w:w="337" w:type="dxa"/>
            <w:vMerge/>
            <w:vAlign w:val="center"/>
          </w:tcPr>
          <w:p w14:paraId="46DEEE92" w14:textId="7A6EC2A1" w:rsidR="003D670F" w:rsidRPr="00282056" w:rsidRDefault="003D670F" w:rsidP="0003005C">
            <w:pPr>
              <w:spacing w:before="10" w:after="10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9302" w:type="dxa"/>
            <w:gridSpan w:val="4"/>
          </w:tcPr>
          <w:p w14:paraId="21C567BD" w14:textId="767FF893" w:rsidR="003D670F" w:rsidRPr="00282056" w:rsidRDefault="003D670F" w:rsidP="00880C96">
            <w:pPr>
              <w:spacing w:before="10" w:after="10"/>
              <w:rPr>
                <w:rFonts w:cs="Arial"/>
                <w:b/>
                <w:bCs/>
                <w:sz w:val="18"/>
                <w:szCs w:val="18"/>
              </w:rPr>
            </w:pPr>
            <w:r w:rsidRPr="00282056">
              <w:rPr>
                <w:rFonts w:cs="Arial"/>
                <w:b/>
                <w:bCs/>
                <w:sz w:val="18"/>
                <w:szCs w:val="18"/>
              </w:rPr>
              <w:t>Project (working) title:</w:t>
            </w:r>
          </w:p>
        </w:tc>
      </w:tr>
      <w:tr w:rsidR="003D670F" w:rsidRPr="00282056" w14:paraId="6E10CADB" w14:textId="2D297DBA" w:rsidTr="00425BD2">
        <w:tc>
          <w:tcPr>
            <w:tcW w:w="337" w:type="dxa"/>
            <w:vMerge/>
          </w:tcPr>
          <w:p w14:paraId="6D65DF8B" w14:textId="77777777" w:rsidR="003D670F" w:rsidRPr="00282056" w:rsidRDefault="003D670F" w:rsidP="00880C96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  <w:tc>
          <w:tcPr>
            <w:tcW w:w="9302" w:type="dxa"/>
            <w:gridSpan w:val="4"/>
          </w:tcPr>
          <w:p w14:paraId="2BC907A9" w14:textId="492A65E4" w:rsidR="003D670F" w:rsidRPr="00282056" w:rsidRDefault="003D670F" w:rsidP="00880C96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b/>
                <w:bCs/>
                <w:sz w:val="18"/>
                <w:szCs w:val="18"/>
              </w:rPr>
              <w:t>Acronym:</w:t>
            </w:r>
          </w:p>
        </w:tc>
      </w:tr>
      <w:tr w:rsidR="003D670F" w:rsidRPr="00282056" w14:paraId="73F9B9C4" w14:textId="77777777" w:rsidTr="003D670F">
        <w:tc>
          <w:tcPr>
            <w:tcW w:w="337" w:type="dxa"/>
            <w:vMerge/>
          </w:tcPr>
          <w:p w14:paraId="74B4605D" w14:textId="77777777" w:rsidR="003D670F" w:rsidRPr="00282056" w:rsidRDefault="003D670F" w:rsidP="00880C96">
            <w:pPr>
              <w:spacing w:before="10" w:after="10"/>
              <w:rPr>
                <w:rFonts w:cs="Arial"/>
                <w:sz w:val="18"/>
                <w:szCs w:val="18"/>
              </w:rPr>
            </w:pPr>
            <w:bookmarkStart w:id="0" w:name="_Hlk120627298"/>
            <w:bookmarkStart w:id="1" w:name="_Hlk120629317"/>
          </w:p>
        </w:tc>
        <w:tc>
          <w:tcPr>
            <w:tcW w:w="6037" w:type="dxa"/>
            <w:gridSpan w:val="2"/>
          </w:tcPr>
          <w:p w14:paraId="16561B2F" w14:textId="74C0ADE4" w:rsidR="003D670F" w:rsidRPr="00282056" w:rsidRDefault="003D670F" w:rsidP="00880C96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Funding scheme/programme:</w:t>
            </w:r>
          </w:p>
        </w:tc>
        <w:tc>
          <w:tcPr>
            <w:tcW w:w="2268" w:type="dxa"/>
          </w:tcPr>
          <w:p w14:paraId="005D9259" w14:textId="699714B2" w:rsidR="003D670F" w:rsidRPr="00282056" w:rsidRDefault="003D670F" w:rsidP="00880C96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External call number:</w:t>
            </w:r>
          </w:p>
        </w:tc>
        <w:tc>
          <w:tcPr>
            <w:tcW w:w="997" w:type="dxa"/>
          </w:tcPr>
          <w:p w14:paraId="640020DD" w14:textId="7D2883D2" w:rsidR="003D670F" w:rsidRPr="00282056" w:rsidRDefault="003D670F" w:rsidP="00880C96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</w:tr>
      <w:bookmarkEnd w:id="0"/>
      <w:bookmarkEnd w:id="1"/>
      <w:tr w:rsidR="003D670F" w:rsidRPr="00282056" w14:paraId="7368C2F2" w14:textId="77777777" w:rsidTr="003D670F">
        <w:tc>
          <w:tcPr>
            <w:tcW w:w="337" w:type="dxa"/>
            <w:vMerge/>
          </w:tcPr>
          <w:p w14:paraId="5B99A0D6" w14:textId="77777777" w:rsidR="003D670F" w:rsidRPr="00282056" w:rsidRDefault="003D670F" w:rsidP="00DE619F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  <w:tc>
          <w:tcPr>
            <w:tcW w:w="6037" w:type="dxa"/>
            <w:gridSpan w:val="2"/>
          </w:tcPr>
          <w:p w14:paraId="0431576F" w14:textId="26F61C65" w:rsidR="003D670F" w:rsidRPr="00282056" w:rsidRDefault="003D670F" w:rsidP="00DE619F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 xml:space="preserve">Staff members </w:t>
            </w:r>
            <w:r w:rsidR="00660A5E">
              <w:rPr>
                <w:rFonts w:cs="Arial"/>
                <w:sz w:val="18"/>
                <w:szCs w:val="18"/>
              </w:rPr>
              <w:t>HE</w:t>
            </w:r>
            <w:r w:rsidRPr="00282056">
              <w:rPr>
                <w:rFonts w:cs="Arial"/>
                <w:sz w:val="18"/>
                <w:szCs w:val="18"/>
              </w:rPr>
              <w:t xml:space="preserve"> involved:</w:t>
            </w:r>
          </w:p>
        </w:tc>
        <w:tc>
          <w:tcPr>
            <w:tcW w:w="2268" w:type="dxa"/>
          </w:tcPr>
          <w:p w14:paraId="73F401A8" w14:textId="3464968A" w:rsidR="003D670F" w:rsidRPr="00282056" w:rsidRDefault="00660A5E" w:rsidP="00DE619F">
            <w:pPr>
              <w:spacing w:before="10" w:after="1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HE</w:t>
            </w:r>
            <w:r w:rsidR="003D670F">
              <w:rPr>
                <w:rFonts w:cs="Arial"/>
                <w:sz w:val="18"/>
                <w:szCs w:val="18"/>
              </w:rPr>
              <w:t xml:space="preserve"> project </w:t>
            </w:r>
            <w:r w:rsidR="003D670F" w:rsidRPr="00282056">
              <w:rPr>
                <w:rFonts w:cs="Arial"/>
                <w:sz w:val="18"/>
                <w:szCs w:val="18"/>
              </w:rPr>
              <w:t>coordinator</w:t>
            </w:r>
          </w:p>
        </w:tc>
        <w:tc>
          <w:tcPr>
            <w:tcW w:w="997" w:type="dxa"/>
          </w:tcPr>
          <w:p w14:paraId="2DFD8F21" w14:textId="5EE3FAE8" w:rsidR="003D670F" w:rsidRPr="00282056" w:rsidRDefault="003D670F" w:rsidP="00DE619F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Yes / No</w:t>
            </w:r>
          </w:p>
        </w:tc>
      </w:tr>
      <w:tr w:rsidR="00282056" w:rsidRPr="00282056" w14:paraId="0399E51B" w14:textId="77777777" w:rsidTr="003D670F">
        <w:tc>
          <w:tcPr>
            <w:tcW w:w="337" w:type="dxa"/>
            <w:vMerge/>
          </w:tcPr>
          <w:p w14:paraId="5B37CEC2" w14:textId="77777777" w:rsidR="00282056" w:rsidRPr="00282056" w:rsidRDefault="00282056" w:rsidP="00964C16">
            <w:pPr>
              <w:spacing w:before="10" w:after="10"/>
              <w:rPr>
                <w:rFonts w:cs="Arial"/>
                <w:sz w:val="18"/>
                <w:szCs w:val="18"/>
              </w:rPr>
            </w:pPr>
            <w:bookmarkStart w:id="2" w:name="_Hlk148439311"/>
          </w:p>
        </w:tc>
        <w:bookmarkEnd w:id="2"/>
        <w:tc>
          <w:tcPr>
            <w:tcW w:w="4478" w:type="dxa"/>
          </w:tcPr>
          <w:p w14:paraId="019D2DAA" w14:textId="2FBC05D0" w:rsidR="00282056" w:rsidRPr="00282056" w:rsidRDefault="00282056" w:rsidP="00964C16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Consortium partners:</w:t>
            </w:r>
          </w:p>
        </w:tc>
        <w:tc>
          <w:tcPr>
            <w:tcW w:w="4824" w:type="dxa"/>
            <w:gridSpan w:val="3"/>
          </w:tcPr>
          <w:p w14:paraId="05ED81D1" w14:textId="77777777" w:rsidR="00282056" w:rsidRPr="00282056" w:rsidRDefault="00282056" w:rsidP="00964C16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</w:tr>
      <w:tr w:rsidR="00282056" w:rsidRPr="00282056" w14:paraId="1F037E84" w14:textId="77777777" w:rsidTr="003D670F">
        <w:tc>
          <w:tcPr>
            <w:tcW w:w="337" w:type="dxa"/>
            <w:vMerge/>
          </w:tcPr>
          <w:p w14:paraId="37C0BDE6" w14:textId="77777777" w:rsidR="00282056" w:rsidRPr="00282056" w:rsidRDefault="00282056" w:rsidP="00964C16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  <w:tc>
          <w:tcPr>
            <w:tcW w:w="4478" w:type="dxa"/>
          </w:tcPr>
          <w:p w14:paraId="41F6E1EE" w14:textId="0703CC49" w:rsidR="00282056" w:rsidRPr="00282056" w:rsidRDefault="00282056" w:rsidP="00964C16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Countries of partners involved:</w:t>
            </w:r>
          </w:p>
        </w:tc>
        <w:tc>
          <w:tcPr>
            <w:tcW w:w="4824" w:type="dxa"/>
            <w:gridSpan w:val="3"/>
          </w:tcPr>
          <w:p w14:paraId="37464CF7" w14:textId="77777777" w:rsidR="00282056" w:rsidRPr="00282056" w:rsidRDefault="00282056" w:rsidP="00964C16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</w:tr>
      <w:tr w:rsidR="00282056" w:rsidRPr="00282056" w14:paraId="70CCB57F" w14:textId="77777777" w:rsidTr="003D670F">
        <w:tc>
          <w:tcPr>
            <w:tcW w:w="337" w:type="dxa"/>
            <w:vMerge/>
          </w:tcPr>
          <w:p w14:paraId="1477FA27" w14:textId="77777777" w:rsidR="00282056" w:rsidRPr="00282056" w:rsidRDefault="00282056" w:rsidP="00964C16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  <w:tc>
          <w:tcPr>
            <w:tcW w:w="4478" w:type="dxa"/>
          </w:tcPr>
          <w:p w14:paraId="60297762" w14:textId="7841EEED" w:rsidR="00282056" w:rsidRPr="00282056" w:rsidRDefault="00282056" w:rsidP="00964C16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Project duration (months):</w:t>
            </w:r>
          </w:p>
        </w:tc>
        <w:tc>
          <w:tcPr>
            <w:tcW w:w="4824" w:type="dxa"/>
            <w:gridSpan w:val="3"/>
          </w:tcPr>
          <w:p w14:paraId="31D5C3FE" w14:textId="77777777" w:rsidR="00282056" w:rsidRPr="00282056" w:rsidRDefault="00282056" w:rsidP="00964C16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</w:tr>
      <w:tr w:rsidR="003D670F" w:rsidRPr="00282056" w14:paraId="581D263A" w14:textId="77777777" w:rsidTr="003D670F">
        <w:tc>
          <w:tcPr>
            <w:tcW w:w="337" w:type="dxa"/>
            <w:vMerge/>
          </w:tcPr>
          <w:p w14:paraId="5FBBF86B" w14:textId="77777777" w:rsidR="003D670F" w:rsidRPr="00282056" w:rsidRDefault="003D670F" w:rsidP="00964C16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  <w:tc>
          <w:tcPr>
            <w:tcW w:w="4478" w:type="dxa"/>
          </w:tcPr>
          <w:p w14:paraId="29EB8D1C" w14:textId="59C46DFA" w:rsidR="003D670F" w:rsidRPr="00282056" w:rsidRDefault="003D670F" w:rsidP="00964C16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Intended start date:</w:t>
            </w:r>
          </w:p>
        </w:tc>
        <w:tc>
          <w:tcPr>
            <w:tcW w:w="4824" w:type="dxa"/>
            <w:gridSpan w:val="3"/>
          </w:tcPr>
          <w:p w14:paraId="50A153EA" w14:textId="7E5646B4" w:rsidR="003D670F" w:rsidRPr="00282056" w:rsidRDefault="003D670F" w:rsidP="00964C16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Intended end date:</w:t>
            </w:r>
          </w:p>
        </w:tc>
      </w:tr>
      <w:tr w:rsidR="003D670F" w:rsidRPr="00282056" w14:paraId="77C8471A" w14:textId="77777777" w:rsidTr="00C328D8">
        <w:tc>
          <w:tcPr>
            <w:tcW w:w="337" w:type="dxa"/>
            <w:vMerge/>
          </w:tcPr>
          <w:p w14:paraId="3A274407" w14:textId="77777777" w:rsidR="003D670F" w:rsidRPr="00282056" w:rsidRDefault="003D670F" w:rsidP="006C29B2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  <w:tc>
          <w:tcPr>
            <w:tcW w:w="9302" w:type="dxa"/>
            <w:gridSpan w:val="4"/>
          </w:tcPr>
          <w:p w14:paraId="0827BE9D" w14:textId="1E619356" w:rsidR="003D670F" w:rsidRPr="00282056" w:rsidRDefault="003D670F" w:rsidP="006C29B2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Keywords:</w:t>
            </w:r>
          </w:p>
        </w:tc>
      </w:tr>
      <w:tr w:rsidR="00282056" w:rsidRPr="00282056" w14:paraId="11B727BF" w14:textId="77777777" w:rsidTr="003D670F">
        <w:tc>
          <w:tcPr>
            <w:tcW w:w="337" w:type="dxa"/>
            <w:vMerge/>
          </w:tcPr>
          <w:p w14:paraId="5F26CC5C" w14:textId="77777777" w:rsidR="00282056" w:rsidRPr="00282056" w:rsidRDefault="00282056" w:rsidP="006C29B2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  <w:tc>
          <w:tcPr>
            <w:tcW w:w="4478" w:type="dxa"/>
          </w:tcPr>
          <w:p w14:paraId="595CA7E1" w14:textId="0F698BD9" w:rsidR="00282056" w:rsidRPr="00282056" w:rsidRDefault="00282056" w:rsidP="006C29B2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TRL</w:t>
            </w:r>
            <w:r w:rsidRPr="00282056">
              <w:rPr>
                <w:rStyle w:val="FootnoteReference"/>
                <w:rFonts w:cs="Arial"/>
                <w:sz w:val="18"/>
                <w:szCs w:val="18"/>
              </w:rPr>
              <w:footnoteReference w:id="1"/>
            </w:r>
            <w:r w:rsidRPr="00282056">
              <w:rPr>
                <w:rFonts w:cs="Arial"/>
                <w:sz w:val="18"/>
                <w:szCs w:val="18"/>
              </w:rPr>
              <w:t xml:space="preserve"> level:</w:t>
            </w:r>
          </w:p>
        </w:tc>
        <w:tc>
          <w:tcPr>
            <w:tcW w:w="1559" w:type="dxa"/>
          </w:tcPr>
          <w:p w14:paraId="27F29A58" w14:textId="08C0DD3D" w:rsidR="00282056" w:rsidRPr="00282056" w:rsidRDefault="00282056" w:rsidP="006C29B2">
            <w:pPr>
              <w:tabs>
                <w:tab w:val="left" w:pos="3064"/>
              </w:tabs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 xml:space="preserve">Start: </w:t>
            </w:r>
          </w:p>
        </w:tc>
        <w:tc>
          <w:tcPr>
            <w:tcW w:w="3265" w:type="dxa"/>
            <w:gridSpan w:val="2"/>
          </w:tcPr>
          <w:p w14:paraId="52A15142" w14:textId="652DBC49" w:rsidR="00282056" w:rsidRPr="00282056" w:rsidRDefault="00282056" w:rsidP="006C29B2">
            <w:pPr>
              <w:tabs>
                <w:tab w:val="left" w:pos="3064"/>
              </w:tabs>
              <w:spacing w:before="10" w:after="1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End: </w:t>
            </w:r>
          </w:p>
        </w:tc>
      </w:tr>
      <w:tr w:rsidR="00282056" w:rsidRPr="00282056" w14:paraId="5DD65623" w14:textId="77777777" w:rsidTr="006140D2">
        <w:trPr>
          <w:trHeight w:val="4628"/>
        </w:trPr>
        <w:tc>
          <w:tcPr>
            <w:tcW w:w="337" w:type="dxa"/>
            <w:vMerge/>
          </w:tcPr>
          <w:p w14:paraId="7D679CA3" w14:textId="77777777" w:rsidR="00282056" w:rsidRPr="00282056" w:rsidRDefault="00282056" w:rsidP="006C29B2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  <w:tc>
          <w:tcPr>
            <w:tcW w:w="9302" w:type="dxa"/>
            <w:gridSpan w:val="4"/>
          </w:tcPr>
          <w:p w14:paraId="54E21B1D" w14:textId="77777777" w:rsidR="00282056" w:rsidRPr="00282056" w:rsidRDefault="00282056" w:rsidP="006C29B2">
            <w:pPr>
              <w:spacing w:before="10" w:after="10"/>
              <w:rPr>
                <w:sz w:val="18"/>
                <w:szCs w:val="18"/>
              </w:rPr>
            </w:pPr>
            <w:r w:rsidRPr="00282056">
              <w:rPr>
                <w:b/>
                <w:bCs/>
                <w:sz w:val="18"/>
                <w:szCs w:val="18"/>
              </w:rPr>
              <w:t xml:space="preserve">Outline proposal, explaining the what, why and how of the proposal </w:t>
            </w:r>
            <w:r w:rsidRPr="00282056">
              <w:rPr>
                <w:sz w:val="18"/>
                <w:szCs w:val="18"/>
              </w:rPr>
              <w:t>(maximum about 200 words):</w:t>
            </w:r>
          </w:p>
          <w:p w14:paraId="35E095B0" w14:textId="77777777" w:rsidR="00282056" w:rsidRDefault="00282056" w:rsidP="006C29B2">
            <w:pPr>
              <w:spacing w:before="10" w:after="10"/>
              <w:rPr>
                <w:sz w:val="18"/>
                <w:szCs w:val="18"/>
              </w:rPr>
            </w:pPr>
          </w:p>
          <w:p w14:paraId="0AF11599" w14:textId="77777777" w:rsidR="00282056" w:rsidRPr="00282056" w:rsidRDefault="00282056" w:rsidP="00282056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</w:tr>
      <w:tr w:rsidR="00282056" w:rsidRPr="00282056" w14:paraId="3FA36E99" w14:textId="77777777" w:rsidTr="00093D6D">
        <w:tc>
          <w:tcPr>
            <w:tcW w:w="337" w:type="dxa"/>
            <w:vMerge w:val="restart"/>
            <w:vAlign w:val="center"/>
          </w:tcPr>
          <w:p w14:paraId="7ACB082D" w14:textId="7A58216A" w:rsidR="00282056" w:rsidRPr="00282056" w:rsidRDefault="00282056" w:rsidP="00282056">
            <w:pPr>
              <w:spacing w:before="10" w:after="1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282056">
              <w:rPr>
                <w:rFonts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302" w:type="dxa"/>
            <w:gridSpan w:val="4"/>
          </w:tcPr>
          <w:p w14:paraId="6BD403D2" w14:textId="6E7ADF07" w:rsidR="00282056" w:rsidRPr="00282056" w:rsidRDefault="00282056" w:rsidP="006C29B2">
            <w:pPr>
              <w:tabs>
                <w:tab w:val="right" w:leader="dot" w:pos="981"/>
                <w:tab w:val="left" w:pos="1123"/>
              </w:tabs>
              <w:spacing w:before="10" w:after="10"/>
              <w:rPr>
                <w:rFonts w:cs="Arial"/>
                <w:i/>
                <w:iCs/>
                <w:color w:val="0070C0"/>
                <w:sz w:val="18"/>
                <w:szCs w:val="18"/>
              </w:rPr>
            </w:pPr>
            <w:r w:rsidRPr="00282056">
              <w:rPr>
                <w:rFonts w:cs="Arial"/>
                <w:i/>
                <w:iCs/>
                <w:color w:val="0070C0"/>
                <w:sz w:val="18"/>
                <w:szCs w:val="18"/>
              </w:rPr>
              <w:t>To be filled in after discussion with Lab Head</w:t>
            </w:r>
          </w:p>
        </w:tc>
      </w:tr>
      <w:tr w:rsidR="00282056" w:rsidRPr="00282056" w14:paraId="3BB17632" w14:textId="77777777" w:rsidTr="003D670F">
        <w:tc>
          <w:tcPr>
            <w:tcW w:w="337" w:type="dxa"/>
            <w:vMerge/>
            <w:vAlign w:val="center"/>
          </w:tcPr>
          <w:p w14:paraId="22A2E5B3" w14:textId="555D60D1" w:rsidR="00282056" w:rsidRPr="00282056" w:rsidRDefault="00282056" w:rsidP="0003005C">
            <w:pPr>
              <w:spacing w:before="10" w:after="10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4478" w:type="dxa"/>
          </w:tcPr>
          <w:p w14:paraId="048C9365" w14:textId="68A416E3" w:rsidR="00282056" w:rsidRPr="00282056" w:rsidRDefault="00282056" w:rsidP="00282056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Technical support expected to be required:</w:t>
            </w:r>
          </w:p>
        </w:tc>
        <w:tc>
          <w:tcPr>
            <w:tcW w:w="4824" w:type="dxa"/>
            <w:gridSpan w:val="3"/>
          </w:tcPr>
          <w:p w14:paraId="1FFF4C61" w14:textId="77777777" w:rsidR="00282056" w:rsidRPr="00282056" w:rsidRDefault="00282056" w:rsidP="0003005C">
            <w:pPr>
              <w:tabs>
                <w:tab w:val="right" w:leader="dot" w:pos="981"/>
                <w:tab w:val="left" w:pos="1123"/>
              </w:tabs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ab/>
            </w:r>
            <w:r w:rsidRPr="00282056">
              <w:rPr>
                <w:rFonts w:cs="Arial"/>
                <w:sz w:val="18"/>
                <w:szCs w:val="18"/>
              </w:rPr>
              <w:tab/>
              <w:t>person months technician</w:t>
            </w:r>
          </w:p>
          <w:p w14:paraId="2021F20B" w14:textId="77777777" w:rsidR="00282056" w:rsidRPr="00282056" w:rsidRDefault="00282056" w:rsidP="0003005C">
            <w:pPr>
              <w:tabs>
                <w:tab w:val="right" w:leader="dot" w:pos="981"/>
                <w:tab w:val="left" w:pos="1123"/>
              </w:tabs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ab/>
            </w:r>
            <w:r w:rsidRPr="00282056">
              <w:rPr>
                <w:rFonts w:cs="Arial"/>
                <w:sz w:val="18"/>
                <w:szCs w:val="18"/>
              </w:rPr>
              <w:tab/>
              <w:t>required lab space</w:t>
            </w:r>
          </w:p>
          <w:p w14:paraId="523E50E0" w14:textId="43D70E7D" w:rsidR="00282056" w:rsidRPr="00282056" w:rsidRDefault="00282056" w:rsidP="0084411C">
            <w:pPr>
              <w:tabs>
                <w:tab w:val="right" w:leader="dot" w:pos="981"/>
                <w:tab w:val="left" w:pos="1123"/>
              </w:tabs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ab/>
            </w:r>
            <w:r w:rsidRPr="00282056">
              <w:rPr>
                <w:rFonts w:cs="Arial"/>
                <w:sz w:val="18"/>
                <w:szCs w:val="18"/>
              </w:rPr>
              <w:tab/>
              <w:t>required lab storage during project</w:t>
            </w:r>
          </w:p>
        </w:tc>
      </w:tr>
      <w:tr w:rsidR="008D60F8" w:rsidRPr="00282056" w14:paraId="5C30FCD4" w14:textId="77777777" w:rsidTr="003D670F">
        <w:tc>
          <w:tcPr>
            <w:tcW w:w="337" w:type="dxa"/>
            <w:vMerge/>
          </w:tcPr>
          <w:p w14:paraId="5DBBA0B3" w14:textId="77777777" w:rsidR="008D60F8" w:rsidRPr="00282056" w:rsidRDefault="008D60F8" w:rsidP="0084411C">
            <w:pPr>
              <w:spacing w:before="10" w:after="1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4478" w:type="dxa"/>
          </w:tcPr>
          <w:p w14:paraId="0210DEEE" w14:textId="0A0E46A9" w:rsidR="008D60F8" w:rsidRPr="00282056" w:rsidRDefault="008D60F8" w:rsidP="0084411C">
            <w:pPr>
              <w:spacing w:before="10" w:after="1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Will dangerous goods/materials/substances be handled in this project?</w:t>
            </w:r>
          </w:p>
        </w:tc>
        <w:tc>
          <w:tcPr>
            <w:tcW w:w="4824" w:type="dxa"/>
            <w:gridSpan w:val="3"/>
          </w:tcPr>
          <w:p w14:paraId="5C44F327" w14:textId="172AB449" w:rsidR="008D60F8" w:rsidRPr="00282056" w:rsidRDefault="008D60F8" w:rsidP="0084411C">
            <w:pPr>
              <w:tabs>
                <w:tab w:val="right" w:leader="dot" w:pos="981"/>
                <w:tab w:val="left" w:pos="1123"/>
              </w:tabs>
              <w:spacing w:before="10" w:after="1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Yes / No</w:t>
            </w:r>
          </w:p>
        </w:tc>
      </w:tr>
      <w:tr w:rsidR="00282056" w:rsidRPr="00282056" w14:paraId="625C8AD5" w14:textId="77777777" w:rsidTr="003D670F">
        <w:tc>
          <w:tcPr>
            <w:tcW w:w="337" w:type="dxa"/>
            <w:vMerge/>
          </w:tcPr>
          <w:p w14:paraId="694670CC" w14:textId="77777777" w:rsidR="00282056" w:rsidRPr="00282056" w:rsidRDefault="00282056" w:rsidP="0084411C">
            <w:pPr>
              <w:spacing w:before="10" w:after="1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4478" w:type="dxa"/>
          </w:tcPr>
          <w:p w14:paraId="4E623114" w14:textId="2DCC499A" w:rsidR="00282056" w:rsidRPr="00282056" w:rsidRDefault="00282056" w:rsidP="0084411C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Risk assessment report required:</w:t>
            </w:r>
          </w:p>
        </w:tc>
        <w:tc>
          <w:tcPr>
            <w:tcW w:w="4824" w:type="dxa"/>
            <w:gridSpan w:val="3"/>
          </w:tcPr>
          <w:p w14:paraId="2801A67B" w14:textId="6D85FC95" w:rsidR="00282056" w:rsidRPr="00282056" w:rsidRDefault="00282056" w:rsidP="0084411C">
            <w:pPr>
              <w:tabs>
                <w:tab w:val="right" w:leader="dot" w:pos="981"/>
                <w:tab w:val="left" w:pos="1123"/>
              </w:tabs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Yes / No</w:t>
            </w:r>
          </w:p>
        </w:tc>
      </w:tr>
      <w:tr w:rsidR="00282056" w:rsidRPr="00282056" w14:paraId="799A7A33" w14:textId="77777777" w:rsidTr="003D670F">
        <w:tc>
          <w:tcPr>
            <w:tcW w:w="337" w:type="dxa"/>
            <w:vMerge/>
          </w:tcPr>
          <w:p w14:paraId="26BA29FE" w14:textId="77777777" w:rsidR="00282056" w:rsidRPr="00282056" w:rsidRDefault="00282056" w:rsidP="0084411C">
            <w:pPr>
              <w:spacing w:before="10" w:after="1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4478" w:type="dxa"/>
          </w:tcPr>
          <w:p w14:paraId="78F62ED5" w14:textId="7879D03F" w:rsidR="00282056" w:rsidRPr="00282056" w:rsidRDefault="00282056" w:rsidP="0084411C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 xml:space="preserve">Discussed with and approved by Lab Head </w:t>
            </w:r>
          </w:p>
        </w:tc>
        <w:tc>
          <w:tcPr>
            <w:tcW w:w="4824" w:type="dxa"/>
            <w:gridSpan w:val="3"/>
          </w:tcPr>
          <w:p w14:paraId="4EE9C795" w14:textId="035BFA48" w:rsidR="00282056" w:rsidRPr="00282056" w:rsidRDefault="00282056" w:rsidP="0084411C">
            <w:pPr>
              <w:tabs>
                <w:tab w:val="right" w:leader="dot" w:pos="5719"/>
              </w:tabs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date:</w:t>
            </w:r>
            <w:r w:rsidRPr="00282056">
              <w:rPr>
                <w:rFonts w:cs="Arial"/>
                <w:sz w:val="18"/>
                <w:szCs w:val="18"/>
              </w:rPr>
              <w:tab/>
            </w:r>
          </w:p>
        </w:tc>
      </w:tr>
      <w:tr w:rsidR="00093D6D" w:rsidRPr="00282056" w14:paraId="13252724" w14:textId="77777777" w:rsidTr="00093D6D">
        <w:tc>
          <w:tcPr>
            <w:tcW w:w="337" w:type="dxa"/>
            <w:vMerge w:val="restart"/>
            <w:vAlign w:val="center"/>
          </w:tcPr>
          <w:p w14:paraId="2A3C14A9" w14:textId="4B45EA2A" w:rsidR="00093D6D" w:rsidRPr="00282056" w:rsidRDefault="00093D6D" w:rsidP="00282056">
            <w:pPr>
              <w:spacing w:before="10" w:after="1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282056">
              <w:rPr>
                <w:rFonts w:cs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302" w:type="dxa"/>
            <w:gridSpan w:val="4"/>
          </w:tcPr>
          <w:p w14:paraId="072E37F3" w14:textId="28B9ED5C" w:rsidR="00093D6D" w:rsidRPr="00282056" w:rsidRDefault="00093D6D" w:rsidP="0084411C">
            <w:pPr>
              <w:tabs>
                <w:tab w:val="right" w:leader="dot" w:pos="981"/>
                <w:tab w:val="left" w:pos="1123"/>
              </w:tabs>
              <w:spacing w:before="10" w:after="10"/>
              <w:rPr>
                <w:rFonts w:cs="Arial"/>
                <w:i/>
                <w:iCs/>
                <w:color w:val="0070C0"/>
                <w:sz w:val="18"/>
                <w:szCs w:val="18"/>
              </w:rPr>
            </w:pPr>
            <w:r w:rsidRPr="00282056">
              <w:rPr>
                <w:rFonts w:cs="Arial"/>
                <w:i/>
                <w:iCs/>
                <w:color w:val="0070C0"/>
                <w:sz w:val="18"/>
                <w:szCs w:val="18"/>
              </w:rPr>
              <w:t>To be filled in after discussion</w:t>
            </w:r>
            <w:r>
              <w:rPr>
                <w:rFonts w:cs="Arial"/>
                <w:i/>
                <w:iCs/>
                <w:color w:val="0070C0"/>
                <w:sz w:val="18"/>
                <w:szCs w:val="18"/>
              </w:rPr>
              <w:t xml:space="preserve"> </w:t>
            </w:r>
            <w:r w:rsidRPr="00282056">
              <w:rPr>
                <w:rFonts w:cs="Arial"/>
                <w:i/>
                <w:iCs/>
                <w:color w:val="0070C0"/>
                <w:sz w:val="18"/>
                <w:szCs w:val="18"/>
              </w:rPr>
              <w:t>with Contract Manager</w:t>
            </w:r>
          </w:p>
        </w:tc>
      </w:tr>
      <w:tr w:rsidR="00093D6D" w:rsidRPr="00282056" w14:paraId="34D53463" w14:textId="77777777" w:rsidTr="003D670F">
        <w:tc>
          <w:tcPr>
            <w:tcW w:w="337" w:type="dxa"/>
            <w:vMerge/>
            <w:vAlign w:val="center"/>
          </w:tcPr>
          <w:p w14:paraId="1B080D82" w14:textId="77777777" w:rsidR="00093D6D" w:rsidRPr="00282056" w:rsidRDefault="00093D6D" w:rsidP="00282056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  <w:tc>
          <w:tcPr>
            <w:tcW w:w="4478" w:type="dxa"/>
          </w:tcPr>
          <w:p w14:paraId="1EFB024E" w14:textId="360C0661" w:rsidR="00093D6D" w:rsidRPr="00282056" w:rsidRDefault="00093D6D" w:rsidP="00282056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Internal project number:</w:t>
            </w:r>
          </w:p>
        </w:tc>
        <w:tc>
          <w:tcPr>
            <w:tcW w:w="4824" w:type="dxa"/>
            <w:gridSpan w:val="3"/>
          </w:tcPr>
          <w:p w14:paraId="1E942827" w14:textId="77777777" w:rsidR="00093D6D" w:rsidRPr="00282056" w:rsidRDefault="00093D6D" w:rsidP="00282056">
            <w:pPr>
              <w:tabs>
                <w:tab w:val="right" w:leader="dot" w:pos="981"/>
                <w:tab w:val="left" w:pos="1123"/>
              </w:tabs>
              <w:spacing w:before="10" w:after="10"/>
              <w:rPr>
                <w:rFonts w:cs="Arial"/>
                <w:sz w:val="18"/>
                <w:szCs w:val="18"/>
              </w:rPr>
            </w:pPr>
          </w:p>
        </w:tc>
      </w:tr>
      <w:tr w:rsidR="00093D6D" w:rsidRPr="00282056" w14:paraId="101D38E9" w14:textId="77777777" w:rsidTr="003D670F">
        <w:tc>
          <w:tcPr>
            <w:tcW w:w="337" w:type="dxa"/>
            <w:vMerge/>
          </w:tcPr>
          <w:p w14:paraId="0BFD43F8" w14:textId="77777777" w:rsidR="00093D6D" w:rsidRPr="00282056" w:rsidRDefault="00093D6D" w:rsidP="00282056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  <w:tc>
          <w:tcPr>
            <w:tcW w:w="4478" w:type="dxa"/>
          </w:tcPr>
          <w:p w14:paraId="5B321A20" w14:textId="6BF65829" w:rsidR="00093D6D" w:rsidRPr="00282056" w:rsidRDefault="00093D6D" w:rsidP="00282056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Purchase of more than 75k€ (incl</w:t>
            </w:r>
            <w:r w:rsidR="003D670F">
              <w:rPr>
                <w:rFonts w:cs="Arial"/>
                <w:sz w:val="18"/>
                <w:szCs w:val="18"/>
              </w:rPr>
              <w:t xml:space="preserve">. </w:t>
            </w:r>
            <w:r w:rsidRPr="00282056">
              <w:rPr>
                <w:rFonts w:cs="Arial"/>
                <w:sz w:val="18"/>
                <w:szCs w:val="18"/>
              </w:rPr>
              <w:t>VAT) budgeted</w:t>
            </w:r>
          </w:p>
        </w:tc>
        <w:tc>
          <w:tcPr>
            <w:tcW w:w="4824" w:type="dxa"/>
            <w:gridSpan w:val="3"/>
          </w:tcPr>
          <w:p w14:paraId="2C212F38" w14:textId="39E2541F" w:rsidR="00093D6D" w:rsidRPr="00282056" w:rsidRDefault="00093D6D" w:rsidP="00282056">
            <w:pPr>
              <w:spacing w:before="10" w:after="10"/>
              <w:rPr>
                <w:rFonts w:cs="Arial"/>
                <w:sz w:val="18"/>
                <w:szCs w:val="18"/>
              </w:rPr>
            </w:pPr>
            <w:r w:rsidRPr="00282056">
              <w:rPr>
                <w:rFonts w:cs="Arial"/>
                <w:sz w:val="18"/>
                <w:szCs w:val="18"/>
              </w:rPr>
              <w:t>Yes / No</w:t>
            </w:r>
          </w:p>
        </w:tc>
      </w:tr>
      <w:tr w:rsidR="00093D6D" w:rsidRPr="00282056" w14:paraId="5BEE0646" w14:textId="77777777" w:rsidTr="003D670F">
        <w:tc>
          <w:tcPr>
            <w:tcW w:w="337" w:type="dxa"/>
            <w:vMerge/>
          </w:tcPr>
          <w:p w14:paraId="35B2B825" w14:textId="77777777" w:rsidR="00093D6D" w:rsidRPr="00282056" w:rsidRDefault="00093D6D" w:rsidP="00282056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  <w:tc>
          <w:tcPr>
            <w:tcW w:w="4478" w:type="dxa"/>
          </w:tcPr>
          <w:p w14:paraId="244F20BC" w14:textId="7C34DDF4" w:rsidR="00093D6D" w:rsidRPr="00282056" w:rsidRDefault="00093D6D" w:rsidP="00282056">
            <w:pPr>
              <w:spacing w:before="10" w:after="1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Specific contractual arrangements required</w:t>
            </w:r>
          </w:p>
        </w:tc>
        <w:tc>
          <w:tcPr>
            <w:tcW w:w="4824" w:type="dxa"/>
            <w:gridSpan w:val="3"/>
          </w:tcPr>
          <w:p w14:paraId="0AA7A192" w14:textId="17E55F73" w:rsidR="00093D6D" w:rsidRPr="00282056" w:rsidRDefault="00093D6D" w:rsidP="00282056">
            <w:pPr>
              <w:spacing w:before="10" w:after="1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Yes / No; if yes, explain</w:t>
            </w:r>
          </w:p>
        </w:tc>
      </w:tr>
      <w:tr w:rsidR="00093D6D" w:rsidRPr="00282056" w14:paraId="6DBBFB6D" w14:textId="77777777" w:rsidTr="00F639D0">
        <w:tc>
          <w:tcPr>
            <w:tcW w:w="337" w:type="dxa"/>
            <w:vMerge/>
            <w:tcBorders>
              <w:bottom w:val="single" w:sz="4" w:space="0" w:color="auto"/>
            </w:tcBorders>
          </w:tcPr>
          <w:p w14:paraId="340172CB" w14:textId="77777777" w:rsidR="00093D6D" w:rsidRPr="00282056" w:rsidRDefault="00093D6D" w:rsidP="00282056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  <w:tc>
          <w:tcPr>
            <w:tcW w:w="4478" w:type="dxa"/>
            <w:tcBorders>
              <w:bottom w:val="single" w:sz="4" w:space="0" w:color="auto"/>
            </w:tcBorders>
          </w:tcPr>
          <w:p w14:paraId="369DAFBC" w14:textId="334BBB81" w:rsidR="00093D6D" w:rsidRDefault="00093D6D" w:rsidP="00282056">
            <w:pPr>
              <w:spacing w:before="10" w:after="1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Specific signatures required</w:t>
            </w:r>
          </w:p>
        </w:tc>
        <w:tc>
          <w:tcPr>
            <w:tcW w:w="4824" w:type="dxa"/>
            <w:gridSpan w:val="3"/>
            <w:tcBorders>
              <w:bottom w:val="single" w:sz="4" w:space="0" w:color="auto"/>
            </w:tcBorders>
          </w:tcPr>
          <w:p w14:paraId="5A6B9EE7" w14:textId="6C416F9D" w:rsidR="00093D6D" w:rsidRDefault="00093D6D" w:rsidP="00282056">
            <w:pPr>
              <w:spacing w:before="10" w:after="1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Yes / No; if yes, which and when</w:t>
            </w:r>
          </w:p>
        </w:tc>
      </w:tr>
      <w:tr w:rsidR="003D670F" w:rsidRPr="00282056" w14:paraId="4E4D207C" w14:textId="77777777" w:rsidTr="00F639D0">
        <w:tc>
          <w:tcPr>
            <w:tcW w:w="337" w:type="dxa"/>
            <w:tcBorders>
              <w:left w:val="nil"/>
              <w:right w:val="nil"/>
            </w:tcBorders>
          </w:tcPr>
          <w:p w14:paraId="3B08834C" w14:textId="77777777" w:rsidR="003D670F" w:rsidRPr="00282056" w:rsidRDefault="003D670F" w:rsidP="00282056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  <w:tc>
          <w:tcPr>
            <w:tcW w:w="4478" w:type="dxa"/>
            <w:tcBorders>
              <w:left w:val="nil"/>
              <w:right w:val="nil"/>
            </w:tcBorders>
          </w:tcPr>
          <w:p w14:paraId="50A1C10B" w14:textId="77777777" w:rsidR="003D670F" w:rsidRDefault="003D670F" w:rsidP="00282056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  <w:tc>
          <w:tcPr>
            <w:tcW w:w="4824" w:type="dxa"/>
            <w:gridSpan w:val="3"/>
            <w:tcBorders>
              <w:left w:val="nil"/>
              <w:right w:val="nil"/>
            </w:tcBorders>
          </w:tcPr>
          <w:p w14:paraId="687792F1" w14:textId="77777777" w:rsidR="003D670F" w:rsidRDefault="003D670F" w:rsidP="00282056">
            <w:pPr>
              <w:spacing w:before="10" w:after="10"/>
              <w:rPr>
                <w:rFonts w:cs="Arial"/>
                <w:sz w:val="18"/>
                <w:szCs w:val="18"/>
              </w:rPr>
            </w:pPr>
          </w:p>
        </w:tc>
      </w:tr>
    </w:tbl>
    <w:p w14:paraId="5E795998" w14:textId="77777777" w:rsidR="0058119E" w:rsidRPr="00282056" w:rsidRDefault="0058119E" w:rsidP="00A53727"/>
    <w:sectPr w:rsidR="0058119E" w:rsidRPr="00282056" w:rsidSect="00F93384">
      <w:headerReference w:type="default" r:id="rId11"/>
      <w:footerReference w:type="default" r:id="rId12"/>
      <w:pgSz w:w="11907" w:h="16840" w:code="9"/>
      <w:pgMar w:top="1134" w:right="1134" w:bottom="56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3EBDC" w14:textId="77777777" w:rsidR="00603DAA" w:rsidRDefault="00603DAA" w:rsidP="00451DE6">
      <w:r>
        <w:separator/>
      </w:r>
    </w:p>
  </w:endnote>
  <w:endnote w:type="continuationSeparator" w:id="0">
    <w:p w14:paraId="6432AD60" w14:textId="77777777" w:rsidR="00603DAA" w:rsidRDefault="00603DAA" w:rsidP="0045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5D8FB" w14:textId="18B764F5" w:rsidR="004D0F2D" w:rsidRPr="004D0F2D" w:rsidRDefault="00D31E05" w:rsidP="004D0F2D">
    <w:pPr>
      <w:pStyle w:val="Footer"/>
      <w:pBdr>
        <w:top w:val="single" w:sz="4" w:space="1" w:color="auto"/>
      </w:pBdr>
      <w:tabs>
        <w:tab w:val="clear" w:pos="4513"/>
        <w:tab w:val="clear" w:pos="9026"/>
        <w:tab w:val="right" w:pos="9639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\* Caps  \* MERGEFORMAT </w:instrText>
    </w:r>
    <w:r>
      <w:rPr>
        <w:sz w:val="16"/>
        <w:szCs w:val="16"/>
      </w:rPr>
      <w:fldChar w:fldCharType="separate"/>
    </w:r>
    <w:r w:rsidR="004F2FCD">
      <w:rPr>
        <w:noProof/>
        <w:sz w:val="16"/>
        <w:szCs w:val="16"/>
      </w:rPr>
      <w:t>Project Procedure HE -Project Cover Sheet 2025-03-20</w:t>
    </w:r>
    <w:r>
      <w:rPr>
        <w:sz w:val="16"/>
        <w:szCs w:val="16"/>
      </w:rPr>
      <w:fldChar w:fldCharType="end"/>
    </w:r>
    <w:r w:rsidR="004D0F2D" w:rsidRPr="004D0F2D">
      <w:rPr>
        <w:sz w:val="16"/>
        <w:szCs w:val="16"/>
      </w:rPr>
      <w:tab/>
    </w:r>
    <w:r w:rsidR="004D0F2D" w:rsidRPr="004D0F2D">
      <w:rPr>
        <w:sz w:val="16"/>
        <w:szCs w:val="16"/>
      </w:rPr>
      <w:fldChar w:fldCharType="begin"/>
    </w:r>
    <w:r w:rsidR="004D0F2D" w:rsidRPr="004D0F2D">
      <w:rPr>
        <w:sz w:val="16"/>
        <w:szCs w:val="16"/>
      </w:rPr>
      <w:instrText>PAGE   \* MERGEFORMAT</w:instrText>
    </w:r>
    <w:r w:rsidR="004D0F2D" w:rsidRPr="004D0F2D">
      <w:rPr>
        <w:sz w:val="16"/>
        <w:szCs w:val="16"/>
      </w:rPr>
      <w:fldChar w:fldCharType="separate"/>
    </w:r>
    <w:r w:rsidR="004D0F2D" w:rsidRPr="00D31E05">
      <w:rPr>
        <w:sz w:val="16"/>
        <w:szCs w:val="16"/>
      </w:rPr>
      <w:t>1</w:t>
    </w:r>
    <w:r w:rsidR="004D0F2D" w:rsidRPr="004D0F2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08386" w14:textId="77777777" w:rsidR="00603DAA" w:rsidRDefault="00603DAA" w:rsidP="00451DE6">
      <w:r>
        <w:separator/>
      </w:r>
    </w:p>
  </w:footnote>
  <w:footnote w:type="continuationSeparator" w:id="0">
    <w:p w14:paraId="1F6AB5E3" w14:textId="77777777" w:rsidR="00603DAA" w:rsidRDefault="00603DAA" w:rsidP="00451DE6">
      <w:r>
        <w:continuationSeparator/>
      </w:r>
    </w:p>
  </w:footnote>
  <w:footnote w:id="1">
    <w:p w14:paraId="3A7C8AE7" w14:textId="77777777" w:rsidR="00282056" w:rsidRPr="00954D68" w:rsidRDefault="00282056" w:rsidP="0003005C">
      <w:pPr>
        <w:rPr>
          <w:sz w:val="16"/>
          <w:szCs w:val="16"/>
        </w:rPr>
      </w:pPr>
      <w:r w:rsidRPr="00954D68">
        <w:rPr>
          <w:rStyle w:val="FootnoteReference"/>
          <w:sz w:val="16"/>
          <w:szCs w:val="16"/>
        </w:rPr>
        <w:footnoteRef/>
      </w:r>
      <w:r w:rsidRPr="00954D68">
        <w:rPr>
          <w:sz w:val="16"/>
          <w:szCs w:val="16"/>
        </w:rPr>
        <w:t xml:space="preserve"> </w:t>
      </w:r>
      <w:r w:rsidRPr="00954D68">
        <w:rPr>
          <w:sz w:val="16"/>
          <w:szCs w:val="16"/>
          <w:u w:val="single"/>
        </w:rPr>
        <w:t>TRL Levels</w:t>
      </w:r>
      <w:r w:rsidRPr="00954D68">
        <w:rPr>
          <w:sz w:val="16"/>
          <w:szCs w:val="1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18"/>
      </w:tblGrid>
      <w:tr w:rsidR="00282056" w:rsidRPr="00954D68" w14:paraId="604A308C" w14:textId="77777777" w:rsidTr="00880C96">
        <w:tc>
          <w:tcPr>
            <w:tcW w:w="4111" w:type="dxa"/>
          </w:tcPr>
          <w:p w14:paraId="56E98274" w14:textId="77777777" w:rsidR="00282056" w:rsidRPr="00954D68" w:rsidRDefault="00282056" w:rsidP="00880C96">
            <w:pPr>
              <w:ind w:left="567" w:hanging="567"/>
              <w:rPr>
                <w:sz w:val="16"/>
                <w:szCs w:val="16"/>
              </w:rPr>
            </w:pPr>
            <w:r w:rsidRPr="00954D68">
              <w:rPr>
                <w:sz w:val="16"/>
                <w:szCs w:val="16"/>
              </w:rPr>
              <w:t>TRL 1</w:t>
            </w:r>
            <w:r w:rsidRPr="00954D68">
              <w:rPr>
                <w:sz w:val="16"/>
                <w:szCs w:val="16"/>
              </w:rPr>
              <w:tab/>
              <w:t>basic principles observed</w:t>
            </w:r>
          </w:p>
          <w:p w14:paraId="573E815E" w14:textId="77777777" w:rsidR="00282056" w:rsidRPr="00954D68" w:rsidRDefault="00282056" w:rsidP="00880C96">
            <w:pPr>
              <w:ind w:left="567" w:hanging="567"/>
              <w:rPr>
                <w:sz w:val="16"/>
                <w:szCs w:val="16"/>
              </w:rPr>
            </w:pPr>
            <w:r w:rsidRPr="00954D68">
              <w:rPr>
                <w:sz w:val="16"/>
                <w:szCs w:val="16"/>
              </w:rPr>
              <w:t>TRL 2</w:t>
            </w:r>
            <w:r w:rsidRPr="00954D68">
              <w:rPr>
                <w:sz w:val="16"/>
                <w:szCs w:val="16"/>
              </w:rPr>
              <w:tab/>
              <w:t>technology concept formulated</w:t>
            </w:r>
          </w:p>
          <w:p w14:paraId="13F5DC33" w14:textId="77777777" w:rsidR="00282056" w:rsidRPr="00954D68" w:rsidRDefault="00282056" w:rsidP="00880C96">
            <w:pPr>
              <w:ind w:left="567" w:hanging="567"/>
              <w:rPr>
                <w:sz w:val="16"/>
                <w:szCs w:val="16"/>
              </w:rPr>
            </w:pPr>
            <w:r w:rsidRPr="00954D68">
              <w:rPr>
                <w:sz w:val="16"/>
                <w:szCs w:val="16"/>
              </w:rPr>
              <w:t>TRL 3</w:t>
            </w:r>
            <w:r w:rsidRPr="00954D68">
              <w:rPr>
                <w:sz w:val="16"/>
                <w:szCs w:val="16"/>
              </w:rPr>
              <w:tab/>
              <w:t>experimental proof of concept</w:t>
            </w:r>
          </w:p>
          <w:p w14:paraId="5A0D5D54" w14:textId="77777777" w:rsidR="00282056" w:rsidRPr="00954D68" w:rsidRDefault="00282056" w:rsidP="00880C96">
            <w:pPr>
              <w:ind w:left="567" w:hanging="567"/>
              <w:rPr>
                <w:sz w:val="16"/>
                <w:szCs w:val="16"/>
              </w:rPr>
            </w:pPr>
            <w:r w:rsidRPr="00954D68">
              <w:rPr>
                <w:sz w:val="16"/>
                <w:szCs w:val="16"/>
              </w:rPr>
              <w:t>TRL 4</w:t>
            </w:r>
            <w:r w:rsidRPr="00954D68">
              <w:rPr>
                <w:sz w:val="16"/>
                <w:szCs w:val="16"/>
              </w:rPr>
              <w:tab/>
              <w:t>technology validated in lab</w:t>
            </w:r>
          </w:p>
          <w:p w14:paraId="4DC24053" w14:textId="77777777" w:rsidR="00282056" w:rsidRPr="00954D68" w:rsidRDefault="00282056" w:rsidP="00880C96">
            <w:pPr>
              <w:ind w:left="567" w:hanging="567"/>
              <w:rPr>
                <w:sz w:val="16"/>
                <w:szCs w:val="16"/>
                <w:u w:val="single"/>
              </w:rPr>
            </w:pPr>
            <w:r w:rsidRPr="00954D68">
              <w:rPr>
                <w:sz w:val="16"/>
                <w:szCs w:val="16"/>
              </w:rPr>
              <w:t>TRL 5</w:t>
            </w:r>
            <w:r w:rsidRPr="00954D68">
              <w:rPr>
                <w:sz w:val="16"/>
                <w:szCs w:val="16"/>
              </w:rPr>
              <w:tab/>
              <w:t>technology validated in relevant environment (industrially relevant environment in the case of key enabling technologies)</w:t>
            </w:r>
          </w:p>
        </w:tc>
        <w:tc>
          <w:tcPr>
            <w:tcW w:w="5518" w:type="dxa"/>
          </w:tcPr>
          <w:p w14:paraId="302A7DB4" w14:textId="77777777" w:rsidR="00282056" w:rsidRPr="00954D68" w:rsidRDefault="00282056" w:rsidP="00880C96">
            <w:pPr>
              <w:ind w:left="567" w:hanging="567"/>
              <w:rPr>
                <w:sz w:val="16"/>
                <w:szCs w:val="16"/>
              </w:rPr>
            </w:pPr>
            <w:r w:rsidRPr="00954D68">
              <w:rPr>
                <w:sz w:val="16"/>
                <w:szCs w:val="16"/>
              </w:rPr>
              <w:t>TRL 6</w:t>
            </w:r>
            <w:r w:rsidRPr="00954D68">
              <w:rPr>
                <w:sz w:val="16"/>
                <w:szCs w:val="16"/>
              </w:rPr>
              <w:tab/>
              <w:t>technology demonstrated in relevant environment (industrially relevant environment in the case of key enabling technologies)</w:t>
            </w:r>
          </w:p>
          <w:p w14:paraId="69253C27" w14:textId="77777777" w:rsidR="00282056" w:rsidRPr="00954D68" w:rsidRDefault="00282056" w:rsidP="00880C96">
            <w:pPr>
              <w:ind w:left="567" w:hanging="567"/>
              <w:rPr>
                <w:sz w:val="16"/>
                <w:szCs w:val="16"/>
              </w:rPr>
            </w:pPr>
            <w:r w:rsidRPr="00954D68">
              <w:rPr>
                <w:sz w:val="16"/>
                <w:szCs w:val="16"/>
              </w:rPr>
              <w:t>TRL 7</w:t>
            </w:r>
            <w:r w:rsidRPr="00954D68">
              <w:rPr>
                <w:sz w:val="16"/>
                <w:szCs w:val="16"/>
              </w:rPr>
              <w:tab/>
              <w:t>system prototype demonstration in operational environment</w:t>
            </w:r>
          </w:p>
          <w:p w14:paraId="5481953C" w14:textId="77777777" w:rsidR="00282056" w:rsidRPr="00954D68" w:rsidRDefault="00282056" w:rsidP="00880C96">
            <w:pPr>
              <w:ind w:left="567" w:hanging="567"/>
              <w:rPr>
                <w:sz w:val="16"/>
                <w:szCs w:val="16"/>
              </w:rPr>
            </w:pPr>
            <w:r w:rsidRPr="00954D68">
              <w:rPr>
                <w:sz w:val="16"/>
                <w:szCs w:val="16"/>
              </w:rPr>
              <w:t>TRL 8</w:t>
            </w:r>
            <w:r w:rsidRPr="00954D68">
              <w:rPr>
                <w:sz w:val="16"/>
                <w:szCs w:val="16"/>
              </w:rPr>
              <w:tab/>
              <w:t>system complete and qualified</w:t>
            </w:r>
          </w:p>
          <w:p w14:paraId="0A46FC50" w14:textId="77777777" w:rsidR="00282056" w:rsidRPr="00954D68" w:rsidRDefault="00282056" w:rsidP="00880C96">
            <w:pPr>
              <w:ind w:left="567" w:hanging="567"/>
              <w:rPr>
                <w:sz w:val="16"/>
                <w:szCs w:val="16"/>
                <w:u w:val="single"/>
              </w:rPr>
            </w:pPr>
            <w:r w:rsidRPr="00954D68">
              <w:rPr>
                <w:sz w:val="16"/>
                <w:szCs w:val="16"/>
              </w:rPr>
              <w:t>TRL 9</w:t>
            </w:r>
            <w:r w:rsidRPr="00954D68">
              <w:rPr>
                <w:sz w:val="16"/>
                <w:szCs w:val="16"/>
              </w:rPr>
              <w:tab/>
              <w:t>actual system proven in operational environment (competitive manufacturing in the case of key enabling technologies; or in space)</w:t>
            </w:r>
          </w:p>
        </w:tc>
      </w:tr>
    </w:tbl>
    <w:p w14:paraId="19356080" w14:textId="77777777" w:rsidR="00282056" w:rsidRPr="00954D68" w:rsidRDefault="00282056" w:rsidP="00A53727">
      <w:pPr>
        <w:ind w:left="567" w:hanging="567"/>
        <w:rPr>
          <w:rFonts w:cs="Arial"/>
          <w:bCs/>
          <w:color w:val="000000"/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664B4" w14:textId="4E822AA5" w:rsidR="0058156F" w:rsidRDefault="0058156F">
    <w:pPr>
      <w:pStyle w:val="Header"/>
    </w:pPr>
    <w:r>
      <w:ptab w:relativeTo="margin" w:alignment="center" w:leader="none"/>
    </w:r>
    <w:r>
      <w:rPr>
        <w:b/>
        <w:bCs/>
        <w:sz w:val="36"/>
        <w:szCs w:val="36"/>
      </w:rPr>
      <w:t>HE</w:t>
    </w:r>
    <w:r w:rsidRPr="009D7E08">
      <w:rPr>
        <w:b/>
        <w:bCs/>
        <w:sz w:val="36"/>
        <w:szCs w:val="36"/>
      </w:rPr>
      <w:t xml:space="preserve"> Project </w:t>
    </w:r>
    <w:r>
      <w:rPr>
        <w:b/>
        <w:bCs/>
        <w:sz w:val="36"/>
        <w:szCs w:val="36"/>
      </w:rPr>
      <w:t xml:space="preserve">Cover Sheet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C4A5B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13"/>
    <w:multiLevelType w:val="hybridMultilevel"/>
    <w:tmpl w:val="B184C18E"/>
    <w:lvl w:ilvl="0" w:tplc="040C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27F71"/>
    <w:multiLevelType w:val="hybridMultilevel"/>
    <w:tmpl w:val="B7F00082"/>
    <w:lvl w:ilvl="0" w:tplc="3A705DA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07597"/>
    <w:multiLevelType w:val="hybridMultilevel"/>
    <w:tmpl w:val="9B4655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319CA"/>
    <w:multiLevelType w:val="hybridMultilevel"/>
    <w:tmpl w:val="2A36C5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3451A"/>
    <w:multiLevelType w:val="hybridMultilevel"/>
    <w:tmpl w:val="A5A0801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2777E"/>
    <w:multiLevelType w:val="hybridMultilevel"/>
    <w:tmpl w:val="A5A0801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C259A"/>
    <w:multiLevelType w:val="hybridMultilevel"/>
    <w:tmpl w:val="9C90C7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234403">
    <w:abstractNumId w:val="0"/>
  </w:num>
  <w:num w:numId="2" w16cid:durableId="1154025482">
    <w:abstractNumId w:val="2"/>
  </w:num>
  <w:num w:numId="3" w16cid:durableId="29308015">
    <w:abstractNumId w:val="4"/>
  </w:num>
  <w:num w:numId="4" w16cid:durableId="7807323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3010758">
    <w:abstractNumId w:val="7"/>
  </w:num>
  <w:num w:numId="6" w16cid:durableId="2130315429">
    <w:abstractNumId w:val="3"/>
  </w:num>
  <w:num w:numId="7" w16cid:durableId="927888824">
    <w:abstractNumId w:val="6"/>
  </w:num>
  <w:num w:numId="8" w16cid:durableId="1204244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7D"/>
    <w:rsid w:val="00001737"/>
    <w:rsid w:val="0001636B"/>
    <w:rsid w:val="00016A2F"/>
    <w:rsid w:val="000170F8"/>
    <w:rsid w:val="0003005C"/>
    <w:rsid w:val="000377CA"/>
    <w:rsid w:val="00037CF9"/>
    <w:rsid w:val="00093D6D"/>
    <w:rsid w:val="000A75A4"/>
    <w:rsid w:val="000B447E"/>
    <w:rsid w:val="001058F2"/>
    <w:rsid w:val="00110D8B"/>
    <w:rsid w:val="00112A61"/>
    <w:rsid w:val="0011319B"/>
    <w:rsid w:val="00124302"/>
    <w:rsid w:val="00135FB9"/>
    <w:rsid w:val="00137F66"/>
    <w:rsid w:val="001449FC"/>
    <w:rsid w:val="00176E39"/>
    <w:rsid w:val="00176EE4"/>
    <w:rsid w:val="00186AA8"/>
    <w:rsid w:val="001918C9"/>
    <w:rsid w:val="001B56D1"/>
    <w:rsid w:val="001B79A9"/>
    <w:rsid w:val="0020035E"/>
    <w:rsid w:val="00245E85"/>
    <w:rsid w:val="00260EE9"/>
    <w:rsid w:val="002660BC"/>
    <w:rsid w:val="00275CEC"/>
    <w:rsid w:val="00282056"/>
    <w:rsid w:val="0029275C"/>
    <w:rsid w:val="00295D2B"/>
    <w:rsid w:val="002C1DCA"/>
    <w:rsid w:val="002D141E"/>
    <w:rsid w:val="002D6463"/>
    <w:rsid w:val="00334A92"/>
    <w:rsid w:val="00336FE8"/>
    <w:rsid w:val="0035243E"/>
    <w:rsid w:val="00357EBA"/>
    <w:rsid w:val="003802E8"/>
    <w:rsid w:val="003B0CA1"/>
    <w:rsid w:val="003B468F"/>
    <w:rsid w:val="003D670F"/>
    <w:rsid w:val="003E7282"/>
    <w:rsid w:val="003F3B65"/>
    <w:rsid w:val="00407C8C"/>
    <w:rsid w:val="00416509"/>
    <w:rsid w:val="004334DD"/>
    <w:rsid w:val="00451DE6"/>
    <w:rsid w:val="0046780B"/>
    <w:rsid w:val="00487875"/>
    <w:rsid w:val="00495D40"/>
    <w:rsid w:val="00497D13"/>
    <w:rsid w:val="004B3BBE"/>
    <w:rsid w:val="004D0F2D"/>
    <w:rsid w:val="004E701D"/>
    <w:rsid w:val="004F2FCD"/>
    <w:rsid w:val="00510F40"/>
    <w:rsid w:val="0053738A"/>
    <w:rsid w:val="00566C6C"/>
    <w:rsid w:val="0057583D"/>
    <w:rsid w:val="00576D27"/>
    <w:rsid w:val="0058119E"/>
    <w:rsid w:val="0058156F"/>
    <w:rsid w:val="00595254"/>
    <w:rsid w:val="00595FBF"/>
    <w:rsid w:val="005E76BE"/>
    <w:rsid w:val="005F124F"/>
    <w:rsid w:val="005F4C97"/>
    <w:rsid w:val="006039EF"/>
    <w:rsid w:val="00603DAA"/>
    <w:rsid w:val="006140D2"/>
    <w:rsid w:val="00637938"/>
    <w:rsid w:val="00643E7D"/>
    <w:rsid w:val="00660A5E"/>
    <w:rsid w:val="0066723C"/>
    <w:rsid w:val="006760C8"/>
    <w:rsid w:val="006A76AB"/>
    <w:rsid w:val="006B1394"/>
    <w:rsid w:val="006B2C5D"/>
    <w:rsid w:val="006C39EC"/>
    <w:rsid w:val="006F7EC8"/>
    <w:rsid w:val="007040CA"/>
    <w:rsid w:val="00720576"/>
    <w:rsid w:val="007346FD"/>
    <w:rsid w:val="00750CF7"/>
    <w:rsid w:val="007549C7"/>
    <w:rsid w:val="00793BF9"/>
    <w:rsid w:val="007B2138"/>
    <w:rsid w:val="007B66CB"/>
    <w:rsid w:val="007C0DB6"/>
    <w:rsid w:val="007D65E5"/>
    <w:rsid w:val="00807635"/>
    <w:rsid w:val="00820FB1"/>
    <w:rsid w:val="0084411C"/>
    <w:rsid w:val="00847009"/>
    <w:rsid w:val="00880C96"/>
    <w:rsid w:val="00885B38"/>
    <w:rsid w:val="008979E7"/>
    <w:rsid w:val="008A4C4F"/>
    <w:rsid w:val="008B72B8"/>
    <w:rsid w:val="008C2381"/>
    <w:rsid w:val="008D06C1"/>
    <w:rsid w:val="008D3B3E"/>
    <w:rsid w:val="008D52F2"/>
    <w:rsid w:val="008D60F8"/>
    <w:rsid w:val="009129B2"/>
    <w:rsid w:val="00923811"/>
    <w:rsid w:val="0092440E"/>
    <w:rsid w:val="0094151A"/>
    <w:rsid w:val="00954D68"/>
    <w:rsid w:val="009654AC"/>
    <w:rsid w:val="00981C83"/>
    <w:rsid w:val="009A4CF5"/>
    <w:rsid w:val="009C5E00"/>
    <w:rsid w:val="009D7E08"/>
    <w:rsid w:val="00A16F3B"/>
    <w:rsid w:val="00A20112"/>
    <w:rsid w:val="00A503DC"/>
    <w:rsid w:val="00A51F1F"/>
    <w:rsid w:val="00A53727"/>
    <w:rsid w:val="00AE159D"/>
    <w:rsid w:val="00B06587"/>
    <w:rsid w:val="00B20A08"/>
    <w:rsid w:val="00B425D1"/>
    <w:rsid w:val="00B50A70"/>
    <w:rsid w:val="00B5130B"/>
    <w:rsid w:val="00B66517"/>
    <w:rsid w:val="00B93CB1"/>
    <w:rsid w:val="00B979AF"/>
    <w:rsid w:val="00BA63D2"/>
    <w:rsid w:val="00BB2DF1"/>
    <w:rsid w:val="00BE3637"/>
    <w:rsid w:val="00BF19F4"/>
    <w:rsid w:val="00C017AA"/>
    <w:rsid w:val="00C01C1E"/>
    <w:rsid w:val="00C15342"/>
    <w:rsid w:val="00C21069"/>
    <w:rsid w:val="00C4665C"/>
    <w:rsid w:val="00C5564E"/>
    <w:rsid w:val="00C849F9"/>
    <w:rsid w:val="00CA650C"/>
    <w:rsid w:val="00CC3465"/>
    <w:rsid w:val="00D31E05"/>
    <w:rsid w:val="00D60DD4"/>
    <w:rsid w:val="00D6166D"/>
    <w:rsid w:val="00D7344F"/>
    <w:rsid w:val="00D7384E"/>
    <w:rsid w:val="00D846FE"/>
    <w:rsid w:val="00DC53A2"/>
    <w:rsid w:val="00DC7363"/>
    <w:rsid w:val="00DE2D90"/>
    <w:rsid w:val="00DE619F"/>
    <w:rsid w:val="00E206A2"/>
    <w:rsid w:val="00E232E6"/>
    <w:rsid w:val="00E4161F"/>
    <w:rsid w:val="00E41C34"/>
    <w:rsid w:val="00E61D8C"/>
    <w:rsid w:val="00E70F49"/>
    <w:rsid w:val="00E977B2"/>
    <w:rsid w:val="00EA506A"/>
    <w:rsid w:val="00EE7806"/>
    <w:rsid w:val="00F0445B"/>
    <w:rsid w:val="00F13B50"/>
    <w:rsid w:val="00F261FA"/>
    <w:rsid w:val="00F306C6"/>
    <w:rsid w:val="00F46210"/>
    <w:rsid w:val="00F55107"/>
    <w:rsid w:val="00F639D0"/>
    <w:rsid w:val="00F91C93"/>
    <w:rsid w:val="00F93384"/>
    <w:rsid w:val="00FB79B0"/>
    <w:rsid w:val="00FC15B0"/>
    <w:rsid w:val="00FC616A"/>
    <w:rsid w:val="00FD7F6E"/>
    <w:rsid w:val="00FE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879D3"/>
  <w15:chartTrackingRefBased/>
  <w15:docId w15:val="{686EE7DD-E844-454A-B8FC-65F1ED5B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sz w:val="19"/>
        <w:szCs w:val="19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8119E"/>
    <w:pPr>
      <w:numPr>
        <w:numId w:val="1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5811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51DE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1DE6"/>
    <w:rPr>
      <w:sz w:val="20"/>
      <w:szCs w:val="20"/>
      <w:lang w:val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451DE6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885B38"/>
    <w:rPr>
      <w:lang w:val="nl-NL"/>
    </w:rPr>
  </w:style>
  <w:style w:type="paragraph" w:styleId="Header">
    <w:name w:val="header"/>
    <w:basedOn w:val="Normal"/>
    <w:link w:val="HeaderChar"/>
    <w:uiPriority w:val="99"/>
    <w:unhideWhenUsed/>
    <w:rsid w:val="00D734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44F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D734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44F"/>
    <w:rPr>
      <w:lang w:val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E41C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1C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1C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C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C3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6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6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CF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9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Time xmlns="f45b30bb-b457-4fbd-8d65-3a7fbc83ce0e">37</dateTime>
    <TaxCatchAll xmlns="f45b30bb-b457-4fbd-8d65-3a7fbc83ce0e" xsi:nil="true"/>
    <GetTitle xmlns="72052bb8-c9d4-4331-8211-75b24a9de326" xsi:nil="true"/>
    <Event_ID xmlns="72052bb8-c9d4-4331-8211-75b24a9de32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976A315D47534FBB56D9E6B73593CA" ma:contentTypeVersion="17" ma:contentTypeDescription="Create a new document." ma:contentTypeScope="" ma:versionID="049d2ee376daec843cca26e24cd52c81">
  <xsd:schema xmlns:xsd="http://www.w3.org/2001/XMLSchema" xmlns:xs="http://www.w3.org/2001/XMLSchema" xmlns:p="http://schemas.microsoft.com/office/2006/metadata/properties" xmlns:ns2="72052bb8-c9d4-4331-8211-75b24a9de326" xmlns:ns3="f45b30bb-b457-4fbd-8d65-3a7fbc83ce0e" xmlns:ns4="f408d18d-b85f-4651-80b3-5882b599586b" targetNamespace="http://schemas.microsoft.com/office/2006/metadata/properties" ma:root="true" ma:fieldsID="772c475bc769029b42f8bfa255fe3ab5" ns2:_="" ns3:_="" ns4:_="">
    <xsd:import namespace="72052bb8-c9d4-4331-8211-75b24a9de326"/>
    <xsd:import namespace="f45b30bb-b457-4fbd-8d65-3a7fbc83ce0e"/>
    <xsd:import namespace="f408d18d-b85f-4651-80b3-5882b599586b"/>
    <xsd:element name="properties">
      <xsd:complexType>
        <xsd:sequence>
          <xsd:element name="documentManagement">
            <xsd:complexType>
              <xsd:all>
                <xsd:element ref="ns2:GetTitle" minOccurs="0"/>
                <xsd:element ref="ns2:Event_ID" minOccurs="0"/>
                <xsd:element ref="ns3:dateTime" minOccurs="0"/>
                <xsd:element ref="ns3:dateTime_x003a_ID" minOccurs="0"/>
                <xsd:element ref="ns3:dateTime_x003a_meetingDate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3:TaxCatchAll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52bb8-c9d4-4331-8211-75b24a9de326" elementFormDefault="qualified">
    <xsd:import namespace="http://schemas.microsoft.com/office/2006/documentManagement/types"/>
    <xsd:import namespace="http://schemas.microsoft.com/office/infopath/2007/PartnerControls"/>
    <xsd:element name="GetTitle" ma:index="8" nillable="true" ma:displayName="GetTitle" ma:internalName="GetTitle" ma:readOnly="false">
      <xsd:simpleType>
        <xsd:restriction base="dms:Text">
          <xsd:maxLength value="255"/>
        </xsd:restriction>
      </xsd:simpleType>
    </xsd:element>
    <xsd:element name="Event_ID" ma:index="9" nillable="true" ma:displayName="Event_ID" ma:hidden="true" ma:internalName="Event_ID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b30bb-b457-4fbd-8d65-3a7fbc83ce0e" elementFormDefault="qualified">
    <xsd:import namespace="http://schemas.microsoft.com/office/2006/documentManagement/types"/>
    <xsd:import namespace="http://schemas.microsoft.com/office/infopath/2007/PartnerControls"/>
    <xsd:element name="dateTime" ma:index="10" nillable="true" ma:displayName="meetingDate" ma:description="Date and time of connected meeting" ma:list="{5a91c47f-5392-425c-b2d2-22c3281a8124}" ma:internalName="dateTime" ma:readOnly="false" ma:showField="meetingDate" ma:web="f45b30bb-b457-4fbd-8d65-3a7fbc83ce0e">
      <xsd:simpleType>
        <xsd:restriction base="dms:Lookup"/>
      </xsd:simpleType>
    </xsd:element>
    <xsd:element name="dateTime_x003a_ID" ma:index="11" nillable="true" ma:displayName="dateTime:ID" ma:list="{5a91c47f-5392-425c-b2d2-22c3281a8124}" ma:internalName="dateTime_x003A_ID" ma:readOnly="true" ma:showField="ID" ma:web="f45b30bb-b457-4fbd-8d65-3a7fbc83ce0e">
      <xsd:simpleType>
        <xsd:restriction base="dms:Lookup"/>
      </xsd:simpleType>
    </xsd:element>
    <xsd:element name="dateTime_x003a_meetingDate" ma:index="12" nillable="true" ma:displayName="dateTime:meetingDate" ma:list="{5a91c47f-5392-425c-b2d2-22c3281a8124}" ma:internalName="dateTime_x003A_meetingDate" ma:readOnly="true" ma:showField="meetingDate" ma:web="f45b30bb-b457-4fbd-8d65-3a7fbc83ce0e">
      <xsd:simpleType>
        <xsd:restriction base="dms:Lookup"/>
      </xsd:simpleType>
    </xsd:element>
    <xsd:element name="TaxCatchAll" ma:index="17" nillable="true" ma:displayName="Taxonomy Catch All Column" ma:hidden="true" ma:list="{3f546e7c-8a40-4b0c-b66d-43805d75142a}" ma:internalName="TaxCatchAll" ma:showField="CatchAllData" ma:web="f45b30bb-b457-4fbd-8d65-3a7fbc83ce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8d18d-b85f-4651-80b3-5882b5995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D93646-92A0-45CB-8EE6-04894FDC31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3392F8-3AD6-4E12-B9B8-42B2C399B08D}">
  <ds:schemaRefs>
    <ds:schemaRef ds:uri="http://schemas.microsoft.com/office/2006/metadata/properties"/>
    <ds:schemaRef ds:uri="http://schemas.microsoft.com/office/infopath/2007/PartnerControls"/>
    <ds:schemaRef ds:uri="f45b30bb-b457-4fbd-8d65-3a7fbc83ce0e"/>
    <ds:schemaRef ds:uri="72052bb8-c9d4-4331-8211-75b24a9de326"/>
  </ds:schemaRefs>
</ds:datastoreItem>
</file>

<file path=customXml/itemProps3.xml><?xml version="1.0" encoding="utf-8"?>
<ds:datastoreItem xmlns:ds="http://schemas.openxmlformats.org/officeDocument/2006/customXml" ds:itemID="{3FCCED32-F922-4870-8F01-E0A210D0C5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CB435F-959B-4FAE-AD3F-4D205EF17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052bb8-c9d4-4331-8211-75b24a9de326"/>
    <ds:schemaRef ds:uri="f45b30bb-b457-4fbd-8d65-3a7fbc83ce0e"/>
    <ds:schemaRef ds:uri="f408d18d-b85f-4651-80b3-5882b59958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Waale</dc:creator>
  <cp:keywords/>
  <dc:description/>
  <cp:lastModifiedBy>Elske Bakker</cp:lastModifiedBy>
  <cp:revision>5</cp:revision>
  <cp:lastPrinted>2025-05-14T12:58:00Z</cp:lastPrinted>
  <dcterms:created xsi:type="dcterms:W3CDTF">2025-05-14T11:24:00Z</dcterms:created>
  <dcterms:modified xsi:type="dcterms:W3CDTF">2025-05-14T12:58:00Z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0x010100A3976A315D47534FBB56D9E6B73593CA</vt:lpwstr>
  </property>
</Properties>
</file>