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A4999" w14:textId="15024C9C" w:rsidR="009B65DE" w:rsidRPr="00A14725" w:rsidRDefault="006338D8" w:rsidP="005919C0">
      <w:pPr>
        <w:pStyle w:val="NoSpacing"/>
        <w:rPr>
          <w:b/>
          <w:sz w:val="28"/>
          <w:lang w:val="en-GB"/>
        </w:rPr>
      </w:pPr>
      <w:r w:rsidRPr="00A14725">
        <w:rPr>
          <w:b/>
          <w:sz w:val="28"/>
          <w:lang w:val="en-GB"/>
        </w:rPr>
        <w:t xml:space="preserve">Assistant </w:t>
      </w:r>
      <w:r w:rsidR="00132C11" w:rsidRPr="00A14725">
        <w:rPr>
          <w:b/>
          <w:sz w:val="28"/>
          <w:lang w:val="en-GB"/>
        </w:rPr>
        <w:t xml:space="preserve">Professor </w:t>
      </w:r>
      <w:r w:rsidR="00BE6D65" w:rsidRPr="00A14725">
        <w:rPr>
          <w:b/>
          <w:sz w:val="28"/>
          <w:lang w:val="en-GB"/>
        </w:rPr>
        <w:t>Biotechnology for Sustainable Food Security</w:t>
      </w:r>
      <w:r w:rsidR="00632FA2" w:rsidRPr="00A14725">
        <w:rPr>
          <w:b/>
          <w:sz w:val="28"/>
          <w:lang w:val="en-GB"/>
        </w:rPr>
        <w:t xml:space="preserve"> </w:t>
      </w:r>
    </w:p>
    <w:p w14:paraId="1E45ED4D" w14:textId="77777777" w:rsidR="003C586C" w:rsidRPr="00A14725" w:rsidRDefault="003C586C" w:rsidP="005919C0">
      <w:pPr>
        <w:pStyle w:val="NoSpacing"/>
        <w:rPr>
          <w:lang w:val="en-GB"/>
        </w:rPr>
      </w:pPr>
    </w:p>
    <w:p w14:paraId="6EFE2A37" w14:textId="622C0818" w:rsidR="00A63C2C" w:rsidRPr="00A14725" w:rsidRDefault="00A63C2C" w:rsidP="00A63C2C">
      <w:pPr>
        <w:pStyle w:val="NoSpacing"/>
        <w:rPr>
          <w:b/>
          <w:color w:val="2E74B5" w:themeColor="accent1" w:themeShade="BF"/>
          <w:lang w:val="en-GB"/>
        </w:rPr>
      </w:pPr>
      <w:r w:rsidRPr="00A14725">
        <w:rPr>
          <w:b/>
          <w:color w:val="2E74B5" w:themeColor="accent1" w:themeShade="BF"/>
          <w:lang w:val="en-GB"/>
        </w:rPr>
        <w:t>[</w:t>
      </w:r>
      <w:r w:rsidR="00656C4F" w:rsidRPr="00A14725">
        <w:rPr>
          <w:b/>
          <w:color w:val="2E74B5" w:themeColor="accent1" w:themeShade="BF"/>
          <w:lang w:val="en-GB"/>
        </w:rPr>
        <w:t>Specifications</w:t>
      </w:r>
      <w:r w:rsidRPr="00A14725">
        <w:rPr>
          <w:b/>
          <w:color w:val="2E74B5" w:themeColor="accent1" w:themeShade="BF"/>
          <w:lang w:val="en-GB"/>
        </w:rPr>
        <w:t>]</w:t>
      </w:r>
    </w:p>
    <w:p w14:paraId="7C2222FE" w14:textId="67945101" w:rsidR="003C586C" w:rsidRPr="00A14725" w:rsidRDefault="00656C4F" w:rsidP="003C586C">
      <w:pPr>
        <w:pStyle w:val="NoSpacing"/>
        <w:ind w:left="2832" w:hanging="2832"/>
        <w:rPr>
          <w:lang w:val="en-GB"/>
        </w:rPr>
      </w:pPr>
      <w:r w:rsidRPr="00A14725">
        <w:rPr>
          <w:lang w:val="en-GB"/>
        </w:rPr>
        <w:t>Faculty/Department</w:t>
      </w:r>
      <w:r w:rsidRPr="00A14725">
        <w:rPr>
          <w:lang w:val="en-GB"/>
        </w:rPr>
        <w:tab/>
      </w:r>
      <w:r w:rsidR="00BE6D65" w:rsidRPr="00A14725">
        <w:rPr>
          <w:lang w:val="en-GB"/>
        </w:rPr>
        <w:t>Applied Sciences</w:t>
      </w:r>
      <w:r w:rsidR="007C4914" w:rsidRPr="00A14725">
        <w:rPr>
          <w:lang w:val="en-GB"/>
        </w:rPr>
        <w:t>/</w:t>
      </w:r>
      <w:r w:rsidR="00BE6D65" w:rsidRPr="00A14725">
        <w:rPr>
          <w:lang w:val="en-GB"/>
        </w:rPr>
        <w:t>Biotechnology</w:t>
      </w:r>
    </w:p>
    <w:p w14:paraId="066E16BD" w14:textId="45EAC433" w:rsidR="006338D8" w:rsidRPr="00A14725" w:rsidRDefault="00851086" w:rsidP="003C586C">
      <w:pPr>
        <w:pStyle w:val="NoSpacing"/>
        <w:ind w:left="2832" w:hanging="2832"/>
        <w:rPr>
          <w:color w:val="C00000"/>
          <w:lang w:val="en-GB"/>
        </w:rPr>
      </w:pPr>
      <w:r w:rsidRPr="00A14725">
        <w:rPr>
          <w:lang w:val="en-GB"/>
        </w:rPr>
        <w:t>Job type</w:t>
      </w:r>
      <w:r w:rsidRPr="00A14725">
        <w:rPr>
          <w:lang w:val="en-GB"/>
        </w:rPr>
        <w:tab/>
      </w:r>
      <w:r w:rsidR="006338D8" w:rsidRPr="00A14725">
        <w:rPr>
          <w:color w:val="C00000"/>
          <w:lang w:val="en-GB"/>
        </w:rPr>
        <w:t>Assistant Professor</w:t>
      </w:r>
      <w:r w:rsidR="0042253A" w:rsidRPr="00A14725">
        <w:rPr>
          <w:color w:val="C00000"/>
          <w:lang w:val="en-GB"/>
        </w:rPr>
        <w:br/>
        <w:t>Associate Professor</w:t>
      </w:r>
    </w:p>
    <w:p w14:paraId="633225FB" w14:textId="53788072" w:rsidR="006338D8" w:rsidRPr="00A14725" w:rsidRDefault="006338D8" w:rsidP="003C586C">
      <w:pPr>
        <w:pStyle w:val="NoSpacing"/>
        <w:ind w:left="2832" w:hanging="2832"/>
        <w:rPr>
          <w:color w:val="C00000"/>
          <w:lang w:val="en-GB"/>
        </w:rPr>
      </w:pPr>
      <w:r w:rsidRPr="00A14725">
        <w:rPr>
          <w:color w:val="C00000"/>
          <w:lang w:val="en-GB"/>
        </w:rPr>
        <w:tab/>
      </w:r>
      <w:r w:rsidR="00BE6D65" w:rsidRPr="00A14725">
        <w:rPr>
          <w:color w:val="C00000"/>
          <w:lang w:val="en-GB"/>
        </w:rPr>
        <w:t>Academic Career Track</w:t>
      </w:r>
    </w:p>
    <w:p w14:paraId="50601678" w14:textId="6904435B" w:rsidR="00316E1C" w:rsidRPr="00A14725" w:rsidRDefault="00316E1C" w:rsidP="005919C0">
      <w:pPr>
        <w:pStyle w:val="NoSpacing"/>
        <w:rPr>
          <w:lang w:val="en-GB"/>
        </w:rPr>
      </w:pPr>
      <w:r w:rsidRPr="00A14725">
        <w:rPr>
          <w:lang w:val="en-GB"/>
        </w:rPr>
        <w:t>Scientific field</w:t>
      </w:r>
      <w:r w:rsidRPr="00A14725">
        <w:rPr>
          <w:lang w:val="en-GB"/>
        </w:rPr>
        <w:tab/>
      </w:r>
      <w:r w:rsidRPr="00A14725">
        <w:rPr>
          <w:lang w:val="en-GB"/>
        </w:rPr>
        <w:tab/>
      </w:r>
      <w:r w:rsidRPr="00A14725">
        <w:rPr>
          <w:lang w:val="en-GB"/>
        </w:rPr>
        <w:tab/>
      </w:r>
      <w:r w:rsidR="00E14CB2" w:rsidRPr="00A14725">
        <w:rPr>
          <w:highlight w:val="yellow"/>
          <w:lang w:val="en-GB"/>
        </w:rPr>
        <w:t>Xxx</w:t>
      </w:r>
    </w:p>
    <w:p w14:paraId="0268C6A8" w14:textId="063C9E4E" w:rsidR="009B65DE" w:rsidRPr="00A14725" w:rsidRDefault="00656C4F" w:rsidP="005919C0">
      <w:pPr>
        <w:pStyle w:val="NoSpacing"/>
        <w:rPr>
          <w:lang w:val="en-GB"/>
        </w:rPr>
      </w:pPr>
      <w:r w:rsidRPr="00A14725">
        <w:rPr>
          <w:lang w:val="en-GB"/>
        </w:rPr>
        <w:t>Hours per week</w:t>
      </w:r>
      <w:r w:rsidRPr="00A14725">
        <w:rPr>
          <w:lang w:val="en-GB"/>
        </w:rPr>
        <w:tab/>
      </w:r>
      <w:r w:rsidR="009B65DE" w:rsidRPr="00A14725">
        <w:rPr>
          <w:lang w:val="en-GB"/>
        </w:rPr>
        <w:tab/>
      </w:r>
      <w:r w:rsidR="00F12772">
        <w:rPr>
          <w:lang w:val="en-GB"/>
        </w:rPr>
        <w:t>XX</w:t>
      </w:r>
    </w:p>
    <w:p w14:paraId="0899BE67" w14:textId="4438DABB" w:rsidR="009B65DE" w:rsidRPr="00A14725" w:rsidRDefault="00656C4F" w:rsidP="005919C0">
      <w:pPr>
        <w:pStyle w:val="NoSpacing"/>
        <w:rPr>
          <w:lang w:val="en-GB"/>
        </w:rPr>
      </w:pPr>
      <w:r w:rsidRPr="00A14725">
        <w:rPr>
          <w:lang w:val="en-GB"/>
        </w:rPr>
        <w:t>Salary - €</w:t>
      </w:r>
      <w:r w:rsidR="009B65DE" w:rsidRPr="00A14725">
        <w:rPr>
          <w:lang w:val="en-GB"/>
        </w:rPr>
        <w:tab/>
      </w:r>
      <w:r w:rsidRPr="00A14725">
        <w:rPr>
          <w:lang w:val="en-GB"/>
        </w:rPr>
        <w:tab/>
      </w:r>
      <w:r w:rsidR="009B65DE" w:rsidRPr="00A14725">
        <w:rPr>
          <w:lang w:val="en-GB"/>
        </w:rPr>
        <w:tab/>
      </w:r>
      <w:proofErr w:type="gramStart"/>
      <w:r w:rsidR="00140718" w:rsidRPr="00A14725">
        <w:rPr>
          <w:highlight w:val="yellow"/>
          <w:lang w:val="en-GB"/>
        </w:rPr>
        <w:t>X</w:t>
      </w:r>
      <w:r w:rsidR="00A67254" w:rsidRPr="00A14725">
        <w:rPr>
          <w:highlight w:val="yellow"/>
          <w:lang w:val="en-GB"/>
        </w:rPr>
        <w:t>,</w:t>
      </w:r>
      <w:r w:rsidR="00140718" w:rsidRPr="00A14725">
        <w:rPr>
          <w:highlight w:val="yellow"/>
          <w:lang w:val="en-GB"/>
        </w:rPr>
        <w:t>XXX</w:t>
      </w:r>
      <w:proofErr w:type="gramEnd"/>
      <w:r w:rsidR="009B65DE" w:rsidRPr="00A14725">
        <w:rPr>
          <w:lang w:val="en-GB"/>
        </w:rPr>
        <w:t xml:space="preserve"> </w:t>
      </w:r>
      <w:r w:rsidRPr="00A14725">
        <w:rPr>
          <w:lang w:val="en-GB"/>
        </w:rPr>
        <w:t xml:space="preserve"> - </w:t>
      </w:r>
      <w:r w:rsidR="009B65DE" w:rsidRPr="00A14725">
        <w:rPr>
          <w:lang w:val="en-GB"/>
        </w:rPr>
        <w:t xml:space="preserve">  </w:t>
      </w:r>
      <w:r w:rsidR="00140718" w:rsidRPr="00A14725">
        <w:rPr>
          <w:highlight w:val="yellow"/>
          <w:lang w:val="en-GB"/>
        </w:rPr>
        <w:t>X</w:t>
      </w:r>
      <w:r w:rsidR="00A67254" w:rsidRPr="00A14725">
        <w:rPr>
          <w:highlight w:val="yellow"/>
          <w:lang w:val="en-GB"/>
        </w:rPr>
        <w:t>,</w:t>
      </w:r>
      <w:r w:rsidR="00140718" w:rsidRPr="00A14725">
        <w:rPr>
          <w:highlight w:val="yellow"/>
          <w:lang w:val="en-GB"/>
        </w:rPr>
        <w:t>XXX</w:t>
      </w:r>
      <w:r w:rsidR="009B65DE" w:rsidRPr="00A14725">
        <w:rPr>
          <w:lang w:val="en-GB"/>
        </w:rPr>
        <w:t xml:space="preserve"> </w:t>
      </w:r>
    </w:p>
    <w:p w14:paraId="0D2A1EB6" w14:textId="7F1D8A42" w:rsidR="009B65DE" w:rsidRPr="00A14725" w:rsidRDefault="00656C4F" w:rsidP="005919C0">
      <w:pPr>
        <w:pStyle w:val="NoSpacing"/>
        <w:rPr>
          <w:lang w:val="en-GB"/>
        </w:rPr>
      </w:pPr>
      <w:r w:rsidRPr="00A14725">
        <w:rPr>
          <w:lang w:val="en-GB"/>
        </w:rPr>
        <w:t>Desired level of education</w:t>
      </w:r>
      <w:r w:rsidR="002A4E98" w:rsidRPr="00A14725">
        <w:rPr>
          <w:lang w:val="en-GB"/>
        </w:rPr>
        <w:t>:</w:t>
      </w:r>
      <w:r w:rsidR="002A4E98" w:rsidRPr="00A14725">
        <w:rPr>
          <w:lang w:val="en-GB"/>
        </w:rPr>
        <w:tab/>
      </w:r>
      <w:r w:rsidR="00FD6B78" w:rsidRPr="00A14725">
        <w:rPr>
          <w:highlight w:val="yellow"/>
          <w:lang w:val="en-GB"/>
        </w:rPr>
        <w:t xml:space="preserve">PhD </w:t>
      </w:r>
      <w:r w:rsidR="00303B99" w:rsidRPr="00A14725">
        <w:rPr>
          <w:lang w:val="en-GB"/>
        </w:rPr>
        <w:br/>
        <w:t>Vacancy number</w:t>
      </w:r>
      <w:r w:rsidR="00303B99" w:rsidRPr="00A14725">
        <w:rPr>
          <w:lang w:val="en-GB"/>
        </w:rPr>
        <w:tab/>
      </w:r>
      <w:r w:rsidR="00303B99" w:rsidRPr="00A14725">
        <w:rPr>
          <w:lang w:val="en-GB"/>
        </w:rPr>
        <w:tab/>
      </w:r>
      <w:r w:rsidR="00303B99" w:rsidRPr="00A14725">
        <w:rPr>
          <w:highlight w:val="yellow"/>
          <w:lang w:val="en-GB"/>
        </w:rPr>
        <w:t>[generated automatically</w:t>
      </w:r>
      <w:r w:rsidR="00316E1C" w:rsidRPr="00A14725">
        <w:rPr>
          <w:highlight w:val="yellow"/>
          <w:lang w:val="en-GB"/>
        </w:rPr>
        <w:t>]</w:t>
      </w:r>
    </w:p>
    <w:p w14:paraId="23E8D372" w14:textId="77777777" w:rsidR="009B65DE" w:rsidRPr="00A14725" w:rsidRDefault="009B65DE" w:rsidP="005919C0">
      <w:pPr>
        <w:pStyle w:val="NoSpacing"/>
        <w:rPr>
          <w:lang w:val="en-GB"/>
        </w:rPr>
      </w:pPr>
    </w:p>
    <w:p w14:paraId="17C4ECC7" w14:textId="6DEFCAD3" w:rsidR="00F30E15" w:rsidRPr="00A14725" w:rsidRDefault="00656C4F" w:rsidP="005919C0">
      <w:pPr>
        <w:pStyle w:val="NoSpacing"/>
        <w:rPr>
          <w:iCs/>
          <w:color w:val="000000" w:themeColor="text1"/>
          <w:lang w:val="en-GB"/>
        </w:rPr>
      </w:pPr>
      <w:r w:rsidRPr="00A14725">
        <w:rPr>
          <w:b/>
          <w:bCs/>
          <w:iCs/>
          <w:color w:val="2E74B5" w:themeColor="accent1" w:themeShade="BF"/>
          <w:lang w:val="en-GB"/>
        </w:rPr>
        <w:t>Challenge</w:t>
      </w:r>
      <w:r w:rsidRPr="00A14725">
        <w:rPr>
          <w:iCs/>
          <w:lang w:val="en-GB"/>
        </w:rPr>
        <w:t xml:space="preserve">: </w:t>
      </w:r>
      <w:r w:rsidR="00E22F5E" w:rsidRPr="00A14725">
        <w:rPr>
          <w:iCs/>
          <w:color w:val="000000" w:themeColor="text1"/>
          <w:lang w:val="en-GB"/>
        </w:rPr>
        <w:t>Assessing the complex value chain and sustainability of novel food production technologies.</w:t>
      </w:r>
    </w:p>
    <w:p w14:paraId="124AACF7" w14:textId="46F96FAC" w:rsidR="005B21A2" w:rsidRPr="00A14725" w:rsidRDefault="00F30E15" w:rsidP="005919C0">
      <w:pPr>
        <w:pStyle w:val="NoSpacing"/>
        <w:rPr>
          <w:iCs/>
          <w:color w:val="000000" w:themeColor="text1"/>
          <w:lang w:val="en-GB"/>
        </w:rPr>
      </w:pPr>
      <w:r w:rsidRPr="00A14725">
        <w:rPr>
          <w:b/>
          <w:bCs/>
          <w:iCs/>
          <w:color w:val="2E74B5" w:themeColor="accent1" w:themeShade="BF"/>
          <w:lang w:val="en-GB"/>
        </w:rPr>
        <w:t>Change</w:t>
      </w:r>
      <w:r w:rsidRPr="00A14725">
        <w:rPr>
          <w:iCs/>
          <w:lang w:val="en-GB"/>
        </w:rPr>
        <w:t xml:space="preserve">: </w:t>
      </w:r>
      <w:r w:rsidR="002E031B" w:rsidRPr="00A14725">
        <w:rPr>
          <w:iCs/>
          <w:color w:val="000000" w:themeColor="text1"/>
          <w:lang w:val="en-GB"/>
        </w:rPr>
        <w:t>Conducti</w:t>
      </w:r>
      <w:r w:rsidR="008D191A" w:rsidRPr="00A14725">
        <w:rPr>
          <w:iCs/>
          <w:color w:val="000000" w:themeColor="text1"/>
          <w:lang w:val="en-GB"/>
        </w:rPr>
        <w:t>ng</w:t>
      </w:r>
      <w:r w:rsidR="005B21A2" w:rsidRPr="00A14725">
        <w:rPr>
          <w:iCs/>
          <w:color w:val="000000" w:themeColor="text1"/>
          <w:lang w:val="en-GB"/>
        </w:rPr>
        <w:t xml:space="preserve"> sociological research </w:t>
      </w:r>
      <w:r w:rsidR="002E031B" w:rsidRPr="00A14725">
        <w:rPr>
          <w:iCs/>
          <w:color w:val="000000" w:themeColor="text1"/>
          <w:lang w:val="en-GB"/>
        </w:rPr>
        <w:t>geared to</w:t>
      </w:r>
      <w:r w:rsidR="00E22F5E" w:rsidRPr="00A14725">
        <w:rPr>
          <w:iCs/>
          <w:color w:val="000000" w:themeColor="text1"/>
          <w:lang w:val="en-GB"/>
        </w:rPr>
        <w:t xml:space="preserve"> biotechnological innovations.</w:t>
      </w:r>
    </w:p>
    <w:p w14:paraId="258199B9" w14:textId="524092C0" w:rsidR="00474055" w:rsidRPr="00A14725" w:rsidRDefault="00722BEB" w:rsidP="005919C0">
      <w:pPr>
        <w:pStyle w:val="NoSpacing"/>
        <w:rPr>
          <w:iCs/>
          <w:color w:val="000000" w:themeColor="text1"/>
          <w:lang w:val="en-GB"/>
        </w:rPr>
      </w:pPr>
      <w:r w:rsidRPr="00A14725">
        <w:rPr>
          <w:b/>
          <w:bCs/>
          <w:iCs/>
          <w:color w:val="2E74B5" w:themeColor="accent1" w:themeShade="BF"/>
          <w:lang w:val="en-GB"/>
        </w:rPr>
        <w:t>Impact</w:t>
      </w:r>
      <w:r w:rsidRPr="00A14725">
        <w:rPr>
          <w:iCs/>
          <w:lang w:val="en-GB"/>
        </w:rPr>
        <w:t xml:space="preserve">: </w:t>
      </w:r>
      <w:bookmarkStart w:id="0" w:name="_Hlk140084461"/>
      <w:r w:rsidR="005B21A2" w:rsidRPr="00A14725">
        <w:rPr>
          <w:iCs/>
          <w:color w:val="000000" w:themeColor="text1"/>
          <w:lang w:val="en-GB"/>
        </w:rPr>
        <w:t>Securing healthy diets and meeting food demands of a growing population.</w:t>
      </w:r>
      <w:bookmarkEnd w:id="0"/>
    </w:p>
    <w:p w14:paraId="173B6047" w14:textId="5BE93FF6" w:rsidR="00E06092" w:rsidRPr="00A14725" w:rsidRDefault="00E06092" w:rsidP="005919C0">
      <w:pPr>
        <w:pStyle w:val="NoSpacing"/>
        <w:rPr>
          <w:iCs/>
          <w:color w:val="FF0000"/>
          <w:lang w:val="en-GB"/>
        </w:rPr>
      </w:pPr>
    </w:p>
    <w:p w14:paraId="2BE47395" w14:textId="11073952" w:rsidR="00B4523F" w:rsidRPr="00A14725" w:rsidRDefault="00A96916" w:rsidP="003C586C">
      <w:pPr>
        <w:pStyle w:val="NoSpacing"/>
        <w:rPr>
          <w:b/>
          <w:color w:val="C00000"/>
          <w:lang w:val="en-GB"/>
        </w:rPr>
      </w:pPr>
      <w:r w:rsidRPr="00A14725">
        <w:rPr>
          <w:b/>
          <w:color w:val="2E74B5" w:themeColor="accent1" w:themeShade="BF"/>
          <w:lang w:val="en-GB"/>
        </w:rPr>
        <w:t>[Job description]</w:t>
      </w:r>
    </w:p>
    <w:p w14:paraId="13AC8873" w14:textId="35EA3774" w:rsidR="005C52F5" w:rsidRPr="00A14725" w:rsidRDefault="001B6703" w:rsidP="003C586C">
      <w:pPr>
        <w:pStyle w:val="NoSpacing"/>
        <w:rPr>
          <w:bCs/>
          <w:color w:val="000000" w:themeColor="text1"/>
          <w:lang w:val="en-GB"/>
        </w:rPr>
      </w:pPr>
      <w:r w:rsidRPr="00A14725">
        <w:rPr>
          <w:bCs/>
          <w:color w:val="000000" w:themeColor="text1"/>
          <w:lang w:val="en-GB"/>
        </w:rPr>
        <w:t>As the world’s population continues to grow, so does the demand for food. Yet food systems are vulnerable, particularly due to climate change</w:t>
      </w:r>
      <w:r w:rsidR="002E14CD" w:rsidRPr="00A14725">
        <w:rPr>
          <w:bCs/>
          <w:color w:val="000000" w:themeColor="text1"/>
          <w:lang w:val="en-GB"/>
        </w:rPr>
        <w:t>, urbanisation,</w:t>
      </w:r>
      <w:r w:rsidRPr="00A14725">
        <w:rPr>
          <w:bCs/>
          <w:color w:val="000000" w:themeColor="text1"/>
          <w:lang w:val="en-GB"/>
        </w:rPr>
        <w:t xml:space="preserve"> and the</w:t>
      </w:r>
      <w:r w:rsidR="00A14725">
        <w:rPr>
          <w:bCs/>
          <w:color w:val="000000" w:themeColor="text1"/>
          <w:lang w:val="en-GB"/>
        </w:rPr>
        <w:t>ir</w:t>
      </w:r>
      <w:r w:rsidRPr="00A14725">
        <w:rPr>
          <w:bCs/>
          <w:color w:val="000000" w:themeColor="text1"/>
          <w:lang w:val="en-GB"/>
        </w:rPr>
        <w:t xml:space="preserve"> pressure on natural ecosystems</w:t>
      </w:r>
      <w:r w:rsidR="008D191A" w:rsidRPr="00A14725">
        <w:rPr>
          <w:bCs/>
          <w:color w:val="000000" w:themeColor="text1"/>
          <w:lang w:val="en-GB"/>
        </w:rPr>
        <w:t>, including</w:t>
      </w:r>
      <w:r w:rsidR="002E14CD" w:rsidRPr="00A14725">
        <w:rPr>
          <w:bCs/>
          <w:color w:val="000000" w:themeColor="text1"/>
          <w:lang w:val="en-GB"/>
        </w:rPr>
        <w:t xml:space="preserve"> </w:t>
      </w:r>
      <w:r w:rsidRPr="00A14725">
        <w:rPr>
          <w:bCs/>
          <w:color w:val="000000" w:themeColor="text1"/>
          <w:lang w:val="en-GB"/>
        </w:rPr>
        <w:t xml:space="preserve">freshwater consumption and greenhouse gas emissions. </w:t>
      </w:r>
      <w:r w:rsidR="002E14CD" w:rsidRPr="00A14725">
        <w:rPr>
          <w:bCs/>
          <w:color w:val="000000" w:themeColor="text1"/>
          <w:lang w:val="en-GB"/>
        </w:rPr>
        <w:t>How do we secure healthy diets and sustainable food production</w:t>
      </w:r>
      <w:r w:rsidR="003E023D" w:rsidRPr="00A14725">
        <w:rPr>
          <w:bCs/>
          <w:color w:val="000000" w:themeColor="text1"/>
          <w:lang w:val="en-GB"/>
        </w:rPr>
        <w:t xml:space="preserve"> for people across the globe</w:t>
      </w:r>
      <w:r w:rsidR="002E14CD" w:rsidRPr="00A14725">
        <w:rPr>
          <w:bCs/>
          <w:color w:val="000000" w:themeColor="text1"/>
          <w:lang w:val="en-GB"/>
        </w:rPr>
        <w:t xml:space="preserve">? </w:t>
      </w:r>
      <w:r w:rsidRPr="00A14725">
        <w:rPr>
          <w:bCs/>
          <w:color w:val="000000" w:themeColor="text1"/>
          <w:lang w:val="en-GB"/>
        </w:rPr>
        <w:t xml:space="preserve">At TU Delft, we </w:t>
      </w:r>
      <w:r w:rsidR="005B21A2" w:rsidRPr="00A14725">
        <w:rPr>
          <w:bCs/>
          <w:color w:val="000000" w:themeColor="text1"/>
          <w:lang w:val="en-GB"/>
        </w:rPr>
        <w:t xml:space="preserve">conduct research into and </w:t>
      </w:r>
      <w:r w:rsidR="008D191A" w:rsidRPr="00A14725">
        <w:rPr>
          <w:bCs/>
          <w:color w:val="000000" w:themeColor="text1"/>
          <w:lang w:val="en-GB"/>
        </w:rPr>
        <w:t>apply</w:t>
      </w:r>
      <w:r w:rsidR="005B21A2" w:rsidRPr="00A14725">
        <w:rPr>
          <w:bCs/>
          <w:color w:val="000000" w:themeColor="text1"/>
          <w:lang w:val="en-GB"/>
        </w:rPr>
        <w:t xml:space="preserve"> scientific advances in</w:t>
      </w:r>
      <w:r w:rsidRPr="00A14725">
        <w:rPr>
          <w:bCs/>
          <w:color w:val="000000" w:themeColor="text1"/>
          <w:lang w:val="en-GB"/>
        </w:rPr>
        <w:t xml:space="preserve"> biotechnology to develop </w:t>
      </w:r>
      <w:r w:rsidR="006E7688" w:rsidRPr="00A14725">
        <w:rPr>
          <w:bCs/>
          <w:color w:val="000000" w:themeColor="text1"/>
          <w:lang w:val="en-GB"/>
        </w:rPr>
        <w:t xml:space="preserve">and test </w:t>
      </w:r>
      <w:r w:rsidRPr="00A14725">
        <w:rPr>
          <w:bCs/>
          <w:color w:val="000000" w:themeColor="text1"/>
          <w:lang w:val="en-GB"/>
        </w:rPr>
        <w:t xml:space="preserve">novel approaches to food production, </w:t>
      </w:r>
      <w:r w:rsidR="005B21A2" w:rsidRPr="00A14725">
        <w:rPr>
          <w:bCs/>
          <w:color w:val="000000" w:themeColor="text1"/>
          <w:lang w:val="en-GB"/>
        </w:rPr>
        <w:t>using bio-based catalysts and microorganisms</w:t>
      </w:r>
      <w:r w:rsidRPr="00A14725">
        <w:rPr>
          <w:bCs/>
          <w:color w:val="000000" w:themeColor="text1"/>
          <w:lang w:val="en-GB"/>
        </w:rPr>
        <w:t xml:space="preserve">. </w:t>
      </w:r>
      <w:r w:rsidR="002E14CD" w:rsidRPr="00A14725">
        <w:rPr>
          <w:bCs/>
          <w:color w:val="000000" w:themeColor="text1"/>
          <w:lang w:val="en-GB"/>
        </w:rPr>
        <w:t>But what is the social, environmental and techno-economic impact of such innovations</w:t>
      </w:r>
      <w:r w:rsidR="00DA160E" w:rsidRPr="00A14725">
        <w:rPr>
          <w:bCs/>
          <w:color w:val="000000" w:themeColor="text1"/>
          <w:lang w:val="en-GB"/>
        </w:rPr>
        <w:t xml:space="preserve"> and how do we design sustainable systems for food security? That’s your challenge as Assistant Professor in Biotechnology for Sustainable Food Security at TU Delft.</w:t>
      </w:r>
    </w:p>
    <w:p w14:paraId="3462C6DA" w14:textId="77777777" w:rsidR="005C52F5" w:rsidRPr="00A14725" w:rsidRDefault="005C52F5" w:rsidP="003C586C">
      <w:pPr>
        <w:pStyle w:val="NoSpacing"/>
        <w:rPr>
          <w:bCs/>
          <w:color w:val="000000" w:themeColor="text1"/>
          <w:lang w:val="en-GB"/>
        </w:rPr>
      </w:pPr>
    </w:p>
    <w:p w14:paraId="3C8E252F" w14:textId="730C3910" w:rsidR="005B21A2" w:rsidRPr="00A14725" w:rsidRDefault="006E7688" w:rsidP="003C586C">
      <w:pPr>
        <w:pStyle w:val="NoSpacing"/>
        <w:rPr>
          <w:bCs/>
          <w:color w:val="000000" w:themeColor="text1"/>
          <w:lang w:val="en-GB"/>
        </w:rPr>
      </w:pPr>
      <w:r w:rsidRPr="00A14725">
        <w:rPr>
          <w:bCs/>
          <w:color w:val="000000" w:themeColor="text1"/>
          <w:lang w:val="en-GB"/>
        </w:rPr>
        <w:t xml:space="preserve">The protein transition takes centre stage in designing new sustainable and equitable food systems. </w:t>
      </w:r>
      <w:r w:rsidR="001575FA" w:rsidRPr="00A14725">
        <w:rPr>
          <w:bCs/>
          <w:color w:val="000000" w:themeColor="text1"/>
          <w:lang w:val="en-GB"/>
        </w:rPr>
        <w:t>As innovations</w:t>
      </w:r>
      <w:r w:rsidRPr="00A14725">
        <w:rPr>
          <w:bCs/>
          <w:color w:val="000000" w:themeColor="text1"/>
          <w:lang w:val="en-GB"/>
        </w:rPr>
        <w:t xml:space="preserve">, ranging from cultured meat to precision fermentation, </w:t>
      </w:r>
      <w:r w:rsidR="001575FA" w:rsidRPr="00A14725">
        <w:rPr>
          <w:bCs/>
          <w:color w:val="000000" w:themeColor="text1"/>
          <w:lang w:val="en-GB"/>
        </w:rPr>
        <w:t>emerge, you</w:t>
      </w:r>
      <w:r w:rsidR="00A14725">
        <w:rPr>
          <w:bCs/>
          <w:color w:val="000000" w:themeColor="text1"/>
          <w:lang w:val="en-GB"/>
        </w:rPr>
        <w:t xml:space="preserve"> </w:t>
      </w:r>
      <w:r w:rsidRPr="00A14725">
        <w:rPr>
          <w:bCs/>
          <w:color w:val="000000" w:themeColor="text1"/>
          <w:lang w:val="en-GB"/>
        </w:rPr>
        <w:t xml:space="preserve">will develop, design and apply novel approaches </w:t>
      </w:r>
      <w:r w:rsidR="001575FA" w:rsidRPr="00A14725">
        <w:rPr>
          <w:bCs/>
          <w:color w:val="000000" w:themeColor="text1"/>
          <w:lang w:val="en-GB"/>
        </w:rPr>
        <w:t>to</w:t>
      </w:r>
      <w:r w:rsidR="00800A07" w:rsidRPr="00A14725">
        <w:rPr>
          <w:bCs/>
          <w:color w:val="000000" w:themeColor="text1"/>
          <w:lang w:val="en-GB"/>
        </w:rPr>
        <w:t xml:space="preserve"> comprehensive</w:t>
      </w:r>
      <w:r w:rsidRPr="00A14725">
        <w:rPr>
          <w:bCs/>
          <w:color w:val="000000" w:themeColor="text1"/>
          <w:lang w:val="en-GB"/>
        </w:rPr>
        <w:t xml:space="preserve"> impact assessment. </w:t>
      </w:r>
      <w:r w:rsidR="009C5738" w:rsidRPr="00A14725">
        <w:rPr>
          <w:bCs/>
          <w:color w:val="000000" w:themeColor="text1"/>
          <w:lang w:val="en-GB"/>
        </w:rPr>
        <w:t xml:space="preserve">And you will conceptualise </w:t>
      </w:r>
      <w:r w:rsidR="00B53035" w:rsidRPr="00A14725">
        <w:rPr>
          <w:bCs/>
          <w:color w:val="000000" w:themeColor="text1"/>
          <w:lang w:val="en-GB"/>
        </w:rPr>
        <w:t>sustainable food systems</w:t>
      </w:r>
      <w:r w:rsidR="00800A07" w:rsidRPr="00A14725">
        <w:rPr>
          <w:bCs/>
          <w:color w:val="000000" w:themeColor="text1"/>
          <w:lang w:val="en-GB"/>
        </w:rPr>
        <w:t>, embracing co-creation</w:t>
      </w:r>
      <w:r w:rsidR="001575FA" w:rsidRPr="00A14725">
        <w:rPr>
          <w:bCs/>
          <w:color w:val="000000" w:themeColor="text1"/>
          <w:lang w:val="en-GB"/>
        </w:rPr>
        <w:t xml:space="preserve"> with stakeholders in the value chain</w:t>
      </w:r>
      <w:r w:rsidR="009C5738" w:rsidRPr="00A14725">
        <w:rPr>
          <w:bCs/>
          <w:color w:val="000000" w:themeColor="text1"/>
          <w:lang w:val="en-GB"/>
        </w:rPr>
        <w:t xml:space="preserve">. </w:t>
      </w:r>
      <w:r w:rsidR="005656BB" w:rsidRPr="00A14725">
        <w:rPr>
          <w:bCs/>
          <w:color w:val="000000" w:themeColor="text1"/>
          <w:lang w:val="en-GB"/>
        </w:rPr>
        <w:t xml:space="preserve">To realise your </w:t>
      </w:r>
      <w:r w:rsidR="00DA160E" w:rsidRPr="00A14725">
        <w:rPr>
          <w:bCs/>
          <w:color w:val="000000" w:themeColor="text1"/>
          <w:lang w:val="en-GB"/>
        </w:rPr>
        <w:t xml:space="preserve">vision and </w:t>
      </w:r>
      <w:r w:rsidR="005656BB" w:rsidRPr="00A14725">
        <w:rPr>
          <w:bCs/>
          <w:color w:val="000000" w:themeColor="text1"/>
          <w:lang w:val="en-GB"/>
        </w:rPr>
        <w:t>research</w:t>
      </w:r>
      <w:r w:rsidR="00DA160E" w:rsidRPr="00A14725">
        <w:rPr>
          <w:bCs/>
          <w:color w:val="000000" w:themeColor="text1"/>
          <w:lang w:val="en-GB"/>
        </w:rPr>
        <w:t xml:space="preserve"> line</w:t>
      </w:r>
      <w:r w:rsidR="005656BB" w:rsidRPr="00A14725">
        <w:rPr>
          <w:bCs/>
          <w:color w:val="000000" w:themeColor="text1"/>
          <w:lang w:val="en-GB"/>
        </w:rPr>
        <w:t>, you will build a team of PhD students, whom you’ll supervise to complet</w:t>
      </w:r>
      <w:r w:rsidRPr="00A14725">
        <w:rPr>
          <w:bCs/>
          <w:color w:val="000000" w:themeColor="text1"/>
          <w:lang w:val="en-GB"/>
        </w:rPr>
        <w:t>ion, and attract funding. In addition, you will help us grow our network</w:t>
      </w:r>
      <w:r w:rsidR="005656BB" w:rsidRPr="00A14725">
        <w:rPr>
          <w:bCs/>
          <w:color w:val="000000" w:themeColor="text1"/>
          <w:lang w:val="en-GB"/>
        </w:rPr>
        <w:t xml:space="preserve"> of stakeholders, </w:t>
      </w:r>
      <w:r w:rsidRPr="00A14725">
        <w:rPr>
          <w:bCs/>
          <w:color w:val="000000" w:themeColor="text1"/>
          <w:lang w:val="en-GB"/>
        </w:rPr>
        <w:t>ranging</w:t>
      </w:r>
      <w:r w:rsidR="005656BB" w:rsidRPr="00A14725">
        <w:rPr>
          <w:bCs/>
          <w:color w:val="000000" w:themeColor="text1"/>
          <w:lang w:val="en-GB"/>
        </w:rPr>
        <w:t xml:space="preserve"> from </w:t>
      </w:r>
      <w:r w:rsidR="002E031B" w:rsidRPr="00A14725">
        <w:rPr>
          <w:bCs/>
          <w:color w:val="000000" w:themeColor="text1"/>
          <w:lang w:val="en-GB"/>
        </w:rPr>
        <w:t>NGOs and</w:t>
      </w:r>
      <w:r w:rsidR="005656BB" w:rsidRPr="00A14725">
        <w:rPr>
          <w:bCs/>
          <w:color w:val="000000" w:themeColor="text1"/>
          <w:lang w:val="en-GB"/>
        </w:rPr>
        <w:t xml:space="preserve"> </w:t>
      </w:r>
      <w:r w:rsidR="002E031B" w:rsidRPr="00A14725">
        <w:rPr>
          <w:bCs/>
          <w:color w:val="000000" w:themeColor="text1"/>
          <w:lang w:val="en-GB"/>
        </w:rPr>
        <w:t>the Food and Agriculture Organization of the United Nations to the dairy and food technology industry</w:t>
      </w:r>
      <w:r w:rsidRPr="00A14725">
        <w:rPr>
          <w:bCs/>
          <w:color w:val="000000" w:themeColor="text1"/>
          <w:lang w:val="en-GB"/>
        </w:rPr>
        <w:t>. And you will disseminate your knowledge and findings</w:t>
      </w:r>
      <w:r w:rsidR="00F662B5" w:rsidRPr="00A14725">
        <w:rPr>
          <w:bCs/>
          <w:color w:val="000000" w:themeColor="text1"/>
          <w:lang w:val="en-GB"/>
        </w:rPr>
        <w:t xml:space="preserve">, teaching BSc and MSc students, </w:t>
      </w:r>
      <w:r w:rsidRPr="00A14725">
        <w:rPr>
          <w:bCs/>
          <w:color w:val="000000" w:themeColor="text1"/>
          <w:lang w:val="en-GB"/>
        </w:rPr>
        <w:t>writing papers and speaking at conferences.</w:t>
      </w:r>
    </w:p>
    <w:p w14:paraId="686DA2EF" w14:textId="77777777" w:rsidR="006E7688" w:rsidRPr="00A14725" w:rsidRDefault="006E7688" w:rsidP="003C586C">
      <w:pPr>
        <w:pStyle w:val="NoSpacing"/>
        <w:rPr>
          <w:bCs/>
          <w:color w:val="000000" w:themeColor="text1"/>
          <w:lang w:val="en-GB"/>
        </w:rPr>
      </w:pPr>
    </w:p>
    <w:p w14:paraId="0436A2FB" w14:textId="6C23C1A4" w:rsidR="006E7688" w:rsidRPr="00A14725" w:rsidRDefault="006E7688" w:rsidP="003C586C">
      <w:pPr>
        <w:pStyle w:val="NoSpacing"/>
        <w:rPr>
          <w:bCs/>
          <w:color w:val="000000" w:themeColor="text1"/>
          <w:lang w:val="en-GB"/>
        </w:rPr>
      </w:pPr>
      <w:r w:rsidRPr="00A14725">
        <w:rPr>
          <w:bCs/>
          <w:color w:val="000000" w:themeColor="text1"/>
          <w:lang w:val="en-GB"/>
        </w:rPr>
        <w:t xml:space="preserve">You will join our </w:t>
      </w:r>
      <w:r w:rsidR="004E4862" w:rsidRPr="00A14725">
        <w:rPr>
          <w:bCs/>
          <w:color w:val="000000" w:themeColor="text1"/>
          <w:lang w:val="en-GB"/>
        </w:rPr>
        <w:t xml:space="preserve">diverse and </w:t>
      </w:r>
      <w:r w:rsidR="003E023D" w:rsidRPr="00A14725">
        <w:rPr>
          <w:bCs/>
          <w:color w:val="000000" w:themeColor="text1"/>
          <w:lang w:val="en-GB"/>
        </w:rPr>
        <w:t xml:space="preserve">inclusive </w:t>
      </w:r>
      <w:r w:rsidRPr="00A14725">
        <w:rPr>
          <w:bCs/>
          <w:color w:val="000000" w:themeColor="text1"/>
          <w:lang w:val="en-GB"/>
        </w:rPr>
        <w:t xml:space="preserve">team of </w:t>
      </w:r>
      <w:r w:rsidR="008D191A" w:rsidRPr="00A14725">
        <w:rPr>
          <w:bCs/>
          <w:color w:val="000000" w:themeColor="text1"/>
          <w:lang w:val="en-GB"/>
        </w:rPr>
        <w:t>p</w:t>
      </w:r>
      <w:r w:rsidRPr="00A14725">
        <w:rPr>
          <w:bCs/>
          <w:color w:val="000000" w:themeColor="text1"/>
          <w:lang w:val="en-GB"/>
        </w:rPr>
        <w:t>rofessors, PhD students and postdocs</w:t>
      </w:r>
      <w:r w:rsidR="004E4862" w:rsidRPr="00A14725">
        <w:rPr>
          <w:bCs/>
          <w:color w:val="000000" w:themeColor="text1"/>
          <w:lang w:val="en-GB"/>
        </w:rPr>
        <w:t xml:space="preserve"> at the Biotechnology and Society Section. Our different cultural backgrounds and inclinations help us view our research from different perspectives. We share a drive to devise </w:t>
      </w:r>
      <w:r w:rsidR="00800A07" w:rsidRPr="00A14725">
        <w:rPr>
          <w:bCs/>
          <w:color w:val="000000" w:themeColor="text1"/>
          <w:lang w:val="en-GB"/>
        </w:rPr>
        <w:t xml:space="preserve">strategies for </w:t>
      </w:r>
      <w:r w:rsidR="00CB7284" w:rsidRPr="00A14725">
        <w:rPr>
          <w:bCs/>
          <w:color w:val="000000" w:themeColor="text1"/>
          <w:lang w:val="en-GB"/>
        </w:rPr>
        <w:t>responsible</w:t>
      </w:r>
      <w:r w:rsidR="004E4862" w:rsidRPr="00A14725">
        <w:rPr>
          <w:bCs/>
          <w:color w:val="000000" w:themeColor="text1"/>
          <w:lang w:val="en-GB"/>
        </w:rPr>
        <w:t xml:space="preserve">, biotechnology-based </w:t>
      </w:r>
      <w:r w:rsidR="00CB7284" w:rsidRPr="00A14725">
        <w:rPr>
          <w:bCs/>
          <w:color w:val="000000" w:themeColor="text1"/>
          <w:lang w:val="en-GB"/>
        </w:rPr>
        <w:t>innovation</w:t>
      </w:r>
      <w:r w:rsidR="00800A07" w:rsidRPr="00A14725">
        <w:rPr>
          <w:bCs/>
          <w:color w:val="000000" w:themeColor="text1"/>
          <w:lang w:val="en-GB"/>
        </w:rPr>
        <w:t xml:space="preserve"> and circularity</w:t>
      </w:r>
      <w:r w:rsidR="001575FA" w:rsidRPr="00A14725">
        <w:rPr>
          <w:bCs/>
          <w:color w:val="000000" w:themeColor="text1"/>
          <w:lang w:val="en-GB"/>
        </w:rPr>
        <w:t xml:space="preserve"> in fields ranging from fuels and chemicals to feed and food</w:t>
      </w:r>
      <w:r w:rsidR="005C52F5" w:rsidRPr="00A14725">
        <w:rPr>
          <w:bCs/>
          <w:color w:val="000000" w:themeColor="text1"/>
          <w:lang w:val="en-GB"/>
        </w:rPr>
        <w:t xml:space="preserve">. </w:t>
      </w:r>
      <w:r w:rsidR="00800A07" w:rsidRPr="00A14725">
        <w:rPr>
          <w:bCs/>
          <w:color w:val="000000" w:themeColor="text1"/>
          <w:lang w:val="en-GB"/>
        </w:rPr>
        <w:t xml:space="preserve">You’ll be working closely </w:t>
      </w:r>
      <w:r w:rsidR="00CB7284" w:rsidRPr="00A14725">
        <w:rPr>
          <w:bCs/>
          <w:color w:val="000000" w:themeColor="text1"/>
          <w:lang w:val="en-GB"/>
        </w:rPr>
        <w:t xml:space="preserve">with </w:t>
      </w:r>
      <w:r w:rsidR="00800A07" w:rsidRPr="00A14725">
        <w:rPr>
          <w:bCs/>
          <w:color w:val="000000" w:themeColor="text1"/>
          <w:lang w:val="en-GB"/>
        </w:rPr>
        <w:t xml:space="preserve">like-minded, highly motivated </w:t>
      </w:r>
      <w:r w:rsidR="00F662B5" w:rsidRPr="00A14725">
        <w:rPr>
          <w:bCs/>
          <w:color w:val="000000" w:themeColor="text1"/>
          <w:lang w:val="en-GB"/>
        </w:rPr>
        <w:t xml:space="preserve">colleagues from our department, faculty and other faculties. Working in a pioneering environment, with disciplines ranging from anthropology and </w:t>
      </w:r>
      <w:r w:rsidR="00800A07" w:rsidRPr="00A14725">
        <w:rPr>
          <w:bCs/>
          <w:color w:val="000000" w:themeColor="text1"/>
          <w:lang w:val="en-GB"/>
        </w:rPr>
        <w:t>philosophy</w:t>
      </w:r>
      <w:r w:rsidR="00F662B5" w:rsidRPr="00A14725">
        <w:rPr>
          <w:bCs/>
          <w:color w:val="000000" w:themeColor="text1"/>
          <w:lang w:val="en-GB"/>
        </w:rPr>
        <w:t xml:space="preserve"> to biochemical engineering and biotechnology, we share knowledge</w:t>
      </w:r>
      <w:r w:rsidR="008D191A" w:rsidRPr="00A14725">
        <w:rPr>
          <w:bCs/>
          <w:color w:val="000000" w:themeColor="text1"/>
          <w:lang w:val="en-GB"/>
        </w:rPr>
        <w:t xml:space="preserve"> and ideas, welcoming yours</w:t>
      </w:r>
      <w:r w:rsidR="005C52F5" w:rsidRPr="00A14725">
        <w:rPr>
          <w:bCs/>
          <w:color w:val="000000" w:themeColor="text1"/>
          <w:lang w:val="en-GB"/>
        </w:rPr>
        <w:t>. We also</w:t>
      </w:r>
      <w:r w:rsidR="004E4862" w:rsidRPr="00A14725">
        <w:rPr>
          <w:bCs/>
          <w:color w:val="000000" w:themeColor="text1"/>
          <w:lang w:val="en-GB"/>
        </w:rPr>
        <w:t xml:space="preserve"> regularly</w:t>
      </w:r>
      <w:r w:rsidR="00F662B5" w:rsidRPr="00A14725">
        <w:rPr>
          <w:bCs/>
          <w:color w:val="000000" w:themeColor="text1"/>
          <w:lang w:val="en-GB"/>
        </w:rPr>
        <w:t xml:space="preserve"> join in social activities</w:t>
      </w:r>
      <w:r w:rsidR="005C52F5" w:rsidRPr="00A14725">
        <w:rPr>
          <w:bCs/>
          <w:color w:val="000000" w:themeColor="text1"/>
          <w:lang w:val="en-GB"/>
        </w:rPr>
        <w:t xml:space="preserve"> and will </w:t>
      </w:r>
      <w:r w:rsidR="009A4E95" w:rsidRPr="00A14725">
        <w:rPr>
          <w:bCs/>
          <w:color w:val="000000" w:themeColor="text1"/>
          <w:lang w:val="en-GB"/>
        </w:rPr>
        <w:t>give you</w:t>
      </w:r>
      <w:r w:rsidR="00F662B5" w:rsidRPr="00A14725">
        <w:rPr>
          <w:bCs/>
          <w:color w:val="000000" w:themeColor="text1"/>
          <w:lang w:val="en-GB"/>
        </w:rPr>
        <w:t xml:space="preserve"> all the support you need to grow your academic career. </w:t>
      </w:r>
    </w:p>
    <w:p w14:paraId="3E5B679E" w14:textId="77777777" w:rsidR="00F662B5" w:rsidRPr="00A14725" w:rsidRDefault="00F662B5" w:rsidP="003C586C">
      <w:pPr>
        <w:pStyle w:val="NoSpacing"/>
        <w:rPr>
          <w:bCs/>
          <w:color w:val="000000" w:themeColor="text1"/>
          <w:lang w:val="en-GB"/>
        </w:rPr>
      </w:pPr>
    </w:p>
    <w:p w14:paraId="7304E72F" w14:textId="5E2A6D91" w:rsidR="009B65DE" w:rsidRPr="00A14725" w:rsidRDefault="009222E0" w:rsidP="005919C0">
      <w:pPr>
        <w:pStyle w:val="NoSpacing"/>
        <w:rPr>
          <w:b/>
          <w:color w:val="2E74B5" w:themeColor="accent1" w:themeShade="BF"/>
          <w:lang w:val="en-GB"/>
        </w:rPr>
      </w:pPr>
      <w:r w:rsidRPr="00A14725">
        <w:rPr>
          <w:b/>
          <w:color w:val="2E74B5" w:themeColor="accent1" w:themeShade="BF"/>
          <w:lang w:val="en-GB"/>
        </w:rPr>
        <w:t>[</w:t>
      </w:r>
      <w:r w:rsidR="000A2F5F" w:rsidRPr="00A14725">
        <w:rPr>
          <w:b/>
          <w:color w:val="2E74B5" w:themeColor="accent1" w:themeShade="BF"/>
          <w:lang w:val="en-GB"/>
        </w:rPr>
        <w:t>Requirements</w:t>
      </w:r>
      <w:r w:rsidR="00FE254D" w:rsidRPr="00A14725">
        <w:rPr>
          <w:b/>
          <w:color w:val="2E74B5" w:themeColor="accent1" w:themeShade="BF"/>
          <w:lang w:val="en-GB"/>
        </w:rPr>
        <w:t>}</w:t>
      </w:r>
    </w:p>
    <w:p w14:paraId="7B6454C1" w14:textId="44EB25D3" w:rsidR="00632FA2" w:rsidRPr="00A14725" w:rsidRDefault="009A4E95" w:rsidP="005919C0">
      <w:pPr>
        <w:pStyle w:val="NoSpacing"/>
        <w:rPr>
          <w:color w:val="000000" w:themeColor="text1"/>
          <w:lang w:val="en-GB"/>
        </w:rPr>
      </w:pPr>
      <w:bookmarkStart w:id="1" w:name="_Hlk117507949"/>
      <w:r w:rsidRPr="00A14725">
        <w:rPr>
          <w:color w:val="000000" w:themeColor="text1"/>
          <w:lang w:val="en-GB"/>
        </w:rPr>
        <w:t xml:space="preserve">You thrive on </w:t>
      </w:r>
      <w:r w:rsidR="00964C7F" w:rsidRPr="00A14725">
        <w:rPr>
          <w:color w:val="000000" w:themeColor="text1"/>
          <w:lang w:val="en-GB"/>
        </w:rPr>
        <w:t>developing entirely new approaches to research</w:t>
      </w:r>
      <w:r w:rsidR="008D191A" w:rsidRPr="00A14725">
        <w:rPr>
          <w:color w:val="000000" w:themeColor="text1"/>
          <w:lang w:val="en-GB"/>
        </w:rPr>
        <w:t>ing</w:t>
      </w:r>
      <w:r w:rsidR="00964C7F" w:rsidRPr="00A14725">
        <w:rPr>
          <w:color w:val="000000" w:themeColor="text1"/>
          <w:lang w:val="en-GB"/>
        </w:rPr>
        <w:t xml:space="preserve"> complex systems and value chains geared to food security and nutrition for the global population. </w:t>
      </w:r>
      <w:r w:rsidRPr="00A14725">
        <w:rPr>
          <w:color w:val="000000" w:themeColor="text1"/>
          <w:lang w:val="en-GB"/>
        </w:rPr>
        <w:t xml:space="preserve">Developing your own research, you harness your communication skills to inspire and convince stakeholders </w:t>
      </w:r>
      <w:r w:rsidRPr="00A14725">
        <w:rPr>
          <w:color w:val="000000" w:themeColor="text1"/>
          <w:lang w:val="en-GB"/>
        </w:rPr>
        <w:lastRenderedPageBreak/>
        <w:t xml:space="preserve">of your research proposals. </w:t>
      </w:r>
      <w:r w:rsidR="008D191A" w:rsidRPr="00A14725">
        <w:rPr>
          <w:color w:val="000000" w:themeColor="text1"/>
          <w:lang w:val="en-GB"/>
        </w:rPr>
        <w:t xml:space="preserve">As you will be working </w:t>
      </w:r>
      <w:r w:rsidR="00BE45D1" w:rsidRPr="00A14725">
        <w:rPr>
          <w:color w:val="000000" w:themeColor="text1"/>
          <w:lang w:val="en-GB"/>
        </w:rPr>
        <w:t>in an interdisciplinary field, you</w:t>
      </w:r>
      <w:r w:rsidR="00964C7F" w:rsidRPr="00A14725">
        <w:rPr>
          <w:color w:val="000000" w:themeColor="text1"/>
          <w:lang w:val="en-GB"/>
        </w:rPr>
        <w:t xml:space="preserve"> </w:t>
      </w:r>
      <w:r w:rsidRPr="00A14725">
        <w:rPr>
          <w:color w:val="000000" w:themeColor="text1"/>
          <w:lang w:val="en-GB"/>
        </w:rPr>
        <w:t xml:space="preserve">have a keen interest in biotechnology, environmental technology and social sciences &amp; humanities, which you </w:t>
      </w:r>
      <w:r w:rsidR="008D191A" w:rsidRPr="00A14725">
        <w:rPr>
          <w:color w:val="000000" w:themeColor="text1"/>
          <w:lang w:val="en-GB"/>
        </w:rPr>
        <w:t xml:space="preserve">will </w:t>
      </w:r>
      <w:r w:rsidR="00964C7F" w:rsidRPr="00A14725">
        <w:rPr>
          <w:color w:val="000000" w:themeColor="text1"/>
          <w:lang w:val="en-GB"/>
        </w:rPr>
        <w:t>embed</w:t>
      </w:r>
      <w:r w:rsidRPr="00A14725">
        <w:rPr>
          <w:color w:val="000000" w:themeColor="text1"/>
          <w:lang w:val="en-GB"/>
        </w:rPr>
        <w:t xml:space="preserve"> in your own research. </w:t>
      </w:r>
      <w:r w:rsidR="008D191A" w:rsidRPr="00A14725">
        <w:rPr>
          <w:color w:val="000000" w:themeColor="text1"/>
          <w:lang w:val="en-GB"/>
        </w:rPr>
        <w:t>And you</w:t>
      </w:r>
      <w:r w:rsidRPr="00A14725">
        <w:rPr>
          <w:color w:val="000000" w:themeColor="text1"/>
          <w:lang w:val="en-GB"/>
        </w:rPr>
        <w:t xml:space="preserve"> enjoy teaching and interacting with students, while developing your own competencies. </w:t>
      </w:r>
    </w:p>
    <w:p w14:paraId="69D05ABA" w14:textId="77777777" w:rsidR="00017517" w:rsidRPr="00A14725" w:rsidRDefault="00017517" w:rsidP="005919C0">
      <w:pPr>
        <w:pStyle w:val="NoSpacing"/>
        <w:rPr>
          <w:color w:val="4472C4" w:themeColor="accent5"/>
          <w:lang w:val="en-GB"/>
        </w:rPr>
      </w:pPr>
    </w:p>
    <w:p w14:paraId="20EED96B" w14:textId="2E0FCD01" w:rsidR="00EA0D44" w:rsidRPr="00A14725" w:rsidRDefault="00EA0D44" w:rsidP="005919C0">
      <w:pPr>
        <w:pStyle w:val="NoSpacing"/>
        <w:rPr>
          <w:color w:val="000000" w:themeColor="text1"/>
          <w:lang w:val="en-GB"/>
        </w:rPr>
      </w:pPr>
      <w:bookmarkStart w:id="2" w:name="_Hlk103787246"/>
      <w:bookmarkEnd w:id="1"/>
      <w:r w:rsidRPr="00A14725">
        <w:rPr>
          <w:color w:val="000000" w:themeColor="text1"/>
          <w:lang w:val="en-GB"/>
        </w:rPr>
        <w:t>You also have:</w:t>
      </w:r>
    </w:p>
    <w:p w14:paraId="4A2E5CDF" w14:textId="7B1C4D37" w:rsidR="003C586C" w:rsidRPr="00A14725" w:rsidRDefault="006338D8" w:rsidP="003C586C">
      <w:pPr>
        <w:pStyle w:val="NoSpacing"/>
        <w:numPr>
          <w:ilvl w:val="0"/>
          <w:numId w:val="9"/>
        </w:numPr>
        <w:rPr>
          <w:color w:val="000000" w:themeColor="text1"/>
          <w:lang w:val="en-GB"/>
        </w:rPr>
      </w:pPr>
      <w:r w:rsidRPr="00A14725">
        <w:rPr>
          <w:color w:val="000000" w:themeColor="text1"/>
          <w:lang w:val="en-GB"/>
        </w:rPr>
        <w:t>A PhD in</w:t>
      </w:r>
      <w:r w:rsidR="004619A1" w:rsidRPr="00A14725">
        <w:rPr>
          <w:color w:val="000000" w:themeColor="text1"/>
          <w:lang w:val="en-GB"/>
        </w:rPr>
        <w:t xml:space="preserve"> </w:t>
      </w:r>
      <w:r w:rsidR="009A4E95" w:rsidRPr="00A14725">
        <w:rPr>
          <w:color w:val="000000" w:themeColor="text1"/>
          <w:lang w:val="en-GB"/>
        </w:rPr>
        <w:t xml:space="preserve">a subject </w:t>
      </w:r>
      <w:r w:rsidR="00964C7F" w:rsidRPr="00A14725">
        <w:rPr>
          <w:color w:val="000000" w:themeColor="text1"/>
          <w:lang w:val="en-GB"/>
        </w:rPr>
        <w:t>involving</w:t>
      </w:r>
      <w:r w:rsidR="009A4E95" w:rsidRPr="00A14725">
        <w:rPr>
          <w:color w:val="000000" w:themeColor="text1"/>
          <w:lang w:val="en-GB"/>
        </w:rPr>
        <w:t xml:space="preserve"> impact assessment, such as life cycle </w:t>
      </w:r>
      <w:r w:rsidR="00964C7F" w:rsidRPr="00A14725">
        <w:rPr>
          <w:color w:val="000000" w:themeColor="text1"/>
          <w:lang w:val="en-GB"/>
        </w:rPr>
        <w:t>assessment</w:t>
      </w:r>
      <w:r w:rsidR="009A4E95" w:rsidRPr="00A14725">
        <w:rPr>
          <w:color w:val="000000" w:themeColor="text1"/>
          <w:lang w:val="en-GB"/>
        </w:rPr>
        <w:t xml:space="preserve"> or responsible research</w:t>
      </w:r>
      <w:r w:rsidR="00964C7F" w:rsidRPr="00A14725">
        <w:rPr>
          <w:color w:val="000000" w:themeColor="text1"/>
          <w:lang w:val="en-GB"/>
        </w:rPr>
        <w:t xml:space="preserve"> and</w:t>
      </w:r>
      <w:r w:rsidR="009A4E95" w:rsidRPr="00A14725">
        <w:rPr>
          <w:color w:val="000000" w:themeColor="text1"/>
          <w:lang w:val="en-GB"/>
        </w:rPr>
        <w:t xml:space="preserve"> innovation.</w:t>
      </w:r>
      <w:r w:rsidR="00DC1F8B" w:rsidRPr="00A14725">
        <w:rPr>
          <w:color w:val="000000" w:themeColor="text1"/>
          <w:lang w:val="en-GB"/>
        </w:rPr>
        <w:t xml:space="preserve"> </w:t>
      </w:r>
    </w:p>
    <w:p w14:paraId="23CAF359" w14:textId="57AB4408" w:rsidR="00964C7F" w:rsidRPr="00A14725" w:rsidRDefault="00964C7F" w:rsidP="003C586C">
      <w:pPr>
        <w:pStyle w:val="NoSpacing"/>
        <w:numPr>
          <w:ilvl w:val="0"/>
          <w:numId w:val="9"/>
        </w:numPr>
        <w:rPr>
          <w:color w:val="000000" w:themeColor="text1"/>
          <w:lang w:val="en-GB"/>
        </w:rPr>
      </w:pPr>
      <w:r w:rsidRPr="00A14725">
        <w:rPr>
          <w:color w:val="000000" w:themeColor="text1"/>
          <w:lang w:val="en-GB"/>
        </w:rPr>
        <w:t xml:space="preserve">A demonstrable background in biotechnology, industrial ecology, cellular agriculture, food technology or another relevant subject. </w:t>
      </w:r>
    </w:p>
    <w:p w14:paraId="67DDC3EB" w14:textId="153AA2C6" w:rsidR="001828D1" w:rsidRPr="00A14725" w:rsidRDefault="00440246" w:rsidP="001828D1">
      <w:pPr>
        <w:pStyle w:val="ListParagraph"/>
        <w:numPr>
          <w:ilvl w:val="0"/>
          <w:numId w:val="9"/>
        </w:numPr>
        <w:rPr>
          <w:rFonts w:ascii="Arial" w:hAnsi="Arial" w:cs="Arial"/>
          <w:lang w:val="en-GB"/>
        </w:rPr>
      </w:pPr>
      <w:r w:rsidRPr="00A14725">
        <w:rPr>
          <w:rFonts w:ascii="Arial" w:hAnsi="Arial" w:cs="Arial"/>
          <w:lang w:val="en-GB"/>
        </w:rPr>
        <w:t>A good</w:t>
      </w:r>
      <w:r w:rsidR="00544DC7" w:rsidRPr="00A14725">
        <w:rPr>
          <w:rFonts w:ascii="Arial" w:hAnsi="Arial" w:cs="Arial"/>
          <w:lang w:val="en-GB"/>
        </w:rPr>
        <w:t xml:space="preserve"> command of</w:t>
      </w:r>
      <w:r w:rsidR="00D80657" w:rsidRPr="00A14725">
        <w:rPr>
          <w:rFonts w:ascii="Arial" w:hAnsi="Arial" w:cs="Arial"/>
          <w:lang w:val="en-GB"/>
        </w:rPr>
        <w:t xml:space="preserve"> spoken and written</w:t>
      </w:r>
      <w:r w:rsidR="00544DC7" w:rsidRPr="00A14725">
        <w:rPr>
          <w:rFonts w:ascii="Arial" w:hAnsi="Arial" w:cs="Arial"/>
          <w:lang w:val="en-GB"/>
        </w:rPr>
        <w:t xml:space="preserve"> English, as you’ll be working in an internationally diverse community.</w:t>
      </w:r>
      <w:r w:rsidR="006338D8" w:rsidRPr="00A14725">
        <w:rPr>
          <w:rFonts w:ascii="Arial" w:hAnsi="Arial" w:cs="Arial"/>
          <w:lang w:val="en-GB"/>
        </w:rPr>
        <w:t xml:space="preserve"> </w:t>
      </w:r>
      <w:r w:rsidR="001828D1" w:rsidRPr="00A14725">
        <w:rPr>
          <w:rFonts w:ascii="Arial" w:hAnsi="Arial" w:cs="Arial"/>
          <w:lang w:val="en-GB"/>
        </w:rPr>
        <w:t>And a command of Dutch, or the willingness to learn the language</w:t>
      </w:r>
      <w:r w:rsidR="00632FA2" w:rsidRPr="00A14725">
        <w:rPr>
          <w:rFonts w:ascii="Arial" w:hAnsi="Arial" w:cs="Arial"/>
          <w:lang w:val="en-GB"/>
        </w:rPr>
        <w:t xml:space="preserve">, </w:t>
      </w:r>
      <w:r w:rsidR="00964C7F" w:rsidRPr="00A14725">
        <w:rPr>
          <w:rFonts w:ascii="Arial" w:hAnsi="Arial" w:cs="Arial"/>
          <w:lang w:val="en-GB"/>
        </w:rPr>
        <w:t>to facilitate</w:t>
      </w:r>
      <w:r w:rsidR="00632FA2" w:rsidRPr="00A14725">
        <w:rPr>
          <w:rFonts w:ascii="Arial" w:hAnsi="Arial" w:cs="Arial"/>
          <w:lang w:val="en-GB"/>
        </w:rPr>
        <w:t xml:space="preserve"> first</w:t>
      </w:r>
      <w:r w:rsidR="00964C7F" w:rsidRPr="00A14725">
        <w:rPr>
          <w:rFonts w:ascii="Arial" w:hAnsi="Arial" w:cs="Arial"/>
          <w:lang w:val="en-GB"/>
        </w:rPr>
        <w:t>-</w:t>
      </w:r>
      <w:r w:rsidR="00632FA2" w:rsidRPr="00A14725">
        <w:rPr>
          <w:rFonts w:ascii="Arial" w:hAnsi="Arial" w:cs="Arial"/>
          <w:lang w:val="en-GB"/>
        </w:rPr>
        <w:t xml:space="preserve">year </w:t>
      </w:r>
      <w:r w:rsidR="009D7720" w:rsidRPr="00A14725">
        <w:rPr>
          <w:rFonts w:ascii="Arial" w:hAnsi="Arial" w:cs="Arial"/>
          <w:lang w:val="en-GB"/>
        </w:rPr>
        <w:t>BSc</w:t>
      </w:r>
      <w:r w:rsidR="00632FA2" w:rsidRPr="00A14725">
        <w:rPr>
          <w:rFonts w:ascii="Arial" w:hAnsi="Arial" w:cs="Arial"/>
          <w:lang w:val="en-GB"/>
        </w:rPr>
        <w:t xml:space="preserve"> teaching</w:t>
      </w:r>
      <w:r w:rsidR="009D7720" w:rsidRPr="00A14725">
        <w:rPr>
          <w:rFonts w:ascii="Arial" w:hAnsi="Arial" w:cs="Arial"/>
          <w:lang w:val="en-GB"/>
        </w:rPr>
        <w:t xml:space="preserve"> and </w:t>
      </w:r>
      <w:r w:rsidR="00964C7F" w:rsidRPr="00A14725">
        <w:rPr>
          <w:rFonts w:ascii="Arial" w:hAnsi="Arial" w:cs="Arial"/>
          <w:lang w:val="en-GB"/>
        </w:rPr>
        <w:t xml:space="preserve">your contacts with </w:t>
      </w:r>
      <w:r w:rsidR="009D7720" w:rsidRPr="00A14725">
        <w:rPr>
          <w:rFonts w:ascii="Arial" w:hAnsi="Arial" w:cs="Arial"/>
          <w:lang w:val="en-GB"/>
        </w:rPr>
        <w:t>Dutch stakeholders</w:t>
      </w:r>
      <w:r w:rsidR="00964C7F" w:rsidRPr="00A14725">
        <w:rPr>
          <w:rFonts w:ascii="Arial" w:hAnsi="Arial" w:cs="Arial"/>
          <w:lang w:val="en-GB"/>
        </w:rPr>
        <w:t>.</w:t>
      </w:r>
    </w:p>
    <w:p w14:paraId="7433B550" w14:textId="41B203A2" w:rsidR="00544DC7" w:rsidRPr="00A14725" w:rsidRDefault="00544DC7" w:rsidP="001828D1">
      <w:pPr>
        <w:pStyle w:val="NoSpacing"/>
        <w:ind w:left="360"/>
        <w:rPr>
          <w:lang w:val="en-GB"/>
        </w:rPr>
      </w:pPr>
    </w:p>
    <w:bookmarkEnd w:id="2"/>
    <w:p w14:paraId="71D779E8" w14:textId="5931B6E0" w:rsidR="000A2F5F" w:rsidRPr="00A14725" w:rsidRDefault="007C66BE" w:rsidP="005919C0">
      <w:pPr>
        <w:pStyle w:val="NoSpacing"/>
        <w:rPr>
          <w:b/>
          <w:bCs/>
          <w:color w:val="2E74B5" w:themeColor="accent1" w:themeShade="BF"/>
          <w:lang w:val="en-GB"/>
        </w:rPr>
      </w:pPr>
      <w:r w:rsidRPr="00A14725">
        <w:rPr>
          <w:b/>
          <w:bCs/>
          <w:color w:val="2E74B5" w:themeColor="accent1" w:themeShade="BF"/>
          <w:lang w:val="en-GB"/>
        </w:rPr>
        <w:t>[</w:t>
      </w:r>
      <w:r w:rsidR="000A2F5F" w:rsidRPr="00A14725">
        <w:rPr>
          <w:b/>
          <w:bCs/>
          <w:color w:val="2E74B5" w:themeColor="accent1" w:themeShade="BF"/>
          <w:lang w:val="en-GB"/>
        </w:rPr>
        <w:t>Conditions of employment</w:t>
      </w:r>
      <w:r w:rsidRPr="00A14725">
        <w:rPr>
          <w:b/>
          <w:bCs/>
          <w:color w:val="2E74B5" w:themeColor="accent1" w:themeShade="BF"/>
          <w:lang w:val="en-GB"/>
        </w:rPr>
        <w:t>]</w:t>
      </w:r>
    </w:p>
    <w:p w14:paraId="1461A366" w14:textId="0CAFBF98" w:rsidR="00140718" w:rsidRPr="00A14725" w:rsidRDefault="000A2F5F" w:rsidP="005919C0">
      <w:pPr>
        <w:pStyle w:val="NoSpacing"/>
        <w:rPr>
          <w:lang w:val="en-GB"/>
        </w:rPr>
      </w:pPr>
      <w:r w:rsidRPr="00A14725">
        <w:rPr>
          <w:highlight w:val="yellow"/>
          <w:lang w:val="en-GB"/>
        </w:rPr>
        <w:t>[Automatically completed by recruitment system]</w:t>
      </w:r>
      <w:r w:rsidR="00A60A54" w:rsidRPr="00A14725">
        <w:rPr>
          <w:lang w:val="en-GB"/>
        </w:rPr>
        <w:t xml:space="preserve"> </w:t>
      </w:r>
    </w:p>
    <w:p w14:paraId="2643BB10" w14:textId="77777777" w:rsidR="000A2F5F" w:rsidRPr="00A14725" w:rsidRDefault="000A2F5F" w:rsidP="005919C0">
      <w:pPr>
        <w:pStyle w:val="NoSpacing"/>
        <w:rPr>
          <w:lang w:val="en-GB"/>
        </w:rPr>
      </w:pPr>
    </w:p>
    <w:p w14:paraId="7C10CE6C" w14:textId="6A6E4519" w:rsidR="009B65DE" w:rsidRPr="00A14725" w:rsidRDefault="007C66BE" w:rsidP="005919C0">
      <w:pPr>
        <w:pStyle w:val="NoSpacing"/>
        <w:rPr>
          <w:b/>
          <w:color w:val="2E74B5" w:themeColor="accent1" w:themeShade="BF"/>
          <w:lang w:val="en-GB"/>
        </w:rPr>
      </w:pPr>
      <w:r w:rsidRPr="00A14725">
        <w:rPr>
          <w:b/>
          <w:color w:val="2E74B5" w:themeColor="accent1" w:themeShade="BF"/>
          <w:lang w:val="en-GB"/>
        </w:rPr>
        <w:t>[</w:t>
      </w:r>
      <w:r w:rsidR="000A2F5F" w:rsidRPr="00A14725">
        <w:rPr>
          <w:b/>
          <w:color w:val="2E74B5" w:themeColor="accent1" w:themeShade="BF"/>
          <w:lang w:val="en-GB"/>
        </w:rPr>
        <w:t>TU Delft</w:t>
      </w:r>
      <w:r w:rsidRPr="00A14725">
        <w:rPr>
          <w:b/>
          <w:color w:val="2E74B5" w:themeColor="accent1" w:themeShade="BF"/>
          <w:lang w:val="en-GB"/>
        </w:rPr>
        <w:t xml:space="preserve"> (Delft University of Technology)]</w:t>
      </w:r>
    </w:p>
    <w:p w14:paraId="6B19CD44" w14:textId="4D55DD18" w:rsidR="000A2F5F" w:rsidRPr="00A14725" w:rsidRDefault="000A2F5F" w:rsidP="005919C0">
      <w:pPr>
        <w:pStyle w:val="NoSpacing"/>
        <w:rPr>
          <w:bCs/>
          <w:lang w:val="en-GB"/>
        </w:rPr>
      </w:pPr>
      <w:r w:rsidRPr="00A14725">
        <w:rPr>
          <w:bCs/>
          <w:highlight w:val="yellow"/>
          <w:lang w:val="en-GB"/>
        </w:rPr>
        <w:t>[Automatically completed by recruitment system]</w:t>
      </w:r>
      <w:r w:rsidR="00A60A54" w:rsidRPr="00A14725">
        <w:rPr>
          <w:bCs/>
          <w:lang w:val="en-GB"/>
        </w:rPr>
        <w:t xml:space="preserve"> </w:t>
      </w:r>
    </w:p>
    <w:p w14:paraId="77D57AED" w14:textId="77777777" w:rsidR="000A2F5F" w:rsidRPr="00A14725" w:rsidRDefault="000A2F5F" w:rsidP="007E1BD1">
      <w:pPr>
        <w:pStyle w:val="NoSpacing"/>
        <w:rPr>
          <w:lang w:val="en-GB"/>
        </w:rPr>
      </w:pPr>
    </w:p>
    <w:p w14:paraId="17BA3421" w14:textId="71DC32A6" w:rsidR="000A2F5F" w:rsidRPr="00A14725" w:rsidRDefault="007C66BE" w:rsidP="007E1BD1">
      <w:pPr>
        <w:pStyle w:val="NoSpacing"/>
        <w:rPr>
          <w:b/>
          <w:bCs/>
          <w:color w:val="2E74B5" w:themeColor="accent1" w:themeShade="BF"/>
          <w:lang w:val="en-GB"/>
        </w:rPr>
      </w:pPr>
      <w:r w:rsidRPr="00A14725">
        <w:rPr>
          <w:b/>
          <w:bCs/>
          <w:color w:val="2E74B5" w:themeColor="accent1" w:themeShade="BF"/>
          <w:lang w:val="en-GB"/>
        </w:rPr>
        <w:t>[</w:t>
      </w:r>
      <w:r w:rsidR="00D17A53" w:rsidRPr="00A14725">
        <w:rPr>
          <w:b/>
          <w:bCs/>
          <w:color w:val="2E74B5" w:themeColor="accent1" w:themeShade="BF"/>
          <w:lang w:val="en-GB"/>
        </w:rPr>
        <w:t>Department</w:t>
      </w:r>
      <w:r w:rsidRPr="00A14725">
        <w:rPr>
          <w:b/>
          <w:bCs/>
          <w:color w:val="2E74B5" w:themeColor="accent1" w:themeShade="BF"/>
          <w:lang w:val="en-GB"/>
        </w:rPr>
        <w:t>]</w:t>
      </w:r>
    </w:p>
    <w:p w14:paraId="38FA1D16" w14:textId="720FC85E" w:rsidR="000A2F5F" w:rsidRPr="00A14725" w:rsidRDefault="000A2F5F" w:rsidP="007E1BD1">
      <w:pPr>
        <w:pStyle w:val="NoSpacing"/>
        <w:rPr>
          <w:lang w:val="en-GB"/>
        </w:rPr>
      </w:pPr>
      <w:r w:rsidRPr="00A14725">
        <w:rPr>
          <w:highlight w:val="yellow"/>
          <w:lang w:val="en-GB"/>
        </w:rPr>
        <w:t>[Automatically completed by recruitment system</w:t>
      </w:r>
    </w:p>
    <w:p w14:paraId="68EBB123" w14:textId="797BA6C8" w:rsidR="007E1BD1" w:rsidRPr="00A14725" w:rsidRDefault="007E1BD1" w:rsidP="007E1BD1">
      <w:pPr>
        <w:pStyle w:val="NoSpacing"/>
        <w:rPr>
          <w:rFonts w:ascii="Calibri" w:hAnsi="Calibri"/>
          <w:color w:val="1F497D"/>
          <w:lang w:val="en-GB"/>
        </w:rPr>
      </w:pPr>
      <w:r w:rsidRPr="00A14725">
        <w:rPr>
          <w:lang w:val="en-GB"/>
        </w:rPr>
        <w:t xml:space="preserve"> </w:t>
      </w:r>
    </w:p>
    <w:p w14:paraId="561358AE" w14:textId="77777777" w:rsidR="009B65DE" w:rsidRPr="00A14725" w:rsidRDefault="009B65DE" w:rsidP="005919C0">
      <w:pPr>
        <w:pStyle w:val="NoSpacing"/>
        <w:rPr>
          <w:lang w:val="en-GB"/>
        </w:rPr>
      </w:pPr>
    </w:p>
    <w:p w14:paraId="3F3E0173" w14:textId="6D73D4F6" w:rsidR="009B65DE" w:rsidRPr="00A14725" w:rsidRDefault="000A2F5F" w:rsidP="005919C0">
      <w:pPr>
        <w:pStyle w:val="NoSpacing"/>
        <w:rPr>
          <w:b/>
          <w:color w:val="2E74B5" w:themeColor="accent1" w:themeShade="BF"/>
          <w:lang w:val="en-GB"/>
        </w:rPr>
      </w:pPr>
      <w:r w:rsidRPr="00A14725">
        <w:rPr>
          <w:b/>
          <w:color w:val="2E74B5" w:themeColor="accent1" w:themeShade="BF"/>
          <w:lang w:val="en-GB"/>
        </w:rPr>
        <w:t>Additional information</w:t>
      </w:r>
    </w:p>
    <w:p w14:paraId="1C3C9865" w14:textId="77777777" w:rsidR="00F12772" w:rsidRPr="00F12772" w:rsidRDefault="00F12772" w:rsidP="00F12772">
      <w:pPr>
        <w:spacing w:after="0" w:line="240" w:lineRule="auto"/>
        <w:rPr>
          <w:rFonts w:ascii="Arial" w:hAnsi="Arial"/>
          <w:lang w:val="en-GB"/>
        </w:rPr>
      </w:pPr>
      <w:r w:rsidRPr="00F12772">
        <w:rPr>
          <w:rFonts w:ascii="Arial" w:hAnsi="Arial" w:cs="Arial"/>
          <w:lang w:val="en-GB"/>
        </w:rPr>
        <w:t xml:space="preserve">If you would like more information about this role, please contact </w:t>
      </w:r>
      <w:r w:rsidRPr="00F12772">
        <w:rPr>
          <w:rFonts w:ascii="Arial" w:hAnsi="Arial"/>
          <w:lang w:val="en-GB"/>
        </w:rPr>
        <w:t>please contact [</w:t>
      </w:r>
      <w:r w:rsidRPr="00F12772">
        <w:rPr>
          <w:rFonts w:ascii="Arial" w:hAnsi="Arial"/>
          <w:highlight w:val="yellow"/>
          <w:lang w:val="en-GB"/>
        </w:rPr>
        <w:t>name</w:t>
      </w:r>
      <w:r w:rsidRPr="00F12772">
        <w:rPr>
          <w:rFonts w:ascii="Arial" w:hAnsi="Arial"/>
          <w:lang w:val="en-GB"/>
        </w:rPr>
        <w:t>], [</w:t>
      </w:r>
      <w:r w:rsidRPr="00F12772">
        <w:rPr>
          <w:rFonts w:ascii="Arial" w:hAnsi="Arial"/>
          <w:highlight w:val="yellow"/>
          <w:lang w:val="en-GB"/>
        </w:rPr>
        <w:t>role</w:t>
      </w:r>
      <w:r w:rsidRPr="00F12772">
        <w:rPr>
          <w:rFonts w:ascii="Arial" w:hAnsi="Arial"/>
          <w:lang w:val="en-GB"/>
        </w:rPr>
        <w:t>], email [</w:t>
      </w:r>
      <w:r w:rsidRPr="00F12772">
        <w:rPr>
          <w:rFonts w:ascii="Arial" w:hAnsi="Arial"/>
          <w:highlight w:val="yellow"/>
          <w:lang w:val="en-GB"/>
        </w:rPr>
        <w:t>email address</w:t>
      </w:r>
      <w:r w:rsidRPr="00F12772">
        <w:rPr>
          <w:rFonts w:ascii="Arial" w:hAnsi="Arial"/>
          <w:lang w:val="en-GB"/>
        </w:rPr>
        <w:t>].</w:t>
      </w:r>
    </w:p>
    <w:p w14:paraId="5BAF161C" w14:textId="77777777" w:rsidR="00F12772" w:rsidRPr="00F12772" w:rsidRDefault="00F12772" w:rsidP="00F12772">
      <w:pPr>
        <w:spacing w:after="0" w:line="240" w:lineRule="auto"/>
        <w:rPr>
          <w:rFonts w:ascii="Arial" w:eastAsia="Times New Roman" w:hAnsi="Arial" w:cs="Arial"/>
          <w:color w:val="222222"/>
          <w:sz w:val="24"/>
          <w:szCs w:val="24"/>
          <w:lang w:val="en-GB" w:eastAsia="nl-NL"/>
        </w:rPr>
      </w:pPr>
    </w:p>
    <w:p w14:paraId="66F00B95" w14:textId="77777777" w:rsidR="00F12772" w:rsidRPr="00F12772" w:rsidRDefault="00F12772" w:rsidP="00F12772">
      <w:pPr>
        <w:spacing w:after="0" w:line="240" w:lineRule="auto"/>
        <w:rPr>
          <w:rFonts w:ascii="Arial" w:hAnsi="Arial"/>
          <w:lang w:val="en-GB"/>
        </w:rPr>
      </w:pPr>
      <w:r w:rsidRPr="00F12772">
        <w:rPr>
          <w:rFonts w:ascii="Arial" w:hAnsi="Arial"/>
          <w:lang w:val="en-GB"/>
        </w:rPr>
        <w:t>If you would like more information about the selection procedure, please contact [</w:t>
      </w:r>
      <w:r w:rsidRPr="00F12772">
        <w:rPr>
          <w:rFonts w:ascii="Arial" w:hAnsi="Arial"/>
          <w:highlight w:val="yellow"/>
          <w:lang w:val="en-GB"/>
        </w:rPr>
        <w:t>name</w:t>
      </w:r>
      <w:r w:rsidRPr="00F12772">
        <w:rPr>
          <w:rFonts w:ascii="Arial" w:hAnsi="Arial"/>
          <w:lang w:val="en-GB"/>
        </w:rPr>
        <w:t>], [</w:t>
      </w:r>
      <w:r w:rsidRPr="00F12772">
        <w:rPr>
          <w:rFonts w:ascii="Arial" w:hAnsi="Arial"/>
          <w:highlight w:val="yellow"/>
          <w:lang w:val="en-GB"/>
        </w:rPr>
        <w:t>role</w:t>
      </w:r>
      <w:r w:rsidRPr="00F12772">
        <w:rPr>
          <w:rFonts w:ascii="Arial" w:hAnsi="Arial"/>
          <w:lang w:val="en-GB"/>
        </w:rPr>
        <w:t>], email [</w:t>
      </w:r>
      <w:r w:rsidRPr="00F12772">
        <w:rPr>
          <w:rFonts w:ascii="Arial" w:hAnsi="Arial"/>
          <w:highlight w:val="yellow"/>
          <w:lang w:val="en-GB"/>
        </w:rPr>
        <w:t>email address</w:t>
      </w:r>
      <w:r w:rsidRPr="00F12772">
        <w:rPr>
          <w:rFonts w:ascii="Arial" w:hAnsi="Arial"/>
          <w:lang w:val="en-GB"/>
        </w:rPr>
        <w:t>]</w:t>
      </w:r>
    </w:p>
    <w:p w14:paraId="350699B4" w14:textId="77777777" w:rsidR="00F56E41" w:rsidRPr="00A14725" w:rsidRDefault="00F56E41" w:rsidP="005919C0">
      <w:pPr>
        <w:pStyle w:val="NoSpacing"/>
        <w:rPr>
          <w:lang w:val="en-GB"/>
        </w:rPr>
      </w:pPr>
    </w:p>
    <w:p w14:paraId="400AF5F1" w14:textId="75200DD6" w:rsidR="000A2F5F" w:rsidRPr="00A14725" w:rsidRDefault="000A2F5F" w:rsidP="00B61192">
      <w:pPr>
        <w:pStyle w:val="NoSpacing"/>
        <w:rPr>
          <w:b/>
          <w:color w:val="2E74B5" w:themeColor="accent1" w:themeShade="BF"/>
          <w:lang w:val="en-GB"/>
        </w:rPr>
      </w:pPr>
      <w:r w:rsidRPr="00A14725">
        <w:rPr>
          <w:b/>
          <w:color w:val="2E74B5" w:themeColor="accent1" w:themeShade="BF"/>
          <w:lang w:val="en-GB"/>
        </w:rPr>
        <w:t>Application procedure</w:t>
      </w:r>
    </w:p>
    <w:p w14:paraId="5A01131F" w14:textId="77777777" w:rsidR="006338D8" w:rsidRPr="00A14725" w:rsidRDefault="006338D8" w:rsidP="006338D8">
      <w:pPr>
        <w:pStyle w:val="NoSpacing"/>
        <w:rPr>
          <w:lang w:val="en-GB"/>
        </w:rPr>
      </w:pPr>
      <w:r w:rsidRPr="00A14725">
        <w:rPr>
          <w:lang w:val="en-GB"/>
        </w:rPr>
        <w:t>To apply, please complete the application form [</w:t>
      </w:r>
      <w:r w:rsidRPr="00A14725">
        <w:rPr>
          <w:highlight w:val="yellow"/>
          <w:lang w:val="en-GB"/>
        </w:rPr>
        <w:t>link</w:t>
      </w:r>
      <w:r w:rsidRPr="00A14725">
        <w:rPr>
          <w:lang w:val="en-GB"/>
        </w:rPr>
        <w:t>] and add the following documents to your application:</w:t>
      </w:r>
    </w:p>
    <w:p w14:paraId="76476C3F" w14:textId="77777777" w:rsidR="006338D8" w:rsidRPr="00A14725" w:rsidRDefault="006338D8" w:rsidP="006338D8">
      <w:pPr>
        <w:pStyle w:val="NoSpacing"/>
        <w:numPr>
          <w:ilvl w:val="0"/>
          <w:numId w:val="6"/>
        </w:numPr>
        <w:rPr>
          <w:lang w:val="en-GB"/>
        </w:rPr>
      </w:pPr>
      <w:r w:rsidRPr="00A14725">
        <w:rPr>
          <w:lang w:val="en-GB"/>
        </w:rPr>
        <w:t>Motivation letter.</w:t>
      </w:r>
    </w:p>
    <w:p w14:paraId="2D109184" w14:textId="77777777" w:rsidR="006338D8" w:rsidRPr="00A14725" w:rsidRDefault="006338D8" w:rsidP="006338D8">
      <w:pPr>
        <w:pStyle w:val="NoSpacing"/>
        <w:numPr>
          <w:ilvl w:val="0"/>
          <w:numId w:val="6"/>
        </w:numPr>
        <w:rPr>
          <w:lang w:val="en-GB"/>
        </w:rPr>
      </w:pPr>
      <w:r w:rsidRPr="00A14725">
        <w:rPr>
          <w:lang w:val="en-GB"/>
        </w:rPr>
        <w:t>Detailed CV.</w:t>
      </w:r>
    </w:p>
    <w:p w14:paraId="6FAB4CB1" w14:textId="77777777" w:rsidR="006338D8" w:rsidRPr="00A14725" w:rsidRDefault="006338D8" w:rsidP="006338D8">
      <w:pPr>
        <w:pStyle w:val="NoSpacing"/>
        <w:numPr>
          <w:ilvl w:val="0"/>
          <w:numId w:val="6"/>
        </w:numPr>
        <w:rPr>
          <w:lang w:val="en-GB"/>
        </w:rPr>
      </w:pPr>
      <w:r w:rsidRPr="00A14725">
        <w:rPr>
          <w:lang w:val="en-GB"/>
        </w:rPr>
        <w:t>Recent teaching evaluations (if available).</w:t>
      </w:r>
    </w:p>
    <w:p w14:paraId="19AA170B" w14:textId="56C9FE17" w:rsidR="006338D8" w:rsidRPr="00A14725" w:rsidRDefault="006338D8" w:rsidP="006338D8">
      <w:pPr>
        <w:pStyle w:val="NoSpacing"/>
        <w:numPr>
          <w:ilvl w:val="0"/>
          <w:numId w:val="6"/>
        </w:numPr>
        <w:rPr>
          <w:lang w:val="en-GB"/>
        </w:rPr>
      </w:pPr>
      <w:r w:rsidRPr="00A14725">
        <w:rPr>
          <w:lang w:val="en-GB"/>
        </w:rPr>
        <w:t>Teaching statement</w:t>
      </w:r>
      <w:r w:rsidR="00451ECB" w:rsidRPr="00A14725">
        <w:rPr>
          <w:lang w:val="en-GB"/>
        </w:rPr>
        <w:t xml:space="preserve"> (if available)</w:t>
      </w:r>
      <w:r w:rsidRPr="00A14725">
        <w:rPr>
          <w:lang w:val="en-GB"/>
        </w:rPr>
        <w:t>.</w:t>
      </w:r>
    </w:p>
    <w:p w14:paraId="2D42B479" w14:textId="77777777" w:rsidR="006338D8" w:rsidRPr="00A14725" w:rsidRDefault="006338D8" w:rsidP="006338D8">
      <w:pPr>
        <w:pStyle w:val="NoSpacing"/>
        <w:numPr>
          <w:ilvl w:val="0"/>
          <w:numId w:val="6"/>
        </w:numPr>
        <w:rPr>
          <w:lang w:val="en-GB"/>
        </w:rPr>
      </w:pPr>
      <w:r w:rsidRPr="00A14725">
        <w:rPr>
          <w:lang w:val="en-GB"/>
        </w:rPr>
        <w:t xml:space="preserve">Research statement. </w:t>
      </w:r>
    </w:p>
    <w:p w14:paraId="731257A0" w14:textId="77777777" w:rsidR="006338D8" w:rsidRPr="00A14725" w:rsidRDefault="006338D8" w:rsidP="006338D8">
      <w:pPr>
        <w:pStyle w:val="NoSpacing"/>
        <w:numPr>
          <w:ilvl w:val="0"/>
          <w:numId w:val="6"/>
        </w:numPr>
        <w:rPr>
          <w:lang w:val="en-GB"/>
        </w:rPr>
      </w:pPr>
      <w:r w:rsidRPr="00A14725">
        <w:rPr>
          <w:lang w:val="en-GB"/>
        </w:rPr>
        <w:t>At least three relevant publications.</w:t>
      </w:r>
    </w:p>
    <w:p w14:paraId="21B894E1" w14:textId="77777777" w:rsidR="006338D8" w:rsidRPr="00A14725" w:rsidRDefault="006338D8" w:rsidP="006338D8">
      <w:pPr>
        <w:pStyle w:val="NoSpacing"/>
        <w:numPr>
          <w:ilvl w:val="0"/>
          <w:numId w:val="6"/>
        </w:numPr>
        <w:rPr>
          <w:lang w:val="en-GB"/>
        </w:rPr>
      </w:pPr>
      <w:r w:rsidRPr="00A14725">
        <w:rPr>
          <w:lang w:val="en-GB"/>
        </w:rPr>
        <w:t>Names and contact information of at least three relevant references. We will not contact references without your consent.</w:t>
      </w:r>
    </w:p>
    <w:p w14:paraId="609CEF90" w14:textId="7F9F50BC" w:rsidR="000A2F5F" w:rsidRPr="00A14725" w:rsidRDefault="000A2F5F" w:rsidP="000A2F5F">
      <w:pPr>
        <w:pStyle w:val="NoSpacing"/>
        <w:rPr>
          <w:lang w:val="en-GB"/>
        </w:rPr>
      </w:pPr>
    </w:p>
    <w:p w14:paraId="1DE92BF1" w14:textId="78F15C80" w:rsidR="000A2F5F" w:rsidRPr="00A14725" w:rsidRDefault="000A2F5F" w:rsidP="000A2F5F">
      <w:pPr>
        <w:pStyle w:val="NoSpacing"/>
        <w:rPr>
          <w:lang w:val="en-GB"/>
        </w:rPr>
      </w:pPr>
      <w:r w:rsidRPr="00A14725">
        <w:rPr>
          <w:lang w:val="en-GB"/>
        </w:rPr>
        <w:t xml:space="preserve">Please apply before </w:t>
      </w:r>
      <w:r w:rsidRPr="00A14725">
        <w:rPr>
          <w:highlight w:val="yellow"/>
          <w:lang w:val="en-GB"/>
        </w:rPr>
        <w:t>[date]</w:t>
      </w:r>
      <w:r w:rsidRPr="00A14725">
        <w:rPr>
          <w:lang w:val="en-GB"/>
        </w:rPr>
        <w:t>.</w:t>
      </w:r>
    </w:p>
    <w:p w14:paraId="78F5C509" w14:textId="049E79CC" w:rsidR="000A2F5F" w:rsidRPr="00A14725" w:rsidRDefault="000A2F5F" w:rsidP="000A2F5F">
      <w:pPr>
        <w:pStyle w:val="NoSpacing"/>
        <w:rPr>
          <w:lang w:val="en-GB"/>
        </w:rPr>
      </w:pPr>
      <w:r w:rsidRPr="00A14725">
        <w:rPr>
          <w:lang w:val="en-GB"/>
        </w:rPr>
        <w:t>After the first selection, video interviews will be held on [</w:t>
      </w:r>
      <w:r w:rsidRPr="00A14725">
        <w:rPr>
          <w:highlight w:val="yellow"/>
          <w:lang w:val="en-GB"/>
        </w:rPr>
        <w:t>dates]</w:t>
      </w:r>
      <w:r w:rsidRPr="00A14725">
        <w:rPr>
          <w:lang w:val="en-GB"/>
        </w:rPr>
        <w:t>. The interviews at TU Delft will take place on [</w:t>
      </w:r>
      <w:r w:rsidRPr="00A14725">
        <w:rPr>
          <w:highlight w:val="yellow"/>
          <w:lang w:val="en-GB"/>
        </w:rPr>
        <w:t>dates]</w:t>
      </w:r>
      <w:r w:rsidRPr="00A14725">
        <w:rPr>
          <w:lang w:val="en-GB"/>
        </w:rPr>
        <w:t>.</w:t>
      </w:r>
    </w:p>
    <w:p w14:paraId="238AB837" w14:textId="77777777" w:rsidR="000A2F5F" w:rsidRPr="00A14725" w:rsidRDefault="000A2F5F" w:rsidP="000A2F5F">
      <w:pPr>
        <w:pStyle w:val="NoSpacing"/>
        <w:rPr>
          <w:lang w:val="en-GB"/>
        </w:rPr>
      </w:pPr>
    </w:p>
    <w:p w14:paraId="7819EAF9" w14:textId="77777777" w:rsidR="000A2F5F" w:rsidRPr="00A14725" w:rsidRDefault="000A2F5F" w:rsidP="005919C0">
      <w:pPr>
        <w:pStyle w:val="NoSpacing"/>
        <w:rPr>
          <w:b/>
          <w:color w:val="2E74B5" w:themeColor="accent1" w:themeShade="BF"/>
          <w:sz w:val="20"/>
          <w:lang w:val="en-GB"/>
        </w:rPr>
      </w:pPr>
    </w:p>
    <w:p w14:paraId="012BF084" w14:textId="0CB4331F" w:rsidR="00865C51" w:rsidRPr="00A14725" w:rsidRDefault="00865C51" w:rsidP="005919C0">
      <w:pPr>
        <w:pStyle w:val="NoSpacing"/>
        <w:rPr>
          <w:b/>
          <w:color w:val="2E74B5" w:themeColor="accent1" w:themeShade="BF"/>
          <w:sz w:val="20"/>
          <w:lang w:val="en-GB"/>
        </w:rPr>
      </w:pPr>
      <w:r w:rsidRPr="00A14725">
        <w:rPr>
          <w:b/>
          <w:color w:val="2E74B5" w:themeColor="accent1" w:themeShade="BF"/>
          <w:sz w:val="20"/>
          <w:lang w:val="en-GB"/>
        </w:rPr>
        <w:t>[Metatitle]</w:t>
      </w:r>
    </w:p>
    <w:p w14:paraId="0DB6B95E" w14:textId="4BBA674F" w:rsidR="00865C51" w:rsidRPr="00A14725" w:rsidRDefault="00334243" w:rsidP="005919C0">
      <w:pPr>
        <w:pStyle w:val="NoSpacing"/>
        <w:rPr>
          <w:sz w:val="20"/>
          <w:lang w:val="en-GB"/>
        </w:rPr>
      </w:pPr>
      <w:r w:rsidRPr="00A14725">
        <w:rPr>
          <w:sz w:val="20"/>
          <w:lang w:val="en-GB"/>
        </w:rPr>
        <w:t xml:space="preserve">Assistant </w:t>
      </w:r>
      <w:r w:rsidR="00BE6D65" w:rsidRPr="00A14725">
        <w:rPr>
          <w:sz w:val="20"/>
          <w:lang w:val="en-GB"/>
        </w:rPr>
        <w:t>Professor Biotechnology for Sustainable Food Security</w:t>
      </w:r>
      <w:r w:rsidRPr="00A14725">
        <w:rPr>
          <w:sz w:val="20"/>
          <w:lang w:val="en-GB"/>
        </w:rPr>
        <w:t xml:space="preserve"> </w:t>
      </w:r>
      <w:r w:rsidR="004323D8" w:rsidRPr="00A14725">
        <w:rPr>
          <w:sz w:val="20"/>
          <w:lang w:val="en-GB"/>
        </w:rPr>
        <w:t>| TU Delft</w:t>
      </w:r>
    </w:p>
    <w:p w14:paraId="49235086" w14:textId="77777777" w:rsidR="004323D8" w:rsidRPr="00A14725" w:rsidRDefault="004323D8" w:rsidP="005919C0">
      <w:pPr>
        <w:pStyle w:val="NoSpacing"/>
        <w:rPr>
          <w:sz w:val="20"/>
          <w:lang w:val="en-GB"/>
        </w:rPr>
      </w:pPr>
    </w:p>
    <w:p w14:paraId="05DC4F2B" w14:textId="6FD5E80E" w:rsidR="008F69CF" w:rsidRPr="00A14725" w:rsidRDefault="004323D8" w:rsidP="005919C0">
      <w:pPr>
        <w:pStyle w:val="NoSpacing"/>
        <w:rPr>
          <w:b/>
          <w:color w:val="2E74B5" w:themeColor="accent1" w:themeShade="BF"/>
          <w:sz w:val="20"/>
          <w:lang w:val="en-GB"/>
        </w:rPr>
      </w:pPr>
      <w:r w:rsidRPr="00A14725">
        <w:rPr>
          <w:b/>
          <w:color w:val="2E74B5" w:themeColor="accent1" w:themeShade="BF"/>
          <w:sz w:val="20"/>
          <w:lang w:val="en-GB"/>
        </w:rPr>
        <w:t>[Metadescription]</w:t>
      </w:r>
    </w:p>
    <w:p w14:paraId="5FA45A4F" w14:textId="59B5E920" w:rsidR="00A53876" w:rsidRPr="00A14725" w:rsidRDefault="00A53876" w:rsidP="005919C0">
      <w:pPr>
        <w:pStyle w:val="NoSpacing"/>
        <w:rPr>
          <w:color w:val="000000" w:themeColor="text1"/>
          <w:sz w:val="20"/>
          <w:lang w:val="en-GB"/>
        </w:rPr>
      </w:pPr>
      <w:r w:rsidRPr="00A14725">
        <w:rPr>
          <w:color w:val="000000" w:themeColor="text1"/>
          <w:sz w:val="20"/>
          <w:lang w:val="en-GB"/>
        </w:rPr>
        <w:t>Help secure healthy diets and meet food demands of a growing population as Assistant Professor Biotechnology for Sustainable Food Production at TU Delft.</w:t>
      </w:r>
    </w:p>
    <w:p w14:paraId="3453DBAC" w14:textId="77777777" w:rsidR="00A53876" w:rsidRPr="00A14725" w:rsidRDefault="00A53876" w:rsidP="005919C0">
      <w:pPr>
        <w:pStyle w:val="NoSpacing"/>
        <w:rPr>
          <w:color w:val="FF0000"/>
          <w:sz w:val="20"/>
          <w:lang w:val="en-GB"/>
        </w:rPr>
      </w:pPr>
    </w:p>
    <w:p w14:paraId="7C48EBBD" w14:textId="77777777" w:rsidR="00E03F7E" w:rsidRPr="00A14725" w:rsidRDefault="00E03F7E" w:rsidP="005919C0">
      <w:pPr>
        <w:pStyle w:val="NoSpacing"/>
        <w:rPr>
          <w:color w:val="C00000"/>
          <w:sz w:val="20"/>
          <w:lang w:val="en-GB"/>
        </w:rPr>
      </w:pPr>
    </w:p>
    <w:p w14:paraId="338909A8" w14:textId="3D779E49" w:rsidR="004323D8" w:rsidRPr="00A14725" w:rsidRDefault="004323D8" w:rsidP="005919C0">
      <w:pPr>
        <w:pStyle w:val="NoSpacing"/>
        <w:rPr>
          <w:b/>
          <w:color w:val="2E74B5" w:themeColor="accent1" w:themeShade="BF"/>
          <w:lang w:val="en-GB"/>
        </w:rPr>
      </w:pPr>
      <w:r w:rsidRPr="00A14725">
        <w:rPr>
          <w:b/>
          <w:color w:val="2E74B5" w:themeColor="accent1" w:themeShade="BF"/>
          <w:lang w:val="en-GB"/>
        </w:rPr>
        <w:t>[Intro’s social media 3x]</w:t>
      </w:r>
    </w:p>
    <w:p w14:paraId="27CB61C0" w14:textId="36F600CA" w:rsidR="00B53035" w:rsidRPr="00A14725" w:rsidRDefault="005C52F5" w:rsidP="007F7C1C">
      <w:pPr>
        <w:pStyle w:val="NoSpacing"/>
        <w:rPr>
          <w:sz w:val="20"/>
          <w:szCs w:val="20"/>
          <w:lang w:val="en-GB"/>
        </w:rPr>
      </w:pPr>
      <w:r w:rsidRPr="00A14725">
        <w:rPr>
          <w:sz w:val="20"/>
          <w:szCs w:val="20"/>
          <w:lang w:val="en-GB"/>
        </w:rPr>
        <w:t xml:space="preserve">The growing food demand and the impact of food production on the world’s ecosystem drives </w:t>
      </w:r>
      <w:r w:rsidR="00B53035" w:rsidRPr="00A14725">
        <w:rPr>
          <w:sz w:val="20"/>
          <w:szCs w:val="20"/>
          <w:lang w:val="en-GB"/>
        </w:rPr>
        <w:t xml:space="preserve">the protein transformation. As biotechnical innovations </w:t>
      </w:r>
      <w:r w:rsidR="001575FA" w:rsidRPr="00A14725">
        <w:rPr>
          <w:sz w:val="20"/>
          <w:szCs w:val="20"/>
          <w:lang w:val="en-GB"/>
        </w:rPr>
        <w:t>emerge</w:t>
      </w:r>
      <w:r w:rsidR="00B53035" w:rsidRPr="00A14725">
        <w:rPr>
          <w:sz w:val="20"/>
          <w:szCs w:val="20"/>
          <w:lang w:val="en-GB"/>
        </w:rPr>
        <w:t>, the societal, environmental, and techno-economic impact must be assessed to devise sustainable food systems. That’s your challenge as Assistant Professor in Biotechnology for Sustainable Food Security at TU Delft</w:t>
      </w:r>
      <w:r w:rsidRPr="00A14725">
        <w:rPr>
          <w:sz w:val="20"/>
          <w:szCs w:val="20"/>
          <w:lang w:val="en-GB"/>
        </w:rPr>
        <w:t>. Join us!</w:t>
      </w:r>
    </w:p>
    <w:p w14:paraId="0CC7FF12" w14:textId="77777777" w:rsidR="005C52F5" w:rsidRPr="00A14725" w:rsidRDefault="005C52F5" w:rsidP="007F7C1C">
      <w:pPr>
        <w:pStyle w:val="NoSpacing"/>
        <w:rPr>
          <w:sz w:val="20"/>
          <w:szCs w:val="20"/>
          <w:lang w:val="en-GB"/>
        </w:rPr>
      </w:pPr>
    </w:p>
    <w:p w14:paraId="29C053E1" w14:textId="488C820D" w:rsidR="005C52F5" w:rsidRPr="00A14725" w:rsidRDefault="005C52F5" w:rsidP="007F7C1C">
      <w:pPr>
        <w:pStyle w:val="NoSpacing"/>
        <w:rPr>
          <w:sz w:val="20"/>
          <w:szCs w:val="20"/>
          <w:lang w:val="en-GB"/>
        </w:rPr>
      </w:pPr>
      <w:r w:rsidRPr="00A14725">
        <w:rPr>
          <w:sz w:val="20"/>
          <w:szCs w:val="20"/>
          <w:lang w:val="en-GB"/>
        </w:rPr>
        <w:t xml:space="preserve">As we strive to meet the demand for food of an ever growing population, the protein transformation is crucial. As an Assistant Professor at TU Delft, you will develop novel methods to assess the societal and environmental impact as well as the economic feasibility of emerging biotechnical innovations, based on which you will conceptualise sustainable food systems for food security. Apply now! </w:t>
      </w:r>
    </w:p>
    <w:p w14:paraId="666E34F9" w14:textId="77777777" w:rsidR="00B53035" w:rsidRPr="00A14725" w:rsidRDefault="00B53035" w:rsidP="007F7C1C">
      <w:pPr>
        <w:pStyle w:val="NoSpacing"/>
        <w:rPr>
          <w:sz w:val="20"/>
          <w:szCs w:val="20"/>
          <w:lang w:val="en-GB"/>
        </w:rPr>
      </w:pPr>
    </w:p>
    <w:p w14:paraId="07BD9CD8" w14:textId="13827F25" w:rsidR="00A53876" w:rsidRPr="00A14725" w:rsidRDefault="007020C6" w:rsidP="00301D1C">
      <w:pPr>
        <w:pStyle w:val="NoSpacing"/>
        <w:rPr>
          <w:color w:val="000000" w:themeColor="text1"/>
          <w:sz w:val="20"/>
          <w:szCs w:val="20"/>
          <w:lang w:val="en-GB"/>
        </w:rPr>
      </w:pPr>
      <w:r w:rsidRPr="00A14725">
        <w:rPr>
          <w:color w:val="000000" w:themeColor="text1"/>
          <w:sz w:val="20"/>
          <w:szCs w:val="20"/>
          <w:lang w:val="en-GB"/>
        </w:rPr>
        <w:t xml:space="preserve">Contribute to world-class education and groundbreaking research as Assistant Professor in </w:t>
      </w:r>
      <w:r w:rsidR="00A53876" w:rsidRPr="00A14725">
        <w:rPr>
          <w:color w:val="000000" w:themeColor="text1"/>
          <w:sz w:val="20"/>
          <w:szCs w:val="20"/>
          <w:lang w:val="en-GB"/>
        </w:rPr>
        <w:t>Biotechnology for Sustainable Food Security</w:t>
      </w:r>
      <w:r w:rsidR="00721689" w:rsidRPr="00A14725">
        <w:rPr>
          <w:color w:val="000000" w:themeColor="text1"/>
          <w:sz w:val="20"/>
          <w:szCs w:val="20"/>
          <w:lang w:val="en-GB"/>
        </w:rPr>
        <w:t xml:space="preserve"> at TU Delft</w:t>
      </w:r>
      <w:r w:rsidRPr="00A14725">
        <w:rPr>
          <w:color w:val="000000" w:themeColor="text1"/>
          <w:sz w:val="20"/>
          <w:szCs w:val="20"/>
          <w:lang w:val="en-GB"/>
        </w:rPr>
        <w:t>. In this role you will develop your own research line geared to</w:t>
      </w:r>
      <w:r w:rsidR="00A53876" w:rsidRPr="00A14725">
        <w:rPr>
          <w:color w:val="000000" w:themeColor="text1"/>
          <w:sz w:val="20"/>
          <w:szCs w:val="20"/>
          <w:lang w:val="en-GB"/>
        </w:rPr>
        <w:t xml:space="preserve"> comprehensive impact assessment of novel food production processes and conceptualise sustainable food systems. </w:t>
      </w:r>
      <w:r w:rsidR="00B53035" w:rsidRPr="00A14725">
        <w:rPr>
          <w:color w:val="000000" w:themeColor="text1"/>
          <w:sz w:val="20"/>
          <w:szCs w:val="20"/>
          <w:lang w:val="en-GB"/>
        </w:rPr>
        <w:t>Interested? Apply now!</w:t>
      </w:r>
    </w:p>
    <w:p w14:paraId="01938B26" w14:textId="77777777" w:rsidR="007020C6" w:rsidRPr="00A14725" w:rsidRDefault="007020C6" w:rsidP="00301D1C">
      <w:pPr>
        <w:pStyle w:val="NoSpacing"/>
        <w:rPr>
          <w:sz w:val="20"/>
          <w:szCs w:val="20"/>
          <w:lang w:val="en-GB"/>
        </w:rPr>
      </w:pPr>
    </w:p>
    <w:p w14:paraId="7B91DE87" w14:textId="7F7CC6C9" w:rsidR="004323D8" w:rsidRPr="00A14725" w:rsidRDefault="004323D8" w:rsidP="005919C0">
      <w:pPr>
        <w:pStyle w:val="NoSpacing"/>
        <w:rPr>
          <w:b/>
          <w:color w:val="2E74B5" w:themeColor="accent1" w:themeShade="BF"/>
          <w:lang w:val="en-GB"/>
        </w:rPr>
      </w:pPr>
      <w:r w:rsidRPr="00A14725">
        <w:rPr>
          <w:b/>
          <w:color w:val="2E74B5" w:themeColor="accent1" w:themeShade="BF"/>
          <w:lang w:val="en-GB"/>
        </w:rPr>
        <w:t>[Relevant</w:t>
      </w:r>
      <w:r w:rsidR="00CB5B4A" w:rsidRPr="00A14725">
        <w:rPr>
          <w:b/>
          <w:color w:val="2E74B5" w:themeColor="accent1" w:themeShade="BF"/>
          <w:lang w:val="en-GB"/>
        </w:rPr>
        <w:t>e</w:t>
      </w:r>
      <w:r w:rsidRPr="00A14725">
        <w:rPr>
          <w:b/>
          <w:color w:val="2E74B5" w:themeColor="accent1" w:themeShade="BF"/>
          <w:lang w:val="en-GB"/>
        </w:rPr>
        <w:t xml:space="preserve"> hashtags]</w:t>
      </w:r>
    </w:p>
    <w:p w14:paraId="3E72B42A" w14:textId="19CEBC7F" w:rsidR="004323D8" w:rsidRPr="00A14725" w:rsidRDefault="004323D8" w:rsidP="005919C0">
      <w:pPr>
        <w:pStyle w:val="NoSpacing"/>
        <w:rPr>
          <w:color w:val="000000" w:themeColor="text1"/>
          <w:sz w:val="20"/>
          <w:szCs w:val="20"/>
          <w:lang w:val="en-GB"/>
        </w:rPr>
      </w:pPr>
      <w:bookmarkStart w:id="3" w:name="_Hlk103787547"/>
      <w:r w:rsidRPr="00A14725">
        <w:rPr>
          <w:color w:val="000000" w:themeColor="text1"/>
          <w:sz w:val="20"/>
          <w:szCs w:val="20"/>
          <w:lang w:val="en-GB"/>
        </w:rPr>
        <w:t>#</w:t>
      </w:r>
      <w:r w:rsidR="008F69CF" w:rsidRPr="00A14725">
        <w:rPr>
          <w:color w:val="000000" w:themeColor="text1"/>
          <w:sz w:val="20"/>
          <w:szCs w:val="20"/>
          <w:lang w:val="en-GB"/>
        </w:rPr>
        <w:t>vacancy</w:t>
      </w:r>
      <w:r w:rsidRPr="00A14725">
        <w:rPr>
          <w:color w:val="000000" w:themeColor="text1"/>
          <w:sz w:val="20"/>
          <w:szCs w:val="20"/>
          <w:lang w:val="en-GB"/>
        </w:rPr>
        <w:t xml:space="preserve"> #</w:t>
      </w:r>
      <w:r w:rsidR="00301D1C" w:rsidRPr="00A14725">
        <w:rPr>
          <w:color w:val="000000" w:themeColor="text1"/>
          <w:sz w:val="20"/>
          <w:szCs w:val="20"/>
          <w:lang w:val="en-GB"/>
        </w:rPr>
        <w:t>workingat</w:t>
      </w:r>
      <w:r w:rsidRPr="00A14725">
        <w:rPr>
          <w:color w:val="000000" w:themeColor="text1"/>
          <w:sz w:val="20"/>
          <w:szCs w:val="20"/>
          <w:lang w:val="en-GB"/>
        </w:rPr>
        <w:t xml:space="preserve">TUDelft </w:t>
      </w:r>
      <w:r w:rsidR="00BE00F8" w:rsidRPr="00A14725">
        <w:rPr>
          <w:color w:val="000000" w:themeColor="text1"/>
          <w:sz w:val="20"/>
          <w:szCs w:val="20"/>
          <w:lang w:val="en-GB"/>
        </w:rPr>
        <w:t>#</w:t>
      </w:r>
      <w:r w:rsidR="00D27AB7" w:rsidRPr="00A14725">
        <w:rPr>
          <w:color w:val="000000" w:themeColor="text1"/>
          <w:sz w:val="20"/>
          <w:szCs w:val="20"/>
          <w:lang w:val="en-GB"/>
        </w:rPr>
        <w:t>AssistantProfessor</w:t>
      </w:r>
      <w:r w:rsidR="006C2B22" w:rsidRPr="00A14725">
        <w:rPr>
          <w:color w:val="000000" w:themeColor="text1"/>
          <w:sz w:val="20"/>
          <w:szCs w:val="20"/>
          <w:lang w:val="en-GB"/>
        </w:rPr>
        <w:t xml:space="preserve"> </w:t>
      </w:r>
      <w:r w:rsidR="00F2686C" w:rsidRPr="00A14725">
        <w:rPr>
          <w:color w:val="000000" w:themeColor="text1"/>
          <w:sz w:val="20"/>
          <w:szCs w:val="20"/>
          <w:lang w:val="en-GB"/>
        </w:rPr>
        <w:t>#</w:t>
      </w:r>
      <w:r w:rsidR="00A53876" w:rsidRPr="00A14725">
        <w:rPr>
          <w:color w:val="000000" w:themeColor="text1"/>
          <w:sz w:val="20"/>
          <w:szCs w:val="20"/>
          <w:lang w:val="en-GB"/>
        </w:rPr>
        <w:t>academiccareer</w:t>
      </w:r>
      <w:r w:rsidR="00F2686C" w:rsidRPr="00A14725">
        <w:rPr>
          <w:color w:val="000000" w:themeColor="text1"/>
          <w:sz w:val="20"/>
          <w:szCs w:val="20"/>
          <w:lang w:val="en-GB"/>
        </w:rPr>
        <w:t xml:space="preserve">track </w:t>
      </w:r>
      <w:r w:rsidR="007F7C1C" w:rsidRPr="00A14725">
        <w:rPr>
          <w:color w:val="000000" w:themeColor="text1"/>
          <w:sz w:val="20"/>
          <w:szCs w:val="20"/>
          <w:lang w:val="en-GB"/>
        </w:rPr>
        <w:t>#</w:t>
      </w:r>
      <w:r w:rsidR="00A53876" w:rsidRPr="00A14725">
        <w:rPr>
          <w:color w:val="000000" w:themeColor="text1"/>
          <w:sz w:val="20"/>
          <w:szCs w:val="20"/>
          <w:lang w:val="en-GB"/>
        </w:rPr>
        <w:t>foodsecurity</w:t>
      </w:r>
      <w:r w:rsidR="007F7C1C" w:rsidRPr="00A14725">
        <w:rPr>
          <w:color w:val="000000" w:themeColor="text1"/>
          <w:sz w:val="20"/>
          <w:szCs w:val="20"/>
          <w:lang w:val="en-GB"/>
        </w:rPr>
        <w:t xml:space="preserve"> </w:t>
      </w:r>
      <w:bookmarkEnd w:id="3"/>
      <w:r w:rsidR="00A53876" w:rsidRPr="00A14725">
        <w:rPr>
          <w:color w:val="000000" w:themeColor="text1"/>
          <w:sz w:val="20"/>
          <w:szCs w:val="20"/>
          <w:lang w:val="en-GB"/>
        </w:rPr>
        <w:t>#biotechnology #foodtechnology</w:t>
      </w:r>
    </w:p>
    <w:sectPr w:rsidR="004323D8" w:rsidRPr="00A147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23841"/>
    <w:multiLevelType w:val="hybridMultilevel"/>
    <w:tmpl w:val="A0AC5A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0857B26"/>
    <w:multiLevelType w:val="hybridMultilevel"/>
    <w:tmpl w:val="60AADA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1965479"/>
    <w:multiLevelType w:val="hybridMultilevel"/>
    <w:tmpl w:val="E1E0EE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9631E87"/>
    <w:multiLevelType w:val="hybridMultilevel"/>
    <w:tmpl w:val="8D7068D2"/>
    <w:lvl w:ilvl="0" w:tplc="FE861D5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3574795"/>
    <w:multiLevelType w:val="hybridMultilevel"/>
    <w:tmpl w:val="1D14FEA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3BFB42BE"/>
    <w:multiLevelType w:val="hybridMultilevel"/>
    <w:tmpl w:val="0646F9E0"/>
    <w:lvl w:ilvl="0" w:tplc="C6E2680C">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56A3D56"/>
    <w:multiLevelType w:val="hybridMultilevel"/>
    <w:tmpl w:val="B7AA8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E2A5DA7"/>
    <w:multiLevelType w:val="hybridMultilevel"/>
    <w:tmpl w:val="3FF2A9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EC46BE1"/>
    <w:multiLevelType w:val="hybridMultilevel"/>
    <w:tmpl w:val="15280FBE"/>
    <w:lvl w:ilvl="0" w:tplc="2D04559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048191C"/>
    <w:multiLevelType w:val="hybridMultilevel"/>
    <w:tmpl w:val="AA9C9F76"/>
    <w:lvl w:ilvl="0" w:tplc="983A6784">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4E4769A"/>
    <w:multiLevelType w:val="hybridMultilevel"/>
    <w:tmpl w:val="AC5827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7C60483"/>
    <w:multiLevelType w:val="hybridMultilevel"/>
    <w:tmpl w:val="6E2E42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7247C8B"/>
    <w:multiLevelType w:val="hybridMultilevel"/>
    <w:tmpl w:val="AF8051DC"/>
    <w:lvl w:ilvl="0" w:tplc="FE861D5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B122D1E"/>
    <w:multiLevelType w:val="hybridMultilevel"/>
    <w:tmpl w:val="528C5B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E8345D4"/>
    <w:multiLevelType w:val="hybridMultilevel"/>
    <w:tmpl w:val="087E42CA"/>
    <w:lvl w:ilvl="0" w:tplc="670480C8">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F9124D8"/>
    <w:multiLevelType w:val="hybridMultilevel"/>
    <w:tmpl w:val="4120F4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582787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94166792">
    <w:abstractNumId w:val="12"/>
  </w:num>
  <w:num w:numId="3" w16cid:durableId="397288352">
    <w:abstractNumId w:val="3"/>
  </w:num>
  <w:num w:numId="4" w16cid:durableId="548999316">
    <w:abstractNumId w:val="6"/>
  </w:num>
  <w:num w:numId="5" w16cid:durableId="137649704">
    <w:abstractNumId w:val="3"/>
  </w:num>
  <w:num w:numId="6" w16cid:durableId="729037928">
    <w:abstractNumId w:val="4"/>
  </w:num>
  <w:num w:numId="7" w16cid:durableId="766272973">
    <w:abstractNumId w:val="13"/>
  </w:num>
  <w:num w:numId="8" w16cid:durableId="1997415786">
    <w:abstractNumId w:val="11"/>
  </w:num>
  <w:num w:numId="9" w16cid:durableId="468741419">
    <w:abstractNumId w:val="1"/>
  </w:num>
  <w:num w:numId="10" w16cid:durableId="1249927303">
    <w:abstractNumId w:val="14"/>
  </w:num>
  <w:num w:numId="11" w16cid:durableId="858857589">
    <w:abstractNumId w:val="5"/>
  </w:num>
  <w:num w:numId="12" w16cid:durableId="281956933">
    <w:abstractNumId w:val="0"/>
  </w:num>
  <w:num w:numId="13" w16cid:durableId="632030254">
    <w:abstractNumId w:val="2"/>
  </w:num>
  <w:num w:numId="14" w16cid:durableId="841045887">
    <w:abstractNumId w:val="7"/>
  </w:num>
  <w:num w:numId="15" w16cid:durableId="50737127">
    <w:abstractNumId w:val="8"/>
  </w:num>
  <w:num w:numId="16" w16cid:durableId="543910984">
    <w:abstractNumId w:val="10"/>
  </w:num>
  <w:num w:numId="17" w16cid:durableId="11417269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6F7"/>
    <w:rsid w:val="000051D0"/>
    <w:rsid w:val="000070D7"/>
    <w:rsid w:val="00017517"/>
    <w:rsid w:val="00021452"/>
    <w:rsid w:val="00024DC6"/>
    <w:rsid w:val="00026547"/>
    <w:rsid w:val="00027CA8"/>
    <w:rsid w:val="000445A1"/>
    <w:rsid w:val="00044D99"/>
    <w:rsid w:val="000713D2"/>
    <w:rsid w:val="000762F0"/>
    <w:rsid w:val="0008688F"/>
    <w:rsid w:val="00086BF9"/>
    <w:rsid w:val="00096376"/>
    <w:rsid w:val="000A2385"/>
    <w:rsid w:val="000A2F5F"/>
    <w:rsid w:val="000B043B"/>
    <w:rsid w:val="000B57CB"/>
    <w:rsid w:val="000C3C9C"/>
    <w:rsid w:val="000C656B"/>
    <w:rsid w:val="000C679D"/>
    <w:rsid w:val="000C7D86"/>
    <w:rsid w:val="000D22F5"/>
    <w:rsid w:val="000D3C72"/>
    <w:rsid w:val="000E2E03"/>
    <w:rsid w:val="000F2029"/>
    <w:rsid w:val="0010438A"/>
    <w:rsid w:val="00104B3D"/>
    <w:rsid w:val="00106A15"/>
    <w:rsid w:val="00107A68"/>
    <w:rsid w:val="001137ED"/>
    <w:rsid w:val="00117302"/>
    <w:rsid w:val="00124C83"/>
    <w:rsid w:val="00132C11"/>
    <w:rsid w:val="00140718"/>
    <w:rsid w:val="00147A77"/>
    <w:rsid w:val="00156683"/>
    <w:rsid w:val="001575FA"/>
    <w:rsid w:val="0016419E"/>
    <w:rsid w:val="001646AA"/>
    <w:rsid w:val="0017000F"/>
    <w:rsid w:val="00170D7F"/>
    <w:rsid w:val="00174080"/>
    <w:rsid w:val="0018159F"/>
    <w:rsid w:val="001828D1"/>
    <w:rsid w:val="001959A4"/>
    <w:rsid w:val="001A335E"/>
    <w:rsid w:val="001B6703"/>
    <w:rsid w:val="001D5F2E"/>
    <w:rsid w:val="001F1F72"/>
    <w:rsid w:val="0020386D"/>
    <w:rsid w:val="00203C22"/>
    <w:rsid w:val="002120F5"/>
    <w:rsid w:val="00213C2C"/>
    <w:rsid w:val="002147E4"/>
    <w:rsid w:val="0021597E"/>
    <w:rsid w:val="00231367"/>
    <w:rsid w:val="00241C27"/>
    <w:rsid w:val="0024372E"/>
    <w:rsid w:val="00252E29"/>
    <w:rsid w:val="00263963"/>
    <w:rsid w:val="00271467"/>
    <w:rsid w:val="00271E86"/>
    <w:rsid w:val="00274B13"/>
    <w:rsid w:val="0027521F"/>
    <w:rsid w:val="00276C92"/>
    <w:rsid w:val="00277A8F"/>
    <w:rsid w:val="00297DE6"/>
    <w:rsid w:val="002A4839"/>
    <w:rsid w:val="002A4E98"/>
    <w:rsid w:val="002A519B"/>
    <w:rsid w:val="002A6456"/>
    <w:rsid w:val="002A7C98"/>
    <w:rsid w:val="002B1952"/>
    <w:rsid w:val="002B3489"/>
    <w:rsid w:val="002D5AB8"/>
    <w:rsid w:val="002E031B"/>
    <w:rsid w:val="002E14CD"/>
    <w:rsid w:val="002F0894"/>
    <w:rsid w:val="002F26B6"/>
    <w:rsid w:val="002F5506"/>
    <w:rsid w:val="002F5D76"/>
    <w:rsid w:val="00301D1C"/>
    <w:rsid w:val="00303B99"/>
    <w:rsid w:val="00305D9B"/>
    <w:rsid w:val="00316E1C"/>
    <w:rsid w:val="0031752B"/>
    <w:rsid w:val="00323818"/>
    <w:rsid w:val="0032753C"/>
    <w:rsid w:val="00330CB4"/>
    <w:rsid w:val="00334243"/>
    <w:rsid w:val="003348C9"/>
    <w:rsid w:val="00340984"/>
    <w:rsid w:val="003456DF"/>
    <w:rsid w:val="0035522B"/>
    <w:rsid w:val="00356AB2"/>
    <w:rsid w:val="00363875"/>
    <w:rsid w:val="003727BF"/>
    <w:rsid w:val="00385C04"/>
    <w:rsid w:val="0039594C"/>
    <w:rsid w:val="003A2363"/>
    <w:rsid w:val="003A2544"/>
    <w:rsid w:val="003B0475"/>
    <w:rsid w:val="003B6ADA"/>
    <w:rsid w:val="003C08DD"/>
    <w:rsid w:val="003C586C"/>
    <w:rsid w:val="003C6988"/>
    <w:rsid w:val="003C6AE6"/>
    <w:rsid w:val="003D596F"/>
    <w:rsid w:val="003D7307"/>
    <w:rsid w:val="003E00FD"/>
    <w:rsid w:val="003E023D"/>
    <w:rsid w:val="003E5A00"/>
    <w:rsid w:val="003F0368"/>
    <w:rsid w:val="003F31F1"/>
    <w:rsid w:val="00411874"/>
    <w:rsid w:val="0042253A"/>
    <w:rsid w:val="00431D90"/>
    <w:rsid w:val="004323D8"/>
    <w:rsid w:val="004344FF"/>
    <w:rsid w:val="004373EE"/>
    <w:rsid w:val="00440246"/>
    <w:rsid w:val="00440300"/>
    <w:rsid w:val="004457AF"/>
    <w:rsid w:val="004470A0"/>
    <w:rsid w:val="00451ECB"/>
    <w:rsid w:val="004619A1"/>
    <w:rsid w:val="004627B9"/>
    <w:rsid w:val="00462FCF"/>
    <w:rsid w:val="00466BA6"/>
    <w:rsid w:val="00474055"/>
    <w:rsid w:val="004831D0"/>
    <w:rsid w:val="00490D6C"/>
    <w:rsid w:val="0049136E"/>
    <w:rsid w:val="0049248F"/>
    <w:rsid w:val="0049777C"/>
    <w:rsid w:val="004A4D1F"/>
    <w:rsid w:val="004B5FAD"/>
    <w:rsid w:val="004C2902"/>
    <w:rsid w:val="004C4B94"/>
    <w:rsid w:val="004D3A10"/>
    <w:rsid w:val="004D4020"/>
    <w:rsid w:val="004E2003"/>
    <w:rsid w:val="004E3A43"/>
    <w:rsid w:val="004E4862"/>
    <w:rsid w:val="004E536C"/>
    <w:rsid w:val="004E5570"/>
    <w:rsid w:val="004F0685"/>
    <w:rsid w:val="004F4416"/>
    <w:rsid w:val="00521871"/>
    <w:rsid w:val="00527246"/>
    <w:rsid w:val="00533D69"/>
    <w:rsid w:val="00540F3C"/>
    <w:rsid w:val="005417E7"/>
    <w:rsid w:val="00543F24"/>
    <w:rsid w:val="00544DC7"/>
    <w:rsid w:val="005450B5"/>
    <w:rsid w:val="0054520D"/>
    <w:rsid w:val="0054594D"/>
    <w:rsid w:val="005558B3"/>
    <w:rsid w:val="00555F20"/>
    <w:rsid w:val="0056157A"/>
    <w:rsid w:val="00563723"/>
    <w:rsid w:val="0056393A"/>
    <w:rsid w:val="005656BB"/>
    <w:rsid w:val="00565862"/>
    <w:rsid w:val="0058550A"/>
    <w:rsid w:val="00586A4E"/>
    <w:rsid w:val="005919C0"/>
    <w:rsid w:val="005942A5"/>
    <w:rsid w:val="00594857"/>
    <w:rsid w:val="005B0D5D"/>
    <w:rsid w:val="005B21A2"/>
    <w:rsid w:val="005B5B27"/>
    <w:rsid w:val="005C23B2"/>
    <w:rsid w:val="005C4179"/>
    <w:rsid w:val="005C52F5"/>
    <w:rsid w:val="005E715D"/>
    <w:rsid w:val="005F43DC"/>
    <w:rsid w:val="005F6C26"/>
    <w:rsid w:val="00603CD5"/>
    <w:rsid w:val="006137D2"/>
    <w:rsid w:val="00622A2B"/>
    <w:rsid w:val="00624DDD"/>
    <w:rsid w:val="00632FA2"/>
    <w:rsid w:val="006338D8"/>
    <w:rsid w:val="00641618"/>
    <w:rsid w:val="00641D74"/>
    <w:rsid w:val="00655987"/>
    <w:rsid w:val="006565D3"/>
    <w:rsid w:val="00656C4F"/>
    <w:rsid w:val="00665CCD"/>
    <w:rsid w:val="006674B0"/>
    <w:rsid w:val="00670961"/>
    <w:rsid w:val="00673DB0"/>
    <w:rsid w:val="00674289"/>
    <w:rsid w:val="006776F9"/>
    <w:rsid w:val="00680FC6"/>
    <w:rsid w:val="0068312D"/>
    <w:rsid w:val="006913E0"/>
    <w:rsid w:val="006A3F11"/>
    <w:rsid w:val="006B010B"/>
    <w:rsid w:val="006B163E"/>
    <w:rsid w:val="006B4521"/>
    <w:rsid w:val="006B58E1"/>
    <w:rsid w:val="006B6F5A"/>
    <w:rsid w:val="006C2B22"/>
    <w:rsid w:val="006C4FBE"/>
    <w:rsid w:val="006C6468"/>
    <w:rsid w:val="006C7E3D"/>
    <w:rsid w:val="006D61D9"/>
    <w:rsid w:val="006D63AC"/>
    <w:rsid w:val="006E7688"/>
    <w:rsid w:val="006F2314"/>
    <w:rsid w:val="006F32BD"/>
    <w:rsid w:val="006F5FC9"/>
    <w:rsid w:val="006F7AD2"/>
    <w:rsid w:val="00700565"/>
    <w:rsid w:val="007020C6"/>
    <w:rsid w:val="00705882"/>
    <w:rsid w:val="0071074A"/>
    <w:rsid w:val="00721689"/>
    <w:rsid w:val="00722BEB"/>
    <w:rsid w:val="00723A80"/>
    <w:rsid w:val="00724489"/>
    <w:rsid w:val="007307FF"/>
    <w:rsid w:val="00745B0E"/>
    <w:rsid w:val="00756CE8"/>
    <w:rsid w:val="00760A65"/>
    <w:rsid w:val="007652D9"/>
    <w:rsid w:val="0076648A"/>
    <w:rsid w:val="00766F5C"/>
    <w:rsid w:val="0077023F"/>
    <w:rsid w:val="00792B69"/>
    <w:rsid w:val="0079548D"/>
    <w:rsid w:val="007B2795"/>
    <w:rsid w:val="007B3DCD"/>
    <w:rsid w:val="007C4914"/>
    <w:rsid w:val="007C66BE"/>
    <w:rsid w:val="007C7296"/>
    <w:rsid w:val="007D351C"/>
    <w:rsid w:val="007D39A6"/>
    <w:rsid w:val="007E1BD1"/>
    <w:rsid w:val="007E2F0D"/>
    <w:rsid w:val="007F7C1C"/>
    <w:rsid w:val="00800A07"/>
    <w:rsid w:val="008147CE"/>
    <w:rsid w:val="00821844"/>
    <w:rsid w:val="00847533"/>
    <w:rsid w:val="00851086"/>
    <w:rsid w:val="00855835"/>
    <w:rsid w:val="008566C2"/>
    <w:rsid w:val="008612F6"/>
    <w:rsid w:val="008635E1"/>
    <w:rsid w:val="008637AC"/>
    <w:rsid w:val="008650CD"/>
    <w:rsid w:val="00865C51"/>
    <w:rsid w:val="00865E91"/>
    <w:rsid w:val="008706D6"/>
    <w:rsid w:val="0087253C"/>
    <w:rsid w:val="00872804"/>
    <w:rsid w:val="0087389E"/>
    <w:rsid w:val="00874DF7"/>
    <w:rsid w:val="008767DD"/>
    <w:rsid w:val="00884E58"/>
    <w:rsid w:val="008931C4"/>
    <w:rsid w:val="00896628"/>
    <w:rsid w:val="008A6323"/>
    <w:rsid w:val="008B6E3D"/>
    <w:rsid w:val="008B7E93"/>
    <w:rsid w:val="008D191A"/>
    <w:rsid w:val="008E1D7D"/>
    <w:rsid w:val="008E6775"/>
    <w:rsid w:val="008F4E5F"/>
    <w:rsid w:val="008F69CF"/>
    <w:rsid w:val="00901BAD"/>
    <w:rsid w:val="00902B86"/>
    <w:rsid w:val="00911F28"/>
    <w:rsid w:val="00916DF5"/>
    <w:rsid w:val="009222E0"/>
    <w:rsid w:val="0092781B"/>
    <w:rsid w:val="00930397"/>
    <w:rsid w:val="00931A47"/>
    <w:rsid w:val="0093456D"/>
    <w:rsid w:val="00937FB0"/>
    <w:rsid w:val="00940373"/>
    <w:rsid w:val="00964C7F"/>
    <w:rsid w:val="00966F68"/>
    <w:rsid w:val="00967E00"/>
    <w:rsid w:val="00974261"/>
    <w:rsid w:val="009759EA"/>
    <w:rsid w:val="0098143F"/>
    <w:rsid w:val="0099445F"/>
    <w:rsid w:val="00996363"/>
    <w:rsid w:val="009A4E95"/>
    <w:rsid w:val="009A6334"/>
    <w:rsid w:val="009B4CC0"/>
    <w:rsid w:val="009B5B07"/>
    <w:rsid w:val="009B65DE"/>
    <w:rsid w:val="009C039C"/>
    <w:rsid w:val="009C05BF"/>
    <w:rsid w:val="009C208B"/>
    <w:rsid w:val="009C320E"/>
    <w:rsid w:val="009C5738"/>
    <w:rsid w:val="009D7720"/>
    <w:rsid w:val="009E709F"/>
    <w:rsid w:val="009F4AE3"/>
    <w:rsid w:val="00A07B34"/>
    <w:rsid w:val="00A14725"/>
    <w:rsid w:val="00A16ADC"/>
    <w:rsid w:val="00A17058"/>
    <w:rsid w:val="00A20D47"/>
    <w:rsid w:val="00A25F90"/>
    <w:rsid w:val="00A26D70"/>
    <w:rsid w:val="00A31A7A"/>
    <w:rsid w:val="00A34E8F"/>
    <w:rsid w:val="00A5142F"/>
    <w:rsid w:val="00A53876"/>
    <w:rsid w:val="00A54F15"/>
    <w:rsid w:val="00A60A54"/>
    <w:rsid w:val="00A60FAD"/>
    <w:rsid w:val="00A62D1E"/>
    <w:rsid w:val="00A63C2C"/>
    <w:rsid w:val="00A67254"/>
    <w:rsid w:val="00A67C7A"/>
    <w:rsid w:val="00A701F5"/>
    <w:rsid w:val="00A80190"/>
    <w:rsid w:val="00A804A4"/>
    <w:rsid w:val="00A82B60"/>
    <w:rsid w:val="00A85293"/>
    <w:rsid w:val="00A9049E"/>
    <w:rsid w:val="00A96916"/>
    <w:rsid w:val="00AA07DB"/>
    <w:rsid w:val="00AA5376"/>
    <w:rsid w:val="00AA552E"/>
    <w:rsid w:val="00AB2074"/>
    <w:rsid w:val="00AB4FAD"/>
    <w:rsid w:val="00AC2B1F"/>
    <w:rsid w:val="00AD00CB"/>
    <w:rsid w:val="00AD6EE1"/>
    <w:rsid w:val="00AE2374"/>
    <w:rsid w:val="00AE4B70"/>
    <w:rsid w:val="00AF33F9"/>
    <w:rsid w:val="00AF47F8"/>
    <w:rsid w:val="00AF6EDD"/>
    <w:rsid w:val="00B11032"/>
    <w:rsid w:val="00B15D08"/>
    <w:rsid w:val="00B1687A"/>
    <w:rsid w:val="00B16CBC"/>
    <w:rsid w:val="00B16DCD"/>
    <w:rsid w:val="00B2245C"/>
    <w:rsid w:val="00B2468B"/>
    <w:rsid w:val="00B34418"/>
    <w:rsid w:val="00B361D4"/>
    <w:rsid w:val="00B36341"/>
    <w:rsid w:val="00B40C60"/>
    <w:rsid w:val="00B4523F"/>
    <w:rsid w:val="00B45F20"/>
    <w:rsid w:val="00B53035"/>
    <w:rsid w:val="00B55C54"/>
    <w:rsid w:val="00B56491"/>
    <w:rsid w:val="00B605BD"/>
    <w:rsid w:val="00B61192"/>
    <w:rsid w:val="00B626CF"/>
    <w:rsid w:val="00B655FD"/>
    <w:rsid w:val="00B746DA"/>
    <w:rsid w:val="00B8450F"/>
    <w:rsid w:val="00B86A57"/>
    <w:rsid w:val="00B901A6"/>
    <w:rsid w:val="00B9309E"/>
    <w:rsid w:val="00B97C49"/>
    <w:rsid w:val="00BA2210"/>
    <w:rsid w:val="00BB1A67"/>
    <w:rsid w:val="00BB324D"/>
    <w:rsid w:val="00BC1FFA"/>
    <w:rsid w:val="00BC2633"/>
    <w:rsid w:val="00BD265B"/>
    <w:rsid w:val="00BD50CD"/>
    <w:rsid w:val="00BD7155"/>
    <w:rsid w:val="00BD7B40"/>
    <w:rsid w:val="00BE00F8"/>
    <w:rsid w:val="00BE0F5F"/>
    <w:rsid w:val="00BE45D1"/>
    <w:rsid w:val="00BE6D65"/>
    <w:rsid w:val="00BE766A"/>
    <w:rsid w:val="00BF1205"/>
    <w:rsid w:val="00BF3919"/>
    <w:rsid w:val="00BF5F82"/>
    <w:rsid w:val="00C00E8B"/>
    <w:rsid w:val="00C03779"/>
    <w:rsid w:val="00C0474E"/>
    <w:rsid w:val="00C06C1D"/>
    <w:rsid w:val="00C23D65"/>
    <w:rsid w:val="00C36FF1"/>
    <w:rsid w:val="00C372AC"/>
    <w:rsid w:val="00C60E1B"/>
    <w:rsid w:val="00C653B1"/>
    <w:rsid w:val="00C708B1"/>
    <w:rsid w:val="00C73084"/>
    <w:rsid w:val="00C856E5"/>
    <w:rsid w:val="00C92014"/>
    <w:rsid w:val="00C96C6C"/>
    <w:rsid w:val="00CA4F11"/>
    <w:rsid w:val="00CB504A"/>
    <w:rsid w:val="00CB5B4A"/>
    <w:rsid w:val="00CB5DFA"/>
    <w:rsid w:val="00CB7284"/>
    <w:rsid w:val="00CC1A79"/>
    <w:rsid w:val="00CC5305"/>
    <w:rsid w:val="00CC550F"/>
    <w:rsid w:val="00CC5D2F"/>
    <w:rsid w:val="00CE61A7"/>
    <w:rsid w:val="00D020B2"/>
    <w:rsid w:val="00D10C8B"/>
    <w:rsid w:val="00D1291E"/>
    <w:rsid w:val="00D129FF"/>
    <w:rsid w:val="00D14AF7"/>
    <w:rsid w:val="00D15EAB"/>
    <w:rsid w:val="00D17A53"/>
    <w:rsid w:val="00D2114A"/>
    <w:rsid w:val="00D27AB7"/>
    <w:rsid w:val="00D305FF"/>
    <w:rsid w:val="00D31F23"/>
    <w:rsid w:val="00D328D4"/>
    <w:rsid w:val="00D41A2D"/>
    <w:rsid w:val="00D436F7"/>
    <w:rsid w:val="00D53825"/>
    <w:rsid w:val="00D55934"/>
    <w:rsid w:val="00D64175"/>
    <w:rsid w:val="00D679F1"/>
    <w:rsid w:val="00D70C57"/>
    <w:rsid w:val="00D731AF"/>
    <w:rsid w:val="00D74439"/>
    <w:rsid w:val="00D74933"/>
    <w:rsid w:val="00D80657"/>
    <w:rsid w:val="00D832DE"/>
    <w:rsid w:val="00D931B0"/>
    <w:rsid w:val="00DA160E"/>
    <w:rsid w:val="00DA2AE8"/>
    <w:rsid w:val="00DA3C9B"/>
    <w:rsid w:val="00DA4529"/>
    <w:rsid w:val="00DB2CC6"/>
    <w:rsid w:val="00DC1920"/>
    <w:rsid w:val="00DC1F8B"/>
    <w:rsid w:val="00DC244B"/>
    <w:rsid w:val="00DC7BA0"/>
    <w:rsid w:val="00DD0540"/>
    <w:rsid w:val="00DD3D7E"/>
    <w:rsid w:val="00DD7F8C"/>
    <w:rsid w:val="00DE1DB4"/>
    <w:rsid w:val="00DE4990"/>
    <w:rsid w:val="00DE5C24"/>
    <w:rsid w:val="00DE6628"/>
    <w:rsid w:val="00DE7F94"/>
    <w:rsid w:val="00E03F7E"/>
    <w:rsid w:val="00E06092"/>
    <w:rsid w:val="00E11D35"/>
    <w:rsid w:val="00E14CB2"/>
    <w:rsid w:val="00E16538"/>
    <w:rsid w:val="00E169F7"/>
    <w:rsid w:val="00E17917"/>
    <w:rsid w:val="00E211A0"/>
    <w:rsid w:val="00E22F5E"/>
    <w:rsid w:val="00E24E78"/>
    <w:rsid w:val="00E33A9A"/>
    <w:rsid w:val="00E423BB"/>
    <w:rsid w:val="00E56E0F"/>
    <w:rsid w:val="00E71E06"/>
    <w:rsid w:val="00E758DB"/>
    <w:rsid w:val="00E94FB1"/>
    <w:rsid w:val="00E976ED"/>
    <w:rsid w:val="00EA0D44"/>
    <w:rsid w:val="00EA531A"/>
    <w:rsid w:val="00EA70BB"/>
    <w:rsid w:val="00ED5684"/>
    <w:rsid w:val="00ED5F02"/>
    <w:rsid w:val="00F02751"/>
    <w:rsid w:val="00F05D04"/>
    <w:rsid w:val="00F12772"/>
    <w:rsid w:val="00F13F79"/>
    <w:rsid w:val="00F2238D"/>
    <w:rsid w:val="00F2686C"/>
    <w:rsid w:val="00F30E15"/>
    <w:rsid w:val="00F32823"/>
    <w:rsid w:val="00F416E1"/>
    <w:rsid w:val="00F43E32"/>
    <w:rsid w:val="00F462CD"/>
    <w:rsid w:val="00F47A9F"/>
    <w:rsid w:val="00F549D6"/>
    <w:rsid w:val="00F56E41"/>
    <w:rsid w:val="00F653DA"/>
    <w:rsid w:val="00F662B5"/>
    <w:rsid w:val="00F72AF2"/>
    <w:rsid w:val="00F7387F"/>
    <w:rsid w:val="00F77364"/>
    <w:rsid w:val="00F9512D"/>
    <w:rsid w:val="00FC6B38"/>
    <w:rsid w:val="00FD1F71"/>
    <w:rsid w:val="00FD263A"/>
    <w:rsid w:val="00FD4770"/>
    <w:rsid w:val="00FD6B78"/>
    <w:rsid w:val="00FE254D"/>
    <w:rsid w:val="00FE61BA"/>
    <w:rsid w:val="00FE651A"/>
    <w:rsid w:val="00FF1E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78B7"/>
  <w15:docId w15:val="{B69B73DF-1749-48A3-9D31-1BB823A5F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14A"/>
  </w:style>
  <w:style w:type="paragraph" w:styleId="Heading1">
    <w:name w:val="heading 1"/>
    <w:basedOn w:val="NoSpacing"/>
    <w:next w:val="NoSpacing"/>
    <w:link w:val="Heading1Char"/>
    <w:uiPriority w:val="9"/>
    <w:qFormat/>
    <w:rsid w:val="002F26B6"/>
    <w:pPr>
      <w:keepNext/>
      <w:keepLines/>
      <w:spacing w:before="240"/>
      <w:outlineLvl w:val="0"/>
    </w:pPr>
    <w:rPr>
      <w:rFonts w:eastAsiaTheme="majorEastAsia" w:cstheme="majorBidi"/>
      <w:szCs w:val="32"/>
    </w:rPr>
  </w:style>
  <w:style w:type="paragraph" w:styleId="Heading2">
    <w:name w:val="heading 2"/>
    <w:basedOn w:val="NoSpacing"/>
    <w:next w:val="NoSpacing"/>
    <w:link w:val="Heading2Char"/>
    <w:uiPriority w:val="9"/>
    <w:semiHidden/>
    <w:unhideWhenUsed/>
    <w:qFormat/>
    <w:rsid w:val="002F26B6"/>
    <w:pPr>
      <w:keepNext/>
      <w:keepLines/>
      <w:spacing w:before="40"/>
      <w:outlineLvl w:val="1"/>
    </w:pPr>
    <w:rPr>
      <w:rFonts w:eastAsiaTheme="majorEastAsia" w:cstheme="majorBidi"/>
      <w:szCs w:val="26"/>
    </w:rPr>
  </w:style>
  <w:style w:type="paragraph" w:styleId="Heading3">
    <w:name w:val="heading 3"/>
    <w:basedOn w:val="NoSpacing"/>
    <w:link w:val="Heading3Char"/>
    <w:uiPriority w:val="9"/>
    <w:qFormat/>
    <w:rsid w:val="0031752B"/>
    <w:pPr>
      <w:spacing w:before="100" w:beforeAutospacing="1" w:after="100" w:afterAutospacing="1"/>
      <w:outlineLvl w:val="2"/>
    </w:pPr>
    <w:rPr>
      <w:rFonts w:eastAsia="Times New Roman"/>
      <w:bCs/>
      <w:szCs w:val="27"/>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3A80"/>
    <w:pPr>
      <w:spacing w:after="0" w:line="240" w:lineRule="auto"/>
    </w:pPr>
    <w:rPr>
      <w:rFonts w:ascii="Arial" w:hAnsi="Arial"/>
    </w:rPr>
  </w:style>
  <w:style w:type="character" w:customStyle="1" w:styleId="NoSpacingChar">
    <w:name w:val="No Spacing Char"/>
    <w:basedOn w:val="DefaultParagraphFont"/>
    <w:link w:val="NoSpacing"/>
    <w:uiPriority w:val="1"/>
    <w:locked/>
    <w:rsid w:val="00723A80"/>
    <w:rPr>
      <w:rFonts w:ascii="Arial" w:hAnsi="Arial"/>
    </w:rPr>
  </w:style>
  <w:style w:type="character" w:customStyle="1" w:styleId="Heading1Char">
    <w:name w:val="Heading 1 Char"/>
    <w:basedOn w:val="DefaultParagraphFont"/>
    <w:link w:val="Heading1"/>
    <w:uiPriority w:val="9"/>
    <w:rsid w:val="002F26B6"/>
    <w:rPr>
      <w:rFonts w:ascii="Arial" w:eastAsiaTheme="majorEastAsia" w:hAnsi="Arial" w:cstheme="majorBidi"/>
      <w:szCs w:val="32"/>
    </w:rPr>
  </w:style>
  <w:style w:type="character" w:customStyle="1" w:styleId="Heading2Char">
    <w:name w:val="Heading 2 Char"/>
    <w:basedOn w:val="DefaultParagraphFont"/>
    <w:link w:val="Heading2"/>
    <w:uiPriority w:val="9"/>
    <w:semiHidden/>
    <w:rsid w:val="002F26B6"/>
    <w:rPr>
      <w:rFonts w:ascii="Arial" w:eastAsiaTheme="majorEastAsia" w:hAnsi="Arial" w:cstheme="majorBidi"/>
      <w:szCs w:val="26"/>
    </w:rPr>
  </w:style>
  <w:style w:type="character" w:customStyle="1" w:styleId="Heading3Char">
    <w:name w:val="Heading 3 Char"/>
    <w:basedOn w:val="DefaultParagraphFont"/>
    <w:link w:val="Heading3"/>
    <w:uiPriority w:val="9"/>
    <w:rsid w:val="0031752B"/>
    <w:rPr>
      <w:rFonts w:ascii="Arial" w:eastAsia="Times New Roman" w:hAnsi="Arial"/>
      <w:bCs/>
      <w:szCs w:val="27"/>
      <w:lang w:eastAsia="nl-NL"/>
    </w:rPr>
  </w:style>
  <w:style w:type="paragraph" w:styleId="ListParagraph">
    <w:name w:val="List Paragraph"/>
    <w:basedOn w:val="Normal"/>
    <w:uiPriority w:val="34"/>
    <w:qFormat/>
    <w:rsid w:val="009B65DE"/>
    <w:pPr>
      <w:spacing w:after="0" w:line="240" w:lineRule="auto"/>
      <w:ind w:left="720"/>
    </w:pPr>
    <w:rPr>
      <w:rFonts w:ascii="Calibri" w:hAnsi="Calibri" w:cs="Times New Roman"/>
    </w:rPr>
  </w:style>
  <w:style w:type="character" w:styleId="CommentReference">
    <w:name w:val="annotation reference"/>
    <w:basedOn w:val="DefaultParagraphFont"/>
    <w:uiPriority w:val="99"/>
    <w:semiHidden/>
    <w:unhideWhenUsed/>
    <w:rsid w:val="008F4E5F"/>
    <w:rPr>
      <w:sz w:val="16"/>
      <w:szCs w:val="16"/>
    </w:rPr>
  </w:style>
  <w:style w:type="paragraph" w:styleId="CommentText">
    <w:name w:val="annotation text"/>
    <w:basedOn w:val="Normal"/>
    <w:link w:val="CommentTextChar"/>
    <w:uiPriority w:val="99"/>
    <w:unhideWhenUsed/>
    <w:rsid w:val="008F4E5F"/>
    <w:pPr>
      <w:spacing w:line="240" w:lineRule="auto"/>
    </w:pPr>
    <w:rPr>
      <w:noProof/>
      <w:sz w:val="20"/>
      <w:szCs w:val="20"/>
    </w:rPr>
  </w:style>
  <w:style w:type="character" w:customStyle="1" w:styleId="CommentTextChar">
    <w:name w:val="Comment Text Char"/>
    <w:basedOn w:val="DefaultParagraphFont"/>
    <w:link w:val="CommentText"/>
    <w:uiPriority w:val="99"/>
    <w:rsid w:val="008F4E5F"/>
    <w:rPr>
      <w:noProof/>
      <w:sz w:val="20"/>
      <w:szCs w:val="20"/>
    </w:rPr>
  </w:style>
  <w:style w:type="paragraph" w:styleId="CommentSubject">
    <w:name w:val="annotation subject"/>
    <w:basedOn w:val="CommentText"/>
    <w:next w:val="CommentText"/>
    <w:link w:val="CommentSubjectChar"/>
    <w:uiPriority w:val="99"/>
    <w:semiHidden/>
    <w:unhideWhenUsed/>
    <w:rsid w:val="008F4E5F"/>
    <w:rPr>
      <w:b/>
      <w:bCs/>
    </w:rPr>
  </w:style>
  <w:style w:type="character" w:customStyle="1" w:styleId="CommentSubjectChar">
    <w:name w:val="Comment Subject Char"/>
    <w:basedOn w:val="CommentTextChar"/>
    <w:link w:val="CommentSubject"/>
    <w:uiPriority w:val="99"/>
    <w:semiHidden/>
    <w:rsid w:val="008F4E5F"/>
    <w:rPr>
      <w:b/>
      <w:bCs/>
      <w:noProof/>
      <w:sz w:val="20"/>
      <w:szCs w:val="20"/>
    </w:rPr>
  </w:style>
  <w:style w:type="paragraph" w:styleId="BalloonText">
    <w:name w:val="Balloon Text"/>
    <w:basedOn w:val="Normal"/>
    <w:link w:val="BalloonTextChar"/>
    <w:uiPriority w:val="99"/>
    <w:semiHidden/>
    <w:unhideWhenUsed/>
    <w:rsid w:val="008F4E5F"/>
    <w:pPr>
      <w:spacing w:after="0" w:line="240" w:lineRule="auto"/>
    </w:pPr>
    <w:rPr>
      <w:rFonts w:ascii="Segoe UI" w:hAnsi="Segoe UI" w:cs="Segoe UI"/>
      <w:noProof/>
      <w:sz w:val="18"/>
      <w:szCs w:val="18"/>
    </w:rPr>
  </w:style>
  <w:style w:type="character" w:customStyle="1" w:styleId="BalloonTextChar">
    <w:name w:val="Balloon Text Char"/>
    <w:basedOn w:val="DefaultParagraphFont"/>
    <w:link w:val="BalloonText"/>
    <w:uiPriority w:val="99"/>
    <w:semiHidden/>
    <w:rsid w:val="008F4E5F"/>
    <w:rPr>
      <w:rFonts w:ascii="Segoe UI" w:hAnsi="Segoe UI" w:cs="Segoe UI"/>
      <w:noProof/>
      <w:sz w:val="18"/>
      <w:szCs w:val="18"/>
    </w:rPr>
  </w:style>
  <w:style w:type="character" w:styleId="Hyperlink">
    <w:name w:val="Hyperlink"/>
    <w:basedOn w:val="DefaultParagraphFont"/>
    <w:uiPriority w:val="99"/>
    <w:unhideWhenUsed/>
    <w:rsid w:val="002A4E98"/>
    <w:rPr>
      <w:color w:val="0563C1" w:themeColor="hyperlink"/>
      <w:u w:val="single"/>
    </w:rPr>
  </w:style>
  <w:style w:type="table" w:styleId="TableGrid">
    <w:name w:val="Table Grid"/>
    <w:basedOn w:val="TableNormal"/>
    <w:uiPriority w:val="39"/>
    <w:rsid w:val="004323D8"/>
    <w:pPr>
      <w:spacing w:after="0" w:line="240" w:lineRule="auto"/>
    </w:pPr>
    <w:rPr>
      <w:rFonts w:ascii="Arial" w:hAnsi="Arial"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nopgelostemelding1">
    <w:name w:val="Onopgeloste melding1"/>
    <w:basedOn w:val="DefaultParagraphFont"/>
    <w:uiPriority w:val="99"/>
    <w:semiHidden/>
    <w:unhideWhenUsed/>
    <w:rsid w:val="002A4839"/>
    <w:rPr>
      <w:color w:val="605E5C"/>
      <w:shd w:val="clear" w:color="auto" w:fill="E1DFDD"/>
    </w:rPr>
  </w:style>
  <w:style w:type="character" w:styleId="FollowedHyperlink">
    <w:name w:val="FollowedHyperlink"/>
    <w:basedOn w:val="DefaultParagraphFont"/>
    <w:uiPriority w:val="99"/>
    <w:semiHidden/>
    <w:unhideWhenUsed/>
    <w:rsid w:val="002A4839"/>
    <w:rPr>
      <w:color w:val="954F72" w:themeColor="followedHyperlink"/>
      <w:u w:val="single"/>
    </w:rPr>
  </w:style>
  <w:style w:type="character" w:customStyle="1" w:styleId="Onopgelostemelding2">
    <w:name w:val="Onopgeloste melding2"/>
    <w:basedOn w:val="DefaultParagraphFont"/>
    <w:uiPriority w:val="99"/>
    <w:semiHidden/>
    <w:unhideWhenUsed/>
    <w:rsid w:val="003C08DD"/>
    <w:rPr>
      <w:color w:val="605E5C"/>
      <w:shd w:val="clear" w:color="auto" w:fill="E1DFDD"/>
    </w:rPr>
  </w:style>
  <w:style w:type="paragraph" w:styleId="Revision">
    <w:name w:val="Revision"/>
    <w:hidden/>
    <w:uiPriority w:val="99"/>
    <w:semiHidden/>
    <w:rsid w:val="00E17917"/>
    <w:pPr>
      <w:spacing w:after="0" w:line="240" w:lineRule="auto"/>
    </w:pPr>
  </w:style>
  <w:style w:type="character" w:customStyle="1" w:styleId="UnresolvedMention1">
    <w:name w:val="Unresolved Mention1"/>
    <w:basedOn w:val="DefaultParagraphFont"/>
    <w:uiPriority w:val="99"/>
    <w:semiHidden/>
    <w:unhideWhenUsed/>
    <w:rsid w:val="00CE61A7"/>
    <w:rPr>
      <w:color w:val="605E5C"/>
      <w:shd w:val="clear" w:color="auto" w:fill="E1DFDD"/>
    </w:rPr>
  </w:style>
  <w:style w:type="character" w:customStyle="1" w:styleId="UnresolvedMention2">
    <w:name w:val="Unresolved Mention2"/>
    <w:basedOn w:val="DefaultParagraphFont"/>
    <w:uiPriority w:val="99"/>
    <w:semiHidden/>
    <w:unhideWhenUsed/>
    <w:rsid w:val="00BF1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98644">
      <w:bodyDiv w:val="1"/>
      <w:marLeft w:val="0"/>
      <w:marRight w:val="0"/>
      <w:marTop w:val="0"/>
      <w:marBottom w:val="0"/>
      <w:divBdr>
        <w:top w:val="none" w:sz="0" w:space="0" w:color="auto"/>
        <w:left w:val="none" w:sz="0" w:space="0" w:color="auto"/>
        <w:bottom w:val="none" w:sz="0" w:space="0" w:color="auto"/>
        <w:right w:val="none" w:sz="0" w:space="0" w:color="auto"/>
      </w:divBdr>
    </w:div>
    <w:div w:id="547842866">
      <w:bodyDiv w:val="1"/>
      <w:marLeft w:val="0"/>
      <w:marRight w:val="0"/>
      <w:marTop w:val="0"/>
      <w:marBottom w:val="0"/>
      <w:divBdr>
        <w:top w:val="none" w:sz="0" w:space="0" w:color="auto"/>
        <w:left w:val="none" w:sz="0" w:space="0" w:color="auto"/>
        <w:bottom w:val="none" w:sz="0" w:space="0" w:color="auto"/>
        <w:right w:val="none" w:sz="0" w:space="0" w:color="auto"/>
      </w:divBdr>
    </w:div>
    <w:div w:id="1220554349">
      <w:bodyDiv w:val="1"/>
      <w:marLeft w:val="0"/>
      <w:marRight w:val="0"/>
      <w:marTop w:val="0"/>
      <w:marBottom w:val="0"/>
      <w:divBdr>
        <w:top w:val="none" w:sz="0" w:space="0" w:color="auto"/>
        <w:left w:val="none" w:sz="0" w:space="0" w:color="auto"/>
        <w:bottom w:val="none" w:sz="0" w:space="0" w:color="auto"/>
        <w:right w:val="none" w:sz="0" w:space="0" w:color="auto"/>
      </w:divBdr>
    </w:div>
    <w:div w:id="1523470590">
      <w:bodyDiv w:val="1"/>
      <w:marLeft w:val="0"/>
      <w:marRight w:val="0"/>
      <w:marTop w:val="0"/>
      <w:marBottom w:val="0"/>
      <w:divBdr>
        <w:top w:val="none" w:sz="0" w:space="0" w:color="auto"/>
        <w:left w:val="none" w:sz="0" w:space="0" w:color="auto"/>
        <w:bottom w:val="none" w:sz="0" w:space="0" w:color="auto"/>
        <w:right w:val="none" w:sz="0" w:space="0" w:color="auto"/>
      </w:divBdr>
    </w:div>
    <w:div w:id="200173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WP" ma:contentTypeID="0x010100D4DF53FBE43BA946B403B88BB3DE58A00100ECBCB3AADBF2F44F851CC830518E742D" ma:contentTypeVersion="6" ma:contentTypeDescription="" ma:contentTypeScope="" ma:versionID="008d3eb84e42b55b185f49e0cde15ec3">
  <xsd:schema xmlns:xsd="http://www.w3.org/2001/XMLSchema" xmlns:xs="http://www.w3.org/2001/XMLSchema" xmlns:p="http://schemas.microsoft.com/office/2006/metadata/properties" xmlns:ns2="677f8e00-cb10-476c-a339-5dd434bd90c7" targetNamespace="http://schemas.microsoft.com/office/2006/metadata/properties" ma:root="true" ma:fieldsID="f7bdd078dc5456230fdcf341731450e8" ns2:_="">
    <xsd:import namespace="677f8e00-cb10-476c-a339-5dd434bd90c7"/>
    <xsd:element name="properties">
      <xsd:complexType>
        <xsd:sequence>
          <xsd:element name="documentManagement">
            <xsd:complexType>
              <xsd:all>
                <xsd:element ref="ns2:Functiefamilie-W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7f8e00-cb10-476c-a339-5dd434bd90c7" elementFormDefault="qualified">
    <xsd:import namespace="http://schemas.microsoft.com/office/2006/documentManagement/types"/>
    <xsd:import namespace="http://schemas.microsoft.com/office/infopath/2007/PartnerControls"/>
    <xsd:element name="Functiefamilie-WP" ma:index="8" nillable="true" ma:displayName="Scientific" ma:format="Dropdown" ma:indexed="true" ma:internalName="Functiefamilie_x002d_WP">
      <xsd:simpleType>
        <xsd:restriction base="dms:Choice">
          <xsd:enumeration value="Education"/>
          <xsd:enumeration value="PhD positions"/>
          <xsd:enumeration value="Postdoc positions"/>
          <xsd:enumeration value="Full, Assistant and Associate Professors"/>
          <xsd:enumeration value="Research, development and innov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Functiefamilie-WP xmlns="677f8e00-cb10-476c-a339-5dd434bd90c7">Full, Assistant and Associate Professors</Functiefamilie-WP>
  </documentManagement>
</p:properties>
</file>

<file path=customXml/itemProps1.xml><?xml version="1.0" encoding="utf-8"?>
<ds:datastoreItem xmlns:ds="http://schemas.openxmlformats.org/officeDocument/2006/customXml" ds:itemID="{9B3B6B92-8815-4B92-9B3F-8C1A046FCADE}">
  <ds:schemaRefs>
    <ds:schemaRef ds:uri="http://schemas.openxmlformats.org/officeDocument/2006/bibliography"/>
  </ds:schemaRefs>
</ds:datastoreItem>
</file>

<file path=customXml/itemProps2.xml><?xml version="1.0" encoding="utf-8"?>
<ds:datastoreItem xmlns:ds="http://schemas.openxmlformats.org/officeDocument/2006/customXml" ds:itemID="{E647E548-772E-4188-BB93-4B0D8A9D73B7}"/>
</file>

<file path=customXml/itemProps3.xml><?xml version="1.0" encoding="utf-8"?>
<ds:datastoreItem xmlns:ds="http://schemas.openxmlformats.org/officeDocument/2006/customXml" ds:itemID="{34E03787-E4D7-447F-B41A-4CE7141401B1}"/>
</file>

<file path=customXml/itemProps4.xml><?xml version="1.0" encoding="utf-8"?>
<ds:datastoreItem xmlns:ds="http://schemas.openxmlformats.org/officeDocument/2006/customXml" ds:itemID="{AA14BF0A-95D9-4111-AFC1-242D675E8634}"/>
</file>

<file path=docProps/app.xml><?xml version="1.0" encoding="utf-8"?>
<Properties xmlns="http://schemas.openxmlformats.org/officeDocument/2006/extended-properties" xmlns:vt="http://schemas.openxmlformats.org/officeDocument/2006/docPropsVTypes">
  <Template>Normal</Template>
  <TotalTime>1</TotalTime>
  <Pages>3</Pages>
  <Words>1052</Words>
  <Characters>5787</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ACTV8 Networks</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Assistant Professor Biotechnology for Sustainable Food Security</dc:title>
  <dc:creator>Marlon</dc:creator>
  <cp:lastModifiedBy>Malou Paul</cp:lastModifiedBy>
  <cp:revision>2</cp:revision>
  <dcterms:created xsi:type="dcterms:W3CDTF">2024-01-18T13:06:00Z</dcterms:created>
  <dcterms:modified xsi:type="dcterms:W3CDTF">2024-01-18T13:06:00Z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0x010100D4DF53FBE43BA946B403B88BB3DE58A00100ECBCB3AADBF2F44F851CC830518E742D</vt:lpwstr>
  </property>
</Properties>
</file>