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W w:w="10915" w:type="dxa"/>
        <w:tblInd w:w="-128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58"/>
        <w:gridCol w:w="23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58" w:type="dxa"/>
          </w:tcPr>
          <w:p/>
        </w:tc>
        <w:tc>
          <w:tcPr>
            <w:tcW w:w="235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58" w:type="dxa"/>
          </w:tcPr>
          <w:p/>
        </w:tc>
        <w:tc>
          <w:tcPr>
            <w:tcW w:w="2357" w:type="dxa"/>
          </w:tcPr>
          <w:p>
            <w:r>
              <w:rPr>
                <w:rFonts w:hint="eastAsia"/>
                <w:strike/>
                <w:dstrike w:val="0"/>
              </w:rPr>
              <w:t>登录成功后不用弹出窗口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58" w:type="dxa"/>
          </w:tcPr>
          <w:p>
            <w:r>
              <w:drawing>
                <wp:inline distT="0" distB="0" distL="0" distR="0">
                  <wp:extent cx="5274310" cy="2966720"/>
                  <wp:effectExtent l="0" t="0" r="2540" b="5080"/>
                  <wp:docPr id="1026" name="图片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图片 1"/>
                          <pic:cNvPicPr/>
                        </pic:nvPicPr>
                        <pic:blipFill>
                          <a:blip r:embed="rId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7" w:type="dxa"/>
          </w:tcPr>
          <w:p>
            <w:pPr>
              <w:rPr>
                <w:rFonts w:hint="default"/>
                <w:lang w:val="en-US"/>
              </w:rPr>
            </w:pPr>
            <w:r>
              <w:rPr>
                <w:rFonts w:hint="eastAsia"/>
              </w:rPr>
              <w:t>横幅照片的分辨率多少合适</w:t>
            </w:r>
            <w:r>
              <w:rPr>
                <w:rFonts w:hint="default"/>
                <w:lang w:val="en-US"/>
              </w:rPr>
              <w:t>？</w:t>
            </w:r>
          </w:p>
          <w:p>
            <w:pPr>
              <w:rPr>
                <w:rFonts w:hint="eastAsia" w:eastAsia="等线"/>
                <w:lang w:val="en-US" w:eastAsia="zh-CN"/>
              </w:rPr>
            </w:pPr>
            <w:r>
              <w:rPr>
                <w:rFonts w:hint="eastAsia"/>
                <w:color w:val="92D050"/>
                <w:lang w:val="en-US" w:eastAsia="zh-CN"/>
              </w:rPr>
              <w:t>（1200*380）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58" w:type="dxa"/>
          </w:tcPr>
          <w:p>
            <w:r>
              <w:drawing>
                <wp:inline distT="0" distB="0" distL="0" distR="0">
                  <wp:extent cx="5274310" cy="2966720"/>
                  <wp:effectExtent l="0" t="0" r="2540" b="5080"/>
                  <wp:docPr id="1027" name="图片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7" name="图片 2"/>
                          <pic:cNvPicPr/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7" w:type="dxa"/>
          </w:tcPr>
          <w:p>
            <w:r>
              <w:rPr>
                <w:rFonts w:hint="eastAsia"/>
              </w:rPr>
              <w:t>教学发展与活动有何区别？活动类型可以自行添加吗？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添加了图片但没有显示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  <w:color w:val="92D050"/>
                <w:lang w:eastAsia="zh-CN"/>
              </w:rPr>
            </w:pPr>
            <w:r>
              <w:rPr>
                <w:rFonts w:hint="eastAsia"/>
                <w:color w:val="92D050"/>
                <w:lang w:eastAsia="zh-CN"/>
              </w:rPr>
              <w:t>（</w:t>
            </w:r>
            <w:r>
              <w:rPr>
                <w:rFonts w:hint="eastAsia"/>
                <w:color w:val="92D050"/>
                <w:lang w:val="en-US" w:eastAsia="zh-CN"/>
              </w:rPr>
              <w:t>教学发展是原网站模块，活动是可以老师参与活动的，并且管理员可以在后台看见老师的参与信息。活动类型可以自行添加，后台→活动分类添加</w:t>
            </w:r>
            <w:r>
              <w:rPr>
                <w:rFonts w:hint="eastAsia"/>
                <w:color w:val="92D050"/>
                <w:lang w:eastAsia="zh-CN"/>
              </w:rPr>
              <w:t>）</w:t>
            </w:r>
          </w:p>
          <w:p>
            <w:pPr>
              <w:rPr>
                <w:color w:val="92D050"/>
              </w:rPr>
            </w:pPr>
            <w:r>
              <w:rPr>
                <w:color w:val="92D050"/>
              </w:rPr>
              <w:drawing>
                <wp:inline distT="0" distB="0" distL="114300" distR="114300">
                  <wp:extent cx="1356360" cy="125730"/>
                  <wp:effectExtent l="0" t="0" r="0" b="1143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6360" cy="125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92D050"/>
                <w:lang w:val="en-US" w:eastAsia="zh-CN"/>
              </w:rPr>
              <w:t>添加后会显示图片名称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58" w:type="dxa"/>
          </w:tcPr>
          <w:p>
            <w:r>
              <w:drawing>
                <wp:inline distT="0" distB="0" distL="0" distR="0">
                  <wp:extent cx="5274310" cy="2966720"/>
                  <wp:effectExtent l="0" t="0" r="2540" b="5080"/>
                  <wp:docPr id="1028" name="图片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图片 3"/>
                          <pic:cNvPicPr/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无法对分类名进行编辑、删除（点击后没有反应）</w:t>
            </w:r>
          </w:p>
          <w:p>
            <w:pPr>
              <w:rPr>
                <w:rFonts w:hint="eastAsia" w:eastAsia="等线"/>
                <w:lang w:eastAsia="zh-CN"/>
              </w:rPr>
            </w:pPr>
            <w:r>
              <w:rPr>
                <w:rFonts w:hint="eastAsia"/>
                <w:color w:val="00B050"/>
                <w:lang w:eastAsia="zh-CN"/>
              </w:rPr>
              <w:t>（</w:t>
            </w:r>
            <w:r>
              <w:rPr>
                <w:rFonts w:hint="eastAsia"/>
                <w:color w:val="00B050"/>
                <w:lang w:val="en-US" w:eastAsia="zh-CN"/>
              </w:rPr>
              <w:t>啊，这个我们再次测试的时候也没有遇见这个问题....也是能用的</w:t>
            </w:r>
            <w:r>
              <w:rPr>
                <w:rFonts w:hint="eastAsia"/>
                <w:color w:val="00B050"/>
                <w:lang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58" w:type="dxa"/>
          </w:tcPr>
          <w:p>
            <w:r>
              <w:drawing>
                <wp:inline distT="0" distB="0" distL="0" distR="0">
                  <wp:extent cx="5274310" cy="2966720"/>
                  <wp:effectExtent l="0" t="0" r="2540" b="5080"/>
                  <wp:docPr id="1029" name="图片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" name="图片 4"/>
                          <pic:cNvPicPr/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7" w:type="dxa"/>
          </w:tcPr>
          <w:p>
            <w:r>
              <w:rPr>
                <w:rFonts w:hint="eastAsia"/>
                <w:strike/>
                <w:dstrike w:val="0"/>
              </w:rPr>
              <w:t>处理操作应该包括 通过/不通过，并允许做说明，比如抱歉人数已经满员</w:t>
            </w:r>
            <w:r>
              <w:rPr>
                <w:strike/>
                <w:dstrike w:val="0"/>
              </w:rPr>
              <w:t>….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58" w:type="dxa"/>
          </w:tcPr>
          <w:p>
            <w:r>
              <w:drawing>
                <wp:inline distT="0" distB="0" distL="0" distR="0">
                  <wp:extent cx="5274310" cy="2966720"/>
                  <wp:effectExtent l="0" t="0" r="2540" b="5080"/>
                  <wp:docPr id="1030" name="图片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0" name="图片 5"/>
                          <pic:cNvPicPr/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  <w:strike/>
                <w:dstrike w:val="0"/>
              </w:rPr>
              <w:t>单击了批量删除没有反应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58" w:type="dxa"/>
          </w:tcPr>
          <w:p>
            <w:r>
              <w:drawing>
                <wp:inline distT="0" distB="0" distL="0" distR="0">
                  <wp:extent cx="5274310" cy="2966720"/>
                  <wp:effectExtent l="0" t="0" r="13970" b="5080"/>
                  <wp:docPr id="1031" name="图片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1" name="图片 6"/>
                          <pic:cNvPicPr/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  <w:strike/>
                <w:dstrike w:val="0"/>
              </w:rPr>
              <w:t>点击了删</w:t>
            </w:r>
            <w:bookmarkStart w:id="0" w:name="_GoBack"/>
            <w:bookmarkEnd w:id="0"/>
            <w:r>
              <w:rPr>
                <w:rFonts w:hint="eastAsia"/>
                <w:strike/>
                <w:dstrike w:val="0"/>
              </w:rPr>
              <w:t>除没有反应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58" w:type="dxa"/>
          </w:tcPr>
          <w:p/>
        </w:tc>
        <w:tc>
          <w:tcPr>
            <w:tcW w:w="2357" w:type="dxa"/>
          </w:tcPr>
          <w:p>
            <w:pPr>
              <w:rPr>
                <w:rFonts w:hint="eastAsia"/>
                <w:strike w:val="0"/>
                <w:dstrike w:val="0"/>
                <w:lang w:val="en-US" w:eastAsia="zh-CN"/>
              </w:rPr>
            </w:pPr>
            <w:r>
              <w:rPr>
                <w:rFonts w:hint="eastAsia"/>
                <w:strike w:val="0"/>
                <w:dstrike w:val="0"/>
                <w:lang w:val="en-US" w:eastAsia="zh-CN"/>
              </w:rPr>
              <w:t>项目有初期、中期检查、结题评审三个阶段的文件提交和审核</w:t>
            </w:r>
          </w:p>
          <w:p>
            <w:pPr>
              <w:rPr>
                <w:rFonts w:hint="eastAsia" w:eastAsia="等线"/>
                <w:lang w:eastAsia="zh-CN"/>
              </w:rPr>
            </w:pPr>
            <w:r>
              <w:rPr>
                <w:rFonts w:hint="eastAsia"/>
                <w:color w:val="92D050"/>
                <w:lang w:eastAsia="zh-CN"/>
              </w:rPr>
              <w:t>（</w:t>
            </w:r>
            <w:r>
              <w:rPr>
                <w:rFonts w:hint="eastAsia"/>
                <w:color w:val="92D050"/>
                <w:lang w:val="en-US" w:eastAsia="zh-CN"/>
              </w:rPr>
              <w:t>现在网站是分为三个阶段，当项目类型发布之后，老师新建项目就是进入初期检查，3个阶段均可提交文件</w:t>
            </w:r>
            <w:r>
              <w:rPr>
                <w:rFonts w:hint="eastAsia"/>
                <w:color w:val="92D050"/>
                <w:lang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58" w:type="dxa"/>
          </w:tcPr>
          <w:p/>
        </w:tc>
        <w:tc>
          <w:tcPr>
            <w:tcW w:w="2357" w:type="dxa"/>
          </w:tcPr>
          <w:p>
            <w:pPr>
              <w:rPr>
                <w:rFonts w:hint="eastAsia"/>
              </w:rPr>
            </w:pP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  <w:rsid w:val="4A78301C"/>
    <w:rsid w:val="595B2D93"/>
    <w:rsid w:val="6471083A"/>
    <w:rsid w:val="6A343597"/>
    <w:rsid w:val="75070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等线" w:hAnsi="等线" w:eastAsia="等线" w:cs="宋体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qFormat/>
    <w:uiPriority w:val="1"/>
  </w:style>
  <w:style w:type="table" w:default="1" w:styleId="3">
    <w:name w:val="Normal Table"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160</Words>
  <Characters>161</Characters>
  <Paragraphs>29</Paragraphs>
  <ScaleCrop>false</ScaleCrop>
  <LinksUpToDate>false</LinksUpToDate>
  <CharactersWithSpaces>162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2018-03-13T06:12:00Z</dcterms:created>
  <dc:creator>Jiang Linda</dc:creator>
  <cp:lastModifiedBy>曲宁远</cp:lastModifiedBy>
  <dcterms:modified xsi:type="dcterms:W3CDTF">2018-03-22T09:20:34Z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