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Emai:</w:t>
      </w:r>
      <w:r>
        <w:rPr>
          <w:rFonts w:ascii="宋体" w:hAnsi="宋体" w:eastAsia="宋体" w:cs="宋体"/>
          <w:sz w:val="24"/>
          <w:szCs w:val="24"/>
        </w:rPr>
        <w:t>w.su.10@student.scu.edu.au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ID:WenyuSuHilda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0F5573E"/>
    <w:rsid w:val="610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73</Words>
  <Characters>382</Characters>
  <Lines>2</Lines>
  <Paragraphs>1</Paragraphs>
  <TotalTime>0</TotalTime>
  <ScaleCrop>false</ScaleCrop>
  <LinksUpToDate>false</LinksUpToDate>
  <CharactersWithSpaces>447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2022-09-17T08:43:22Z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C82D26BD5BA142A1B5E574BCB93EA5D0</vt:lpwstr>
  </property>
</Properties>
</file>