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60989049" w:rsidR="00EF6287" w:rsidRDefault="00EF6287" w:rsidP="00A86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3EE1501D" w:rsidR="00EF6287" w:rsidRDefault="00A86922">
      <w:r>
        <w:t>There are normally two architectures for version management. They are centralised system and distributed system.</w:t>
      </w:r>
    </w:p>
    <w:p w14:paraId="64CB4AFD" w14:textId="31C5608A" w:rsidR="00A86922" w:rsidRDefault="00A86922">
      <w:r>
        <w:t xml:space="preserve">Centralised systems are those which stores all the </w:t>
      </w:r>
      <w:proofErr w:type="spellStart"/>
      <w:r>
        <w:t>codelines</w:t>
      </w:r>
      <w:proofErr w:type="spellEnd"/>
      <w:r>
        <w:t xml:space="preserve"> and baseline data in a centrally located database</w:t>
      </w:r>
      <w:r w:rsidR="00FF334D">
        <w:t xml:space="preserve"> which is called repository.</w:t>
      </w:r>
    </w:p>
    <w:p w14:paraId="7C155BAE" w14:textId="07245352" w:rsidR="00FF334D" w:rsidRDefault="00FF334D">
      <w:r>
        <w:t xml:space="preserve">In distributed system, multiple versions of the system component repository are distributed over the network, though there is usually one designated as the main repository. </w:t>
      </w:r>
    </w:p>
    <w:sectPr w:rsidR="00FF3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86922"/>
    <w:rsid w:val="00B56A30"/>
    <w:rsid w:val="00B76F81"/>
    <w:rsid w:val="00DB3A6A"/>
    <w:rsid w:val="00DF5E74"/>
    <w:rsid w:val="00EF6287"/>
    <w:rsid w:val="00F141F5"/>
    <w:rsid w:val="00F5101E"/>
    <w:rsid w:val="00FF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Bijay Gautam</cp:lastModifiedBy>
  <cp:revision>5</cp:revision>
  <dcterms:created xsi:type="dcterms:W3CDTF">2021-03-09T01:12:00Z</dcterms:created>
  <dcterms:modified xsi:type="dcterms:W3CDTF">2022-09-13T10:31:00Z</dcterms:modified>
</cp:coreProperties>
</file>