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CC948"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 Version Management</w:t>
      </w:r>
    </w:p>
    <w:p w14:paraId="27A2C6AB"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You need version management if you want to adjust objects that are not supported by the Modification Assistant. Place your cursor on the object concerned and choose Version management.</w:t>
      </w:r>
    </w:p>
    <w:p w14:paraId="2AAC5D19"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You can use the version management function for Repository objects when making modification adjustments.</w:t>
      </w:r>
    </w:p>
    <w:p w14:paraId="317C4CCB"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SPDD and SPAU need three versions for an adjustment:</w:t>
      </w:r>
    </w:p>
    <w:p w14:paraId="089AD0E1" w14:textId="77777777" w:rsidR="00AC5253" w:rsidRDefault="00AC5253" w:rsidP="00AC5253">
      <w:pPr>
        <w:pStyle w:val="li"/>
        <w:numPr>
          <w:ilvl w:val="0"/>
          <w:numId w:val="1"/>
        </w:numPr>
        <w:shd w:val="clear" w:color="auto" w:fill="FFFFFF"/>
        <w:spacing w:line="384" w:lineRule="atLeast"/>
        <w:rPr>
          <w:rFonts w:ascii="Arial" w:hAnsi="Arial" w:cs="Arial"/>
          <w:color w:val="333333"/>
          <w:sz w:val="19"/>
          <w:szCs w:val="19"/>
        </w:rPr>
      </w:pPr>
      <w:r>
        <w:rPr>
          <w:rFonts w:ascii="Arial" w:hAnsi="Arial" w:cs="Arial"/>
          <w:color w:val="333333"/>
          <w:sz w:val="19"/>
          <w:szCs w:val="19"/>
        </w:rPr>
        <w:t>Version of the new release (active version)</w:t>
      </w:r>
    </w:p>
    <w:p w14:paraId="364C0601" w14:textId="77777777" w:rsidR="00AC5253" w:rsidRDefault="00AC5253" w:rsidP="00AC5253">
      <w:pPr>
        <w:pStyle w:val="li"/>
        <w:numPr>
          <w:ilvl w:val="0"/>
          <w:numId w:val="1"/>
        </w:numPr>
        <w:shd w:val="clear" w:color="auto" w:fill="FFFFFF"/>
        <w:spacing w:line="384" w:lineRule="atLeast"/>
        <w:rPr>
          <w:rFonts w:ascii="Arial" w:hAnsi="Arial" w:cs="Arial"/>
          <w:color w:val="333333"/>
          <w:sz w:val="19"/>
          <w:szCs w:val="19"/>
        </w:rPr>
      </w:pPr>
      <w:r>
        <w:rPr>
          <w:rFonts w:ascii="Arial" w:hAnsi="Arial" w:cs="Arial"/>
          <w:color w:val="333333"/>
          <w:sz w:val="19"/>
          <w:szCs w:val="19"/>
        </w:rPr>
        <w:t>Version that existed before the object was modified by the customer</w:t>
      </w:r>
    </w:p>
    <w:p w14:paraId="1D8F2C08" w14:textId="77777777" w:rsidR="00AC5253" w:rsidRDefault="00AC5253" w:rsidP="00AC5253">
      <w:pPr>
        <w:pStyle w:val="li"/>
        <w:numPr>
          <w:ilvl w:val="0"/>
          <w:numId w:val="1"/>
        </w:numPr>
        <w:shd w:val="clear" w:color="auto" w:fill="FFFFFF"/>
        <w:spacing w:line="384" w:lineRule="atLeast"/>
        <w:rPr>
          <w:rFonts w:ascii="Arial" w:hAnsi="Arial" w:cs="Arial"/>
          <w:color w:val="333333"/>
          <w:sz w:val="19"/>
          <w:szCs w:val="19"/>
        </w:rPr>
      </w:pPr>
      <w:r>
        <w:rPr>
          <w:rFonts w:ascii="Arial" w:hAnsi="Arial" w:cs="Arial"/>
          <w:color w:val="333333"/>
          <w:sz w:val="19"/>
          <w:szCs w:val="19"/>
        </w:rPr>
        <w:t>Version that existed after the object was modified by the customer</w:t>
      </w:r>
    </w:p>
    <w:p w14:paraId="1898F651"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For Which Objects Can Versions Be Created?</w:t>
      </w:r>
    </w:p>
    <w:p w14:paraId="3F2E38E0"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Report RSVCDI00 provides an overview of the objects for which versions can be created.</w:t>
      </w:r>
    </w:p>
    <w:p w14:paraId="6B48ACBC"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Creating Versions</w:t>
      </w:r>
    </w:p>
    <w:p w14:paraId="5E178D73"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The aim of version management is to keep track of all changes made to a Repository object. Therefore, the system automatically creates versions:</w:t>
      </w:r>
    </w:p>
    <w:p w14:paraId="489A5702" w14:textId="77777777" w:rsidR="00AC5253" w:rsidRDefault="00AC5253" w:rsidP="00AC5253">
      <w:pPr>
        <w:pStyle w:val="li"/>
        <w:numPr>
          <w:ilvl w:val="0"/>
          <w:numId w:val="2"/>
        </w:numPr>
        <w:shd w:val="clear" w:color="auto" w:fill="FFFFFF"/>
        <w:spacing w:line="384" w:lineRule="atLeast"/>
        <w:rPr>
          <w:rFonts w:ascii="Arial" w:hAnsi="Arial" w:cs="Arial"/>
          <w:color w:val="333333"/>
          <w:sz w:val="19"/>
          <w:szCs w:val="19"/>
        </w:rPr>
      </w:pPr>
      <w:r>
        <w:rPr>
          <w:rFonts w:ascii="Arial" w:hAnsi="Arial" w:cs="Arial"/>
          <w:color w:val="333333"/>
          <w:sz w:val="19"/>
          <w:szCs w:val="19"/>
        </w:rPr>
        <w:t>Before a Repository object is modified</w:t>
      </w:r>
    </w:p>
    <w:p w14:paraId="6408C695"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t xml:space="preserve">Each object modified is added to a change request. If the newest version in version management is not identical with the active version, the system saves the object status that existed before the change was made in version management. Such backup copies are </w:t>
      </w:r>
      <w:proofErr w:type="spellStart"/>
      <w:r>
        <w:rPr>
          <w:rFonts w:ascii="Arial" w:hAnsi="Arial" w:cs="Arial"/>
          <w:color w:val="333333"/>
          <w:sz w:val="19"/>
          <w:szCs w:val="19"/>
        </w:rPr>
        <w:t>identifed</w:t>
      </w:r>
      <w:proofErr w:type="spellEnd"/>
      <w:r>
        <w:rPr>
          <w:rFonts w:ascii="Arial" w:hAnsi="Arial" w:cs="Arial"/>
          <w:color w:val="333333"/>
          <w:sz w:val="19"/>
          <w:szCs w:val="19"/>
        </w:rPr>
        <w:t xml:space="preserve"> by an S or I in the version overview.</w:t>
      </w:r>
    </w:p>
    <w:p w14:paraId="3FB740AF" w14:textId="77777777" w:rsidR="00AC5253" w:rsidRDefault="00AC5253" w:rsidP="00AC5253">
      <w:pPr>
        <w:pStyle w:val="li"/>
        <w:numPr>
          <w:ilvl w:val="0"/>
          <w:numId w:val="3"/>
        </w:numPr>
        <w:shd w:val="clear" w:color="auto" w:fill="FFFFFF"/>
        <w:spacing w:line="384" w:lineRule="atLeast"/>
        <w:rPr>
          <w:rFonts w:ascii="Arial" w:hAnsi="Arial" w:cs="Arial"/>
          <w:color w:val="333333"/>
          <w:sz w:val="19"/>
          <w:szCs w:val="19"/>
        </w:rPr>
      </w:pPr>
      <w:r>
        <w:rPr>
          <w:rFonts w:ascii="Arial" w:hAnsi="Arial" w:cs="Arial"/>
          <w:color w:val="333333"/>
          <w:sz w:val="19"/>
          <w:szCs w:val="19"/>
        </w:rPr>
        <w:t>When a change request is released</w:t>
      </w:r>
    </w:p>
    <w:p w14:paraId="74394B65" w14:textId="77777777" w:rsidR="00AC5253" w:rsidRDefault="00AC5253" w:rsidP="00AC5253">
      <w:pPr>
        <w:pStyle w:val="p"/>
        <w:shd w:val="clear" w:color="auto" w:fill="FFFFFF"/>
        <w:spacing w:line="384" w:lineRule="atLeast"/>
        <w:rPr>
          <w:rFonts w:ascii="Arial" w:hAnsi="Arial" w:cs="Arial"/>
          <w:color w:val="333333"/>
          <w:sz w:val="19"/>
          <w:szCs w:val="19"/>
        </w:rPr>
      </w:pPr>
      <w:r>
        <w:rPr>
          <w:rFonts w:ascii="Arial" w:hAnsi="Arial" w:cs="Arial"/>
          <w:color w:val="333333"/>
          <w:sz w:val="19"/>
          <w:szCs w:val="19"/>
        </w:rPr>
        <w:lastRenderedPageBreak/>
        <w:t>When you release the change request containing the objects modified, the system creates versions. The request number is displayed in the version overview together with the respective version.</w:t>
      </w:r>
    </w:p>
    <w:p w14:paraId="550E4904" w14:textId="77777777" w:rsidR="00AC5253" w:rsidRDefault="00AC5253" w:rsidP="00AC5253"/>
    <w:p w14:paraId="459CE638" w14:textId="77777777" w:rsidR="00EF6287" w:rsidRPr="00AC5253" w:rsidRDefault="00EF6287"/>
    <w:sectPr w:rsidR="00EF6287" w:rsidRPr="00AC52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3B0B" w14:textId="77777777" w:rsidR="00503E35" w:rsidRDefault="00503E35" w:rsidP="00AC5253">
      <w:pPr>
        <w:spacing w:after="0" w:line="240" w:lineRule="auto"/>
      </w:pPr>
      <w:r>
        <w:separator/>
      </w:r>
    </w:p>
  </w:endnote>
  <w:endnote w:type="continuationSeparator" w:id="0">
    <w:p w14:paraId="13E09CB9" w14:textId="77777777" w:rsidR="00503E35" w:rsidRDefault="00503E35" w:rsidP="00AC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6201" w14:textId="77777777" w:rsidR="00503E35" w:rsidRDefault="00503E35" w:rsidP="00AC5253">
      <w:pPr>
        <w:spacing w:after="0" w:line="240" w:lineRule="auto"/>
      </w:pPr>
      <w:r>
        <w:separator/>
      </w:r>
    </w:p>
  </w:footnote>
  <w:footnote w:type="continuationSeparator" w:id="0">
    <w:p w14:paraId="741ED0E3" w14:textId="77777777" w:rsidR="00503E35" w:rsidRDefault="00503E35" w:rsidP="00AC5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DCA"/>
    <w:multiLevelType w:val="multilevel"/>
    <w:tmpl w:val="7FA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3614"/>
    <w:multiLevelType w:val="multilevel"/>
    <w:tmpl w:val="C1F2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94920"/>
    <w:multiLevelType w:val="multilevel"/>
    <w:tmpl w:val="4246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131441">
    <w:abstractNumId w:val="2"/>
  </w:num>
  <w:num w:numId="2" w16cid:durableId="1325165641">
    <w:abstractNumId w:val="1"/>
  </w:num>
  <w:num w:numId="3" w16cid:durableId="208399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503E35"/>
    <w:rsid w:val="007C37AF"/>
    <w:rsid w:val="00AC5253"/>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25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C5253"/>
    <w:rPr>
      <w:sz w:val="18"/>
      <w:szCs w:val="18"/>
    </w:rPr>
  </w:style>
  <w:style w:type="paragraph" w:styleId="a5">
    <w:name w:val="footer"/>
    <w:basedOn w:val="a"/>
    <w:link w:val="a6"/>
    <w:uiPriority w:val="99"/>
    <w:unhideWhenUsed/>
    <w:rsid w:val="00AC525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C5253"/>
    <w:rPr>
      <w:sz w:val="18"/>
      <w:szCs w:val="18"/>
    </w:rPr>
  </w:style>
  <w:style w:type="paragraph" w:customStyle="1" w:styleId="p">
    <w:name w:val="p"/>
    <w:basedOn w:val="a"/>
    <w:rsid w:val="00AC5253"/>
    <w:pPr>
      <w:spacing w:before="100" w:beforeAutospacing="1" w:after="100" w:afterAutospacing="1" w:line="240" w:lineRule="auto"/>
    </w:pPr>
    <w:rPr>
      <w:rFonts w:ascii="宋体" w:eastAsia="宋体" w:hAnsi="宋体" w:cs="宋体"/>
      <w:sz w:val="24"/>
      <w:szCs w:val="24"/>
      <w:lang w:val="en-US" w:eastAsia="zh-CN"/>
    </w:rPr>
  </w:style>
  <w:style w:type="paragraph" w:customStyle="1" w:styleId="li">
    <w:name w:val="li"/>
    <w:basedOn w:val="a"/>
    <w:rsid w:val="00AC5253"/>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徐 中方</cp:lastModifiedBy>
  <cp:revision>5</cp:revision>
  <dcterms:created xsi:type="dcterms:W3CDTF">2021-03-09T01:12:00Z</dcterms:created>
  <dcterms:modified xsi:type="dcterms:W3CDTF">2022-09-17T08:03:00Z</dcterms:modified>
</cp:coreProperties>
</file>