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FF1491"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FF1491"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FF1491">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FF1491"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FF1491"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FF1491"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FF1491">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FF1491">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FF1491">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1B6D3BF"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8937EF" w:rsidRPr="00B33D1B">
        <w:fldChar w:fldCharType="begin"/>
      </w:r>
      <w:r w:rsidR="008937EF" w:rsidRPr="00B33D1B">
        <w:instrText xml:space="preserve"> REF  a \h \r </w:instrText>
      </w:r>
      <w:r w:rsidR="008937EF" w:rsidRPr="00B33D1B">
        <w:fldChar w:fldCharType="separate"/>
      </w:r>
      <w:r w:rsidR="00B00DE5">
        <w:t>[1]</w:t>
      </w:r>
      <w:r w:rsidR="008937EF" w:rsidRPr="00B33D1B">
        <w:fldChar w:fldCharType="end"/>
      </w:r>
    </w:p>
    <w:p w14:paraId="38F79F1B" w14:textId="4251140A"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FlatZinc-re</w:t>
      </w:r>
      <w:proofErr w:type="spellEnd"/>
      <w:r w:rsidRPr="00B33D1B">
        <w:rPr>
          <w:szCs w:val="24"/>
        </w:rPr>
        <w:t xml:space="preserve"> fordítja a </w:t>
      </w:r>
      <w:proofErr w:type="spellStart"/>
      <w:r w:rsidRPr="00B33D1B">
        <w:rPr>
          <w:szCs w:val="24"/>
        </w:rPr>
        <w:t>MiniZinc</w:t>
      </w:r>
      <w:proofErr w:type="spellEnd"/>
      <w:r w:rsidRPr="00B33D1B">
        <w:rPr>
          <w:szCs w:val="24"/>
        </w:rPr>
        <w:t xml:space="preserve">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8937EF" w:rsidRPr="00B33D1B">
        <w:fldChar w:fldCharType="begin"/>
      </w:r>
      <w:r w:rsidR="008937EF" w:rsidRPr="00B33D1B">
        <w:instrText xml:space="preserve"> REF  b \h \r </w:instrText>
      </w:r>
      <w:r w:rsidR="008937EF" w:rsidRPr="00B33D1B">
        <w:fldChar w:fldCharType="separate"/>
      </w:r>
      <w:r w:rsidR="00B00DE5">
        <w:t>[2]</w:t>
      </w:r>
      <w:r w:rsidR="008937EF" w:rsidRPr="00B33D1B">
        <w:fldChar w:fldCharType="end"/>
      </w:r>
      <w:r w:rsidR="009D499D" w:rsidRPr="00B33D1B">
        <w:t xml:space="preserve"> </w:t>
      </w:r>
      <w:r w:rsidR="008937EF" w:rsidRPr="00B33D1B">
        <w:fldChar w:fldCharType="begin"/>
      </w:r>
      <w:r w:rsidR="008937EF" w:rsidRPr="00B33D1B">
        <w:instrText xml:space="preserve"> REF  c \h \r </w:instrText>
      </w:r>
      <w:r w:rsidR="008937EF" w:rsidRPr="00B33D1B">
        <w:fldChar w:fldCharType="separate"/>
      </w:r>
      <w:r w:rsidR="00B00DE5">
        <w:t>[3]</w:t>
      </w:r>
      <w:r w:rsidR="008937EF" w:rsidRPr="00B33D1B">
        <w:fldChar w:fldCharType="end"/>
      </w:r>
      <w:r w:rsidRPr="00B33D1B">
        <w:rPr>
          <w:szCs w:val="24"/>
        </w:rPr>
        <w:t xml:space="preserve"> 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35F9C234" w:rsidR="00FF1491" w:rsidRPr="008B0843" w:rsidRDefault="00FF1491"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B00DE5">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35F9C234" w:rsidR="00FF1491" w:rsidRPr="008B0843" w:rsidRDefault="00FF1491"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B00DE5">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proofErr w:type="gramStart"/>
      <w:r w:rsidRPr="00B33D1B">
        <w:rPr>
          <w:rFonts w:ascii="Consolas" w:eastAsia="Calibri" w:hAnsi="Consolas"/>
          <w:b/>
          <w:color w:val="008000"/>
          <w:szCs w:val="24"/>
        </w:rPr>
        <w:t>var</w:t>
      </w:r>
      <w:proofErr w:type="gramEnd"/>
      <w:r w:rsidRPr="00B33D1B">
        <w:rPr>
          <w:rFonts w:ascii="Consolas" w:eastAsia="Calibri" w:hAnsi="Consolas"/>
          <w:b/>
          <w:szCs w:val="24"/>
        </w:rPr>
        <w:t xml:space="preserve"> 1..maxSzin: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6BEB6263"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8937EF" w:rsidRPr="00B33D1B">
        <w:fldChar w:fldCharType="begin"/>
      </w:r>
      <w:r w:rsidR="008937EF" w:rsidRPr="00B33D1B">
        <w:instrText xml:space="preserve"> REF  d \h \r </w:instrText>
      </w:r>
      <w:r w:rsidR="008937EF" w:rsidRPr="00B33D1B">
        <w:fldChar w:fldCharType="separate"/>
      </w:r>
      <w:r w:rsidR="00B00DE5">
        <w:t>[4]</w:t>
      </w:r>
      <w:r w:rsidR="008937EF" w:rsidRPr="00B33D1B">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343D8C96"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8937EF" w:rsidRPr="00B33D1B">
        <w:fldChar w:fldCharType="begin"/>
      </w:r>
      <w:r w:rsidR="008937EF" w:rsidRPr="00B33D1B">
        <w:instrText xml:space="preserve"> REF  e \h \r </w:instrText>
      </w:r>
      <w:r w:rsidR="008937EF" w:rsidRPr="00B33D1B">
        <w:fldChar w:fldCharType="separate"/>
      </w:r>
      <w:r w:rsidR="00B00DE5">
        <w:t>[5]</w:t>
      </w:r>
      <w:r w:rsidR="008937EF" w:rsidRPr="00B33D1B">
        <w:fldChar w:fldCharType="end"/>
      </w:r>
    </w:p>
    <w:p w14:paraId="216AB2DB" w14:textId="5B1913B4"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8937EF" w:rsidRPr="00B33D1B">
        <w:fldChar w:fldCharType="begin"/>
      </w:r>
      <w:r w:rsidR="008937EF" w:rsidRPr="00B33D1B">
        <w:instrText xml:space="preserve"> REF  f \h \r </w:instrText>
      </w:r>
      <w:r w:rsidR="008937EF" w:rsidRPr="00B33D1B">
        <w:fldChar w:fldCharType="separate"/>
      </w:r>
      <w:r w:rsidR="00B00DE5">
        <w:t>[6]</w:t>
      </w:r>
      <w:r w:rsidR="008937EF" w:rsidRPr="00B33D1B">
        <w:fldChar w:fldCharType="end"/>
      </w:r>
    </w:p>
    <w:p w14:paraId="0E87926A" w14:textId="16A053A4"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8937EF" w:rsidRPr="00B33D1B">
        <w:fldChar w:fldCharType="begin"/>
      </w:r>
      <w:r w:rsidR="008937EF" w:rsidRPr="00B33D1B">
        <w:instrText xml:space="preserve"> REF  g \h \r </w:instrText>
      </w:r>
      <w:r w:rsidR="008937EF" w:rsidRPr="00B33D1B">
        <w:fldChar w:fldCharType="separate"/>
      </w:r>
      <w:r w:rsidR="00B00DE5">
        <w:rPr>
          <w:b/>
          <w:bCs/>
        </w:rPr>
        <w:t>Hiba! A hivatkozási forrás nem található.</w:t>
      </w:r>
      <w:r w:rsidR="008937EF" w:rsidRPr="00B33D1B">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6EEAD7A5"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417518A7"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7D0B4F9A" w:rsidR="00FF1491" w:rsidRPr="00BE26CA" w:rsidRDefault="00FF1491"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7D0B4F9A" w:rsidR="00FF1491" w:rsidRPr="00BE26CA" w:rsidRDefault="00FF1491"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05A8CAE4" w14:textId="77777777" w:rsidR="00BE26CA" w:rsidRDefault="006A6059" w:rsidP="006A6059">
      <w:pPr>
        <w:spacing w:after="200"/>
        <w:rPr>
          <w:szCs w:val="24"/>
        </w:rPr>
      </w:pPr>
      <w:r w:rsidRPr="00B33D1B">
        <w:rPr>
          <w:szCs w:val="24"/>
        </w:rPr>
        <w:t>Előszőr is az általunk használt parancsokat mutatnám be a kikötések fajtái alapján a megoldásunk első verzióján. Itt bináris mátrix segítségével dolgoztunk, azaz, ha megtalálható valami a kertben, akkor a helyére egyest, ha nem akkor nullát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3F5C8E">
        <w:trPr>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7968A9">
            <w:pPr>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7968A9">
            <w:pPr>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7968A9">
            <w:pPr>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7968A9">
            <w:pPr>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7968A9">
            <w:pPr>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7968A9">
            <w:pPr>
              <w:jc w:val="center"/>
              <w:rPr>
                <w:b/>
              </w:rPr>
            </w:pPr>
            <w:r w:rsidRPr="00B33D1B">
              <w:rPr>
                <w:b/>
              </w:rPr>
              <w:t>Luke</w:t>
            </w:r>
          </w:p>
        </w:tc>
      </w:tr>
      <w:tr w:rsidR="006A6059" w:rsidRPr="00B33D1B" w14:paraId="38E41F9D" w14:textId="77777777" w:rsidTr="003F5C8E">
        <w:trPr>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7968A9">
            <w:pPr>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7968A9">
            <w:pPr>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7968A9">
            <w:pPr>
              <w:jc w:val="center"/>
            </w:pPr>
            <w:r w:rsidRPr="00B33D1B">
              <w:t>0</w:t>
            </w:r>
          </w:p>
        </w:tc>
        <w:tc>
          <w:tcPr>
            <w:tcW w:w="0" w:type="auto"/>
            <w:tcBorders>
              <w:top w:val="single" w:sz="24" w:space="0" w:color="auto"/>
            </w:tcBorders>
          </w:tcPr>
          <w:p w14:paraId="22FC29F3" w14:textId="77777777" w:rsidR="006A6059" w:rsidRPr="00B33D1B" w:rsidRDefault="006A6059" w:rsidP="007968A9">
            <w:pPr>
              <w:jc w:val="center"/>
            </w:pPr>
            <w:r w:rsidRPr="00B33D1B">
              <w:t>0</w:t>
            </w:r>
          </w:p>
        </w:tc>
        <w:tc>
          <w:tcPr>
            <w:tcW w:w="0" w:type="auto"/>
            <w:tcBorders>
              <w:top w:val="single" w:sz="24" w:space="0" w:color="auto"/>
            </w:tcBorders>
          </w:tcPr>
          <w:p w14:paraId="3EE206BA" w14:textId="77777777" w:rsidR="006A6059" w:rsidRPr="00B33D1B" w:rsidRDefault="006A6059" w:rsidP="007968A9">
            <w:pPr>
              <w:jc w:val="center"/>
            </w:pPr>
            <w:r w:rsidRPr="00B33D1B">
              <w:t>0</w:t>
            </w:r>
          </w:p>
        </w:tc>
        <w:tc>
          <w:tcPr>
            <w:tcW w:w="0" w:type="auto"/>
            <w:tcBorders>
              <w:top w:val="single" w:sz="24" w:space="0" w:color="auto"/>
            </w:tcBorders>
          </w:tcPr>
          <w:p w14:paraId="0028D0EF" w14:textId="77777777" w:rsidR="006A6059" w:rsidRPr="00B33D1B" w:rsidRDefault="006A6059" w:rsidP="007968A9">
            <w:pPr>
              <w:jc w:val="center"/>
            </w:pPr>
            <w:r w:rsidRPr="00B33D1B">
              <w:t>0</w:t>
            </w:r>
          </w:p>
        </w:tc>
      </w:tr>
      <w:tr w:rsidR="006A6059" w:rsidRPr="00B33D1B" w14:paraId="51E79BEE"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7968A9">
            <w:pPr>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7968A9">
            <w:pPr>
              <w:jc w:val="center"/>
              <w:rPr>
                <w:b/>
              </w:rPr>
            </w:pPr>
            <w:r w:rsidRPr="00B33D1B">
              <w:rPr>
                <w:b/>
              </w:rPr>
              <w:t>1</w:t>
            </w:r>
          </w:p>
        </w:tc>
        <w:tc>
          <w:tcPr>
            <w:tcW w:w="0" w:type="auto"/>
          </w:tcPr>
          <w:p w14:paraId="6E1FFEE4" w14:textId="77777777" w:rsidR="006A6059" w:rsidRPr="00B33D1B" w:rsidRDefault="006A6059" w:rsidP="007968A9">
            <w:pPr>
              <w:jc w:val="center"/>
            </w:pPr>
            <w:r w:rsidRPr="00B33D1B">
              <w:t>0</w:t>
            </w:r>
          </w:p>
        </w:tc>
        <w:tc>
          <w:tcPr>
            <w:tcW w:w="0" w:type="auto"/>
          </w:tcPr>
          <w:p w14:paraId="5C825049" w14:textId="77777777" w:rsidR="006A6059" w:rsidRPr="00B33D1B" w:rsidRDefault="006A6059" w:rsidP="007968A9">
            <w:pPr>
              <w:jc w:val="center"/>
            </w:pPr>
            <w:r w:rsidRPr="00B33D1B">
              <w:t>0</w:t>
            </w:r>
          </w:p>
        </w:tc>
        <w:tc>
          <w:tcPr>
            <w:tcW w:w="0" w:type="auto"/>
          </w:tcPr>
          <w:p w14:paraId="0E4EEA3F" w14:textId="77777777" w:rsidR="006A6059" w:rsidRPr="00B33D1B" w:rsidRDefault="006A6059" w:rsidP="007968A9">
            <w:pPr>
              <w:jc w:val="center"/>
            </w:pPr>
            <w:r w:rsidRPr="00B33D1B">
              <w:t>0</w:t>
            </w:r>
          </w:p>
        </w:tc>
        <w:tc>
          <w:tcPr>
            <w:tcW w:w="0" w:type="auto"/>
          </w:tcPr>
          <w:p w14:paraId="047D31AE" w14:textId="77777777" w:rsidR="006A6059" w:rsidRPr="00B33D1B" w:rsidRDefault="006A6059" w:rsidP="007968A9">
            <w:pPr>
              <w:jc w:val="center"/>
              <w:rPr>
                <w:b/>
              </w:rPr>
            </w:pPr>
            <w:r w:rsidRPr="00B33D1B">
              <w:rPr>
                <w:b/>
              </w:rPr>
              <w:t>1</w:t>
            </w:r>
          </w:p>
        </w:tc>
      </w:tr>
      <w:tr w:rsidR="006A6059" w:rsidRPr="00B33D1B" w14:paraId="513EE875"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7968A9">
            <w:pPr>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7968A9">
            <w:pPr>
              <w:jc w:val="center"/>
            </w:pPr>
            <w:r w:rsidRPr="00B33D1B">
              <w:t>0</w:t>
            </w:r>
          </w:p>
        </w:tc>
        <w:tc>
          <w:tcPr>
            <w:tcW w:w="0" w:type="auto"/>
          </w:tcPr>
          <w:p w14:paraId="3FEF1458" w14:textId="77777777" w:rsidR="006A6059" w:rsidRPr="00B33D1B" w:rsidRDefault="006A6059" w:rsidP="007968A9">
            <w:pPr>
              <w:jc w:val="center"/>
            </w:pPr>
            <w:r w:rsidRPr="00B33D1B">
              <w:t>0</w:t>
            </w:r>
          </w:p>
        </w:tc>
        <w:tc>
          <w:tcPr>
            <w:tcW w:w="0" w:type="auto"/>
          </w:tcPr>
          <w:p w14:paraId="51EC3BF9" w14:textId="77777777" w:rsidR="006A6059" w:rsidRPr="00B33D1B" w:rsidRDefault="006A6059" w:rsidP="007968A9">
            <w:pPr>
              <w:jc w:val="center"/>
            </w:pPr>
            <w:r w:rsidRPr="00B33D1B">
              <w:t>0</w:t>
            </w:r>
          </w:p>
        </w:tc>
        <w:tc>
          <w:tcPr>
            <w:tcW w:w="0" w:type="auto"/>
          </w:tcPr>
          <w:p w14:paraId="6EC5AEA6" w14:textId="77777777" w:rsidR="006A6059" w:rsidRPr="00B33D1B" w:rsidRDefault="006A6059" w:rsidP="007968A9">
            <w:pPr>
              <w:jc w:val="center"/>
            </w:pPr>
            <w:r w:rsidRPr="00B33D1B">
              <w:t>0</w:t>
            </w:r>
          </w:p>
        </w:tc>
        <w:tc>
          <w:tcPr>
            <w:tcW w:w="0" w:type="auto"/>
          </w:tcPr>
          <w:p w14:paraId="30CA056D" w14:textId="77777777" w:rsidR="006A6059" w:rsidRPr="00B33D1B" w:rsidRDefault="006A6059" w:rsidP="007968A9">
            <w:pPr>
              <w:jc w:val="center"/>
              <w:rPr>
                <w:b/>
              </w:rPr>
            </w:pPr>
            <w:r w:rsidRPr="00B33D1B">
              <w:rPr>
                <w:b/>
              </w:rPr>
              <w:t>1</w:t>
            </w:r>
          </w:p>
        </w:tc>
      </w:tr>
      <w:tr w:rsidR="006A6059" w:rsidRPr="00B33D1B" w14:paraId="504676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7968A9">
            <w:pPr>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7968A9">
            <w:pPr>
              <w:jc w:val="center"/>
              <w:rPr>
                <w:b/>
              </w:rPr>
            </w:pPr>
            <w:r w:rsidRPr="00B33D1B">
              <w:rPr>
                <w:b/>
              </w:rPr>
              <w:t>1</w:t>
            </w:r>
          </w:p>
        </w:tc>
        <w:tc>
          <w:tcPr>
            <w:tcW w:w="0" w:type="auto"/>
          </w:tcPr>
          <w:p w14:paraId="21AB7CFB" w14:textId="77777777" w:rsidR="006A6059" w:rsidRPr="00B33D1B" w:rsidRDefault="006A6059" w:rsidP="007968A9">
            <w:pPr>
              <w:jc w:val="center"/>
              <w:rPr>
                <w:b/>
              </w:rPr>
            </w:pPr>
            <w:r w:rsidRPr="00B33D1B">
              <w:rPr>
                <w:b/>
              </w:rPr>
              <w:t>1</w:t>
            </w:r>
          </w:p>
        </w:tc>
        <w:tc>
          <w:tcPr>
            <w:tcW w:w="0" w:type="auto"/>
          </w:tcPr>
          <w:p w14:paraId="4AE663ED" w14:textId="77777777" w:rsidR="006A6059" w:rsidRPr="00B33D1B" w:rsidRDefault="006A6059" w:rsidP="007968A9">
            <w:pPr>
              <w:jc w:val="center"/>
            </w:pPr>
            <w:r w:rsidRPr="00B33D1B">
              <w:t>0</w:t>
            </w:r>
          </w:p>
        </w:tc>
        <w:tc>
          <w:tcPr>
            <w:tcW w:w="0" w:type="auto"/>
          </w:tcPr>
          <w:p w14:paraId="03946487" w14:textId="77777777" w:rsidR="006A6059" w:rsidRPr="00B33D1B" w:rsidRDefault="006A6059" w:rsidP="007968A9">
            <w:pPr>
              <w:jc w:val="center"/>
            </w:pPr>
            <w:r w:rsidRPr="00B33D1B">
              <w:t>0</w:t>
            </w:r>
          </w:p>
        </w:tc>
        <w:tc>
          <w:tcPr>
            <w:tcW w:w="0" w:type="auto"/>
          </w:tcPr>
          <w:p w14:paraId="6EE131F5" w14:textId="77777777" w:rsidR="006A6059" w:rsidRPr="00B33D1B" w:rsidRDefault="006A6059" w:rsidP="007968A9">
            <w:pPr>
              <w:jc w:val="center"/>
            </w:pPr>
            <w:r w:rsidRPr="00B33D1B">
              <w:t>0</w:t>
            </w:r>
          </w:p>
        </w:tc>
      </w:tr>
      <w:tr w:rsidR="006A6059" w:rsidRPr="00B33D1B" w14:paraId="67F810C6"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7968A9">
            <w:pPr>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7968A9">
            <w:pPr>
              <w:jc w:val="center"/>
            </w:pPr>
            <w:r w:rsidRPr="00B33D1B">
              <w:t>0</w:t>
            </w:r>
          </w:p>
        </w:tc>
        <w:tc>
          <w:tcPr>
            <w:tcW w:w="0" w:type="auto"/>
          </w:tcPr>
          <w:p w14:paraId="088B9DA0" w14:textId="77777777" w:rsidR="006A6059" w:rsidRPr="00B33D1B" w:rsidRDefault="006A6059" w:rsidP="007968A9">
            <w:pPr>
              <w:jc w:val="center"/>
            </w:pPr>
            <w:r w:rsidRPr="00B33D1B">
              <w:t>0</w:t>
            </w:r>
          </w:p>
        </w:tc>
        <w:tc>
          <w:tcPr>
            <w:tcW w:w="0" w:type="auto"/>
          </w:tcPr>
          <w:p w14:paraId="6F2AC403" w14:textId="77777777" w:rsidR="006A6059" w:rsidRPr="00B33D1B" w:rsidRDefault="006A6059" w:rsidP="007968A9">
            <w:pPr>
              <w:jc w:val="center"/>
              <w:rPr>
                <w:b/>
              </w:rPr>
            </w:pPr>
            <w:r w:rsidRPr="00B33D1B">
              <w:rPr>
                <w:b/>
              </w:rPr>
              <w:t>1</w:t>
            </w:r>
          </w:p>
        </w:tc>
        <w:tc>
          <w:tcPr>
            <w:tcW w:w="0" w:type="auto"/>
          </w:tcPr>
          <w:p w14:paraId="56AE8C77" w14:textId="77777777" w:rsidR="006A6059" w:rsidRPr="00B33D1B" w:rsidRDefault="006A6059" w:rsidP="007968A9">
            <w:pPr>
              <w:jc w:val="center"/>
            </w:pPr>
            <w:r w:rsidRPr="00B33D1B">
              <w:t>0</w:t>
            </w:r>
          </w:p>
        </w:tc>
        <w:tc>
          <w:tcPr>
            <w:tcW w:w="0" w:type="auto"/>
          </w:tcPr>
          <w:p w14:paraId="014FA84C" w14:textId="77777777" w:rsidR="006A6059" w:rsidRPr="00B33D1B" w:rsidRDefault="006A6059" w:rsidP="007968A9">
            <w:pPr>
              <w:jc w:val="center"/>
            </w:pPr>
            <w:r w:rsidRPr="00B33D1B">
              <w:t>0</w:t>
            </w:r>
          </w:p>
        </w:tc>
      </w:tr>
      <w:tr w:rsidR="006A6059" w:rsidRPr="00B33D1B" w14:paraId="4EE71CF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7968A9">
            <w:pPr>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7968A9">
            <w:pPr>
              <w:jc w:val="center"/>
            </w:pPr>
            <w:r w:rsidRPr="00B33D1B">
              <w:t>0</w:t>
            </w:r>
          </w:p>
        </w:tc>
        <w:tc>
          <w:tcPr>
            <w:tcW w:w="0" w:type="auto"/>
          </w:tcPr>
          <w:p w14:paraId="6938FC83" w14:textId="77777777" w:rsidR="006A6059" w:rsidRPr="00B33D1B" w:rsidRDefault="006A6059" w:rsidP="007968A9">
            <w:pPr>
              <w:jc w:val="center"/>
            </w:pPr>
            <w:r w:rsidRPr="00B33D1B">
              <w:t>0</w:t>
            </w:r>
          </w:p>
        </w:tc>
        <w:tc>
          <w:tcPr>
            <w:tcW w:w="0" w:type="auto"/>
          </w:tcPr>
          <w:p w14:paraId="4A3C239A" w14:textId="77777777" w:rsidR="006A6059" w:rsidRPr="00B33D1B" w:rsidRDefault="006A6059" w:rsidP="007968A9">
            <w:pPr>
              <w:jc w:val="center"/>
            </w:pPr>
            <w:r w:rsidRPr="00B33D1B">
              <w:t>0</w:t>
            </w:r>
          </w:p>
        </w:tc>
        <w:tc>
          <w:tcPr>
            <w:tcW w:w="0" w:type="auto"/>
          </w:tcPr>
          <w:p w14:paraId="002EA803" w14:textId="77777777" w:rsidR="006A6059" w:rsidRPr="00B33D1B" w:rsidRDefault="006A6059" w:rsidP="007968A9">
            <w:pPr>
              <w:jc w:val="center"/>
            </w:pPr>
            <w:r w:rsidRPr="00B33D1B">
              <w:t>0</w:t>
            </w:r>
          </w:p>
        </w:tc>
        <w:tc>
          <w:tcPr>
            <w:tcW w:w="0" w:type="auto"/>
          </w:tcPr>
          <w:p w14:paraId="18F01F22" w14:textId="77777777" w:rsidR="006A6059" w:rsidRPr="00B33D1B" w:rsidRDefault="006A6059" w:rsidP="007968A9">
            <w:pPr>
              <w:jc w:val="center"/>
              <w:rPr>
                <w:b/>
              </w:rPr>
            </w:pPr>
            <w:r w:rsidRPr="00B33D1B">
              <w:rPr>
                <w:b/>
              </w:rPr>
              <w:t>1</w:t>
            </w:r>
          </w:p>
        </w:tc>
      </w:tr>
      <w:tr w:rsidR="006A6059" w:rsidRPr="00B33D1B" w14:paraId="728D59C0"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7968A9">
            <w:pPr>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7968A9">
            <w:pPr>
              <w:jc w:val="center"/>
            </w:pPr>
            <w:r w:rsidRPr="00B33D1B">
              <w:t>0</w:t>
            </w:r>
          </w:p>
        </w:tc>
        <w:tc>
          <w:tcPr>
            <w:tcW w:w="0" w:type="auto"/>
          </w:tcPr>
          <w:p w14:paraId="1597E492" w14:textId="77777777" w:rsidR="006A6059" w:rsidRPr="00B33D1B" w:rsidRDefault="006A6059" w:rsidP="007968A9">
            <w:pPr>
              <w:jc w:val="center"/>
            </w:pPr>
            <w:r w:rsidRPr="00B33D1B">
              <w:t>0</w:t>
            </w:r>
          </w:p>
        </w:tc>
        <w:tc>
          <w:tcPr>
            <w:tcW w:w="0" w:type="auto"/>
          </w:tcPr>
          <w:p w14:paraId="7F286404" w14:textId="77777777" w:rsidR="006A6059" w:rsidRPr="00B33D1B" w:rsidRDefault="006A6059" w:rsidP="007968A9">
            <w:pPr>
              <w:jc w:val="center"/>
              <w:rPr>
                <w:b/>
              </w:rPr>
            </w:pPr>
            <w:r w:rsidRPr="00B33D1B">
              <w:rPr>
                <w:b/>
              </w:rPr>
              <w:t>1</w:t>
            </w:r>
          </w:p>
        </w:tc>
        <w:tc>
          <w:tcPr>
            <w:tcW w:w="0" w:type="auto"/>
          </w:tcPr>
          <w:p w14:paraId="4B91E962" w14:textId="77777777" w:rsidR="006A6059" w:rsidRPr="00B33D1B" w:rsidRDefault="006A6059" w:rsidP="007968A9">
            <w:pPr>
              <w:jc w:val="center"/>
            </w:pPr>
            <w:r w:rsidRPr="00B33D1B">
              <w:t>0</w:t>
            </w:r>
          </w:p>
        </w:tc>
        <w:tc>
          <w:tcPr>
            <w:tcW w:w="0" w:type="auto"/>
          </w:tcPr>
          <w:p w14:paraId="37B33F3A" w14:textId="77777777" w:rsidR="006A6059" w:rsidRPr="00B33D1B" w:rsidRDefault="006A6059" w:rsidP="007968A9">
            <w:pPr>
              <w:jc w:val="center"/>
              <w:rPr>
                <w:b/>
              </w:rPr>
            </w:pPr>
            <w:r w:rsidRPr="00B33D1B">
              <w:rPr>
                <w:b/>
              </w:rPr>
              <w:t>1</w:t>
            </w:r>
          </w:p>
        </w:tc>
      </w:tr>
      <w:tr w:rsidR="006A6059" w:rsidRPr="00B33D1B" w14:paraId="12E2A71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7968A9">
            <w:pPr>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7968A9">
            <w:pPr>
              <w:jc w:val="center"/>
            </w:pPr>
            <w:r w:rsidRPr="00B33D1B">
              <w:t>0</w:t>
            </w:r>
          </w:p>
        </w:tc>
        <w:tc>
          <w:tcPr>
            <w:tcW w:w="0" w:type="auto"/>
          </w:tcPr>
          <w:p w14:paraId="1CAC027B" w14:textId="77777777" w:rsidR="006A6059" w:rsidRPr="00B33D1B" w:rsidRDefault="006A6059" w:rsidP="007968A9">
            <w:pPr>
              <w:jc w:val="center"/>
              <w:rPr>
                <w:b/>
              </w:rPr>
            </w:pPr>
            <w:r w:rsidRPr="00B33D1B">
              <w:rPr>
                <w:b/>
              </w:rPr>
              <w:t>1</w:t>
            </w:r>
          </w:p>
        </w:tc>
        <w:tc>
          <w:tcPr>
            <w:tcW w:w="0" w:type="auto"/>
          </w:tcPr>
          <w:p w14:paraId="0DE7E48E" w14:textId="77777777" w:rsidR="006A6059" w:rsidRPr="00B33D1B" w:rsidRDefault="006A6059" w:rsidP="007968A9">
            <w:pPr>
              <w:jc w:val="center"/>
              <w:rPr>
                <w:b/>
              </w:rPr>
            </w:pPr>
            <w:r w:rsidRPr="00B33D1B">
              <w:rPr>
                <w:b/>
              </w:rPr>
              <w:t>1</w:t>
            </w:r>
          </w:p>
        </w:tc>
        <w:tc>
          <w:tcPr>
            <w:tcW w:w="0" w:type="auto"/>
          </w:tcPr>
          <w:p w14:paraId="1437D416" w14:textId="77777777" w:rsidR="006A6059" w:rsidRPr="00B33D1B" w:rsidRDefault="006A6059" w:rsidP="007968A9">
            <w:pPr>
              <w:jc w:val="center"/>
            </w:pPr>
            <w:r w:rsidRPr="00B33D1B">
              <w:t>0</w:t>
            </w:r>
          </w:p>
        </w:tc>
        <w:tc>
          <w:tcPr>
            <w:tcW w:w="0" w:type="auto"/>
          </w:tcPr>
          <w:p w14:paraId="3CD001D2" w14:textId="77777777" w:rsidR="006A6059" w:rsidRPr="00B33D1B" w:rsidRDefault="006A6059" w:rsidP="007968A9">
            <w:pPr>
              <w:jc w:val="center"/>
            </w:pPr>
            <w:r w:rsidRPr="00B33D1B">
              <w:t>0</w:t>
            </w:r>
          </w:p>
        </w:tc>
      </w:tr>
      <w:tr w:rsidR="006A6059" w:rsidRPr="00B33D1B" w14:paraId="5486737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7968A9">
            <w:pPr>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7968A9">
            <w:pPr>
              <w:jc w:val="center"/>
            </w:pPr>
            <w:r w:rsidRPr="00B33D1B">
              <w:t>0</w:t>
            </w:r>
          </w:p>
        </w:tc>
        <w:tc>
          <w:tcPr>
            <w:tcW w:w="0" w:type="auto"/>
          </w:tcPr>
          <w:p w14:paraId="50B9E98C" w14:textId="77777777" w:rsidR="006A6059" w:rsidRPr="00B33D1B" w:rsidRDefault="006A6059" w:rsidP="007968A9">
            <w:pPr>
              <w:jc w:val="center"/>
            </w:pPr>
            <w:r w:rsidRPr="00B33D1B">
              <w:t>0</w:t>
            </w:r>
          </w:p>
        </w:tc>
        <w:tc>
          <w:tcPr>
            <w:tcW w:w="0" w:type="auto"/>
          </w:tcPr>
          <w:p w14:paraId="07418B29" w14:textId="77777777" w:rsidR="006A6059" w:rsidRPr="00B33D1B" w:rsidRDefault="006A6059" w:rsidP="007968A9">
            <w:pPr>
              <w:jc w:val="center"/>
            </w:pPr>
            <w:r w:rsidRPr="00B33D1B">
              <w:t>0</w:t>
            </w:r>
          </w:p>
        </w:tc>
        <w:tc>
          <w:tcPr>
            <w:tcW w:w="0" w:type="auto"/>
          </w:tcPr>
          <w:p w14:paraId="78845B90" w14:textId="77777777" w:rsidR="006A6059" w:rsidRPr="00B33D1B" w:rsidRDefault="006A6059" w:rsidP="007968A9">
            <w:pPr>
              <w:jc w:val="center"/>
              <w:rPr>
                <w:b/>
              </w:rPr>
            </w:pPr>
            <w:r w:rsidRPr="00B33D1B">
              <w:rPr>
                <w:b/>
              </w:rPr>
              <w:t>1</w:t>
            </w:r>
          </w:p>
        </w:tc>
        <w:tc>
          <w:tcPr>
            <w:tcW w:w="0" w:type="auto"/>
          </w:tcPr>
          <w:p w14:paraId="08B9A1F2" w14:textId="77777777" w:rsidR="006A6059" w:rsidRPr="00B33D1B" w:rsidRDefault="006A6059" w:rsidP="007968A9">
            <w:pPr>
              <w:jc w:val="center"/>
            </w:pPr>
            <w:r w:rsidRPr="00B33D1B">
              <w:t>0</w:t>
            </w:r>
          </w:p>
        </w:tc>
      </w:tr>
      <w:tr w:rsidR="006A6059" w:rsidRPr="00B33D1B" w14:paraId="666CE4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7968A9">
            <w:pPr>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7968A9">
            <w:pPr>
              <w:jc w:val="center"/>
              <w:rPr>
                <w:b/>
              </w:rPr>
            </w:pPr>
            <w:r w:rsidRPr="00B33D1B">
              <w:rPr>
                <w:b/>
              </w:rPr>
              <w:t>1</w:t>
            </w:r>
          </w:p>
        </w:tc>
        <w:tc>
          <w:tcPr>
            <w:tcW w:w="0" w:type="auto"/>
          </w:tcPr>
          <w:p w14:paraId="7E93DF1E" w14:textId="77777777" w:rsidR="006A6059" w:rsidRPr="00B33D1B" w:rsidRDefault="006A6059" w:rsidP="007968A9">
            <w:pPr>
              <w:jc w:val="center"/>
              <w:rPr>
                <w:b/>
              </w:rPr>
            </w:pPr>
            <w:r w:rsidRPr="00B33D1B">
              <w:rPr>
                <w:b/>
              </w:rPr>
              <w:t>1</w:t>
            </w:r>
          </w:p>
        </w:tc>
        <w:tc>
          <w:tcPr>
            <w:tcW w:w="0" w:type="auto"/>
          </w:tcPr>
          <w:p w14:paraId="09E377EA" w14:textId="77777777" w:rsidR="006A6059" w:rsidRPr="00B33D1B" w:rsidRDefault="006A6059" w:rsidP="007968A9">
            <w:pPr>
              <w:jc w:val="center"/>
              <w:rPr>
                <w:b/>
              </w:rPr>
            </w:pPr>
            <w:r w:rsidRPr="00B33D1B">
              <w:rPr>
                <w:b/>
              </w:rPr>
              <w:t>1</w:t>
            </w:r>
          </w:p>
        </w:tc>
        <w:tc>
          <w:tcPr>
            <w:tcW w:w="0" w:type="auto"/>
          </w:tcPr>
          <w:p w14:paraId="767C02C7" w14:textId="77777777" w:rsidR="006A6059" w:rsidRPr="00B33D1B" w:rsidRDefault="006A6059" w:rsidP="007968A9">
            <w:pPr>
              <w:jc w:val="center"/>
              <w:rPr>
                <w:b/>
              </w:rPr>
            </w:pPr>
            <w:r w:rsidRPr="00B33D1B">
              <w:rPr>
                <w:b/>
              </w:rPr>
              <w:t>1</w:t>
            </w:r>
          </w:p>
        </w:tc>
        <w:tc>
          <w:tcPr>
            <w:tcW w:w="0" w:type="auto"/>
          </w:tcPr>
          <w:p w14:paraId="0E838408" w14:textId="77777777" w:rsidR="006A6059" w:rsidRPr="00B33D1B" w:rsidRDefault="006A6059" w:rsidP="007968A9">
            <w:pPr>
              <w:jc w:val="center"/>
            </w:pPr>
            <w:r w:rsidRPr="00B33D1B">
              <w:t>0</w:t>
            </w:r>
          </w:p>
        </w:tc>
      </w:tr>
      <w:tr w:rsidR="006A6059" w:rsidRPr="00B33D1B" w14:paraId="22370A5C"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7968A9">
            <w:pPr>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7968A9">
            <w:pPr>
              <w:jc w:val="center"/>
            </w:pPr>
            <w:r w:rsidRPr="00B33D1B">
              <w:t>0</w:t>
            </w:r>
          </w:p>
        </w:tc>
        <w:tc>
          <w:tcPr>
            <w:tcW w:w="0" w:type="auto"/>
          </w:tcPr>
          <w:p w14:paraId="383AAB2B" w14:textId="77777777" w:rsidR="006A6059" w:rsidRPr="00B33D1B" w:rsidRDefault="006A6059" w:rsidP="007968A9">
            <w:pPr>
              <w:jc w:val="center"/>
              <w:rPr>
                <w:b/>
              </w:rPr>
            </w:pPr>
            <w:r w:rsidRPr="00B33D1B">
              <w:rPr>
                <w:b/>
              </w:rPr>
              <w:t>1</w:t>
            </w:r>
          </w:p>
        </w:tc>
        <w:tc>
          <w:tcPr>
            <w:tcW w:w="0" w:type="auto"/>
          </w:tcPr>
          <w:p w14:paraId="3DC550C3" w14:textId="77777777" w:rsidR="006A6059" w:rsidRPr="00B33D1B" w:rsidRDefault="006A6059" w:rsidP="007968A9">
            <w:pPr>
              <w:jc w:val="center"/>
            </w:pPr>
            <w:r w:rsidRPr="00B33D1B">
              <w:t>0</w:t>
            </w:r>
          </w:p>
        </w:tc>
        <w:tc>
          <w:tcPr>
            <w:tcW w:w="0" w:type="auto"/>
          </w:tcPr>
          <w:p w14:paraId="55B80EE6" w14:textId="77777777" w:rsidR="006A6059" w:rsidRPr="00B33D1B" w:rsidRDefault="006A6059" w:rsidP="007968A9">
            <w:pPr>
              <w:jc w:val="center"/>
              <w:rPr>
                <w:b/>
              </w:rPr>
            </w:pPr>
            <w:r w:rsidRPr="00B33D1B">
              <w:rPr>
                <w:b/>
              </w:rPr>
              <w:t>1</w:t>
            </w:r>
          </w:p>
        </w:tc>
        <w:tc>
          <w:tcPr>
            <w:tcW w:w="0" w:type="auto"/>
          </w:tcPr>
          <w:p w14:paraId="11206107" w14:textId="77777777" w:rsidR="006A6059" w:rsidRPr="00B33D1B" w:rsidRDefault="006A6059" w:rsidP="007968A9">
            <w:pPr>
              <w:jc w:val="center"/>
            </w:pPr>
            <w:r w:rsidRPr="00B33D1B">
              <w:t>0</w:t>
            </w:r>
          </w:p>
        </w:tc>
      </w:tr>
      <w:tr w:rsidR="006A6059" w:rsidRPr="00B33D1B" w14:paraId="20EDB622" w14:textId="77777777" w:rsidTr="003F5C8E">
        <w:trPr>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7968A9">
            <w:pPr>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7968A9">
            <w:pPr>
              <w:jc w:val="center"/>
            </w:pPr>
            <w:r w:rsidRPr="00B33D1B">
              <w:t>0</w:t>
            </w:r>
          </w:p>
        </w:tc>
        <w:tc>
          <w:tcPr>
            <w:tcW w:w="0" w:type="auto"/>
          </w:tcPr>
          <w:p w14:paraId="091AD8CB" w14:textId="77777777" w:rsidR="006A6059" w:rsidRPr="00B33D1B" w:rsidRDefault="006A6059" w:rsidP="007968A9">
            <w:pPr>
              <w:jc w:val="center"/>
            </w:pPr>
            <w:r w:rsidRPr="00B33D1B">
              <w:t>0</w:t>
            </w:r>
          </w:p>
        </w:tc>
        <w:tc>
          <w:tcPr>
            <w:tcW w:w="0" w:type="auto"/>
          </w:tcPr>
          <w:p w14:paraId="65FBA276" w14:textId="77777777" w:rsidR="006A6059" w:rsidRPr="00B33D1B" w:rsidRDefault="006A6059" w:rsidP="007968A9">
            <w:pPr>
              <w:jc w:val="center"/>
            </w:pPr>
            <w:r w:rsidRPr="00B33D1B">
              <w:t>0</w:t>
            </w:r>
          </w:p>
        </w:tc>
        <w:tc>
          <w:tcPr>
            <w:tcW w:w="0" w:type="auto"/>
          </w:tcPr>
          <w:p w14:paraId="019463FC" w14:textId="77777777" w:rsidR="006A6059" w:rsidRPr="00B33D1B" w:rsidRDefault="006A6059" w:rsidP="007968A9">
            <w:pPr>
              <w:jc w:val="center"/>
              <w:rPr>
                <w:b/>
              </w:rPr>
            </w:pPr>
            <w:r w:rsidRPr="00B33D1B">
              <w:rPr>
                <w:b/>
              </w:rPr>
              <w:t>1</w:t>
            </w:r>
          </w:p>
        </w:tc>
        <w:tc>
          <w:tcPr>
            <w:tcW w:w="0" w:type="auto"/>
          </w:tcPr>
          <w:p w14:paraId="34CC693A" w14:textId="77777777" w:rsidR="006A6059" w:rsidRPr="00B33D1B" w:rsidRDefault="006A6059" w:rsidP="003F5C8E">
            <w:pPr>
              <w:keepNext/>
              <w:jc w:val="center"/>
            </w:pPr>
            <w:r w:rsidRPr="00B33D1B">
              <w:t>0</w:t>
            </w:r>
          </w:p>
        </w:tc>
      </w:tr>
    </w:tbl>
    <w:p w14:paraId="5A70F015" w14:textId="509EF33E" w:rsidR="006A6059" w:rsidRPr="00B33D1B" w:rsidRDefault="003F5C8E" w:rsidP="003F5C8E">
      <w:pPr>
        <w:pStyle w:val="Kpalrs"/>
        <w:rPr>
          <w:szCs w:val="24"/>
        </w:rPr>
      </w:pPr>
      <w:r>
        <w:rPr>
          <w:szCs w:val="24"/>
        </w:rPr>
        <w:fldChar w:fldCharType="begin"/>
      </w:r>
      <w:r>
        <w:rPr>
          <w:szCs w:val="24"/>
        </w:rPr>
        <w:instrText xml:space="preserve"> SEQ ábra \* ARABIC </w:instrText>
      </w:r>
      <w:r>
        <w:rPr>
          <w:szCs w:val="24"/>
        </w:rPr>
        <w:fldChar w:fldCharType="separate"/>
      </w:r>
      <w:r w:rsidR="00B00DE5">
        <w:rPr>
          <w:noProof/>
          <w:szCs w:val="24"/>
        </w:rPr>
        <w:t>3</w:t>
      </w:r>
      <w:r>
        <w:rPr>
          <w:szCs w:val="24"/>
        </w:rPr>
        <w:fldChar w:fldCharType="end"/>
      </w:r>
      <w:r>
        <w:t>. ábra</w:t>
      </w:r>
      <w:r>
        <w:rPr>
          <w:lang w:val="hu-HU"/>
        </w:rPr>
        <w:t xml:space="preserve"> Első verzió.</w:t>
      </w:r>
    </w:p>
    <w:p w14:paraId="39B740E4" w14:textId="77777777" w:rsidR="006A6059" w:rsidRPr="00B33D1B" w:rsidRDefault="006A6059" w:rsidP="006A6059">
      <w:pPr>
        <w:rPr>
          <w:szCs w:val="24"/>
        </w:rPr>
      </w:pPr>
      <w:r w:rsidRPr="00B33D1B">
        <w:rPr>
          <w:szCs w:val="24"/>
        </w:rPr>
        <w:t>A legfontosabb hogy minden utasítást „</w:t>
      </w:r>
      <w:proofErr w:type="spellStart"/>
      <w:r w:rsidRPr="00B33D1B">
        <w:rPr>
          <w:szCs w:val="24"/>
        </w:rPr>
        <w:t>constraint</w:t>
      </w:r>
      <w:proofErr w:type="spellEnd"/>
      <w:r w:rsidRPr="00B33D1B">
        <w:rPr>
          <w:szCs w:val="24"/>
        </w:rPr>
        <w:t>”</w:t>
      </w:r>
      <w:proofErr w:type="spellStart"/>
      <w:r w:rsidRPr="00B33D1B">
        <w:rPr>
          <w:szCs w:val="24"/>
        </w:rPr>
        <w:t>-el</w:t>
      </w:r>
      <w:proofErr w:type="spellEnd"/>
      <w:r w:rsidRPr="00B33D1B">
        <w:rPr>
          <w:szCs w:val="24"/>
        </w:rPr>
        <w:t xml:space="preserve"> kell kezdeni. A szó maga is nagyon jól szemlélteti, hogy amit mögé írunk, azt úgymond „kikényszerítjük”, hogy tartsa be a munka során.</w:t>
      </w:r>
    </w:p>
    <w:p w14:paraId="5B6A8B24" w14:textId="78B735BC" w:rsidR="006A6059" w:rsidRPr="004E5173" w:rsidRDefault="004E5173" w:rsidP="004E5173">
      <w:pPr>
        <w:spacing w:after="0"/>
        <w:rPr>
          <w:szCs w:val="24"/>
        </w:rPr>
      </w:pPr>
      <w:r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4FFFDF6E">
                <wp:simplePos x="0" y="0"/>
                <wp:positionH relativeFrom="page">
                  <wp:align>center</wp:align>
                </wp:positionH>
                <wp:positionV relativeFrom="paragraph">
                  <wp:posOffset>1299845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FF1491" w:rsidRDefault="00FF1491"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28" type="#_x0000_t202" style="position:absolute;left:0;text-align:left;margin-left:0;margin-top:102.35pt;width:212pt;height:110.6pt;z-index:2516705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">
                <v:textbox style="mso-fit-shape-to-text:t">
                  <w:txbxContent>
                    <w:p w14:paraId="097F60D9" w14:textId="482F160F" w:rsidR="00FF1491" w:rsidRDefault="00FF1491"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003F5C8E">
        <w:rPr>
          <w:noProof/>
          <w:lang w:eastAsia="hu-HU" w:bidi="ar-SA"/>
        </w:rPr>
        <mc:AlternateContent>
          <mc:Choice Requires="wps">
            <w:drawing>
              <wp:anchor distT="0" distB="0" distL="114300" distR="114300" simplePos="0" relativeHeight="251672576" behindDoc="0" locked="0" layoutInCell="1" allowOverlap="1" wp14:anchorId="157DF185" wp14:editId="5F7A7B64">
                <wp:simplePos x="0" y="0"/>
                <wp:positionH relativeFrom="margin">
                  <wp:posOffset>382270</wp:posOffset>
                </wp:positionH>
                <wp:positionV relativeFrom="paragraph">
                  <wp:posOffset>1797050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499C1716" w:rsidR="00FF1491" w:rsidRPr="003F5C8E" w:rsidRDefault="00FF1491"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B00DE5">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29" type="#_x0000_t202" style="position:absolute;left:0;text-align:left;margin-left:30.1pt;margin-top:141.5pt;width:379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" stroked="f">
                <v:textbox style="mso-fit-shape-to-text:t" inset="0,0,0,0">
                  <w:txbxContent>
                    <w:p w14:paraId="198F46C7" w14:textId="499C1716" w:rsidR="00FF1491" w:rsidRPr="003F5C8E" w:rsidRDefault="00FF1491"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B00DE5">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6A6059" w:rsidRPr="00B33D1B">
        <w:rPr>
          <w:szCs w:val="24"/>
        </w:rPr>
        <w:t xml:space="preserve">A képeken is jól látszik, hogy </w:t>
      </w:r>
      <w:proofErr w:type="spellStart"/>
      <w:r w:rsidR="006A6059" w:rsidRPr="00B33D1B">
        <w:rPr>
          <w:szCs w:val="24"/>
        </w:rPr>
        <w:t>Zick</w:t>
      </w:r>
      <w:proofErr w:type="spellEnd"/>
      <w:r w:rsidR="006A6059" w:rsidRPr="00B33D1B">
        <w:rPr>
          <w:szCs w:val="24"/>
        </w:rPr>
        <w:t xml:space="preserve"> például csak virágokat termel, míg </w:t>
      </w:r>
      <w:proofErr w:type="spellStart"/>
      <w:r w:rsidR="006A6059" w:rsidRPr="00B33D1B">
        <w:rPr>
          <w:szCs w:val="24"/>
        </w:rPr>
        <w:t>Hank-nél</w:t>
      </w:r>
      <w:proofErr w:type="spellEnd"/>
      <w:r w:rsidR="006A6059" w:rsidRPr="00B33D1B">
        <w:rPr>
          <w:szCs w:val="24"/>
        </w:rPr>
        <w:t xml:space="preserve"> vagy </w:t>
      </w:r>
      <w:proofErr w:type="spellStart"/>
      <w:r w:rsidR="006A6059" w:rsidRPr="00B33D1B">
        <w:rPr>
          <w:szCs w:val="24"/>
        </w:rPr>
        <w:t>Sam-nél</w:t>
      </w:r>
      <w:proofErr w:type="spellEnd"/>
      <w:r w:rsidR="006A6059" w:rsidRPr="00B33D1B">
        <w:rPr>
          <w:szCs w:val="24"/>
        </w:rPr>
        <w:t xml:space="preserve"> mind három fajta termény megtalálható, tehát nagyon különbözőek a kertek. Direkt ezekre az esetekre használtuk programunk során az „</w:t>
      </w:r>
      <w:proofErr w:type="spellStart"/>
      <w:r w:rsidR="006A6059" w:rsidRPr="00B33D1B">
        <w:rPr>
          <w:szCs w:val="24"/>
        </w:rPr>
        <w:t>alldifferent</w:t>
      </w:r>
      <w:proofErr w:type="spellEnd"/>
      <w:r w:rsidR="006A6059" w:rsidRPr="00B33D1B">
        <w:rPr>
          <w:szCs w:val="24"/>
        </w:rPr>
        <w:t>”</w:t>
      </w:r>
      <w:proofErr w:type="spellStart"/>
      <w:r w:rsidR="006A6059" w:rsidRPr="00B33D1B">
        <w:rPr>
          <w:szCs w:val="24"/>
        </w:rPr>
        <w:t>-et</w:t>
      </w:r>
      <w:proofErr w:type="spellEnd"/>
      <w:r w:rsidR="006A6059" w:rsidRPr="00B33D1B">
        <w:rPr>
          <w:szCs w:val="24"/>
        </w:rPr>
        <w:t>, ami kifejezi, hogy mint a kertek</w:t>
      </w:r>
      <w:proofErr w:type="gramStart"/>
      <w:r w:rsidR="006A6059" w:rsidRPr="00B33D1B">
        <w:rPr>
          <w:szCs w:val="24"/>
        </w:rPr>
        <w:t>,  mint</w:t>
      </w:r>
      <w:proofErr w:type="gramEnd"/>
      <w:r w:rsidR="006A6059" w:rsidRPr="00B33D1B">
        <w:rPr>
          <w:szCs w:val="24"/>
        </w:rPr>
        <w:t xml:space="preserve"> a tulajok csak és kizárólag egyszer szerepelnek és eltérnek egymástól.</w:t>
      </w:r>
    </w:p>
    <w:p w14:paraId="3FCF46CB" w14:textId="2961E809" w:rsidR="006A6059" w:rsidRPr="004E5173" w:rsidRDefault="004E5173" w:rsidP="004E5173">
      <w:pPr>
        <w:spacing w:after="0"/>
        <w:rPr>
          <w:szCs w:val="24"/>
        </w:rPr>
      </w:pPr>
      <w:r>
        <w:rPr>
          <w:noProof/>
          <w:lang w:eastAsia="hu-HU" w:bidi="ar-SA"/>
        </w:rPr>
        <w:lastRenderedPageBreak/>
        <mc:AlternateContent>
          <mc:Choice Requires="wps">
            <w:drawing>
              <wp:anchor distT="0" distB="0" distL="114300" distR="114300" simplePos="0" relativeHeight="251676672" behindDoc="0" locked="0" layoutInCell="1" allowOverlap="1" wp14:anchorId="122809D4" wp14:editId="64E50187">
                <wp:simplePos x="0" y="0"/>
                <wp:positionH relativeFrom="page">
                  <wp:align>center</wp:align>
                </wp:positionH>
                <wp:positionV relativeFrom="paragraph">
                  <wp:posOffset>1760220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042E8ACD" w:rsidR="00FF1491" w:rsidRPr="00391753" w:rsidRDefault="00FF1491"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0" type="#_x0000_t202" style="position:absolute;left:0;text-align:left;margin-left:0;margin-top:138.6pt;width:266pt;height:.05pt;z-index:2516766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" stroked="f">
                <v:textbox style="mso-fit-shape-to-text:t" inset="0,0,0,0">
                  <w:txbxContent>
                    <w:p w14:paraId="74473601" w14:textId="042E8ACD" w:rsidR="00FF1491" w:rsidRPr="00391753" w:rsidRDefault="00FF1491"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page"/>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5DADA711">
                <wp:simplePos x="0" y="0"/>
                <wp:positionH relativeFrom="page">
                  <wp:align>center</wp:align>
                </wp:positionH>
                <wp:positionV relativeFrom="paragraph">
                  <wp:posOffset>1043940</wp:posOffset>
                </wp:positionV>
                <wp:extent cx="2743200" cy="1404620"/>
                <wp:effectExtent l="0" t="0" r="19050" b="2476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FF1491" w:rsidRPr="004E5173" w:rsidRDefault="00FF1491"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FF1491" w:rsidRPr="004E5173" w:rsidRDefault="00FF1491"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1" type="#_x0000_t202" style="position:absolute;left:0;text-align:left;margin-left:0;margin-top:82.2pt;width:3in;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">
                <v:textbox style="mso-fit-shape-to-text:t">
                  <w:txbxContent>
                    <w:p w14:paraId="130A5F3D" w14:textId="77777777" w:rsidR="00FF1491" w:rsidRPr="004E5173" w:rsidRDefault="00FF1491"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FF1491" w:rsidRPr="004E5173" w:rsidRDefault="00FF1491"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page"/>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4785AB35" w:rsidR="006A6059" w:rsidRPr="00430141" w:rsidRDefault="00430141" w:rsidP="00430141">
      <w:pPr>
        <w:spacing w:after="0"/>
        <w:rPr>
          <w:szCs w:val="24"/>
        </w:rPr>
      </w:pPr>
      <w:r>
        <w:rPr>
          <w:noProof/>
          <w:lang w:eastAsia="hu-HU" w:bidi="ar-SA"/>
        </w:rPr>
        <mc:AlternateContent>
          <mc:Choice Requires="wps">
            <w:drawing>
              <wp:anchor distT="0" distB="0" distL="114300" distR="114300" simplePos="0" relativeHeight="251680768" behindDoc="0" locked="0" layoutInCell="1" allowOverlap="1" wp14:anchorId="2BB09959" wp14:editId="7223A136">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088F8BDB" w:rsidR="00FF1491" w:rsidRPr="002367B9" w:rsidRDefault="00FF1491"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B00DE5">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2"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" stroked="f">
                <v:textbox style="mso-fit-shape-to-text:t" inset="0,0,0,0">
                  <w:txbxContent>
                    <w:p w14:paraId="773B918C" w14:textId="088F8BDB" w:rsidR="00FF1491" w:rsidRPr="002367B9" w:rsidRDefault="00FF1491"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B00DE5">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49A7D7E2">
                <wp:simplePos x="0" y="0"/>
                <wp:positionH relativeFrom="page">
                  <wp:align>center</wp:align>
                </wp:positionH>
                <wp:positionV relativeFrom="paragraph">
                  <wp:posOffset>2086610</wp:posOffset>
                </wp:positionV>
                <wp:extent cx="5594350" cy="1404620"/>
                <wp:effectExtent l="0" t="0" r="2540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404620"/>
                        </a:xfrm>
                        <a:prstGeom prst="rect">
                          <a:avLst/>
                        </a:prstGeom>
                        <a:solidFill>
                          <a:srgbClr val="FFFFFF"/>
                        </a:solidFill>
                        <a:ln w="9525">
                          <a:solidFill>
                            <a:srgbClr val="000000"/>
                          </a:solidFill>
                          <a:miter lim="800000"/>
                          <a:headEnd/>
                          <a:tailEnd/>
                        </a:ln>
                      </wps:spPr>
                      <wps:txbx>
                        <w:txbxContent>
                          <w:p w14:paraId="28DE391C" w14:textId="11EC352A" w:rsidR="00FF1491" w:rsidRDefault="00FF1491" w:rsidP="00FF1491">
                            <w:pPr>
                              <w:spacing w:after="0"/>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proofErr w:type="spellStart"/>
                            <w:r w:rsidRPr="00430141">
                              <w:rPr>
                                <w:rFonts w:ascii="Consolas" w:hAnsi="Consolas"/>
                                <w:color w:val="008000"/>
                                <w:sz w:val="22"/>
                              </w:rPr>
                              <w:t>in</w:t>
                            </w:r>
                            <w:proofErr w:type="spellEnd"/>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3" type="#_x0000_t202" style="position:absolute;left:0;text-align:left;margin-left:0;margin-top:164.3pt;width:440.5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">
                <v:textbox style="mso-fit-shape-to-text:t">
                  <w:txbxContent>
                    <w:p w14:paraId="28DE391C" w14:textId="11EC352A" w:rsidR="00FF1491" w:rsidRDefault="00FF1491" w:rsidP="00FF1491">
                      <w:pPr>
                        <w:spacing w:after="0"/>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proofErr w:type="spellStart"/>
                      <w:r w:rsidRPr="00430141">
                        <w:rPr>
                          <w:rFonts w:ascii="Consolas" w:hAnsi="Consolas"/>
                          <w:color w:val="008000"/>
                          <w:sz w:val="22"/>
                        </w:rPr>
                        <w:t>in</w:t>
                      </w:r>
                      <w:proofErr w:type="spellEnd"/>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45CDADA2"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35298682">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05F4F893" w:rsidR="00FF1491" w:rsidRPr="00625043" w:rsidRDefault="00FF1491" w:rsidP="00165B4D">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4"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" stroked="f">
                <v:textbox style="mso-fit-shape-to-text:t" inset="0,0,0,0">
                  <w:txbxContent>
                    <w:p w14:paraId="2753A133" w14:textId="05F4F893" w:rsidR="00FF1491" w:rsidRPr="00625043" w:rsidRDefault="00FF1491" w:rsidP="00165B4D">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FF1491" w:rsidRPr="00430141" w:rsidRDefault="00FF1491"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xml:space="preserve">) (termeszt [v,k])=4)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5"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">
                <v:textbox style="mso-fit-shape-to-text:t">
                  <w:txbxContent>
                    <w:p w14:paraId="1C95B37C" w14:textId="360B38D8" w:rsidR="00FF1491" w:rsidRPr="00430141" w:rsidRDefault="00FF1491"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xml:space="preserve">) (termeszt [v,k])=4)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w:t>
      </w:r>
      <w:proofErr w:type="spellStart"/>
      <w:r w:rsidR="006A6059" w:rsidRPr="00B33D1B">
        <w:rPr>
          <w:szCs w:val="24"/>
        </w:rPr>
        <w:t>-t</w:t>
      </w:r>
      <w:proofErr w:type="spellEnd"/>
      <w:r w:rsidR="006A6059" w:rsidRPr="00B33D1B">
        <w:rPr>
          <w:szCs w:val="24"/>
        </w:rPr>
        <w:t xml:space="preserve"> használtuk, aminek konkrét felépítési kritériuma van.</w:t>
      </w:r>
    </w:p>
    <w:p w14:paraId="3A485504" w14:textId="3098324E" w:rsidR="006A6059" w:rsidRPr="004D1899" w:rsidRDefault="004D1899" w:rsidP="004D1899">
      <w:pPr>
        <w:spacing w:after="0"/>
        <w:rPr>
          <w:szCs w:val="24"/>
        </w:rPr>
      </w:pPr>
      <w:r>
        <w:rPr>
          <w:noProof/>
          <w:lang w:eastAsia="hu-HU" w:bidi="ar-SA"/>
        </w:rPr>
        <mc:AlternateContent>
          <mc:Choice Requires="wps">
            <w:drawing>
              <wp:anchor distT="0" distB="0" distL="114300" distR="114300" simplePos="0" relativeHeight="251688960" behindDoc="0" locked="0" layoutInCell="1" allowOverlap="1" wp14:anchorId="0333AF26" wp14:editId="684226C5">
                <wp:simplePos x="0" y="0"/>
                <wp:positionH relativeFrom="margin">
                  <wp:align>center</wp:align>
                </wp:positionH>
                <wp:positionV relativeFrom="paragraph">
                  <wp:posOffset>2438400</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21F0D2BB" w:rsidR="00FF1491" w:rsidRPr="0085437A" w:rsidRDefault="00FF1491"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6" type="#_x0000_t202" style="position:absolute;left:0;text-align:left;margin-left:0;margin-top:192pt;width:31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" stroked="f">
                <v:textbox style="mso-fit-shape-to-text:t" inset="0,0,0,0">
                  <w:txbxContent>
                    <w:p w14:paraId="0DA76666" w14:textId="21F0D2BB" w:rsidR="00FF1491" w:rsidRPr="0085437A" w:rsidRDefault="00FF1491"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margin"/>
              </v:shape>
            </w:pict>
          </mc:Fallback>
        </mc:AlternateContent>
      </w:r>
      <w:r w:rsidRPr="004D1899">
        <w:rPr>
          <w:noProof/>
          <w:szCs w:val="24"/>
          <w:lang w:eastAsia="hu-HU" w:bidi="ar-SA"/>
        </w:rPr>
        <mc:AlternateContent>
          <mc:Choice Requires="wps">
            <w:drawing>
              <wp:anchor distT="45720" distB="45720" distL="114300" distR="114300" simplePos="0" relativeHeight="251686912" behindDoc="0" locked="0" layoutInCell="1" allowOverlap="1" wp14:anchorId="7148CB36" wp14:editId="1B7003E0">
                <wp:simplePos x="0" y="0"/>
                <wp:positionH relativeFrom="margin">
                  <wp:align>center</wp:align>
                </wp:positionH>
                <wp:positionV relativeFrom="paragraph">
                  <wp:posOffset>1783715</wp:posOffset>
                </wp:positionV>
                <wp:extent cx="4032250" cy="1404620"/>
                <wp:effectExtent l="0" t="0" r="25400" b="18415"/>
                <wp:wrapTopAndBottom/>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solidFill>
                          <a:srgbClr val="FFFFFF"/>
                        </a:solidFill>
                        <a:ln w="9525">
                          <a:solidFill>
                            <a:srgbClr val="000000"/>
                          </a:solidFill>
                          <a:miter lim="800000"/>
                          <a:headEnd/>
                          <a:tailEnd/>
                        </a:ln>
                      </wps:spPr>
                      <wps:txbx>
                        <w:txbxContent>
                          <w:p w14:paraId="4D8D43AA" w14:textId="4A92E772" w:rsidR="00FF1491" w:rsidRPr="004D1899" w:rsidRDefault="00FF1491"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proofErr w:type="spellStart"/>
                            <w:r w:rsidRPr="004D1899">
                              <w:rPr>
                                <w:rFonts w:ascii="Consolas" w:hAnsi="Consolas"/>
                                <w:color w:val="008000"/>
                                <w:sz w:val="22"/>
                              </w:rPr>
                              <w:t>in</w:t>
                            </w:r>
                            <w:proofErr w:type="spellEnd"/>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proofErr w:type="spellStart"/>
                            <w:r w:rsidRPr="004D1899">
                              <w:rPr>
                                <w:rFonts w:ascii="Consolas" w:hAnsi="Consolas"/>
                                <w:color w:val="008000"/>
                                <w:sz w:val="22"/>
                              </w:rPr>
                              <w:t>in</w:t>
                            </w:r>
                            <w:proofErr w:type="spellEnd"/>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(termeszt[z,t])=3);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8CB36" id="_x0000_s1037" type="#_x0000_t202" style="position:absolute;left:0;text-align:left;margin-left:0;margin-top:140.45pt;width:317.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">
                <v:textbox style="mso-fit-shape-to-text:t">
                  <w:txbxContent>
                    <w:p w14:paraId="4D8D43AA" w14:textId="4A92E772" w:rsidR="00FF1491" w:rsidRPr="004D1899" w:rsidRDefault="00FF1491"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proofErr w:type="spellStart"/>
                      <w:r w:rsidRPr="004D1899">
                        <w:rPr>
                          <w:rFonts w:ascii="Consolas" w:hAnsi="Consolas"/>
                          <w:color w:val="008000"/>
                          <w:sz w:val="22"/>
                        </w:rPr>
                        <w:t>in</w:t>
                      </w:r>
                      <w:proofErr w:type="spellEnd"/>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proofErr w:type="spellStart"/>
                      <w:r w:rsidRPr="004D1899">
                        <w:rPr>
                          <w:rFonts w:ascii="Consolas" w:hAnsi="Consolas"/>
                          <w:color w:val="008000"/>
                          <w:sz w:val="22"/>
                        </w:rPr>
                        <w:t>in</w:t>
                      </w:r>
                      <w:proofErr w:type="spellEnd"/>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(termeszt[z,t])=3);</w:t>
                      </w:r>
                    </w:p>
                  </w:txbxContent>
                </v:textbox>
                <w10:wrap type="topAndBottom" anchorx="margin"/>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78919E5B" w:rsidR="006A6059" w:rsidRPr="00B33D1B" w:rsidRDefault="00EC1B1E" w:rsidP="006A6059">
      <w:pPr>
        <w:spacing w:after="0"/>
        <w:rPr>
          <w:szCs w:val="24"/>
          <w:lang w:eastAsia="hu-HU"/>
        </w:rPr>
      </w:pPr>
      <w:r>
        <w:rPr>
          <w:noProof/>
          <w:lang w:eastAsia="hu-HU" w:bidi="ar-SA"/>
        </w:rPr>
        <mc:AlternateContent>
          <mc:Choice Requires="wps">
            <w:drawing>
              <wp:anchor distT="0" distB="0" distL="114300" distR="114300" simplePos="0" relativeHeight="251693056" behindDoc="0" locked="0" layoutInCell="1" allowOverlap="1" wp14:anchorId="688A2733" wp14:editId="504B9F54">
                <wp:simplePos x="0" y="0"/>
                <wp:positionH relativeFrom="margin">
                  <wp:align>center</wp:align>
                </wp:positionH>
                <wp:positionV relativeFrom="paragraph">
                  <wp:posOffset>1943100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2ED113AC" w:rsidR="00FF1491" w:rsidRPr="00FB02B1" w:rsidRDefault="00FF1491"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38" type="#_x0000_t202" style="position:absolute;left:0;text-align:left;margin-left:0;margin-top:153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POQIAAGsEAAAOAAAAZHJzL2Uyb0RvYy54bWysVMFu2zAMvQ/YPwi6L05SpGu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" stroked="f">
                <v:textbox style="mso-fit-shape-to-text:t" inset="0,0,0,0">
                  <w:txbxContent>
                    <w:p w14:paraId="43D58800" w14:textId="2ED113AC" w:rsidR="00FF1491" w:rsidRPr="00FB02B1" w:rsidRDefault="00FF1491"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Pr="00EC1B1E">
        <w:rPr>
          <w:noProof/>
          <w:szCs w:val="24"/>
          <w:lang w:eastAsia="hu-HU" w:bidi="ar-SA"/>
        </w:rPr>
        <mc:AlternateContent>
          <mc:Choice Requires="wps">
            <w:drawing>
              <wp:anchor distT="45720" distB="45720" distL="114300" distR="114300" simplePos="0" relativeHeight="251691008" behindDoc="0" locked="0" layoutInCell="1" allowOverlap="1" wp14:anchorId="122AE300" wp14:editId="178AA1E5">
                <wp:simplePos x="0" y="0"/>
                <wp:positionH relativeFrom="margin">
                  <wp:align>center</wp:align>
                </wp:positionH>
                <wp:positionV relativeFrom="paragraph">
                  <wp:posOffset>1282065</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FF1491" w:rsidRPr="00EC1B1E" w:rsidRDefault="00FF1491"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proofErr w:type="spellStart"/>
                            <w:r w:rsidRPr="00EC1B1E">
                              <w:rPr>
                                <w:rFonts w:ascii="Consolas" w:hAnsi="Consolas"/>
                                <w:color w:val="008000"/>
                                <w:sz w:val="22"/>
                              </w:rPr>
                              <w:t>in</w:t>
                            </w:r>
                            <w:proofErr w:type="spellEnd"/>
                            <w:r w:rsidRPr="00EC1B1E">
                              <w:rPr>
                                <w:rFonts w:ascii="Consolas" w:hAnsi="Consolas"/>
                                <w:sz w:val="22"/>
                              </w:rPr>
                              <w:t xml:space="preserve"> Tulaj)(</w:t>
                            </w:r>
                            <w:proofErr w:type="spellStart"/>
                            <w:r w:rsidRPr="00EC1B1E">
                              <w:rPr>
                                <w:rFonts w:ascii="Consolas" w:hAnsi="Consolas"/>
                                <w:sz w:val="22"/>
                              </w:rPr>
                              <w:t>tulaj</w:t>
                            </w:r>
                            <w:proofErr w:type="spellEnd"/>
                            <w:r w:rsidRPr="00EC1B1E">
                              <w:rPr>
                                <w:rFonts w:ascii="Consolas" w:hAnsi="Consolas"/>
                                <w:sz w:val="22"/>
                              </w:rPr>
                              <w:t xml:space="preserve">[t]=4 -&gt; </w:t>
                            </w:r>
                            <w:r w:rsidRPr="00EC1B1E">
                              <w:rPr>
                                <w:rFonts w:ascii="Consolas" w:hAnsi="Consolas"/>
                                <w:color w:val="0000FF"/>
                                <w:sz w:val="22"/>
                              </w:rPr>
                              <w:t>sum</w:t>
                            </w:r>
                            <w:r w:rsidRPr="00EC1B1E">
                              <w:rPr>
                                <w:rFonts w:ascii="Consolas" w:hAnsi="Consolas"/>
                                <w:sz w:val="22"/>
                              </w:rPr>
                              <w:t xml:space="preserve">(z </w:t>
                            </w:r>
                            <w:proofErr w:type="spellStart"/>
                            <w:r w:rsidRPr="00EC1B1E">
                              <w:rPr>
                                <w:rFonts w:ascii="Consolas" w:hAnsi="Consolas"/>
                                <w:color w:val="008000"/>
                                <w:sz w:val="22"/>
                              </w:rPr>
                              <w:t>in</w:t>
                            </w:r>
                            <w:proofErr w:type="spellEnd"/>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)(termeszt[z,t])=3);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39" type="#_x0000_t202" style="position:absolute;left:0;text-align:left;margin-left:0;margin-top:100.95pt;width:295.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">
                <v:textbox style="mso-fit-shape-to-text:t">
                  <w:txbxContent>
                    <w:p w14:paraId="063B376B" w14:textId="6E9BCB81" w:rsidR="00FF1491" w:rsidRPr="00EC1B1E" w:rsidRDefault="00FF1491"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proofErr w:type="spellStart"/>
                      <w:r w:rsidRPr="00EC1B1E">
                        <w:rPr>
                          <w:rFonts w:ascii="Consolas" w:hAnsi="Consolas"/>
                          <w:color w:val="008000"/>
                          <w:sz w:val="22"/>
                        </w:rPr>
                        <w:t>in</w:t>
                      </w:r>
                      <w:proofErr w:type="spellEnd"/>
                      <w:r w:rsidRPr="00EC1B1E">
                        <w:rPr>
                          <w:rFonts w:ascii="Consolas" w:hAnsi="Consolas"/>
                          <w:sz w:val="22"/>
                        </w:rPr>
                        <w:t xml:space="preserve"> Tulaj)(</w:t>
                      </w:r>
                      <w:proofErr w:type="spellStart"/>
                      <w:r w:rsidRPr="00EC1B1E">
                        <w:rPr>
                          <w:rFonts w:ascii="Consolas" w:hAnsi="Consolas"/>
                          <w:sz w:val="22"/>
                        </w:rPr>
                        <w:t>tulaj</w:t>
                      </w:r>
                      <w:proofErr w:type="spellEnd"/>
                      <w:r w:rsidRPr="00EC1B1E">
                        <w:rPr>
                          <w:rFonts w:ascii="Consolas" w:hAnsi="Consolas"/>
                          <w:sz w:val="22"/>
                        </w:rPr>
                        <w:t xml:space="preserve">[t]=4 -&gt; </w:t>
                      </w:r>
                      <w:r w:rsidRPr="00EC1B1E">
                        <w:rPr>
                          <w:rFonts w:ascii="Consolas" w:hAnsi="Consolas"/>
                          <w:color w:val="0000FF"/>
                          <w:sz w:val="22"/>
                        </w:rPr>
                        <w:t>sum</w:t>
                      </w:r>
                      <w:r w:rsidRPr="00EC1B1E">
                        <w:rPr>
                          <w:rFonts w:ascii="Consolas" w:hAnsi="Consolas"/>
                          <w:sz w:val="22"/>
                        </w:rPr>
                        <w:t xml:space="preserve">(z </w:t>
                      </w:r>
                      <w:proofErr w:type="spellStart"/>
                      <w:r w:rsidRPr="00EC1B1E">
                        <w:rPr>
                          <w:rFonts w:ascii="Consolas" w:hAnsi="Consolas"/>
                          <w:color w:val="008000"/>
                          <w:sz w:val="22"/>
                        </w:rPr>
                        <w:t>in</w:t>
                      </w:r>
                      <w:proofErr w:type="spellEnd"/>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)(termeszt[z,t])=3);</w:t>
                      </w:r>
                    </w:p>
                  </w:txbxContent>
                </v:textbox>
                <w10:wrap type="topAndBottom" anchorx="margin"/>
              </v:shape>
            </w:pict>
          </mc:Fallback>
        </mc:AlternateContent>
      </w:r>
      <w:r w:rsidR="006A6059" w:rsidRPr="00B33D1B">
        <w:rPr>
          <w:szCs w:val="24"/>
          <w:lang w:eastAsia="hu-HU"/>
        </w:rPr>
        <w:t>Ezt a „</w:t>
      </w:r>
      <w:proofErr w:type="spellStart"/>
      <w:r w:rsidR="006A6059" w:rsidRPr="00B33D1B">
        <w:rPr>
          <w:szCs w:val="24"/>
          <w:lang w:eastAsia="hu-HU"/>
        </w:rPr>
        <w:t>where</w:t>
      </w:r>
      <w:proofErr w:type="spellEnd"/>
      <w:r w:rsidR="006A6059" w:rsidRPr="00B33D1B">
        <w:rPr>
          <w:szCs w:val="24"/>
          <w:lang w:eastAsia="hu-HU"/>
        </w:rPr>
        <w:t>”</w:t>
      </w:r>
      <w:proofErr w:type="spellStart"/>
      <w:r w:rsidR="006A6059" w:rsidRPr="00B33D1B">
        <w:rPr>
          <w:szCs w:val="24"/>
          <w:lang w:eastAsia="hu-HU"/>
        </w:rPr>
        <w:t>-es</w:t>
      </w:r>
      <w:proofErr w:type="spellEnd"/>
      <w:r w:rsidR="006A6059" w:rsidRPr="00B33D1B">
        <w:rPr>
          <w:szCs w:val="24"/>
          <w:lang w:eastAsia="hu-HU"/>
        </w:rPr>
        <w:t xml:space="preserve"> megoldást implikációra cseréltük le a projektünk további részeiben.</w:t>
      </w:r>
    </w:p>
    <w:p w14:paraId="414CCB4E" w14:textId="52352EE1" w:rsidR="006A6059" w:rsidRPr="00B33D1B" w:rsidRDefault="006A6059" w:rsidP="006A6059">
      <w:pPr>
        <w:spacing w:after="160"/>
        <w:rPr>
          <w:szCs w:val="24"/>
          <w:lang w:eastAsia="hu-HU"/>
        </w:rPr>
      </w:pPr>
      <w:r w:rsidRPr="00B33D1B">
        <w:rPr>
          <w:szCs w:val="24"/>
          <w:lang w:eastAsia="hu-HU"/>
        </w:rPr>
        <w:lastRenderedPageBreak/>
        <w:t>A programunk második verziója csupán az ilyen kikötések felépítésében tér el, de mégis sokkal hatékonyabb lett.</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DDAE69C" w:rsidR="00034AF4" w:rsidRPr="00034AF4" w:rsidRDefault="00034AF4" w:rsidP="00034AF4">
      <w:pPr>
        <w:pStyle w:val="Kpalrs"/>
        <w:rPr>
          <w:lang w:val="hu-HU"/>
        </w:rPr>
      </w:pPr>
      <w:r>
        <w:fldChar w:fldCharType="begin"/>
      </w:r>
      <w:r>
        <w:instrText xml:space="preserve"> SEQ ábra \* ARABIC </w:instrText>
      </w:r>
      <w:r>
        <w:fldChar w:fldCharType="separate"/>
      </w:r>
      <w:r w:rsidR="00B00DE5">
        <w:rPr>
          <w:noProof/>
        </w:rPr>
        <w:t>10</w:t>
      </w:r>
      <w:r>
        <w:fldChar w:fldCharType="end"/>
      </w:r>
      <w:r>
        <w:t>. ábra</w:t>
      </w:r>
      <w:r>
        <w:rPr>
          <w:lang w:val="hu-HU"/>
        </w:rPr>
        <w:t xml:space="preserve"> Tulaj-Kert kapcsolatok.</w:t>
      </w:r>
    </w:p>
    <w:p w14:paraId="57E2E071" w14:textId="77777777" w:rsidR="006A6059" w:rsidRPr="00B33D1B"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0108D66B" w14:textId="68AB348E" w:rsidR="006A6059" w:rsidRPr="00034AF4" w:rsidRDefault="00034AF4" w:rsidP="00034AF4">
      <w:pPr>
        <w:spacing w:after="0"/>
        <w:rPr>
          <w:szCs w:val="24"/>
          <w:lang w:eastAsia="hu-HU"/>
        </w:rPr>
      </w:pPr>
      <w:r>
        <w:rPr>
          <w:noProof/>
          <w:lang w:eastAsia="hu-HU" w:bidi="ar-SA"/>
        </w:rPr>
        <mc:AlternateContent>
          <mc:Choice Requires="wps">
            <w:drawing>
              <wp:anchor distT="0" distB="0" distL="114300" distR="114300" simplePos="0" relativeHeight="251697152" behindDoc="0" locked="0" layoutInCell="1" allowOverlap="1" wp14:anchorId="3FDDA4E8" wp14:editId="6A9FF115">
                <wp:simplePos x="0" y="0"/>
                <wp:positionH relativeFrom="page">
                  <wp:align>center</wp:align>
                </wp:positionH>
                <wp:positionV relativeFrom="paragraph">
                  <wp:posOffset>1459230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25EC68C1" w:rsidR="00FF1491" w:rsidRPr="00D26B24" w:rsidRDefault="00FF1491"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0" type="#_x0000_t202" style="position:absolute;left:0;text-align:left;margin-left:0;margin-top:114.9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" stroked="f">
                <v:textbox style="mso-fit-shape-to-text:t" inset="0,0,0,0">
                  <w:txbxContent>
                    <w:p w14:paraId="295EF63D" w14:textId="25EC68C1" w:rsidR="00FF1491" w:rsidRPr="00D26B24" w:rsidRDefault="00FF1491"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647AE252">
                <wp:simplePos x="0" y="0"/>
                <wp:positionH relativeFrom="page">
                  <wp:align>center</wp:align>
                </wp:positionH>
                <wp:positionV relativeFrom="paragraph">
                  <wp:posOffset>1056640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FF1491" w:rsidRPr="00034AF4" w:rsidRDefault="00FF1491"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proofErr w:type="spellStart"/>
                            <w:r w:rsidRPr="00034AF4">
                              <w:rPr>
                                <w:rFonts w:ascii="Consolas" w:hAnsi="Consolas"/>
                                <w:color w:val="008000"/>
                                <w:sz w:val="22"/>
                              </w:rPr>
                              <w:t>in</w:t>
                            </w:r>
                            <w:proofErr w:type="spellEnd"/>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1" type="#_x0000_t202" style="position:absolute;left:0;text-align:left;margin-left:0;margin-top:83.2pt;width:338pt;height:110.6pt;z-index:2516951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ju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">
                <v:textbox style="mso-fit-shape-to-text:t">
                  <w:txbxContent>
                    <w:p w14:paraId="62DEEB99" w14:textId="4C55100D" w:rsidR="00FF1491" w:rsidRPr="00034AF4" w:rsidRDefault="00FF1491"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proofErr w:type="spellStart"/>
                      <w:r w:rsidRPr="00034AF4">
                        <w:rPr>
                          <w:rFonts w:ascii="Consolas" w:hAnsi="Consolas"/>
                          <w:color w:val="008000"/>
                          <w:sz w:val="22"/>
                        </w:rPr>
                        <w:t>in</w:t>
                      </w:r>
                      <w:proofErr w:type="spellEnd"/>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page"/>
              </v:shape>
            </w:pict>
          </mc:Fallback>
        </mc:AlternateContent>
      </w:r>
      <w:r w:rsidR="006A6059" w:rsidRPr="00B33D1B">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sidR="006A6059" w:rsidRPr="00B33D1B">
        <w:rPr>
          <w:szCs w:val="24"/>
          <w:lang w:eastAsia="hu-HU"/>
        </w:rPr>
        <w:t>card</w:t>
      </w:r>
      <w:proofErr w:type="spellEnd"/>
      <w:r w:rsidR="006A6059" w:rsidRPr="00B33D1B">
        <w:rPr>
          <w:szCs w:val="24"/>
          <w:lang w:eastAsia="hu-HU"/>
        </w:rPr>
        <w:t>”, ami megadja a részhalmaz elemszámát.</w:t>
      </w:r>
    </w:p>
    <w:p w14:paraId="490C6D8E" w14:textId="0CA069CC" w:rsidR="006A6059" w:rsidRPr="00034AF4" w:rsidRDefault="00034AF4" w:rsidP="00034AF4">
      <w:pPr>
        <w:spacing w:after="0"/>
        <w:rPr>
          <w:szCs w:val="24"/>
          <w:lang w:eastAsia="hu-HU"/>
        </w:rPr>
      </w:pPr>
      <w:r>
        <w:rPr>
          <w:noProof/>
          <w:lang w:eastAsia="hu-HU" w:bidi="ar-SA"/>
        </w:rPr>
        <mc:AlternateContent>
          <mc:Choice Requires="wps">
            <w:drawing>
              <wp:anchor distT="0" distB="0" distL="114300" distR="114300" simplePos="0" relativeHeight="251701248" behindDoc="0" locked="0" layoutInCell="1" allowOverlap="1" wp14:anchorId="01077C46" wp14:editId="52CC12BA">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797B8196" w:rsidR="00FF1491" w:rsidRPr="006F29A5" w:rsidRDefault="00FF1491"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B00DE5">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2"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" stroked="f">
                <v:textbox style="mso-fit-shape-to-text:t" inset="0,0,0,0">
                  <w:txbxContent>
                    <w:p w14:paraId="0C42D375" w14:textId="797B8196" w:rsidR="00FF1491" w:rsidRPr="006F29A5" w:rsidRDefault="00FF1491"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B00DE5">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FF1491" w:rsidRPr="00034AF4" w:rsidRDefault="00FF1491"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proofErr w:type="spellStart"/>
                            <w:r w:rsidRPr="00034AF4">
                              <w:rPr>
                                <w:rFonts w:ascii="Consolas" w:hAnsi="Consolas"/>
                                <w:color w:val="008000"/>
                                <w:sz w:val="22"/>
                              </w:rPr>
                              <w:t>in</w:t>
                            </w:r>
                            <w:proofErr w:type="spellEnd"/>
                            <w:r w:rsidRPr="00034AF4">
                              <w:rPr>
                                <w:rFonts w:ascii="Consolas" w:hAnsi="Consolas"/>
                                <w:sz w:val="22"/>
                              </w:rPr>
                              <w:t xml:space="preserve"> Tulaj)(</w:t>
                            </w:r>
                            <w:proofErr w:type="spellStart"/>
                            <w:r w:rsidRPr="00034AF4">
                              <w:rPr>
                                <w:rFonts w:ascii="Consolas" w:hAnsi="Consolas"/>
                                <w:sz w:val="22"/>
                              </w:rPr>
                              <w:t>tulaj</w:t>
                            </w:r>
                            <w:proofErr w:type="spellEnd"/>
                            <w:r w:rsidRPr="00034AF4">
                              <w:rPr>
                                <w:rFonts w:ascii="Consolas" w:hAnsi="Consolas"/>
                                <w:sz w:val="22"/>
                              </w:rPr>
                              <w:t xml:space="preserve">[t]=4 -&gt;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3"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">
                <v:textbox style="mso-fit-shape-to-text:t">
                  <w:txbxContent>
                    <w:p w14:paraId="369A9133" w14:textId="6AA0E082" w:rsidR="00FF1491" w:rsidRPr="00034AF4" w:rsidRDefault="00FF1491"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proofErr w:type="spellStart"/>
                      <w:r w:rsidRPr="00034AF4">
                        <w:rPr>
                          <w:rFonts w:ascii="Consolas" w:hAnsi="Consolas"/>
                          <w:color w:val="008000"/>
                          <w:sz w:val="22"/>
                        </w:rPr>
                        <w:t>in</w:t>
                      </w:r>
                      <w:proofErr w:type="spellEnd"/>
                      <w:r w:rsidRPr="00034AF4">
                        <w:rPr>
                          <w:rFonts w:ascii="Consolas" w:hAnsi="Consolas"/>
                          <w:sz w:val="22"/>
                        </w:rPr>
                        <w:t xml:space="preserve"> Tulaj)(</w:t>
                      </w:r>
                      <w:proofErr w:type="spellStart"/>
                      <w:r w:rsidRPr="00034AF4">
                        <w:rPr>
                          <w:rFonts w:ascii="Consolas" w:hAnsi="Consolas"/>
                          <w:sz w:val="22"/>
                        </w:rPr>
                        <w:t>tulaj</w:t>
                      </w:r>
                      <w:proofErr w:type="spellEnd"/>
                      <w:r w:rsidRPr="00034AF4">
                        <w:rPr>
                          <w:rFonts w:ascii="Consolas" w:hAnsi="Consolas"/>
                          <w:sz w:val="22"/>
                        </w:rPr>
                        <w:t xml:space="preserve">[t]=4 -&gt;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r w:rsidR="006A6059" w:rsidRPr="00B33D1B">
        <w:rPr>
          <w:szCs w:val="24"/>
          <w:lang w:eastAsia="hu-HU"/>
        </w:rPr>
        <w:t>card</w:t>
      </w:r>
      <w:proofErr w:type="spellEnd"/>
      <w:r w:rsidR="006A6059" w:rsidRPr="00B33D1B">
        <w:rPr>
          <w:szCs w:val="24"/>
          <w:lang w:eastAsia="hu-HU"/>
        </w:rPr>
        <w:t>”</w:t>
      </w:r>
      <w:proofErr w:type="spellStart"/>
      <w:r w:rsidR="006A6059" w:rsidRPr="00B33D1B">
        <w:rPr>
          <w:szCs w:val="24"/>
          <w:lang w:eastAsia="hu-HU"/>
        </w:rPr>
        <w:t>-hoz</w:t>
      </w:r>
      <w:proofErr w:type="spellEnd"/>
      <w:r w:rsidR="006A6059" w:rsidRPr="00B33D1B">
        <w:rPr>
          <w:szCs w:val="24"/>
          <w:lang w:eastAsia="hu-HU"/>
        </w:rPr>
        <w:t xml:space="preserve"> használtunk még helyenként „</w:t>
      </w:r>
      <w:proofErr w:type="spellStart"/>
      <w:r w:rsidR="006A6059" w:rsidRPr="00B33D1B">
        <w:rPr>
          <w:szCs w:val="24"/>
          <w:lang w:eastAsia="hu-HU"/>
        </w:rPr>
        <w:t>intersect</w:t>
      </w:r>
      <w:proofErr w:type="spellEnd"/>
      <w:r w:rsidR="006A6059" w:rsidRPr="00B33D1B">
        <w:rPr>
          <w:szCs w:val="24"/>
          <w:lang w:eastAsia="hu-HU"/>
        </w:rPr>
        <w:t>” parancsot is, ami kifejezi, hogy az éppen vizsgát halmaz részünk milyen másik halmazzal legyen keresztezve.</w:t>
      </w:r>
    </w:p>
    <w:p w14:paraId="02D1E7FA" w14:textId="0060CB7B"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16A7255B">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122750A8" w:rsidR="00FF1491" w:rsidRPr="00630895" w:rsidRDefault="00FF1491"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4"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uFPA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" stroked="f">
                <v:textbox style="mso-fit-shape-to-text:t" inset="0,0,0,0">
                  <w:txbxContent>
                    <w:p w14:paraId="1D2335D4" w14:textId="122750A8" w:rsidR="00FF1491" w:rsidRPr="00630895" w:rsidRDefault="00FF1491"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FF1491" w:rsidRPr="00094037" w:rsidRDefault="00FF1491"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w:t>
                            </w:r>
                            <w:proofErr w:type="spellEnd"/>
                            <w:r w:rsidRPr="00094037">
                              <w:rPr>
                                <w:rFonts w:ascii="Consolas" w:hAnsi="Consolas"/>
                                <w:color w:val="0000FF"/>
                                <w:sz w:val="22"/>
                              </w:rPr>
                              <w:t>_</w:t>
                            </w:r>
                            <w:proofErr w:type="spellStart"/>
                            <w:r w:rsidRPr="00094037">
                              <w:rPr>
                                <w:rFonts w:ascii="Consolas" w:hAnsi="Consolas"/>
                                <w:color w:val="0000FF"/>
                                <w:sz w:val="22"/>
                              </w:rPr>
                              <w:t>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5"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C6gXx1MQIAAFIEAAAOAAAAAAAAAAAAAAAAAC4CAABk&#10;cnMvZTJvRG9jLnhtbFBLAQItABQABgAIAAAAIQAhlC/u2wAAAAgBAAAPAAAAAAAAAAAAAAAAAIsE&#10;AABkcnMvZG93bnJldi54bWxQSwUGAAAAAAQABADzAAAAkwUAAAAA&#10;">
                <v:textbox style="mso-fit-shape-to-text:t">
                  <w:txbxContent>
                    <w:p w14:paraId="1A790289" w14:textId="0D89A16A" w:rsidR="00FF1491" w:rsidRPr="00094037" w:rsidRDefault="00FF1491"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w:t>
                      </w:r>
                      <w:proofErr w:type="spellEnd"/>
                      <w:r w:rsidRPr="00094037">
                        <w:rPr>
                          <w:rFonts w:ascii="Consolas" w:hAnsi="Consolas"/>
                          <w:color w:val="0000FF"/>
                          <w:sz w:val="22"/>
                        </w:rPr>
                        <w:t>_</w:t>
                      </w:r>
                      <w:proofErr w:type="spellStart"/>
                      <w:r w:rsidRPr="00094037">
                        <w:rPr>
                          <w:rFonts w:ascii="Consolas" w:hAnsi="Consolas"/>
                          <w:color w:val="0000FF"/>
                          <w:sz w:val="22"/>
                        </w:rPr>
                        <w:t>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w:t>
      </w:r>
      <w:proofErr w:type="spellEnd"/>
      <w:r w:rsidR="006A6059" w:rsidRPr="00B33D1B">
        <w:rPr>
          <w:szCs w:val="24"/>
          <w:lang w:eastAsia="hu-HU"/>
        </w:rPr>
        <w:t>_</w:t>
      </w:r>
      <w:proofErr w:type="spellStart"/>
      <w:r w:rsidR="006A6059" w:rsidRPr="00B33D1B">
        <w:rPr>
          <w:szCs w:val="24"/>
          <w:lang w:eastAsia="hu-HU"/>
        </w:rPr>
        <w:t>union</w:t>
      </w:r>
      <w:proofErr w:type="spellEnd"/>
      <w:r w:rsidR="006A6059" w:rsidRPr="00B33D1B">
        <w:rPr>
          <w:szCs w:val="24"/>
          <w:lang w:eastAsia="hu-HU"/>
        </w:rPr>
        <w:t>”, ami igazából egyesíti a kívánt dolgokat egymással.</w:t>
      </w:r>
    </w:p>
    <w:p w14:paraId="50DA670A" w14:textId="7CA37EB5" w:rsidR="006A6059" w:rsidRPr="00B33D1B" w:rsidRDefault="006A6059" w:rsidP="004D36B9">
      <w:pPr>
        <w:spacing w:after="0"/>
        <w:rPr>
          <w:szCs w:val="24"/>
          <w:lang w:eastAsia="hu-HU"/>
        </w:rPr>
      </w:pPr>
      <w:r w:rsidRPr="00B33D1B">
        <w:rPr>
          <w:szCs w:val="24"/>
          <w:lang w:eastAsia="hu-HU"/>
        </w:rPr>
        <w:t xml:space="preserve">A Kertek utolsó verziójában ismét visszatértünk a mátrixos megoldáshoz, ám itt már nem bináris értékekkel töltöttük fel, hanem konkrétan a terményekkel. A leghasznosabb </w:t>
      </w:r>
      <w:r w:rsidRPr="00B33D1B">
        <w:rPr>
          <w:szCs w:val="24"/>
          <w:lang w:eastAsia="hu-HU"/>
        </w:rPr>
        <w:lastRenderedPageBreak/>
        <w:t>változtatás itt az volt, hogy a tömböket „</w:t>
      </w:r>
      <w:proofErr w:type="spellStart"/>
      <w:r w:rsidRPr="00B33D1B">
        <w:rPr>
          <w:szCs w:val="24"/>
          <w:lang w:eastAsia="hu-HU"/>
        </w:rPr>
        <w:t>enum</w:t>
      </w:r>
      <w:proofErr w:type="spellEnd"/>
      <w:r w:rsidRPr="00B33D1B">
        <w:rPr>
          <w:szCs w:val="24"/>
          <w:lang w:eastAsia="hu-HU"/>
        </w:rPr>
        <w:t xml:space="preserve">” kulcsszóval töltöttük fel, így akár maga az objektum nevét, akár csak a sorszámát írtuk le a kikötésben, mind kettő variációt felismerte a rendszer. Egy másik fontos változtatás volt, hogy itt mivel nem tudtunk </w:t>
      </w:r>
      <w:r w:rsidR="004D36B9">
        <w:rPr>
          <w:noProof/>
          <w:lang w:eastAsia="hu-HU" w:bidi="ar-SA"/>
        </w:rPr>
        <mc:AlternateContent>
          <mc:Choice Requires="wps">
            <w:drawing>
              <wp:anchor distT="0" distB="0" distL="114300" distR="114300" simplePos="0" relativeHeight="251709440" behindDoc="0" locked="0" layoutInCell="1" allowOverlap="1" wp14:anchorId="2740ED4D" wp14:editId="5F7D2D80">
                <wp:simplePos x="0" y="0"/>
                <wp:positionH relativeFrom="margin">
                  <wp:align>center</wp:align>
                </wp:positionH>
                <wp:positionV relativeFrom="paragraph">
                  <wp:posOffset>1748155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094DE592" w:rsidR="00FF1491" w:rsidRPr="002C3902" w:rsidRDefault="00FF1491"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B00DE5">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46" type="#_x0000_t202" style="position:absolute;left:0;text-align:left;margin-left:0;margin-top:137.6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zs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" stroked="f">
                <v:textbox style="mso-fit-shape-to-text:t" inset="0,0,0,0">
                  <w:txbxContent>
                    <w:p w14:paraId="0A7CD68A" w14:textId="094DE592" w:rsidR="00FF1491" w:rsidRPr="002C3902" w:rsidRDefault="00FF1491"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B00DE5">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4D36B9"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376F9DF2">
                <wp:simplePos x="0" y="0"/>
                <wp:positionH relativeFrom="margin">
                  <wp:posOffset>568325</wp:posOffset>
                </wp:positionH>
                <wp:positionV relativeFrom="paragraph">
                  <wp:posOffset>1061720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FF1491" w:rsidRPr="004D36B9" w:rsidRDefault="00FF1491"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proofErr w:type="spellStart"/>
                            <w:r w:rsidRPr="004D36B9">
                              <w:rPr>
                                <w:rFonts w:ascii="Consolas" w:hAnsi="Consolas"/>
                                <w:color w:val="008000"/>
                                <w:sz w:val="22"/>
                              </w:rPr>
                              <w:t>in</w:t>
                            </w:r>
                            <w:proofErr w:type="spellEnd"/>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47" type="#_x0000_t202" style="position:absolute;left:0;text-align:left;margin-left:44.75pt;margin-top:83.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">
                <v:textbox>
                  <w:txbxContent>
                    <w:p w14:paraId="22CEC474" w14:textId="1483BB92" w:rsidR="00FF1491" w:rsidRPr="004D36B9" w:rsidRDefault="00FF1491"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proofErr w:type="spellStart"/>
                      <w:r w:rsidRPr="004D36B9">
                        <w:rPr>
                          <w:rFonts w:ascii="Consolas" w:hAnsi="Consolas"/>
                          <w:color w:val="008000"/>
                          <w:sz w:val="22"/>
                        </w:rPr>
                        <w:t>in</w:t>
                      </w:r>
                      <w:proofErr w:type="spellEnd"/>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sidRPr="00B33D1B">
        <w:rPr>
          <w:szCs w:val="24"/>
          <w:lang w:eastAsia="hu-HU"/>
        </w:rPr>
        <w:t>sorösszegeket számolni, így a „</w:t>
      </w:r>
      <w:proofErr w:type="spellStart"/>
      <w:r w:rsidRPr="00B33D1B">
        <w:rPr>
          <w:szCs w:val="24"/>
          <w:lang w:eastAsia="hu-HU"/>
        </w:rPr>
        <w:t>count</w:t>
      </w:r>
      <w:proofErr w:type="spellEnd"/>
      <w:r w:rsidRPr="00B33D1B">
        <w:rPr>
          <w:szCs w:val="24"/>
          <w:lang w:eastAsia="hu-HU"/>
        </w:rPr>
        <w:t>”</w:t>
      </w:r>
      <w:proofErr w:type="spellStart"/>
      <w:r w:rsidRPr="00B33D1B">
        <w:rPr>
          <w:szCs w:val="24"/>
          <w:lang w:eastAsia="hu-HU"/>
        </w:rPr>
        <w:t>-ot</w:t>
      </w:r>
      <w:proofErr w:type="spellEnd"/>
      <w:r w:rsidRPr="00B33D1B">
        <w:rPr>
          <w:szCs w:val="24"/>
          <w:lang w:eastAsia="hu-HU"/>
        </w:rPr>
        <w:t xml:space="preserve"> kellett </w:t>
      </w:r>
      <w:proofErr w:type="spellStart"/>
      <w:r w:rsidRPr="00B33D1B">
        <w:rPr>
          <w:szCs w:val="24"/>
          <w:lang w:eastAsia="hu-HU"/>
        </w:rPr>
        <w:t>használnuk</w:t>
      </w:r>
      <w:proofErr w:type="spellEnd"/>
      <w:r w:rsidRPr="00B33D1B">
        <w:rPr>
          <w:szCs w:val="24"/>
          <w:lang w:eastAsia="hu-HU"/>
        </w:rPr>
        <w:t xml:space="preserve">. </w:t>
      </w:r>
    </w:p>
    <w:p w14:paraId="264D0263" w14:textId="6D61CC8F" w:rsidR="006A6059" w:rsidRPr="00B33D1B" w:rsidRDefault="004D36B9"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27290001">
                <wp:simplePos x="0" y="0"/>
                <wp:positionH relativeFrom="page">
                  <wp:align>center</wp:align>
                </wp:positionH>
                <wp:positionV relativeFrom="paragraph">
                  <wp:posOffset>2842260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0C6CCFC9" w:rsidR="00FF1491" w:rsidRPr="00122E29" w:rsidRDefault="00FF1491"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48" type="#_x0000_t202" style="position:absolute;left:0;text-align:left;margin-left:0;margin-top:223.8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" stroked="f">
                <v:textbox style="mso-fit-shape-to-text:t" inset="0,0,0,0">
                  <w:txbxContent>
                    <w:p w14:paraId="6FBE1A47" w14:textId="0C6CCFC9" w:rsidR="00FF1491" w:rsidRPr="00122E29" w:rsidRDefault="00FF1491"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B00DE5">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06E33A">
                <wp:simplePos x="0" y="0"/>
                <wp:positionH relativeFrom="column">
                  <wp:posOffset>79375</wp:posOffset>
                </wp:positionH>
                <wp:positionV relativeFrom="paragraph">
                  <wp:posOffset>2124710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FF1491" w:rsidRPr="004D36B9" w:rsidRDefault="00FF1491"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 n </w:t>
                            </w:r>
                            <w:proofErr w:type="spellStart"/>
                            <w:r w:rsidRPr="004D36B9">
                              <w:rPr>
                                <w:rFonts w:ascii="Consolas" w:hAnsi="Consolas"/>
                                <w:color w:val="008000"/>
                                <w:sz w:val="22"/>
                              </w:rPr>
                              <w:t>in</w:t>
                            </w:r>
                            <w:proofErr w:type="spellEnd"/>
                            <w:r w:rsidRPr="004D36B9">
                              <w:rPr>
                                <w:rFonts w:ascii="Consolas" w:hAnsi="Consolas"/>
                                <w:sz w:val="22"/>
                              </w:rPr>
                              <w:t xml:space="preserve"> 1..noveny-1)(termeszt[k,n]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49" type="#_x0000_t202" style="position:absolute;left:0;text-align:left;margin-left:6.25pt;margin-top:167.3pt;width:420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">
                <v:textbox style="mso-fit-shape-to-text:t">
                  <w:txbxContent>
                    <w:p w14:paraId="08EEBF0C" w14:textId="04487B5B" w:rsidR="00FF1491" w:rsidRPr="004D36B9" w:rsidRDefault="00FF1491"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 n </w:t>
                      </w:r>
                      <w:proofErr w:type="spellStart"/>
                      <w:r w:rsidRPr="004D36B9">
                        <w:rPr>
                          <w:rFonts w:ascii="Consolas" w:hAnsi="Consolas"/>
                          <w:color w:val="008000"/>
                          <w:sz w:val="22"/>
                        </w:rPr>
                        <w:t>in</w:t>
                      </w:r>
                      <w:proofErr w:type="spellEnd"/>
                      <w:r w:rsidRPr="004D36B9">
                        <w:rPr>
                          <w:rFonts w:ascii="Consolas" w:hAnsi="Consolas"/>
                          <w:sz w:val="22"/>
                        </w:rPr>
                        <w:t xml:space="preserve"> 1..noveny-1)(termeszt[k,n] &lt; termeszt[k,n+1]);</w:t>
                      </w:r>
                    </w:p>
                  </w:txbxContent>
                </v:textbox>
                <w10:wrap type="topAndBottom"/>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5AFD45B" w14:textId="19B934A3" w:rsidR="006A6059" w:rsidRPr="00B33D1B" w:rsidRDefault="00122E29"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3330F078">
                <wp:simplePos x="0" y="0"/>
                <wp:positionH relativeFrom="column">
                  <wp:posOffset>956310</wp:posOffset>
                </wp:positionH>
                <wp:positionV relativeFrom="paragraph">
                  <wp:posOffset>2519045</wp:posOffset>
                </wp:positionV>
                <wp:extent cx="3467100" cy="635"/>
                <wp:effectExtent l="0" t="0" r="0" b="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456BF8E8" w:rsidR="00FF1491" w:rsidRPr="00846033" w:rsidRDefault="00FF1491"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B00DE5">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0" type="#_x0000_t202" style="position:absolute;left:0;text-align:left;margin-left:75.3pt;margin-top:198.35pt;width:27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" stroked="f">
                <v:textbox style="mso-fit-shape-to-text:t" inset="0,0,0,0">
                  <w:txbxContent>
                    <w:p w14:paraId="156DEBF4" w14:textId="456BF8E8" w:rsidR="00FF1491" w:rsidRPr="00846033" w:rsidRDefault="00FF1491"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B00DE5">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2CF7E1DF">
                <wp:simplePos x="0" y="0"/>
                <wp:positionH relativeFrom="margin">
                  <wp:align>center</wp:align>
                </wp:positionH>
                <wp:positionV relativeFrom="paragraph">
                  <wp:posOffset>1379855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FF1491" w:rsidRPr="00122E29" w:rsidRDefault="00FF1491" w:rsidP="00122E29">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proofErr w:type="spellStart"/>
                            <w:r w:rsidRPr="00122E29">
                              <w:rPr>
                                <w:rFonts w:ascii="Consolas" w:hAnsi="Consolas"/>
                                <w:color w:val="008000"/>
                                <w:sz w:val="22"/>
                              </w:rPr>
                              <w:t>in</w:t>
                            </w:r>
                            <w:proofErr w:type="spellEnd"/>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w:t>
                            </w:r>
                            <w:proofErr w:type="spellStart"/>
                            <w:r w:rsidRPr="00122E29">
                              <w:rPr>
                                <w:rFonts w:ascii="Consolas" w:hAnsi="Consolas"/>
                                <w:sz w:val="22"/>
                              </w:rPr>
                              <w:t>1</w:t>
                            </w:r>
                            <w:proofErr w:type="spellEnd"/>
                            <w:r w:rsidRPr="00122E29">
                              <w:rPr>
                                <w:rFonts w:ascii="Consolas" w:hAnsi="Consolas"/>
                                <w:sz w:val="22"/>
                              </w:rPr>
                              <w:t>]++[</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1" type="#_x0000_t202" style="position:absolute;left:0;text-align:left;margin-left:0;margin-top:108.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">
                <v:textbox style="mso-fit-shape-to-text:t">
                  <w:txbxContent>
                    <w:p w14:paraId="0ADF594E" w14:textId="37DD6591" w:rsidR="00FF1491" w:rsidRPr="00122E29" w:rsidRDefault="00FF1491" w:rsidP="00122E29">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proofErr w:type="spellStart"/>
                      <w:r w:rsidRPr="00122E29">
                        <w:rPr>
                          <w:rFonts w:ascii="Consolas" w:hAnsi="Consolas"/>
                          <w:color w:val="008000"/>
                          <w:sz w:val="22"/>
                        </w:rPr>
                        <w:t>in</w:t>
                      </w:r>
                      <w:proofErr w:type="spellEnd"/>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w:t>
                      </w:r>
                      <w:proofErr w:type="spellStart"/>
                      <w:r w:rsidRPr="00122E29">
                        <w:rPr>
                          <w:rFonts w:ascii="Consolas" w:hAnsi="Consolas"/>
                          <w:sz w:val="22"/>
                        </w:rPr>
                        <w:t>1</w:t>
                      </w:r>
                      <w:proofErr w:type="spellEnd"/>
                      <w:r w:rsidRPr="00122E29">
                        <w:rPr>
                          <w:rFonts w:ascii="Consolas" w:hAnsi="Consolas"/>
                          <w:sz w:val="22"/>
                        </w:rPr>
                        <w:t>]++[</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5A38C089"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B00DE5">
        <w:rPr>
          <w:b/>
          <w:noProof/>
        </w:rPr>
        <w:t>17</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lastRenderedPageBreak/>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4" w:name="_Toc507505134"/>
      <w:r w:rsidRPr="00B33D1B">
        <w:rPr>
          <w:b/>
          <w:i w:val="0"/>
          <w:sz w:val="28"/>
          <w:szCs w:val="28"/>
          <w:lang w:val="hu-HU"/>
        </w:rPr>
        <w:t>Zebra feladatok</w:t>
      </w:r>
      <w:bookmarkEnd w:id="14"/>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xml:space="preserve">, </w:t>
      </w:r>
      <w:proofErr w:type="spellStart"/>
      <w:r w:rsidRPr="00B33D1B">
        <w:rPr>
          <w:b/>
        </w:rPr>
        <w:t>Nicholas</w:t>
      </w:r>
      <w:proofErr w:type="spellEnd"/>
      <w:r w:rsidRPr="00B33D1B">
        <w:rPr>
          <w:b/>
        </w:rPr>
        <w:t xml:space="preserve">, </w:t>
      </w:r>
      <w:proofErr w:type="spellStart"/>
      <w:r w:rsidRPr="00B33D1B">
        <w:rPr>
          <w:b/>
        </w:rPr>
        <w:t>Ryan</w:t>
      </w:r>
      <w:proofErr w:type="spellEnd"/>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r w:rsidRPr="00B33D1B">
        <w:t xml:space="preserve">Nassolnivaló: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w:lastRenderedPageBreak/>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FF1491" w:rsidRPr="00FF1491" w:rsidRDefault="00FF1491"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FF1491" w:rsidRPr="00FF1491" w:rsidRDefault="00FF1491"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FF1491" w:rsidRPr="00FF1491" w:rsidRDefault="00FF1491"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2"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dM6IkjECAABSBAAADgAAAAAAAAAAAAAAAAAuAgAA&#10;ZHJzL2Uyb0RvYy54bWxQSwECLQAUAAYACAAAACEACmiC1twAAAAFAQAADwAAAAAAAAAAAAAAAACL&#10;BAAAZHJzL2Rvd25yZXYueG1sUEsFBgAAAAAEAAQA8wAAAJQFAAAAAA==&#10;">
                <v:textbox style="mso-fit-shape-to-text:t">
                  <w:txbxContent>
                    <w:p w14:paraId="7D9580B7" w14:textId="0238C143"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FF1491" w:rsidRPr="00FF1491" w:rsidRDefault="00FF1491"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FF1491" w:rsidRPr="00FF1491" w:rsidRDefault="00FF1491"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FF1491" w:rsidRPr="00FF1491" w:rsidRDefault="00FF1491"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FF1491" w:rsidRPr="00FF1491" w:rsidRDefault="00FF1491"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{1</w:t>
      </w:r>
      <w:proofErr w:type="gramStart"/>
      <w:r w:rsidRPr="00B33D1B">
        <w:rPr>
          <w:rFonts w:cstheme="minorHAnsi"/>
          <w:szCs w:val="24"/>
        </w:rPr>
        <w:t>..</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w:t>
      </w:r>
      <w:proofErr w:type="spellStart"/>
      <w:r w:rsidRPr="00B33D1B">
        <w:rPr>
          <w:rFonts w:ascii="Consolas" w:hAnsi="Consolas" w:cstheme="minorHAnsi"/>
          <w:szCs w:val="24"/>
        </w:rPr>
        <w:t>1</w:t>
      </w:r>
      <w:proofErr w:type="spellEnd"/>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05758F" w:rsidRPr="00957B1E" w:rsidRDefault="0005758F"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05758F" w:rsidRPr="00957B1E" w:rsidRDefault="0005758F"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05758F" w:rsidRPr="00957B1E" w:rsidRDefault="0005758F"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3"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">
                <v:textbox style="mso-fit-shape-to-text:t">
                  <w:txbxContent>
                    <w:p w14:paraId="033106D1" w14:textId="570D5B1A" w:rsidR="0005758F" w:rsidRPr="00957B1E" w:rsidRDefault="0005758F"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05758F" w:rsidRPr="00957B1E" w:rsidRDefault="0005758F"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05758F" w:rsidRPr="00957B1E" w:rsidRDefault="0005758F"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sorra(ill.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w:t>
      </w:r>
      <w:proofErr w:type="gramStart"/>
      <w:r w:rsidRPr="00B33D1B">
        <w:rPr>
          <w:rFonts w:cstheme="minorHAnsi"/>
          <w:szCs w:val="24"/>
        </w:rPr>
        <w:t>oszlopot</w:t>
      </w:r>
      <w:proofErr w:type="gramEnd"/>
      <w:r w:rsidRPr="00B33D1B">
        <w:rPr>
          <w:rFonts w:cstheme="minorHAnsi"/>
          <w:szCs w:val="24"/>
        </w:rPr>
        <w:t xml:space="preserve"> ill. sort összegzi) 1.</w:t>
      </w:r>
    </w:p>
    <w:p w14:paraId="0DBAF5A6" w14:textId="29DB6DA1" w:rsidR="00914B6C" w:rsidRDefault="00914B6C" w:rsidP="00914B6C">
      <w:pPr>
        <w:rPr>
          <w:rFonts w:cstheme="minorHAnsi"/>
          <w:szCs w:val="24"/>
        </w:rPr>
      </w:pPr>
      <w:r w:rsidRPr="00B33D1B">
        <w:rPr>
          <w:rFonts w:cstheme="minorHAnsi"/>
          <w:szCs w:val="24"/>
        </w:rPr>
        <w:lastRenderedPageBreak/>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957B1E" w:rsidRPr="00957B1E" w:rsidRDefault="00957B1E"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fourteen</w:t>
                            </w:r>
                            <w:proofErr w:type="spellEnd"/>
                            <w:r w:rsidRPr="00957B1E">
                              <w:rPr>
                                <w:rFonts w:ascii="Consolas" w:hAnsi="Consolas"/>
                                <w:sz w:val="22"/>
                                <w:lang w:eastAsia="hu-HU"/>
                              </w:rPr>
                              <w:t>,3]=1;</w:t>
                            </w:r>
                          </w:p>
                        </w:txbxContent>
                      </wps:txbx>
                      <wps:bodyPr rot="0" vert="horz" wrap="square" lIns="91440" tIns="45720" rIns="91440" bIns="45720" anchor="t" anchorCtr="0">
                        <a:spAutoFit/>
                      </wps:bodyPr>
                    </wps:wsp>
                  </a:graphicData>
                </a:graphic>
              </wp:inline>
            </w:drawing>
          </mc:Choice>
          <mc:Fallback>
            <w:pict>
              <v:shape w14:anchorId="1529D4D9" id="_x0000_s1054"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">
                <v:textbox style="mso-fit-shape-to-text:t">
                  <w:txbxContent>
                    <w:p w14:paraId="000239F7" w14:textId="5FDA277E" w:rsidR="00957B1E" w:rsidRPr="00957B1E" w:rsidRDefault="00957B1E"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fourteen</w:t>
                      </w:r>
                      <w:proofErr w:type="spellEnd"/>
                      <w:r w:rsidRPr="00957B1E">
                        <w:rPr>
                          <w:rFonts w:ascii="Consolas" w:hAnsi="Consolas"/>
                          <w:sz w:val="22"/>
                          <w:lang w:eastAsia="hu-HU"/>
                        </w:rPr>
                        <w:t>,3]=1;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957B1E" w:rsidRPr="00957B1E" w:rsidRDefault="00957B1E"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Joshua</w:t>
                            </w:r>
                            <w:proofErr w:type="spellEnd"/>
                            <w:r w:rsidRPr="00957B1E">
                              <w:rPr>
                                <w:rFonts w:ascii="Consolas" w:hAnsi="Consolas"/>
                                <w:sz w:val="22"/>
                                <w:lang w:eastAsia="hu-HU"/>
                              </w:rPr>
                              <w:t>,1]+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,db]=1;</w:t>
                            </w:r>
                          </w:p>
                        </w:txbxContent>
                      </wps:txbx>
                      <wps:bodyPr rot="0" vert="horz" wrap="square" lIns="91440" tIns="45720" rIns="91440" bIns="45720" anchor="t" anchorCtr="0">
                        <a:spAutoFit/>
                      </wps:bodyPr>
                    </wps:wsp>
                  </a:graphicData>
                </a:graphic>
              </wp:inline>
            </w:drawing>
          </mc:Choice>
          <mc:Fallback>
            <w:pict>
              <v:shape w14:anchorId="6DBFDF25" id="_x0000_s1055"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DJjUO0yAgAAUwQAAA4AAAAAAAAAAAAAAAAALgIA&#10;AGRycy9lMm9Eb2MueG1sUEsBAi0AFAAGAAgAAAAhAIR/6PncAAAABQEAAA8AAAAAAAAAAAAAAAAA&#10;jAQAAGRycy9kb3ducmV2LnhtbFBLBQYAAAAABAAEAPMAAACVBQAAAAA=&#10;">
                <v:textbox style="mso-fit-shape-to-text:t">
                  <w:txbxContent>
                    <w:p w14:paraId="49A7F27F" w14:textId="6E621243" w:rsidR="00957B1E" w:rsidRPr="00957B1E" w:rsidRDefault="00957B1E"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Joshua</w:t>
                      </w:r>
                      <w:proofErr w:type="spellEnd"/>
                      <w:r w:rsidRPr="00957B1E">
                        <w:rPr>
                          <w:rFonts w:ascii="Consolas" w:hAnsi="Consolas"/>
                          <w:sz w:val="22"/>
                          <w:lang w:eastAsia="hu-HU"/>
                        </w:rPr>
                        <w:t>,1]+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,db]=1;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957B1E" w:rsidRPr="00957B1E" w:rsidRDefault="00957B1E"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proofErr w:type="spellStart"/>
                            <w:r w:rsidRPr="00957B1E">
                              <w:rPr>
                                <w:rFonts w:ascii="Consolas" w:hAnsi="Consolas"/>
                                <w:color w:val="008000"/>
                                <w:sz w:val="22"/>
                                <w:lang w:eastAsia="hu-HU"/>
                              </w:rPr>
                              <w:t>in</w:t>
                            </w:r>
                            <w:proofErr w:type="spellEnd"/>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w:t>
                            </w:r>
                            <w:proofErr w:type="spellStart"/>
                            <w:r w:rsidRPr="00957B1E">
                              <w:rPr>
                                <w:rFonts w:ascii="Consolas" w:hAnsi="Consolas"/>
                                <w:sz w:val="22"/>
                                <w:lang w:eastAsia="hu-HU"/>
                              </w:rPr>
                              <w:t>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56"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PIldMIyAgAAUwQAAA4AAAAAAAAAAAAAAAAALgIA&#10;AGRycy9lMm9Eb2MueG1sUEsBAi0AFAAGAAgAAAAhAEaPCYLcAAAABQEAAA8AAAAAAAAAAAAAAAAA&#10;jAQAAGRycy9kb3ducmV2LnhtbFBLBQYAAAAABAAEAPMAAACVBQAAAAA=&#10;">
                <v:textbox style="mso-fit-shape-to-text:t">
                  <w:txbxContent>
                    <w:p w14:paraId="51A343E4" w14:textId="1DF0F153" w:rsidR="00957B1E" w:rsidRPr="00957B1E" w:rsidRDefault="00957B1E"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proofErr w:type="spellStart"/>
                      <w:r w:rsidRPr="00957B1E">
                        <w:rPr>
                          <w:rFonts w:ascii="Consolas" w:hAnsi="Consolas"/>
                          <w:color w:val="008000"/>
                          <w:sz w:val="22"/>
                          <w:lang w:eastAsia="hu-HU"/>
                        </w:rPr>
                        <w:t>in</w:t>
                      </w:r>
                      <w:proofErr w:type="spellEnd"/>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w:t>
                      </w:r>
                      <w:proofErr w:type="spellStart"/>
                      <w:r w:rsidRPr="00957B1E">
                        <w:rPr>
                          <w:rFonts w:ascii="Consolas" w:hAnsi="Consolas"/>
                          <w:sz w:val="22"/>
                          <w:lang w:eastAsia="hu-HU"/>
                        </w:rPr>
                        <w:t>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w:lastRenderedPageBreak/>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957B1E" w:rsidRPr="00957B1E" w:rsidRDefault="00957B1E"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57B1E" w:rsidRPr="00957B1E" w:rsidRDefault="00957B1E"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[thriller,</w:t>
                            </w:r>
                            <w:proofErr w:type="spellStart"/>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57"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CAqtAcyAgAAUwQAAA4AAAAAAAAAAAAAAAAALgIA&#10;AGRycy9lMm9Eb2MueG1sUEsBAi0AFAAGAAgAAAAhAOBZ7TTcAAAABQEAAA8AAAAAAAAAAAAAAAAA&#10;jAQAAGRycy9kb3ducmV2LnhtbFBLBQYAAAAABAAEAPMAAACVBQAAAAA=&#10;">
                <v:textbox style="mso-fit-shape-to-text:t">
                  <w:txbxContent>
                    <w:p w14:paraId="01287D83" w14:textId="231BFAAF" w:rsidR="00957B1E" w:rsidRPr="00957B1E" w:rsidRDefault="00957B1E"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57B1E" w:rsidRPr="00957B1E" w:rsidRDefault="00957B1E"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[thriller,</w:t>
                      </w:r>
                      <w:proofErr w:type="spellStart"/>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FB3AD9" w:rsidRPr="00FB3AD9" w:rsidRDefault="00FB3AD9"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[thriller,</w:t>
                            </w:r>
                            <w:proofErr w:type="spellStart"/>
                            <w:r w:rsidRPr="00FB3AD9">
                              <w:rPr>
                                <w:rFonts w:ascii="Consolas" w:hAnsi="Consolas"/>
                                <w:sz w:val="22"/>
                              </w:rPr>
                              <w:t>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58"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C/MQ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">
                <v:textbox style="mso-fit-shape-to-text:t">
                  <w:txbxContent>
                    <w:p w14:paraId="4BF149D1" w14:textId="6D9240E8" w:rsidR="00FB3AD9" w:rsidRPr="00FB3AD9" w:rsidRDefault="00FB3AD9"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[thriller,</w:t>
                      </w:r>
                      <w:proofErr w:type="spellStart"/>
                      <w:r w:rsidRPr="00FB3AD9">
                        <w:rPr>
                          <w:rFonts w:ascii="Consolas" w:hAnsi="Consolas"/>
                          <w:sz w:val="22"/>
                        </w:rPr>
                        <w:t>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 xml:space="preserve">zintén relációs </w:t>
      </w:r>
      <w:proofErr w:type="gramStart"/>
      <w:r w:rsidRPr="00B33D1B">
        <w:rPr>
          <w:rFonts w:cstheme="minorHAnsi"/>
          <w:szCs w:val="24"/>
          <w:lang w:eastAsia="hu-HU"/>
        </w:rPr>
        <w:t>operátor</w:t>
      </w:r>
      <w:r>
        <w:rPr>
          <w:rFonts w:cstheme="minorHAnsi"/>
          <w:szCs w:val="24"/>
          <w:lang w:eastAsia="hu-HU"/>
        </w:rPr>
        <w:t>t(</w:t>
      </w:r>
      <w:proofErr w:type="gramEnd"/>
      <w:r>
        <w:rPr>
          <w:rFonts w:cstheme="minorHAnsi"/>
          <w:szCs w:val="24"/>
          <w:lang w:eastAsia="hu-HU"/>
        </w:rPr>
        <w:t>kisebb-egyenlő) használtunk az implikáció kiváltására(26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 xml:space="preserve">[eleven,x]=1 -&gt;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59"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Ck/UGcyAgAAUwQAAA4AAAAAAAAAAAAAAAAALgIA&#10;AGRycy9lMm9Eb2MueG1sUEsBAi0AFAAGAAgAAAAhACt9nC/cAAAABQEAAA8AAAAAAAAAAAAAAAAA&#10;jAQAAGRycy9kb3ducmV2LnhtbFBLBQYAAAAABAAEAPMAAACVBQAAAAA=&#10;">
                <v:textbox style="mso-fit-shape-to-text:t">
                  <w:txbxContent>
                    <w:p w14:paraId="3523C08A" w14:textId="08E78590"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 xml:space="preserve">[eleven,x]=1 -&gt;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FB3AD9" w:rsidRPr="00FB3AD9" w:rsidRDefault="00FB3AD9"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proofErr w:type="spellStart"/>
                            <w:r w:rsidRPr="00FB3AD9">
                              <w:rPr>
                                <w:rFonts w:ascii="Consolas" w:hAnsi="Consolas"/>
                                <w:color w:val="008000"/>
                                <w:sz w:val="22"/>
                              </w:rPr>
                              <w:t>in</w:t>
                            </w:r>
                            <w:proofErr w:type="spellEnd"/>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0"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DV6ZPDMwIAAFMEAAAOAAAAAAAAAAAAAAAAAC4C&#10;AABkcnMvZTJvRG9jLnhtbFBLAQItABQABgAIAAAAIQBrLPPV3AAAAAUBAAAPAAAAAAAAAAAAAAAA&#10;AI0EAABkcnMvZG93bnJldi54bWxQSwUGAAAAAAQABADzAAAAlgUAAAAA&#10;">
                <v:textbox style="mso-fit-shape-to-text:t">
                  <w:txbxContent>
                    <w:p w14:paraId="7163E256" w14:textId="2FB3EBE3" w:rsidR="00FB3AD9" w:rsidRPr="00FB3AD9" w:rsidRDefault="00FB3AD9"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proofErr w:type="spellStart"/>
                      <w:r w:rsidRPr="00FB3AD9">
                        <w:rPr>
                          <w:rFonts w:ascii="Consolas" w:hAnsi="Consolas"/>
                          <w:color w:val="008000"/>
                          <w:sz w:val="22"/>
                        </w:rPr>
                        <w:t>in</w:t>
                      </w:r>
                      <w:proofErr w:type="spellEnd"/>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 y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,x]=1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w:t>
                            </w:r>
                            <w:proofErr w:type="spellEnd"/>
                            <w:r w:rsidRPr="00FB3AD9">
                              <w:rPr>
                                <w:rFonts w:ascii="Consolas" w:hAnsi="Consolas"/>
                                <w:sz w:val="22"/>
                                <w:lang w:eastAsia="hu-HU"/>
                              </w:rPr>
                              <w:t xml:space="preserve">,y]=1 -&gt;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1"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ps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2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FrH6bDICAABTBAAADgAAAAAAAAAAAAAAAAAuAgAA&#10;ZHJzL2Uyb0RvYy54bWxQSwECLQAUAAYACAAAACEA5tmHC9sAAAAFAQAADwAAAAAAAAAAAAAAAACM&#10;BAAAZHJzL2Rvd25yZXYueG1sUEsFBgAAAAAEAAQA8wAAAJQFAAAAAA==&#10;">
                <v:textbox style="mso-fit-shape-to-text:t">
                  <w:txbxContent>
                    <w:p w14:paraId="7171B650" w14:textId="4E3E0C57"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 y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,x]=1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w:t>
                      </w:r>
                      <w:proofErr w:type="spellEnd"/>
                      <w:r w:rsidRPr="00FB3AD9">
                        <w:rPr>
                          <w:rFonts w:ascii="Consolas" w:hAnsi="Consolas"/>
                          <w:sz w:val="22"/>
                          <w:lang w:eastAsia="hu-HU"/>
                        </w:rPr>
                        <w:t xml:space="preserve">,y]=1 -&gt;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FB3AD9" w:rsidRPr="00FB3AD9" w:rsidRDefault="00FB3AD9"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2"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ClW3CTMQIAAFMEAAAOAAAAAAAAAAAAAAAAAC4CAABk&#10;cnMvZTJvRG9jLnhtbFBLAQItABQABgAIAAAAIQCNV7r02wAAAAUBAAAPAAAAAAAAAAAAAAAAAIsE&#10;AABkcnMvZG93bnJldi54bWxQSwUGAAAAAAQABADzAAAAkwUAAAAA&#10;">
                <v:textbox style="mso-fit-shape-to-text:t">
                  <w:txbxContent>
                    <w:p w14:paraId="2D28A33B" w14:textId="70839B39" w:rsidR="00FB3AD9" w:rsidRPr="00FB3AD9" w:rsidRDefault="00FB3AD9"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FB3AD9" w:rsidRPr="00FB3AD9" w:rsidRDefault="00FB3AD9"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05758F" w:rsidRPr="0005758F" w:rsidRDefault="0005758F"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proofErr w:type="spellStart"/>
                            <w:r w:rsidRPr="0005758F">
                              <w:rPr>
                                <w:rFonts w:ascii="Consolas" w:hAnsi="Consolas"/>
                                <w:color w:val="008000"/>
                                <w:sz w:val="22"/>
                              </w:rPr>
                              <w:t>in</w:t>
                            </w:r>
                            <w:proofErr w:type="spellEnd"/>
                            <w:r w:rsidRPr="0005758F">
                              <w:rPr>
                                <w:rFonts w:ascii="Consolas" w:hAnsi="Consolas"/>
                                <w:sz w:val="22"/>
                              </w:rPr>
                              <w:t xml:space="preserve"> PEOPLE, n </w:t>
                            </w:r>
                            <w:proofErr w:type="spellStart"/>
                            <w:r w:rsidRPr="0005758F">
                              <w:rPr>
                                <w:rFonts w:ascii="Consolas" w:hAnsi="Consolas"/>
                                <w:color w:val="008000"/>
                                <w:sz w:val="22"/>
                              </w:rPr>
                              <w:t>in</w:t>
                            </w:r>
                            <w:proofErr w:type="spellEnd"/>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[n,t])=1]++[</w:t>
                            </w:r>
                            <w:r w:rsidRPr="0005758F">
                              <w:rPr>
                                <w:rFonts w:ascii="Consolas" w:hAnsi="Consolas"/>
                                <w:color w:val="800000"/>
                                <w:sz w:val="22"/>
                              </w:rPr>
                              <w:t>"\n"</w:t>
                            </w:r>
                            <w:r w:rsidRPr="0005758F">
                              <w:rPr>
                                <w:rFonts w:ascii="Consolas" w:hAnsi="Consolas"/>
                                <w:sz w:val="22"/>
                              </w:rPr>
                              <w:t>];</w:t>
                            </w:r>
                          </w:p>
                          <w:p w14:paraId="20AE5B73" w14:textId="22E0F4A2" w:rsidR="0005758F" w:rsidRPr="0005758F" w:rsidRDefault="0005758F"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3"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">
                <v:textbox style="mso-fit-shape-to-text:t">
                  <w:txbxContent>
                    <w:p w14:paraId="0D62A675" w14:textId="77777777" w:rsidR="0005758F" w:rsidRPr="0005758F" w:rsidRDefault="0005758F"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proofErr w:type="spellStart"/>
                      <w:r w:rsidRPr="0005758F">
                        <w:rPr>
                          <w:rFonts w:ascii="Consolas" w:hAnsi="Consolas"/>
                          <w:color w:val="008000"/>
                          <w:sz w:val="22"/>
                        </w:rPr>
                        <w:t>in</w:t>
                      </w:r>
                      <w:proofErr w:type="spellEnd"/>
                      <w:r w:rsidRPr="0005758F">
                        <w:rPr>
                          <w:rFonts w:ascii="Consolas" w:hAnsi="Consolas"/>
                          <w:sz w:val="22"/>
                        </w:rPr>
                        <w:t xml:space="preserve"> PEOPLE, n </w:t>
                      </w:r>
                      <w:proofErr w:type="spellStart"/>
                      <w:r w:rsidRPr="0005758F">
                        <w:rPr>
                          <w:rFonts w:ascii="Consolas" w:hAnsi="Consolas"/>
                          <w:color w:val="008000"/>
                          <w:sz w:val="22"/>
                        </w:rPr>
                        <w:t>in</w:t>
                      </w:r>
                      <w:proofErr w:type="spellEnd"/>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[n,t])=1]++[</w:t>
                      </w:r>
                      <w:r w:rsidRPr="0005758F">
                        <w:rPr>
                          <w:rFonts w:ascii="Consolas" w:hAnsi="Consolas"/>
                          <w:color w:val="800000"/>
                          <w:sz w:val="22"/>
                        </w:rPr>
                        <w:t>"\n"</w:t>
                      </w:r>
                      <w:r w:rsidRPr="0005758F">
                        <w:rPr>
                          <w:rFonts w:ascii="Consolas" w:hAnsi="Consolas"/>
                          <w:sz w:val="22"/>
                        </w:rPr>
                        <w:t>];</w:t>
                      </w:r>
                    </w:p>
                    <w:p w14:paraId="20AE5B73" w14:textId="22E0F4A2" w:rsidR="0005758F" w:rsidRPr="0005758F" w:rsidRDefault="0005758F"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tulajdonságkategóriánként egy-egy </w:t>
      </w:r>
      <w:proofErr w:type="gramStart"/>
      <w:r w:rsidRPr="00B33D1B">
        <w:rPr>
          <w:rFonts w:cstheme="minorHAnsi"/>
          <w:szCs w:val="24"/>
        </w:rPr>
        <w:t>felsorol(</w:t>
      </w:r>
      <w:proofErr w:type="spellStart"/>
      <w:proofErr w:type="gramEnd"/>
      <w:r w:rsidRPr="00B33D1B">
        <w:rPr>
          <w:rFonts w:cstheme="minorHAnsi"/>
          <w:szCs w:val="24"/>
        </w:rPr>
        <w:t>enum</w:t>
      </w:r>
      <w:proofErr w:type="spellEnd"/>
      <w:r w:rsidRPr="00B33D1B">
        <w:rPr>
          <w:rFonts w:cstheme="minorHAnsi"/>
          <w:szCs w:val="24"/>
        </w:rPr>
        <w:t>) típusú egydimenziós tömböt készítettünk, amelyet a már említett segédhalmazzal indexeltünk(</w:t>
      </w:r>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w:lastRenderedPageBreak/>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7C2AFD" w:rsidRPr="007C2AFD"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05758F" w:rsidRPr="0005758F" w:rsidRDefault="007C2AFD"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05758F" w:rsidRPr="0005758F" w:rsidRDefault="0005758F"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4"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">
                <v:textbox style="mso-fit-shape-to-text:t">
                  <w:txbxContent>
                    <w:p w14:paraId="7A285CC7" w14:textId="77777777" w:rsidR="007C2AFD" w:rsidRPr="007C2AFD"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05758F" w:rsidRPr="0005758F" w:rsidRDefault="007C2AFD"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05758F" w:rsidRPr="0005758F" w:rsidRDefault="0005758F"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7C2AFD" w:rsidRPr="007C2AFD"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BD29C6" w:rsidRPr="00BD29C6" w:rsidRDefault="007C2AF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BD29C6" w:rsidRPr="00BD29C6" w:rsidRDefault="00BD29C6"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5"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5d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N/C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DNqr5dMwIAAFMEAAAOAAAAAAAAAAAAAAAAAC4C&#10;AABkcnMvZTJvRG9jLnhtbFBLAQItABQABgAIAAAAIQDc9+Qq3AAAAAUBAAAPAAAAAAAAAAAAAAAA&#10;AI0EAABkcnMvZG93bnJldi54bWxQSwUGAAAAAAQABADzAAAAlgUAAAAA&#10;">
                <v:textbox style="mso-fit-shape-to-text:t">
                  <w:txbxContent>
                    <w:p w14:paraId="2CE92415" w14:textId="77777777" w:rsidR="007C2AFD" w:rsidRPr="007C2AFD"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BD29C6" w:rsidRPr="00BD29C6" w:rsidRDefault="007C2AF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BD29C6" w:rsidRPr="00BD29C6" w:rsidRDefault="00BD29C6"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etében. Az I. illetve II. típusú kikötés ebben a példában nem fordult ugyan 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bookmarkStart w:id="15" w:name="_GoBack"/>
      <w:bookmarkEnd w:id="15"/>
      <w:r w:rsidR="00416C2C">
        <w:rPr>
          <w:rFonts w:cstheme="minorHAnsi"/>
          <w:szCs w:val="24"/>
        </w:rPr>
        <w:t>)</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3449C6" w:rsidRPr="003449C6" w:rsidRDefault="003449C6"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proofErr w:type="spellStart"/>
                            <w:r w:rsidRPr="003449C6">
                              <w:rPr>
                                <w:rFonts w:ascii="Consolas" w:hAnsi="Consolas"/>
                                <w:color w:val="008000"/>
                                <w:sz w:val="22"/>
                              </w:rPr>
                              <w:t>in</w:t>
                            </w:r>
                            <w:proofErr w:type="spellEnd"/>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66"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">
                <v:textbox style="mso-fit-shape-to-text:t">
                  <w:txbxContent>
                    <w:p w14:paraId="32AC59AB" w14:textId="1BC13BC7" w:rsidR="003449C6" w:rsidRPr="003449C6" w:rsidRDefault="003449C6"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proofErr w:type="spellStart"/>
                      <w:r w:rsidRPr="003449C6">
                        <w:rPr>
                          <w:rFonts w:ascii="Consolas" w:hAnsi="Consolas"/>
                          <w:color w:val="008000"/>
                          <w:sz w:val="22"/>
                        </w:rPr>
                        <w:t>in</w:t>
                      </w:r>
                      <w:proofErr w:type="spellEnd"/>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7C2AFD" w:rsidRPr="00BD29C6"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7C2AFD" w:rsidRPr="00BD29C6"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7C2AFD" w:rsidRDefault="007C2AFD"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67"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">
                <v:textbox style="mso-fit-shape-to-text:t">
                  <w:txbxContent>
                    <w:p w14:paraId="42531CF2" w14:textId="77777777" w:rsidR="007C2AFD" w:rsidRPr="00BD29C6"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7C2AFD" w:rsidRPr="00BD29C6" w:rsidRDefault="007C2AF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7C2AFD" w:rsidRDefault="007C2AFD"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lastRenderedPageBreak/>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w:t>
      </w:r>
      <w:r w:rsidR="00461973">
        <w:rPr>
          <w:rFonts w:cstheme="minorHAnsi"/>
          <w:szCs w:val="24"/>
        </w:rPr>
        <w:t>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364E08" w:rsidRPr="00364E08" w:rsidRDefault="00364E08"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364E08" w:rsidRPr="00364E08" w:rsidRDefault="00364E08"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68"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">
                <v:textbox style="mso-fit-shape-to-text:t">
                  <w:txbxContent>
                    <w:p w14:paraId="6EB5917B" w14:textId="7EE61D9B" w:rsidR="00364E08" w:rsidRPr="00364E08" w:rsidRDefault="00364E08"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364E08" w:rsidRPr="00364E08" w:rsidRDefault="00364E08"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E57DDE" w:rsidRPr="00BD29C6" w:rsidRDefault="00E57DDE"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gramStart"/>
                            <w:r w:rsidRPr="00BD29C6">
                              <w:rPr>
                                <w:rFonts w:ascii="Consolas" w:hAnsi="Consolas"/>
                                <w:sz w:val="22"/>
                              </w:rPr>
                              <w:t>a</w:t>
                            </w:r>
                            <w:proofErr w:type="gramEnd"/>
                            <w:r w:rsidRPr="00BD29C6">
                              <w:rPr>
                                <w:rFonts w:ascii="Consolas" w:hAnsi="Consolas"/>
                                <w:sz w:val="22"/>
                              </w:rPr>
                              <w:t xml:space="preserve">,b </w:t>
                            </w:r>
                            <w:proofErr w:type="spellStart"/>
                            <w:r w:rsidRPr="00BD29C6">
                              <w:rPr>
                                <w:rFonts w:ascii="Consolas" w:hAnsi="Consolas"/>
                                <w:color w:val="008000"/>
                                <w:sz w:val="22"/>
                              </w:rPr>
                              <w:t>in</w:t>
                            </w:r>
                            <w:proofErr w:type="spellEnd"/>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69"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BicZHEyAgAAUwQAAA4AAAAAAAAAAAAAAAAALgIA&#10;AGRycy9lMm9Eb2MueG1sUEsBAi0AFAAGAAgAAAAhALNOBcDcAAAABQEAAA8AAAAAAAAAAAAAAAAA&#10;jAQAAGRycy9kb3ducmV2LnhtbFBLBQYAAAAABAAEAPMAAACVBQAAAAA=&#10;">
                <v:textbox style="mso-fit-shape-to-text:t">
                  <w:txbxContent>
                    <w:p w14:paraId="2DD8B516" w14:textId="77777777" w:rsidR="00E57DDE" w:rsidRPr="00BD29C6" w:rsidRDefault="00E57DDE"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gramStart"/>
                      <w:r w:rsidRPr="00BD29C6">
                        <w:rPr>
                          <w:rFonts w:ascii="Consolas" w:hAnsi="Consolas"/>
                          <w:sz w:val="22"/>
                        </w:rPr>
                        <w:t>a</w:t>
                      </w:r>
                      <w:proofErr w:type="gramEnd"/>
                      <w:r w:rsidRPr="00BD29C6">
                        <w:rPr>
                          <w:rFonts w:ascii="Consolas" w:hAnsi="Consolas"/>
                          <w:sz w:val="22"/>
                        </w:rPr>
                        <w:t xml:space="preserve">,b </w:t>
                      </w:r>
                      <w:proofErr w:type="spellStart"/>
                      <w:r w:rsidRPr="00BD29C6">
                        <w:rPr>
                          <w:rFonts w:ascii="Consolas" w:hAnsi="Consolas"/>
                          <w:color w:val="008000"/>
                          <w:sz w:val="22"/>
                        </w:rPr>
                        <w:t>in</w:t>
                      </w:r>
                      <w:proofErr w:type="spellEnd"/>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364E08" w:rsidRPr="00364E08" w:rsidRDefault="00364E08"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364E08" w:rsidRPr="00364E08" w:rsidRDefault="00364E08"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364E08" w:rsidRPr="00364E08" w:rsidRDefault="00364E08"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364E08" w:rsidRPr="00364E08" w:rsidRDefault="00364E08"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0"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DCd+M0MAIAAFMEAAAOAAAAAAAAAAAAAAAAAC4CAABk&#10;cnMvZTJvRG9jLnhtbFBLAQItABQABgAIAAAAIQDK4+BU3AAAAAUBAAAPAAAAAAAAAAAAAAAAAIoE&#10;AABkcnMvZG93bnJldi54bWxQSwUGAAAAAAQABADzAAAAkwUAAAAA&#10;">
                <v:textbox style="mso-fit-shape-to-text:t">
                  <w:txbxContent>
                    <w:p w14:paraId="7E3B70D4" w14:textId="62A2E4E9" w:rsidR="00364E08" w:rsidRPr="00364E08" w:rsidRDefault="00364E08"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364E08" w:rsidRPr="00364E08" w:rsidRDefault="00364E08"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364E08" w:rsidRPr="00364E08" w:rsidRDefault="00364E08"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364E08" w:rsidRPr="00364E08" w:rsidRDefault="00364E08"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w:t>
      </w:r>
      <w:r>
        <w:rPr>
          <w:rFonts w:ascii="Arial" w:hAnsi="Arial" w:cs="Arial"/>
          <w:sz w:val="20"/>
          <w:szCs w:val="20"/>
          <w:lang w:eastAsia="hu-HU" w:bidi="ar-SA"/>
        </w:rPr>
        <w:t>A</w:t>
      </w:r>
      <w:r>
        <w:rPr>
          <w:rFonts w:ascii="Arial" w:hAnsi="Arial" w:cs="Arial"/>
          <w:sz w:val="20"/>
          <w:szCs w:val="20"/>
          <w:lang w:eastAsia="hu-HU" w:bidi="ar-SA"/>
        </w:rPr>
        <w:t xml:space="preserve">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w:lastRenderedPageBreak/>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461973" w:rsidRPr="00461973" w:rsidRDefault="00461973"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461973" w:rsidRPr="00461973" w:rsidRDefault="00461973"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461973" w:rsidRPr="00461973" w:rsidRDefault="00461973"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461973" w:rsidRPr="00461973" w:rsidRDefault="00461973"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1"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9G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l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RRVPRjECAABTBAAADgAAAAAAAAAAAAAAAAAuAgAA&#10;ZHJzL2Uyb0RvYy54bWxQSwECLQAUAAYACAAAACEAAF9AbNwAAAAFAQAADwAAAAAAAAAAAAAAAACL&#10;BAAAZHJzL2Rvd25yZXYueG1sUEsFBgAAAAAEAAQA8wAAAJQFAAAAAA==&#10;">
                <v:textbox style="mso-fit-shape-to-text:t">
                  <w:txbxContent>
                    <w:p w14:paraId="3C94EA11" w14:textId="27768C70" w:rsidR="00461973" w:rsidRPr="00461973" w:rsidRDefault="00461973"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461973" w:rsidRPr="00461973" w:rsidRDefault="00461973"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461973" w:rsidRPr="00461973" w:rsidRDefault="00461973"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461973" w:rsidRPr="00461973" w:rsidRDefault="00461973"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FF1491" w:rsidRPr="0081269F" w:rsidRDefault="00FF1491"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2"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">
                <v:textbox>
                  <w:txbxContent>
                    <w:p w14:paraId="0AD68B5C" w14:textId="36E799C6"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FF1491" w:rsidRPr="0081269F" w:rsidRDefault="00FF1491"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FF1491" w:rsidRPr="0081269F" w:rsidRDefault="00FF1491"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BD29C6" w:rsidRPr="00BD29C6" w:rsidRDefault="00BD29C6"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proofErr w:type="spellEnd"/>
                            <w:r w:rsidRPr="00BD29C6">
                              <w:rPr>
                                <w:rFonts w:ascii="Consolas" w:hAnsi="Consolas"/>
                                <w:sz w:val="22"/>
                              </w:rPr>
                              <w:t>,</w:t>
                            </w:r>
                            <w:r w:rsidRPr="00BD29C6">
                              <w:rPr>
                                <w:rFonts w:ascii="Consolas" w:hAnsi="Consolas"/>
                                <w:color w:val="0000FF"/>
                                <w:sz w:val="22"/>
                              </w:rPr>
                              <w:t>show</w:t>
                            </w:r>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proofErr w:type="spellStart"/>
                            <w:r w:rsidRPr="00BD29C6">
                              <w:rPr>
                                <w:rFonts w:ascii="Consolas" w:hAnsi="Consolas"/>
                                <w:color w:val="008000"/>
                                <w:sz w:val="22"/>
                              </w:rPr>
                              <w:t>in</w:t>
                            </w:r>
                            <w:proofErr w:type="spellEnd"/>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3"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">
                <v:textbox style="mso-fit-shape-to-text:t">
                  <w:txbxContent>
                    <w:p w14:paraId="1DA2153C" w14:textId="31A2AB4E" w:rsidR="00BD29C6" w:rsidRPr="00BD29C6" w:rsidRDefault="00BD29C6"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proofErr w:type="spellEnd"/>
                      <w:r w:rsidRPr="00BD29C6">
                        <w:rPr>
                          <w:rFonts w:ascii="Consolas" w:hAnsi="Consolas"/>
                          <w:sz w:val="22"/>
                        </w:rPr>
                        <w:t>,</w:t>
                      </w:r>
                      <w:r w:rsidRPr="00BD29C6">
                        <w:rPr>
                          <w:rFonts w:ascii="Consolas" w:hAnsi="Consolas"/>
                          <w:color w:val="0000FF"/>
                          <w:sz w:val="22"/>
                        </w:rPr>
                        <w:t>show</w:t>
                      </w:r>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proofErr w:type="spellStart"/>
                      <w:r w:rsidRPr="00BD29C6">
                        <w:rPr>
                          <w:rFonts w:ascii="Consolas" w:hAnsi="Consolas"/>
                          <w:color w:val="008000"/>
                          <w:sz w:val="22"/>
                        </w:rPr>
                        <w:t>in</w:t>
                      </w:r>
                      <w:proofErr w:type="spellEnd"/>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w:t>
      </w:r>
      <w:proofErr w:type="spellStart"/>
      <w:r w:rsidR="00721BD9">
        <w:rPr>
          <w:szCs w:val="24"/>
        </w:rPr>
        <w:t>MiniZinc</w:t>
      </w:r>
      <w:proofErr w:type="spellEnd"/>
      <w:r w:rsidR="00721BD9">
        <w:rPr>
          <w:szCs w:val="24"/>
        </w:rPr>
        <w:t xml:space="preserve"> IDE és a </w:t>
      </w:r>
      <w:proofErr w:type="spellStart"/>
      <w:r w:rsidR="00721BD9">
        <w:rPr>
          <w:szCs w:val="24"/>
        </w:rPr>
        <w:t>Gecode</w:t>
      </w:r>
      <w:proofErr w:type="spellEnd"/>
      <w:r w:rsidR="00721BD9">
        <w:rPr>
          <w:szCs w:val="24"/>
        </w:rPr>
        <w:t xml:space="preserv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w:t>
      </w:r>
      <w:proofErr w:type="spellStart"/>
      <w:r w:rsidR="00721BD9">
        <w:rPr>
          <w:rFonts w:ascii="Arial" w:hAnsi="Arial" w:cs="Arial"/>
          <w:sz w:val="20"/>
          <w:szCs w:val="20"/>
          <w:lang w:eastAsia="hu-HU" w:bidi="ar-SA"/>
        </w:rPr>
        <w:t>MiniZinc</w:t>
      </w:r>
      <w:proofErr w:type="spellEnd"/>
      <w:r w:rsidR="00721BD9">
        <w:rPr>
          <w:rFonts w:ascii="Arial" w:hAnsi="Arial" w:cs="Arial"/>
          <w:sz w:val="20"/>
          <w:szCs w:val="20"/>
          <w:lang w:eastAsia="hu-HU" w:bidi="ar-SA"/>
        </w:rPr>
        <w:t xml:space="preserve">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w:t>
      </w:r>
      <w:proofErr w:type="gramStart"/>
      <w:r w:rsidRPr="00B33D1B">
        <w:rPr>
          <w:szCs w:val="24"/>
        </w:rPr>
        <w:t>milliszekundumban(</w:t>
      </w:r>
      <w:proofErr w:type="spellStart"/>
      <w:proofErr w:type="gramEnd"/>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lastRenderedPageBreak/>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proofErr w:type="gram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proofErr w:type="gramEnd"/>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w:t>
      </w:r>
      <w:r w:rsidRPr="00B33D1B">
        <w:rPr>
          <w:szCs w:val="24"/>
        </w:rPr>
        <w:lastRenderedPageBreak/>
        <w:t xml:space="preserve">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6" w:name="_Toc507505136"/>
      <w:r w:rsidRPr="00B33D1B">
        <w:lastRenderedPageBreak/>
        <w:t>Redundáns megkötések megkeresése</w:t>
      </w:r>
      <w:bookmarkStart w:id="17" w:name="_Toc501750956"/>
      <w:bookmarkEnd w:id="16"/>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BD29C6" w:rsidRPr="00BD29C6" w:rsidRDefault="00BD29C6"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BD29C6" w:rsidRPr="00BD29C6" w:rsidRDefault="00BD29C6"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BD29C6" w:rsidRPr="00BD29C6" w:rsidRDefault="00BD29C6"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4"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">
                <v:textbox style="mso-fit-shape-to-text:t">
                  <w:txbxContent>
                    <w:p w14:paraId="01232CE6" w14:textId="616714B4" w:rsidR="00BD29C6" w:rsidRPr="00BD29C6" w:rsidRDefault="00BD29C6"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BD29C6" w:rsidRPr="00BD29C6" w:rsidRDefault="00BD29C6"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BD29C6" w:rsidRPr="00BD29C6" w:rsidRDefault="00BD29C6"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egyes </w:t>
      </w:r>
      <w:proofErr w:type="gramStart"/>
      <w:r w:rsidRPr="00B33D1B">
        <w:rPr>
          <w:rFonts w:cstheme="minorHAnsi"/>
          <w:szCs w:val="24"/>
        </w:rPr>
        <w:t>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8" w:name="_Toc507505137"/>
      <w:r w:rsidRPr="00B33D1B">
        <w:lastRenderedPageBreak/>
        <w:t>Összefoglalás</w:t>
      </w:r>
      <w:bookmarkEnd w:id="17"/>
      <w:bookmarkEnd w:id="18"/>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5F73190D" w:rsidR="00D63F02" w:rsidRDefault="00D63F02" w:rsidP="00A0637B">
      <w:pPr>
        <w:pStyle w:val="KsznetnylvntssIrodalomjegyzk"/>
      </w:pPr>
      <w:r w:rsidRPr="00B33D1B">
        <w:br w:type="page"/>
      </w:r>
      <w:bookmarkStart w:id="19" w:name="_Toc507505138"/>
      <w:r w:rsidRPr="00B33D1B">
        <w:lastRenderedPageBreak/>
        <w:t>Irodalomjegyzék</w:t>
      </w:r>
      <w:bookmarkEnd w:id="11"/>
      <w:bookmarkEnd w:id="12"/>
      <w:bookmarkEnd w:id="19"/>
    </w:p>
    <w:p w14:paraId="5D94F51E" w14:textId="206A619C" w:rsidR="00915CE4" w:rsidRPr="00B33D1B" w:rsidRDefault="00FF1491" w:rsidP="00915CE4">
      <w:hyperlink r:id="rId18" w:history="1">
        <w:r w:rsidR="00915CE4" w:rsidRPr="000452D4">
          <w:rPr>
            <w:rStyle w:val="Hiperhivatkozs"/>
          </w:rPr>
          <w:t>https://www.sciencedirect.com/science/article/pii/0743106694900337</w:t>
        </w:r>
      </w:hyperlink>
      <w:r w:rsidR="00915CE4">
        <w:t xml:space="preserve"> </w:t>
      </w:r>
    </w:p>
    <w:bookmarkStart w:id="20" w:name="a"/>
    <w:p w14:paraId="7BFC3D51" w14:textId="77777777" w:rsidR="00E13891" w:rsidRPr="00B33D1B" w:rsidRDefault="00E13891" w:rsidP="00265E80">
      <w:pPr>
        <w:pStyle w:val="Listaszerbekezds"/>
        <w:numPr>
          <w:ilvl w:val="0"/>
          <w:numId w:val="38"/>
        </w:numPr>
        <w:spacing w:line="360" w:lineRule="auto"/>
        <w:ind w:left="714" w:hanging="357"/>
      </w:pPr>
      <w:r w:rsidRPr="00B33D1B">
        <w:fldChar w:fldCharType="begin"/>
      </w:r>
      <w:r w:rsidRPr="00B33D1B">
        <w:instrText xml:space="preserve"> HYPERLINK "http://www.constraint.org/en/history.html" </w:instrText>
      </w:r>
      <w:r w:rsidRPr="00B33D1B">
        <w:fldChar w:fldCharType="separate"/>
      </w:r>
      <w:r w:rsidRPr="00B33D1B">
        <w:rPr>
          <w:rStyle w:val="Hiperhivatkozs"/>
        </w:rPr>
        <w:t>http://www.constraint.org/en/history.html</w:t>
      </w:r>
      <w:r w:rsidRPr="00B33D1B">
        <w:rPr>
          <w:rStyle w:val="Hiperhivatkozs"/>
        </w:rPr>
        <w:fldChar w:fldCharType="end"/>
      </w:r>
    </w:p>
    <w:bookmarkStart w:id="21" w:name="b"/>
    <w:bookmarkEnd w:id="20"/>
    <w:p w14:paraId="3FCA172A" w14:textId="77777777" w:rsidR="00E13891" w:rsidRPr="00B33D1B" w:rsidRDefault="005B761E" w:rsidP="00265E80">
      <w:pPr>
        <w:pStyle w:val="Listaszerbekezds"/>
        <w:numPr>
          <w:ilvl w:val="0"/>
          <w:numId w:val="38"/>
        </w:numPr>
        <w:spacing w:line="360" w:lineRule="auto"/>
        <w:ind w:left="714" w:hanging="357"/>
      </w:pPr>
      <w:r w:rsidRPr="00B33D1B">
        <w:fldChar w:fldCharType="begin"/>
      </w:r>
      <w:r w:rsidRPr="00B33D1B">
        <w:instrText xml:space="preserve"> HYPERLINK "http://www.gecode.org/presentations/Gecode%202011.pdf" </w:instrText>
      </w:r>
      <w:r w:rsidRPr="00B33D1B">
        <w:fldChar w:fldCharType="separate"/>
      </w:r>
      <w:r w:rsidR="00E13891" w:rsidRPr="00B33D1B">
        <w:rPr>
          <w:rStyle w:val="Hiperhivatkozs"/>
        </w:rPr>
        <w:t>http://www.gecode.org/presentations/Gecode%202011.pdf</w:t>
      </w:r>
      <w:r w:rsidRPr="00B33D1B">
        <w:rPr>
          <w:rStyle w:val="Hiperhivatkozs"/>
        </w:rPr>
        <w:fldChar w:fldCharType="end"/>
      </w:r>
    </w:p>
    <w:bookmarkStart w:id="22" w:name="c"/>
    <w:bookmarkEnd w:id="21"/>
    <w:p w14:paraId="6F8BAC51" w14:textId="77777777" w:rsidR="00E13891" w:rsidRPr="00B33D1B" w:rsidRDefault="005B761E" w:rsidP="00265E80">
      <w:pPr>
        <w:pStyle w:val="Listaszerbekezds"/>
        <w:numPr>
          <w:ilvl w:val="0"/>
          <w:numId w:val="38"/>
        </w:numPr>
        <w:spacing w:line="360" w:lineRule="auto"/>
        <w:rPr>
          <w:rStyle w:val="Hiperhivatkozs"/>
          <w:color w:val="auto"/>
          <w:u w:val="none"/>
        </w:rPr>
      </w:pPr>
      <w:r w:rsidRPr="00B33D1B">
        <w:fldChar w:fldCharType="begin"/>
      </w:r>
      <w:r w:rsidRPr="00B33D1B">
        <w:instrText xml:space="preserve"> HYPERLINK "https://en.wikipedia.org/wiki/Gecode" </w:instrText>
      </w:r>
      <w:r w:rsidRPr="00B33D1B">
        <w:fldChar w:fldCharType="separate"/>
      </w:r>
      <w:r w:rsidR="00E13891" w:rsidRPr="00B33D1B">
        <w:rPr>
          <w:rStyle w:val="Hiperhivatkozs"/>
        </w:rPr>
        <w:t>https://en.wikipedia.org/wiki/Gecode</w:t>
      </w:r>
      <w:r w:rsidRPr="00B33D1B">
        <w:rPr>
          <w:rStyle w:val="Hiperhivatkozs"/>
        </w:rPr>
        <w:fldChar w:fldCharType="end"/>
      </w:r>
    </w:p>
    <w:bookmarkStart w:id="23" w:name="d"/>
    <w:bookmarkEnd w:id="22"/>
    <w:p w14:paraId="651E6742" w14:textId="69E16D12" w:rsidR="00E13891" w:rsidRPr="00B33D1B" w:rsidRDefault="005B761E" w:rsidP="00265E80">
      <w:pPr>
        <w:pStyle w:val="Irodalomjegyzk"/>
        <w:numPr>
          <w:ilvl w:val="0"/>
          <w:numId w:val="38"/>
        </w:numPr>
        <w:spacing w:after="0"/>
        <w:ind w:left="714" w:hanging="357"/>
        <w:rPr>
          <w:noProof/>
        </w:rPr>
      </w:pPr>
      <w:r w:rsidRPr="00B33D1B">
        <w:fldChar w:fldCharType="begin"/>
      </w:r>
      <w:r w:rsidRPr="00B33D1B">
        <w:instrText xml:space="preserve"> HYPERLINK "https://hu.wikipedia.org/wiki/A_logika_t%C3%B6rt%C3%A9nete" </w:instrText>
      </w:r>
      <w:r w:rsidRPr="00B33D1B">
        <w:fldChar w:fldCharType="separate"/>
      </w:r>
      <w:r w:rsidR="00E13891" w:rsidRPr="00B33D1B">
        <w:rPr>
          <w:noProof/>
        </w:rPr>
        <w:t>https://hu.wikipedia.org/wiki/A_logika_t%C3%B6rt%C3%A9nete</w:t>
      </w:r>
      <w:r w:rsidRPr="00B33D1B">
        <w:rPr>
          <w:noProof/>
        </w:rPr>
        <w:fldChar w:fldCharType="end"/>
      </w:r>
      <w:r w:rsidR="00E13891" w:rsidRPr="00B33D1B">
        <w:rPr>
          <w:noProof/>
        </w:rPr>
        <w:t xml:space="preserve"> </w:t>
      </w:r>
    </w:p>
    <w:bookmarkStart w:id="24" w:name="e"/>
    <w:bookmarkEnd w:id="23"/>
    <w:p w14:paraId="526BBA7C" w14:textId="62A92A39" w:rsidR="00813431" w:rsidRPr="00B33D1B" w:rsidRDefault="005B761E" w:rsidP="00813431">
      <w:pPr>
        <w:pStyle w:val="Irodalomjegyzk"/>
        <w:numPr>
          <w:ilvl w:val="0"/>
          <w:numId w:val="38"/>
        </w:numPr>
        <w:spacing w:after="0"/>
        <w:rPr>
          <w:noProof/>
        </w:rPr>
      </w:pPr>
      <w:r w:rsidRPr="00B33D1B">
        <w:fldChar w:fldCharType="begin"/>
      </w:r>
      <w:r w:rsidRPr="00B33D1B">
        <w:instrText xml:space="preserve"> HYPERLINK "http://www.origo.hu/tudomany/20150911-einstein-fejtoro-lewis-carrol-ket-szazalek.html" </w:instrText>
      </w:r>
      <w:r w:rsidRPr="00B33D1B">
        <w:fldChar w:fldCharType="separate"/>
      </w:r>
      <w:r w:rsidR="009D499D" w:rsidRPr="00B33D1B">
        <w:rPr>
          <w:noProof/>
        </w:rPr>
        <w:t>http://www.origo.hu/tudomany/20150911-einstein-fejtoro-lewis-carrol-ket-szazalek.html</w:t>
      </w:r>
      <w:r w:rsidRPr="00B33D1B">
        <w:rPr>
          <w:noProof/>
        </w:rPr>
        <w:fldChar w:fldCharType="end"/>
      </w:r>
    </w:p>
    <w:bookmarkStart w:id="25" w:name="f"/>
    <w:bookmarkEnd w:id="24"/>
    <w:p w14:paraId="4E36D17F" w14:textId="77777777" w:rsidR="00813431" w:rsidRPr="00B33D1B" w:rsidRDefault="005B761E" w:rsidP="00813431">
      <w:pPr>
        <w:pStyle w:val="Irodalomjegyzk"/>
        <w:numPr>
          <w:ilvl w:val="0"/>
          <w:numId w:val="38"/>
        </w:numPr>
        <w:spacing w:after="0"/>
      </w:pPr>
      <w:r w:rsidRPr="00B33D1B">
        <w:fldChar w:fldCharType="begin"/>
      </w:r>
      <w:r w:rsidRPr="00B33D1B">
        <w:instrText xml:space="preserve"> HYPERLINK "http://www.tankonyvtar.hu/hu/tartalom/tamop425/2011-0001-526_ronyai_algoritmusok/ch06s07.html" </w:instrText>
      </w:r>
      <w:r w:rsidRPr="00B33D1B">
        <w:fldChar w:fldCharType="separate"/>
      </w:r>
      <w:r w:rsidR="00813431" w:rsidRPr="00B33D1B">
        <w:rPr>
          <w:rStyle w:val="Hiperhivatkozs"/>
        </w:rPr>
        <w:t>http://www.tankonyvtar.hu/hu/tartalom/tamop425/2011-0001-526_ronyai_algoritmusok/ch06s07.html</w:t>
      </w:r>
      <w:r w:rsidRPr="00B33D1B">
        <w:rPr>
          <w:rStyle w:val="Hiperhivatkozs"/>
        </w:rPr>
        <w:fldChar w:fldCharType="end"/>
      </w:r>
    </w:p>
    <w:bookmarkEnd w:id="25"/>
    <w:p w14:paraId="6DEA2E26" w14:textId="1C58C186" w:rsidR="00813431" w:rsidRPr="00B33D1B" w:rsidRDefault="00915CE4" w:rsidP="00915CE4">
      <w:pPr>
        <w:pStyle w:val="Listaszerbekezds"/>
        <w:numPr>
          <w:ilvl w:val="0"/>
          <w:numId w:val="38"/>
        </w:numPr>
      </w:pPr>
      <w:r w:rsidRPr="00915CE4">
        <w:t xml:space="preserve">Kuhn, H. W. (1955). The </w:t>
      </w:r>
      <w:proofErr w:type="spellStart"/>
      <w:r w:rsidRPr="00915CE4">
        <w:t>Hungarian</w:t>
      </w:r>
      <w:proofErr w:type="spellEnd"/>
      <w:r w:rsidRPr="00915CE4">
        <w:t xml:space="preserve"> </w:t>
      </w:r>
      <w:proofErr w:type="spellStart"/>
      <w:r w:rsidRPr="00915CE4">
        <w:t>method</w:t>
      </w:r>
      <w:proofErr w:type="spellEnd"/>
      <w:r w:rsidRPr="00915CE4">
        <w:t xml:space="preserve"> </w:t>
      </w:r>
      <w:proofErr w:type="spellStart"/>
      <w:r w:rsidRPr="00915CE4">
        <w:t>for</w:t>
      </w:r>
      <w:proofErr w:type="spellEnd"/>
      <w:r w:rsidRPr="00915CE4">
        <w:t xml:space="preserve"> </w:t>
      </w:r>
      <w:proofErr w:type="spellStart"/>
      <w:r w:rsidRPr="00915CE4">
        <w:t>the</w:t>
      </w:r>
      <w:proofErr w:type="spellEnd"/>
      <w:r w:rsidRPr="00915CE4">
        <w:t xml:space="preserve"> </w:t>
      </w:r>
      <w:proofErr w:type="spellStart"/>
      <w:r w:rsidRPr="00915CE4">
        <w:t>assignment</w:t>
      </w:r>
      <w:proofErr w:type="spellEnd"/>
      <w:r w:rsidRPr="00915CE4">
        <w:t xml:space="preserve"> </w:t>
      </w:r>
      <w:proofErr w:type="spellStart"/>
      <w:r w:rsidRPr="00915CE4">
        <w:t>problem</w:t>
      </w:r>
      <w:proofErr w:type="spellEnd"/>
      <w:r w:rsidRPr="00915CE4">
        <w:t>. </w:t>
      </w:r>
      <w:proofErr w:type="spellStart"/>
      <w:r w:rsidRPr="00915CE4">
        <w:rPr>
          <w:i/>
          <w:iCs/>
        </w:rPr>
        <w:t>Naval</w:t>
      </w:r>
      <w:proofErr w:type="spellEnd"/>
      <w:r w:rsidRPr="00915CE4">
        <w:rPr>
          <w:i/>
          <w:iCs/>
        </w:rPr>
        <w:t xml:space="preserve"> Research </w:t>
      </w:r>
      <w:proofErr w:type="spellStart"/>
      <w:r w:rsidRPr="00915CE4">
        <w:rPr>
          <w:i/>
          <w:iCs/>
        </w:rPr>
        <w:t>Logistics</w:t>
      </w:r>
      <w:proofErr w:type="spellEnd"/>
      <w:r w:rsidRPr="00915CE4">
        <w:rPr>
          <w:i/>
          <w:iCs/>
        </w:rPr>
        <w:t xml:space="preserve"> (NRL)</w:t>
      </w:r>
      <w:r w:rsidRPr="00915CE4">
        <w:t>, </w:t>
      </w:r>
      <w:r w:rsidRPr="00915CE4">
        <w:rPr>
          <w:i/>
          <w:iCs/>
        </w:rPr>
        <w:t>2</w:t>
      </w:r>
      <w:r w:rsidRPr="00915CE4">
        <w:t>(1‐2), 83-97.</w:t>
      </w:r>
    </w:p>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Osz Oliver" w:date="2018-02-26T12:15:00Z" w:initials="OO">
    <w:p w14:paraId="5694EF2C" w14:textId="77777777" w:rsidR="00FF1491" w:rsidRDefault="00FF1491"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FF1491" w:rsidRDefault="00FF1491"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FF1491" w:rsidRDefault="00FF1491" w:rsidP="00E13891">
      <w:pPr>
        <w:pStyle w:val="Jegyzetszveg"/>
      </w:pPr>
      <w:r>
        <w:rPr>
          <w:rStyle w:val="Jegyzethivatkozs"/>
        </w:rPr>
        <w:annotationRef/>
      </w:r>
      <w:r>
        <w:t>Hivatkozás</w:t>
      </w:r>
    </w:p>
  </w:comment>
  <w:comment w:id="9" w:author="Osz Oliver" w:date="2018-02-26T13:12:00Z" w:initials="OO">
    <w:p w14:paraId="011A762D" w14:textId="77777777" w:rsidR="00FF1491" w:rsidRDefault="00FF1491"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6C89C" w14:textId="77777777" w:rsidR="00474C89" w:rsidRDefault="00474C89" w:rsidP="00C34948">
      <w:r>
        <w:separator/>
      </w:r>
    </w:p>
  </w:endnote>
  <w:endnote w:type="continuationSeparator" w:id="0">
    <w:p w14:paraId="2A8F9041" w14:textId="77777777" w:rsidR="00474C89" w:rsidRDefault="00474C89"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16AF" w14:textId="628E061D" w:rsidR="00FF1491" w:rsidRDefault="00FF1491" w:rsidP="00C34948">
    <w:pPr>
      <w:pStyle w:val="llb"/>
    </w:pPr>
    <w:r>
      <w:fldChar w:fldCharType="begin"/>
    </w:r>
    <w:r>
      <w:instrText xml:space="preserve"> PAGE   \* MERGEFORMAT </w:instrText>
    </w:r>
    <w:r>
      <w:fldChar w:fldCharType="separate"/>
    </w:r>
    <w:r w:rsidR="00416C2C">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B486" w14:textId="2A2697D0" w:rsidR="00FF1491" w:rsidRPr="00E258D2" w:rsidRDefault="00FF1491" w:rsidP="005C7515">
    <w:pPr>
      <w:pStyle w:val="llb"/>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98869"/>
      <w:docPartObj>
        <w:docPartGallery w:val="Page Numbers (Bottom of Page)"/>
        <w:docPartUnique/>
      </w:docPartObj>
    </w:sdtPr>
    <w:sdtContent>
      <w:p w14:paraId="4C9F022E" w14:textId="38F1E93F" w:rsidR="00FF1491" w:rsidRPr="00E258D2" w:rsidRDefault="00FF1491" w:rsidP="005C7515">
        <w:pPr>
          <w:pStyle w:val="llb"/>
          <w:jc w:val="right"/>
        </w:pPr>
        <w:r>
          <w:fldChar w:fldCharType="begin"/>
        </w:r>
        <w:r>
          <w:instrText>PAGE   \* MERGEFORMAT</w:instrText>
        </w:r>
        <w:r>
          <w:fldChar w:fldCharType="separate"/>
        </w:r>
        <w:r w:rsidR="00416C2C">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AD8D3" w14:textId="77777777" w:rsidR="00474C89" w:rsidRDefault="00474C89" w:rsidP="00C34948">
      <w:r>
        <w:separator/>
      </w:r>
    </w:p>
  </w:footnote>
  <w:footnote w:type="continuationSeparator" w:id="0">
    <w:p w14:paraId="423DF534" w14:textId="77777777" w:rsidR="00474C89" w:rsidRDefault="00474C89" w:rsidP="00C34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F28"/>
    <w:rsid w:val="001D2529"/>
    <w:rsid w:val="001D2B42"/>
    <w:rsid w:val="001D490E"/>
    <w:rsid w:val="001E3FC0"/>
    <w:rsid w:val="001E4687"/>
    <w:rsid w:val="001E4C22"/>
    <w:rsid w:val="001F367E"/>
    <w:rsid w:val="001F44EE"/>
    <w:rsid w:val="001F5FBD"/>
    <w:rsid w:val="001F664D"/>
    <w:rsid w:val="002210C9"/>
    <w:rsid w:val="00226B81"/>
    <w:rsid w:val="00245358"/>
    <w:rsid w:val="0024713C"/>
    <w:rsid w:val="002477A0"/>
    <w:rsid w:val="00265E80"/>
    <w:rsid w:val="00275DFD"/>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34008"/>
    <w:rsid w:val="00534711"/>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61E"/>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368CF"/>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29A5"/>
    <w:rsid w:val="006F5EE7"/>
    <w:rsid w:val="00705446"/>
    <w:rsid w:val="00717795"/>
    <w:rsid w:val="00721BD9"/>
    <w:rsid w:val="0072373B"/>
    <w:rsid w:val="007257AD"/>
    <w:rsid w:val="00731AEC"/>
    <w:rsid w:val="00731E22"/>
    <w:rsid w:val="0076080D"/>
    <w:rsid w:val="00763C36"/>
    <w:rsid w:val="007673ED"/>
    <w:rsid w:val="007705DD"/>
    <w:rsid w:val="00773F32"/>
    <w:rsid w:val="0078458E"/>
    <w:rsid w:val="00786F01"/>
    <w:rsid w:val="007968A9"/>
    <w:rsid w:val="007A4F16"/>
    <w:rsid w:val="007A7C96"/>
    <w:rsid w:val="007B40B4"/>
    <w:rsid w:val="007C2AFD"/>
    <w:rsid w:val="007D203B"/>
    <w:rsid w:val="007D638A"/>
    <w:rsid w:val="007F0EB5"/>
    <w:rsid w:val="007F2392"/>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4A6F"/>
    <w:rsid w:val="00957B1E"/>
    <w:rsid w:val="0096693B"/>
    <w:rsid w:val="00972ABF"/>
    <w:rsid w:val="00972D7C"/>
    <w:rsid w:val="009B68FF"/>
    <w:rsid w:val="009C19F5"/>
    <w:rsid w:val="009C791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DE5"/>
    <w:rsid w:val="00B00EF6"/>
    <w:rsid w:val="00B15890"/>
    <w:rsid w:val="00B21EE9"/>
    <w:rsid w:val="00B231B9"/>
    <w:rsid w:val="00B3159D"/>
    <w:rsid w:val="00B33D1B"/>
    <w:rsid w:val="00B352EB"/>
    <w:rsid w:val="00B431CA"/>
    <w:rsid w:val="00B5055D"/>
    <w:rsid w:val="00B51CF3"/>
    <w:rsid w:val="00B5429B"/>
    <w:rsid w:val="00B64068"/>
    <w:rsid w:val="00B9085B"/>
    <w:rsid w:val="00B9307A"/>
    <w:rsid w:val="00B95039"/>
    <w:rsid w:val="00B97DFD"/>
    <w:rsid w:val="00BA0BD2"/>
    <w:rsid w:val="00BA32E6"/>
    <w:rsid w:val="00BA7399"/>
    <w:rsid w:val="00BC63A3"/>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85EC8"/>
    <w:rsid w:val="00E93CBD"/>
    <w:rsid w:val="00EA0574"/>
    <w:rsid w:val="00EB1B8D"/>
    <w:rsid w:val="00EB2707"/>
    <w:rsid w:val="00EB49D5"/>
    <w:rsid w:val="00EC0EC7"/>
    <w:rsid w:val="00EC1B1E"/>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B3AD9"/>
    <w:rsid w:val="00FC4BD8"/>
    <w:rsid w:val="00FC5B0F"/>
    <w:rsid w:val="00FC5F16"/>
    <w:rsid w:val="00FD05AD"/>
    <w:rsid w:val="00FD090C"/>
    <w:rsid w:val="00FD58FF"/>
    <w:rsid w:val="00FE06ED"/>
    <w:rsid w:val="00FE20D3"/>
    <w:rsid w:val="00FE7F9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hyperlink" Target="https://www.sciencedirect.com/science/article/pii/0743106694900337"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munkalap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xmlns:c16r2="http://schemas.microsoft.com/office/drawing/2015/06/char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xmlns:c16r2="http://schemas.microsoft.com/office/drawing/2015/06/char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xmlns:c16r2="http://schemas.microsoft.com/office/drawing/2015/06/char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xmlns:c16r2="http://schemas.microsoft.com/office/drawing/2015/06/char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90CAE0C5-8B2E-47CC-A027-04464A24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563</TotalTime>
  <Pages>31</Pages>
  <Words>4577</Words>
  <Characters>31589</Characters>
  <Application>Microsoft Office Word</Application>
  <DocSecurity>0</DocSecurity>
  <Lines>263</Lines>
  <Paragraphs>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36094</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Ádám</cp:lastModifiedBy>
  <cp:revision>52</cp:revision>
  <cp:lastPrinted>2017-12-22T23:17:00Z</cp:lastPrinted>
  <dcterms:created xsi:type="dcterms:W3CDTF">2018-02-14T11:50:00Z</dcterms:created>
  <dcterms:modified xsi:type="dcterms:W3CDTF">2018-02-28T17:35:00Z</dcterms:modified>
</cp:coreProperties>
</file>