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20E58" w14:textId="2973555E" w:rsidR="00D63F02" w:rsidRDefault="00011365" w:rsidP="005F208C">
      <w:pPr>
        <w:pStyle w:val="Cm"/>
        <w:spacing w:before="4000" w:after="0" w:line="360" w:lineRule="auto"/>
        <w:ind w:right="567"/>
      </w:pPr>
      <w:r>
        <w:t>Logikai feladványok megoldása korlátprogramozással</w:t>
      </w:r>
    </w:p>
    <w:p w14:paraId="15E72335" w14:textId="5F3E69F7" w:rsidR="00FA4D9A" w:rsidRPr="00FA4D9A" w:rsidRDefault="00FA4D9A" w:rsidP="005F208C">
      <w:pPr>
        <w:pStyle w:val="Alcm"/>
        <w:spacing w:after="4000"/>
      </w:pPr>
      <w:r>
        <w:t>A minta dolgozat alcíme</w:t>
      </w:r>
    </w:p>
    <w:p w14:paraId="63CCFAB7" w14:textId="7C44D167" w:rsidR="00D63F02" w:rsidRPr="00FA4D9A" w:rsidRDefault="00D63F02" w:rsidP="00A0637B">
      <w:pPr>
        <w:jc w:val="left"/>
        <w:rPr>
          <w:sz w:val="28"/>
        </w:rPr>
      </w:pPr>
      <w:r w:rsidRPr="00FA4D9A">
        <w:rPr>
          <w:sz w:val="28"/>
        </w:rPr>
        <w:t>Szerző</w:t>
      </w:r>
      <w:r w:rsidR="00ED027D">
        <w:rPr>
          <w:sz w:val="28"/>
        </w:rPr>
        <w:t>k</w:t>
      </w:r>
      <w:r w:rsidRPr="00FA4D9A">
        <w:rPr>
          <w:sz w:val="28"/>
        </w:rPr>
        <w:t>:</w:t>
      </w:r>
      <w:r w:rsidR="00ED027D">
        <w:rPr>
          <w:sz w:val="28"/>
        </w:rPr>
        <w:t xml:space="preserve"> Papp Ádám, Sós Nikolett</w:t>
      </w:r>
      <w:r w:rsidRPr="00FA4D9A">
        <w:rPr>
          <w:sz w:val="28"/>
        </w:rPr>
        <w:t xml:space="preserve"> </w:t>
      </w:r>
    </w:p>
    <w:p w14:paraId="49BB39E3" w14:textId="3E832874" w:rsidR="00D63F02" w:rsidRPr="00FA4D9A" w:rsidRDefault="00ED027D" w:rsidP="00A0637B">
      <w:pPr>
        <w:jc w:val="left"/>
        <w:rPr>
          <w:sz w:val="28"/>
        </w:rPr>
      </w:pPr>
      <w:r>
        <w:rPr>
          <w:sz w:val="28"/>
        </w:rPr>
        <w:t>Mérnökinformatika</w:t>
      </w:r>
      <w:r w:rsidR="008213E4">
        <w:rPr>
          <w:sz w:val="28"/>
        </w:rPr>
        <w:t xml:space="preserve"> BSc.</w:t>
      </w:r>
      <w:r w:rsidR="00EB1B8D">
        <w:rPr>
          <w:sz w:val="28"/>
        </w:rPr>
        <w:t>,</w:t>
      </w:r>
      <w:r w:rsidR="00D63F02" w:rsidRPr="00FA4D9A">
        <w:rPr>
          <w:sz w:val="28"/>
        </w:rPr>
        <w:t xml:space="preserve"> I. évfolyam</w:t>
      </w:r>
    </w:p>
    <w:p w14:paraId="1EC8A25E" w14:textId="36DD0118" w:rsidR="00EB1B8D" w:rsidRPr="00FA4D9A" w:rsidRDefault="00D63F02" w:rsidP="00ED027D">
      <w:pPr>
        <w:tabs>
          <w:tab w:val="left" w:pos="1560"/>
        </w:tabs>
        <w:spacing w:after="0"/>
        <w:jc w:val="left"/>
        <w:rPr>
          <w:sz w:val="28"/>
        </w:rPr>
      </w:pPr>
      <w:r w:rsidRPr="00FA4D9A">
        <w:rPr>
          <w:sz w:val="28"/>
        </w:rPr>
        <w:t xml:space="preserve">Témavezető: </w:t>
      </w:r>
      <w:r w:rsidR="00ED027D">
        <w:rPr>
          <w:sz w:val="28"/>
        </w:rPr>
        <w:t>Ősz Olivér, doktorandusz</w:t>
      </w:r>
    </w:p>
    <w:p w14:paraId="15167E47" w14:textId="0D27C3A5" w:rsidR="00D63F02" w:rsidRPr="00FA4D9A" w:rsidRDefault="00ED027D" w:rsidP="00A0637B">
      <w:pPr>
        <w:jc w:val="left"/>
        <w:rPr>
          <w:sz w:val="28"/>
        </w:rPr>
      </w:pPr>
      <w:r>
        <w:rPr>
          <w:sz w:val="28"/>
        </w:rPr>
        <w:t>Széchenyi István</w:t>
      </w:r>
      <w:r w:rsidR="00D63F02" w:rsidRPr="00FA4D9A">
        <w:rPr>
          <w:sz w:val="28"/>
        </w:rPr>
        <w:t xml:space="preserve"> Egyetem, </w:t>
      </w:r>
      <w:r>
        <w:rPr>
          <w:sz w:val="28"/>
        </w:rPr>
        <w:t>GIVK</w:t>
      </w:r>
      <w:r w:rsidR="008213E4" w:rsidRPr="008213E4">
        <w:rPr>
          <w:sz w:val="28"/>
        </w:rPr>
        <w:t xml:space="preserve">, </w:t>
      </w:r>
      <w:r>
        <w:rPr>
          <w:sz w:val="28"/>
        </w:rPr>
        <w:t xml:space="preserve">Informatika </w:t>
      </w:r>
      <w:r w:rsidR="008213E4" w:rsidRPr="008213E4">
        <w:rPr>
          <w:sz w:val="28"/>
        </w:rPr>
        <w:t>Tanszék</w:t>
      </w:r>
    </w:p>
    <w:p w14:paraId="01291D2A" w14:textId="4463156A" w:rsidR="00972ABF" w:rsidRDefault="00D63F02" w:rsidP="00A0637B">
      <w:pPr>
        <w:spacing w:after="240"/>
        <w:jc w:val="left"/>
        <w:rPr>
          <w:sz w:val="28"/>
        </w:rPr>
      </w:pPr>
      <w:r w:rsidRPr="00FA4D9A">
        <w:rPr>
          <w:sz w:val="28"/>
        </w:rPr>
        <w:t>201</w:t>
      </w:r>
      <w:r w:rsidR="00ED027D">
        <w:rPr>
          <w:sz w:val="28"/>
        </w:rPr>
        <w:t>8</w:t>
      </w:r>
    </w:p>
    <w:p w14:paraId="53A8AC20" w14:textId="77777777" w:rsidR="00A0637B" w:rsidRDefault="00A0637B" w:rsidP="00A0637B">
      <w:pPr>
        <w:spacing w:after="240"/>
        <w:jc w:val="left"/>
        <w:rPr>
          <w:sz w:val="28"/>
        </w:rPr>
        <w:sectPr w:rsidR="00A0637B" w:rsidSect="00C34948">
          <w:footerReference w:type="even" r:id="rId8"/>
          <w:footerReference w:type="default" r:id="rId9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</w:p>
    <w:p w14:paraId="493917AF" w14:textId="462319BF" w:rsidR="00D63F02" w:rsidRPr="00007F5A" w:rsidRDefault="00D63F02" w:rsidP="00E34BAA">
      <w:pPr>
        <w:pStyle w:val="Kivonat"/>
        <w:spacing w:after="360"/>
      </w:pPr>
      <w:bookmarkStart w:id="0" w:name="_Toc498719637"/>
      <w:r w:rsidRPr="00007F5A">
        <w:lastRenderedPageBreak/>
        <w:t>Kivonat</w:t>
      </w:r>
      <w:bookmarkEnd w:id="0"/>
    </w:p>
    <w:p w14:paraId="15BB2462" w14:textId="77777777" w:rsidR="005B2979" w:rsidRDefault="005B2979" w:rsidP="005B2979">
      <w:r>
        <w:t>A vizsgált feladatok az „Einstein fejtörője” néven ismert logikai feladvány, és annak különböző változatai. Ezekben a feladatokban adottak bizonyos személyek vagy objektumok, ezeknek néhány tulajdonságuk, melyek adott értékeket vehetnek fel. A feladatok hasonlítanak a szakirodalomban hozzárendelési feladatként ismert feladatosztályhoz, azzal a különbséggel, hogy nem az optimális hozzárendelést keressük egy adott szempont szerint, hanem speciális korlátozások vannak megadva a hozzárendelésre, és olyan megoldást keresünk, ami ezeket a feltételeket kielégíti. Míg a hozzárendelési feladatok megoldására a szakirodalomban léteznek hatékony algoritmusok, a logikai feladványok, különösen a korlátozások leírása valamilyen általánosabb modellezési módszert igényel.</w:t>
      </w:r>
    </w:p>
    <w:p w14:paraId="476F8816" w14:textId="77777777" w:rsidR="005B2979" w:rsidRDefault="005B2979" w:rsidP="005B2979">
      <w:r>
        <w:t>Az általunk választott módszer a korlátprogramozás (constraint programming), ami egy modellezési és egy megoldási módszertan is egyben. Az utóbbi néhány évben egyre elterjedtebbé vált a korlátprogramozás használata különböző optimalizálási és kielégíthetőségi feladatok megoldásában.</w:t>
      </w:r>
    </w:p>
    <w:p w14:paraId="1CC48E95" w14:textId="77777777" w:rsidR="005B2979" w:rsidRDefault="005B2979" w:rsidP="005B2979">
      <w:pPr>
        <w:rPr>
          <w:rFonts w:ascii="Arial" w:hAnsi="Arial" w:cs="Arial"/>
          <w:b/>
          <w:sz w:val="20"/>
          <w:szCs w:val="20"/>
        </w:rPr>
      </w:pPr>
      <w:r>
        <w:t>Munkánk során megvizsgáltuk a logikai feladványok szerkezetét, összegyűjtöttük a korlátozások fajtáit. Különböző módokon modelleztük a korlátozásokat, és összehasonlítottuk őket megoldási teljesítmény szempontjából. Többféle megoldó szoftver teljesítményét is összevetettük egymással, és azonosítottuk, hogy az egyes megoldók hatékonyságát hogyan befolyásolta a használt modellezési módszer.</w:t>
      </w:r>
    </w:p>
    <w:p w14:paraId="3B9EB4C2" w14:textId="77777777" w:rsidR="005B2979" w:rsidRDefault="005B2979" w:rsidP="005B2979">
      <w:r>
        <w:rPr>
          <w:b/>
        </w:rPr>
        <w:t>Kulcsszavak</w:t>
      </w:r>
      <w:r>
        <w:t>: logikai fejtörők, korlátprogramozás, hozzárendelési feladat</w:t>
      </w:r>
    </w:p>
    <w:p w14:paraId="6A5D4A56" w14:textId="565093A7" w:rsidR="00972ABF" w:rsidRDefault="00972ABF" w:rsidP="00C34948"/>
    <w:p w14:paraId="6C3D4CD3" w14:textId="77777777" w:rsidR="00972ABF" w:rsidRDefault="00972ABF" w:rsidP="00C34948">
      <w:pPr>
        <w:sectPr w:rsidR="00972ABF" w:rsidSect="00972ABF">
          <w:type w:val="oddPage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</w:p>
    <w:p w14:paraId="71909B56" w14:textId="77777777" w:rsidR="00D63F02" w:rsidRPr="006C381D" w:rsidRDefault="00D63F02" w:rsidP="00A0637B">
      <w:pPr>
        <w:pStyle w:val="Tartalomjegyzkcmsora1"/>
      </w:pPr>
      <w:bookmarkStart w:id="1" w:name="_Toc498719638"/>
      <w:r w:rsidRPr="006C381D">
        <w:lastRenderedPageBreak/>
        <w:t>Tartalomjegyzék</w:t>
      </w:r>
      <w:bookmarkEnd w:id="1"/>
    </w:p>
    <w:p w14:paraId="7857CD1C" w14:textId="2E29CF89" w:rsidR="00A0637B" w:rsidRDefault="00A0637B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"2-3" \h \z \t "Címsor 1;1;Címsor1;1;Sajat Címsor1;1;Köszönetnyílvánítás és Irodalomjegyzék;1" </w:instrText>
      </w:r>
      <w:r>
        <w:rPr>
          <w:b w:val="0"/>
        </w:rPr>
        <w:fldChar w:fldCharType="separate"/>
      </w:r>
      <w:hyperlink w:anchor="_Toc501751168" w:history="1">
        <w:r w:rsidRPr="00734277">
          <w:rPr>
            <w:rStyle w:val="Hiperhivatkozs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Pr="00734277">
          <w:rPr>
            <w:rStyle w:val="Hiperhivatkozs"/>
          </w:rPr>
          <w:t>Bevezetés (Címsor1 fejezet)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_Toc501751168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05446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B64A946" w14:textId="1B4B1A74" w:rsidR="00A0637B" w:rsidRDefault="008327E0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1751169" w:history="1">
        <w:r w:rsidR="00A0637B" w:rsidRPr="00734277">
          <w:rPr>
            <w:rStyle w:val="Hiperhivatkozs"/>
          </w:rPr>
          <w:t>2.</w:t>
        </w:r>
        <w:r w:rsidR="00A0637B"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="00A0637B" w:rsidRPr="00734277">
          <w:rPr>
            <w:rStyle w:val="Hiperhivatkozs"/>
          </w:rPr>
          <w:t>Címsor1 fejezet</w:t>
        </w:r>
        <w:r w:rsidR="00A0637B">
          <w:rPr>
            <w:webHidden/>
          </w:rPr>
          <w:tab/>
        </w:r>
        <w:r w:rsidR="00A0637B">
          <w:rPr>
            <w:webHidden/>
          </w:rPr>
          <w:fldChar w:fldCharType="begin"/>
        </w:r>
        <w:r w:rsidR="00A0637B">
          <w:rPr>
            <w:webHidden/>
          </w:rPr>
          <w:instrText xml:space="preserve"> PAGEREF _Toc501751169 \h </w:instrText>
        </w:r>
        <w:r w:rsidR="00A0637B">
          <w:rPr>
            <w:webHidden/>
          </w:rPr>
        </w:r>
        <w:r w:rsidR="00A0637B">
          <w:rPr>
            <w:webHidden/>
          </w:rPr>
          <w:fldChar w:fldCharType="separate"/>
        </w:r>
        <w:r w:rsidR="00705446">
          <w:rPr>
            <w:webHidden/>
          </w:rPr>
          <w:t>2</w:t>
        </w:r>
        <w:r w:rsidR="00A0637B">
          <w:rPr>
            <w:webHidden/>
          </w:rPr>
          <w:fldChar w:fldCharType="end"/>
        </w:r>
      </w:hyperlink>
    </w:p>
    <w:p w14:paraId="3FBED73E" w14:textId="368F7993" w:rsidR="00A0637B" w:rsidRDefault="008327E0">
      <w:pPr>
        <w:pStyle w:val="TJ2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1751170" w:history="1">
        <w:r w:rsidR="00A0637B" w:rsidRPr="00734277">
          <w:rPr>
            <w:rStyle w:val="Hiperhivatkozs"/>
            <w:b/>
            <w:noProof/>
          </w:rPr>
          <w:t>2.1.</w:t>
        </w:r>
        <w:r w:rsidR="00A0637B"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="00A0637B" w:rsidRPr="00734277">
          <w:rPr>
            <w:rStyle w:val="Hiperhivatkozs"/>
            <w:b/>
            <w:noProof/>
          </w:rPr>
          <w:t>Címsor2 alfejezet</w:t>
        </w:r>
        <w:r w:rsidR="00A0637B">
          <w:rPr>
            <w:noProof/>
            <w:webHidden/>
          </w:rPr>
          <w:tab/>
        </w:r>
        <w:r w:rsidR="00A0637B">
          <w:rPr>
            <w:noProof/>
            <w:webHidden/>
          </w:rPr>
          <w:fldChar w:fldCharType="begin"/>
        </w:r>
        <w:r w:rsidR="00A0637B">
          <w:rPr>
            <w:noProof/>
            <w:webHidden/>
          </w:rPr>
          <w:instrText xml:space="preserve"> PAGEREF _Toc501751170 \h </w:instrText>
        </w:r>
        <w:r w:rsidR="00A0637B">
          <w:rPr>
            <w:noProof/>
            <w:webHidden/>
          </w:rPr>
        </w:r>
        <w:r w:rsidR="00A0637B">
          <w:rPr>
            <w:noProof/>
            <w:webHidden/>
          </w:rPr>
          <w:fldChar w:fldCharType="separate"/>
        </w:r>
        <w:r w:rsidR="00705446">
          <w:rPr>
            <w:noProof/>
            <w:webHidden/>
          </w:rPr>
          <w:t>2</w:t>
        </w:r>
        <w:r w:rsidR="00A0637B">
          <w:rPr>
            <w:noProof/>
            <w:webHidden/>
          </w:rPr>
          <w:fldChar w:fldCharType="end"/>
        </w:r>
      </w:hyperlink>
    </w:p>
    <w:p w14:paraId="1754462F" w14:textId="2C70CDBA" w:rsidR="00A0637B" w:rsidRDefault="008327E0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1751171" w:history="1">
        <w:r w:rsidR="00A0637B" w:rsidRPr="00734277">
          <w:rPr>
            <w:rStyle w:val="Hiperhivatkozs"/>
            <w:noProof/>
          </w:rPr>
          <w:t>2.1.1.</w:t>
        </w:r>
        <w:r w:rsidR="00A0637B"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="00A0637B" w:rsidRPr="00734277">
          <w:rPr>
            <w:rStyle w:val="Hiperhivatkozs"/>
            <w:noProof/>
          </w:rPr>
          <w:t>Címsor3 alfejezet</w:t>
        </w:r>
        <w:r w:rsidR="00A0637B">
          <w:rPr>
            <w:noProof/>
            <w:webHidden/>
          </w:rPr>
          <w:tab/>
        </w:r>
        <w:r w:rsidR="00A0637B">
          <w:rPr>
            <w:noProof/>
            <w:webHidden/>
          </w:rPr>
          <w:fldChar w:fldCharType="begin"/>
        </w:r>
        <w:r w:rsidR="00A0637B">
          <w:rPr>
            <w:noProof/>
            <w:webHidden/>
          </w:rPr>
          <w:instrText xml:space="preserve"> PAGEREF _Toc501751171 \h </w:instrText>
        </w:r>
        <w:r w:rsidR="00A0637B">
          <w:rPr>
            <w:noProof/>
            <w:webHidden/>
          </w:rPr>
        </w:r>
        <w:r w:rsidR="00A0637B">
          <w:rPr>
            <w:noProof/>
            <w:webHidden/>
          </w:rPr>
          <w:fldChar w:fldCharType="separate"/>
        </w:r>
        <w:r w:rsidR="00705446">
          <w:rPr>
            <w:noProof/>
            <w:webHidden/>
          </w:rPr>
          <w:t>2</w:t>
        </w:r>
        <w:r w:rsidR="00A0637B">
          <w:rPr>
            <w:noProof/>
            <w:webHidden/>
          </w:rPr>
          <w:fldChar w:fldCharType="end"/>
        </w:r>
      </w:hyperlink>
    </w:p>
    <w:p w14:paraId="171538B1" w14:textId="1EBB8C32" w:rsidR="00A0637B" w:rsidRDefault="008327E0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1751172" w:history="1">
        <w:r w:rsidR="00A0637B" w:rsidRPr="00734277">
          <w:rPr>
            <w:rStyle w:val="Hiperhivatkozs"/>
          </w:rPr>
          <w:t>3.</w:t>
        </w:r>
        <w:r w:rsidR="00A0637B"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="00A0637B" w:rsidRPr="00734277">
          <w:rPr>
            <w:rStyle w:val="Hiperhivatkozs"/>
          </w:rPr>
          <w:t>Összefoglalás (Címsor1 fejezet)</w:t>
        </w:r>
        <w:r w:rsidR="00A0637B">
          <w:rPr>
            <w:webHidden/>
          </w:rPr>
          <w:tab/>
        </w:r>
        <w:r w:rsidR="00A0637B">
          <w:rPr>
            <w:webHidden/>
          </w:rPr>
          <w:fldChar w:fldCharType="begin"/>
        </w:r>
        <w:r w:rsidR="00A0637B">
          <w:rPr>
            <w:webHidden/>
          </w:rPr>
          <w:instrText xml:space="preserve"> PAGEREF _Toc501751172 \h </w:instrText>
        </w:r>
        <w:r w:rsidR="00A0637B">
          <w:rPr>
            <w:webHidden/>
          </w:rPr>
        </w:r>
        <w:r w:rsidR="00A0637B">
          <w:rPr>
            <w:webHidden/>
          </w:rPr>
          <w:fldChar w:fldCharType="separate"/>
        </w:r>
        <w:r w:rsidR="00705446">
          <w:rPr>
            <w:webHidden/>
          </w:rPr>
          <w:t>4</w:t>
        </w:r>
        <w:r w:rsidR="00A0637B">
          <w:rPr>
            <w:webHidden/>
          </w:rPr>
          <w:fldChar w:fldCharType="end"/>
        </w:r>
      </w:hyperlink>
    </w:p>
    <w:p w14:paraId="242C99F2" w14:textId="7F383D66" w:rsidR="00A0637B" w:rsidRDefault="008327E0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1751173" w:history="1">
        <w:r w:rsidR="00A0637B" w:rsidRPr="00734277">
          <w:rPr>
            <w:rStyle w:val="Hiperhivatkozs"/>
          </w:rPr>
          <w:t>Irodalomjegyzék</w:t>
        </w:r>
        <w:r w:rsidR="00A0637B">
          <w:rPr>
            <w:webHidden/>
          </w:rPr>
          <w:tab/>
        </w:r>
        <w:r w:rsidR="00A0637B">
          <w:rPr>
            <w:webHidden/>
          </w:rPr>
          <w:fldChar w:fldCharType="begin"/>
        </w:r>
        <w:r w:rsidR="00A0637B">
          <w:rPr>
            <w:webHidden/>
          </w:rPr>
          <w:instrText xml:space="preserve"> PAGEREF _Toc501751173 \h </w:instrText>
        </w:r>
        <w:r w:rsidR="00A0637B">
          <w:rPr>
            <w:webHidden/>
          </w:rPr>
        </w:r>
        <w:r w:rsidR="00A0637B">
          <w:rPr>
            <w:webHidden/>
          </w:rPr>
          <w:fldChar w:fldCharType="separate"/>
        </w:r>
        <w:r w:rsidR="00705446">
          <w:rPr>
            <w:webHidden/>
          </w:rPr>
          <w:t>5</w:t>
        </w:r>
        <w:r w:rsidR="00A0637B">
          <w:rPr>
            <w:webHidden/>
          </w:rPr>
          <w:fldChar w:fldCharType="end"/>
        </w:r>
      </w:hyperlink>
    </w:p>
    <w:p w14:paraId="7B2148F2" w14:textId="191A7A9E" w:rsidR="00972ABF" w:rsidRDefault="00A0637B" w:rsidP="00C34948">
      <w:pPr>
        <w:sectPr w:rsidR="00972ABF" w:rsidSect="00972ABF">
          <w:type w:val="oddPage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  <w:r>
        <w:rPr>
          <w:b/>
          <w:noProof/>
        </w:rPr>
        <w:fldChar w:fldCharType="end"/>
      </w:r>
    </w:p>
    <w:p w14:paraId="143EC770" w14:textId="64B95C0B" w:rsidR="00D63F02" w:rsidRPr="00E66730" w:rsidRDefault="00D63F02" w:rsidP="00E66730">
      <w:pPr>
        <w:pStyle w:val="Cmsor1"/>
      </w:pPr>
      <w:bookmarkStart w:id="2" w:name="_Toc501750952"/>
      <w:bookmarkStart w:id="3" w:name="_Toc501751168"/>
      <w:r w:rsidRPr="00E66730">
        <w:lastRenderedPageBreak/>
        <w:t>Bevezetés (Címsor1 fejezet)</w:t>
      </w:r>
      <w:bookmarkEnd w:id="2"/>
      <w:bookmarkEnd w:id="3"/>
    </w:p>
    <w:p w14:paraId="4775C690" w14:textId="36F6F61C" w:rsidR="00A537F4" w:rsidRDefault="00D63F02" w:rsidP="00A537F4">
      <w:r w:rsidRPr="00C34948">
        <w:t>A bevezető szövegtörzse. A bevezető szövegtörzse. A bevezető szövegtörzse. A bevezető szövegtörzse. A bevezető szövegtörzse. A bevezető szövegtörzse. A bevezető szövegtörzse. A bevezető szövegtörzse. A bevezető szövegtörzse. A bevezető szövegtörzse. A beve</w:t>
      </w:r>
      <w:r w:rsidR="00403D02">
        <w:t>zető szövegtörzse.</w:t>
      </w:r>
    </w:p>
    <w:p w14:paraId="3B4C6E22" w14:textId="10524A09" w:rsidR="00A537F4" w:rsidRDefault="00A537F4" w:rsidP="00A537F4">
      <w:pPr>
        <w:pStyle w:val="Cmsor2"/>
        <w:rPr>
          <w:lang w:val="en-US"/>
        </w:rPr>
      </w:pPr>
      <w:r>
        <w:rPr>
          <w:lang w:val="en-US"/>
        </w:rPr>
        <w:t>Korlátprogramozás bemutatása</w:t>
      </w:r>
    </w:p>
    <w:p w14:paraId="3FEEE588" w14:textId="3414328B" w:rsidR="00A537F4" w:rsidRPr="00A537F4" w:rsidRDefault="00A537F4" w:rsidP="00A537F4">
      <w:pPr>
        <w:pStyle w:val="Cmsor2"/>
      </w:pPr>
      <w:r>
        <w:rPr>
          <w:lang w:val="en-US"/>
        </w:rPr>
        <w:t>Zebra feladatok bemutatása</w:t>
      </w:r>
      <w:bookmarkStart w:id="4" w:name="_GoBack"/>
      <w:bookmarkEnd w:id="4"/>
    </w:p>
    <w:p w14:paraId="444E6DCC" w14:textId="33FACA64" w:rsidR="00D63F02" w:rsidRPr="00C34948" w:rsidRDefault="00D63F02" w:rsidP="00C34948"/>
    <w:p w14:paraId="490217A3" w14:textId="4F43CA46" w:rsidR="00D63F02" w:rsidRPr="00E66730" w:rsidRDefault="00D63F02" w:rsidP="00E66730">
      <w:pPr>
        <w:pStyle w:val="Cmsor1"/>
      </w:pPr>
      <w:r>
        <w:br w:type="page"/>
      </w:r>
      <w:bookmarkStart w:id="5" w:name="_Toc221184434"/>
      <w:bookmarkStart w:id="6" w:name="_Toc288555827"/>
      <w:r w:rsidR="00877E58">
        <w:lastRenderedPageBreak/>
        <w:t>Feladatok modellezése korlátprogramozással</w:t>
      </w:r>
    </w:p>
    <w:p w14:paraId="70519A1C" w14:textId="6BC5E1CA" w:rsidR="00D63F02" w:rsidRPr="00E66730" w:rsidRDefault="00D63F02" w:rsidP="00D36DDB">
      <w:pPr>
        <w:pStyle w:val="Cmsor2"/>
        <w:ind w:left="680" w:hanging="680"/>
        <w:rPr>
          <w:b/>
          <w:i w:val="0"/>
          <w:sz w:val="28"/>
          <w:szCs w:val="28"/>
        </w:rPr>
      </w:pPr>
      <w:bookmarkStart w:id="7" w:name="_Toc501750954"/>
      <w:bookmarkStart w:id="8" w:name="_Toc501751170"/>
      <w:r w:rsidRPr="00E66730">
        <w:rPr>
          <w:b/>
          <w:i w:val="0"/>
          <w:sz w:val="28"/>
          <w:szCs w:val="28"/>
        </w:rPr>
        <w:t>Címsor2 alfejezet</w:t>
      </w:r>
      <w:bookmarkEnd w:id="7"/>
      <w:bookmarkEnd w:id="8"/>
    </w:p>
    <w:p w14:paraId="05921278" w14:textId="72E9FC1E" w:rsidR="00D63F02" w:rsidRDefault="00D63F02" w:rsidP="00C34948">
      <w:r>
        <w:t xml:space="preserve">Irodalmi áttekintés szövegtörzse. Irodalmi áttekintés szövegtörzse. Irodalmi áttekintés szövegtörzse. Irodalmi áttekintés szövegtörzse. Irodalmi áttekintés szövegtörzse. Irodalmi áttekintés szövegtörzse. Irodalmi áttekintés szövegtörzse </w:t>
      </w:r>
      <w:r w:rsidR="00F766B3">
        <w:fldChar w:fldCharType="begin"/>
      </w:r>
      <w:r w:rsidR="00F766B3">
        <w:instrText xml:space="preserve"> REF _Ref499578735 \r \h </w:instrText>
      </w:r>
      <w:r w:rsidR="00F766B3">
        <w:fldChar w:fldCharType="separate"/>
      </w:r>
      <w:r w:rsidR="00705446">
        <w:t>[1]</w:t>
      </w:r>
      <w:r w:rsidR="00F766B3">
        <w:fldChar w:fldCharType="end"/>
      </w:r>
      <w:r>
        <w:t>. Irodalmi áttekintés szövegtörzse. Irodalmi áttekintés szövegtörzse. Irodalmi áttekintés szövegtörzse.</w:t>
      </w:r>
    </w:p>
    <w:p w14:paraId="4FDB4775" w14:textId="197CC8FA" w:rsidR="00D63F02" w:rsidRDefault="00D63F02" w:rsidP="00C34948">
      <w:r>
        <w:t>Irodalmi áttekintés szövegtörzse. Irodalmi áttekintés szövegtörzse. Irodalmi áttekintés szövegtörzse. Irodalmi áttekintés szövegtörzse. Irodalmi áttekintés szövegtörzse. Irodalmi áttekintés szövegtörzse. Irodalmi áttekintés szövegtörzse. Irodalmi áttekintés szövegtörzse. Irodalmi áttekintés szövegtörzse. I</w:t>
      </w:r>
      <w:r w:rsidR="00E021D5">
        <w:t>rodalmi áttekintés szövegtörzse</w:t>
      </w:r>
      <w:r>
        <w:t xml:space="preserve"> </w:t>
      </w:r>
      <w:r w:rsidR="00F766B3">
        <w:fldChar w:fldCharType="begin"/>
      </w:r>
      <w:r w:rsidR="00F766B3">
        <w:instrText xml:space="preserve"> REF _Ref499578735 \r \h </w:instrText>
      </w:r>
      <w:r w:rsidR="00F766B3">
        <w:fldChar w:fldCharType="separate"/>
      </w:r>
      <w:r w:rsidR="00705446">
        <w:t>[1]</w:t>
      </w:r>
      <w:r w:rsidR="00F766B3">
        <w:fldChar w:fldCharType="end"/>
      </w:r>
      <w:r w:rsidR="00F766B3">
        <w:t xml:space="preserve">, </w:t>
      </w:r>
      <w:r w:rsidR="00F766B3">
        <w:fldChar w:fldCharType="begin"/>
      </w:r>
      <w:r w:rsidR="00F766B3">
        <w:instrText xml:space="preserve"> REF _Ref499578743 \r \h </w:instrText>
      </w:r>
      <w:r w:rsidR="00F766B3">
        <w:fldChar w:fldCharType="separate"/>
      </w:r>
      <w:r w:rsidR="00705446">
        <w:rPr>
          <w:b/>
          <w:bCs/>
        </w:rPr>
        <w:t>Hiba! A hivatkozási forrás nem található.</w:t>
      </w:r>
      <w:r w:rsidR="00F766B3">
        <w:fldChar w:fldCharType="end"/>
      </w:r>
      <w:r w:rsidR="00E021D5">
        <w:t>.</w:t>
      </w:r>
    </w:p>
    <w:p w14:paraId="33D6CCA9" w14:textId="5B891428" w:rsidR="00403D02" w:rsidRPr="00B95039" w:rsidRDefault="00D63F02" w:rsidP="00B95039">
      <w:pPr>
        <w:pStyle w:val="Cmsor3"/>
      </w:pPr>
      <w:bookmarkStart w:id="9" w:name="_Toc501750955"/>
      <w:bookmarkStart w:id="10" w:name="_Toc501751171"/>
      <w:r w:rsidRPr="00B95039">
        <w:t>Címsor3 alfejezet</w:t>
      </w:r>
      <w:bookmarkEnd w:id="9"/>
      <w:bookmarkEnd w:id="10"/>
    </w:p>
    <w:p w14:paraId="05541105" w14:textId="77777777" w:rsidR="00D63F02" w:rsidRDefault="00D63F02" w:rsidP="00C34948">
      <w:r>
        <w:t>Szövegtörzs. Szövegtörzs. Szövegtörzs. Szövegtörzs. Szövegtörzs. Szövegtörzs. Szövegtörzs. Szövegtörzs. Szövegtörzs. Szövegtörzs. Szövegtörzs. Szövegtörzs. Szövegtörzs. Szövegtörzs. Szövegtörzs. Szövegtörzs. Szövegtörzs. Szövegtörzs.</w:t>
      </w:r>
    </w:p>
    <w:p w14:paraId="0D2A044B" w14:textId="77777777" w:rsidR="00B3159D" w:rsidRDefault="00D63F02" w:rsidP="00B3159D">
      <w:pPr>
        <w:keepNext/>
        <w:jc w:val="center"/>
      </w:pPr>
      <w:r>
        <w:rPr>
          <w:noProof/>
          <w:lang w:eastAsia="hu-HU" w:bidi="ar-SA"/>
        </w:rPr>
        <w:drawing>
          <wp:inline distT="0" distB="0" distL="0" distR="0" wp14:anchorId="0534F0B0" wp14:editId="4CEE8EF1">
            <wp:extent cx="2924175" cy="1809750"/>
            <wp:effectExtent l="0" t="0" r="9525" b="0"/>
            <wp:docPr id="2" name="Kép 2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8FE3" w14:textId="10C17F41" w:rsidR="00D63F02" w:rsidRDefault="00B3159D" w:rsidP="00B3159D">
      <w:pPr>
        <w:pStyle w:val="Kpalrs"/>
      </w:pPr>
      <w:r w:rsidRPr="00B3159D">
        <w:rPr>
          <w:b/>
        </w:rPr>
        <w:fldChar w:fldCharType="begin"/>
      </w:r>
      <w:r w:rsidRPr="00B3159D">
        <w:rPr>
          <w:b/>
        </w:rPr>
        <w:instrText xml:space="preserve"> SEQ ábra \* ARABIC </w:instrText>
      </w:r>
      <w:r w:rsidRPr="00B3159D">
        <w:rPr>
          <w:b/>
        </w:rPr>
        <w:fldChar w:fldCharType="separate"/>
      </w:r>
      <w:r w:rsidR="00705446">
        <w:rPr>
          <w:b/>
          <w:noProof/>
        </w:rPr>
        <w:t>1</w:t>
      </w:r>
      <w:r w:rsidRPr="00B3159D">
        <w:rPr>
          <w:b/>
        </w:rPr>
        <w:fldChar w:fldCharType="end"/>
      </w:r>
      <w:r w:rsidRPr="00B3159D">
        <w:rPr>
          <w:b/>
        </w:rPr>
        <w:t>. ábra</w:t>
      </w:r>
      <w:r w:rsidR="00A0637B">
        <w:rPr>
          <w:b/>
          <w:lang w:val="hu-HU"/>
        </w:rPr>
        <w:t>:</w:t>
      </w:r>
      <w:r>
        <w:rPr>
          <w:lang w:val="hu-HU"/>
        </w:rPr>
        <w:t xml:space="preserve"> Az egyes fúrófejeken mért csúcsnyomások értékei különböző hőmérsékleten.</w:t>
      </w:r>
    </w:p>
    <w:p w14:paraId="722730B4" w14:textId="77777777" w:rsidR="00D63F02" w:rsidRPr="00277D3D" w:rsidRDefault="00D63F02" w:rsidP="00C34948">
      <w:r>
        <w:t>Szövegtörzs. Szövegtörzs. Szövegtörzs. Szövegtörzs. Szövegtörzs. Szövegtörzs. Szövegtörzs. Szövegtörzs. Szövegtörzs. Szövegtörzs. Szövegtörzs. Szövegtörzs. Szövegtörzs. Szövegtörzs. Szövegtörzs. Szövegtörzs. Szövegtörzs. Szövegtörzs.</w:t>
      </w:r>
    </w:p>
    <w:p w14:paraId="6FAB381D" w14:textId="724AFD56" w:rsidR="00B3159D" w:rsidRDefault="00B3159D" w:rsidP="00B3159D">
      <w:pPr>
        <w:pStyle w:val="Tblzatfelrs"/>
      </w:pPr>
      <w:r w:rsidRPr="00B3159D">
        <w:rPr>
          <w:b/>
        </w:rPr>
        <w:fldChar w:fldCharType="begin"/>
      </w:r>
      <w:r w:rsidRPr="00B3159D">
        <w:rPr>
          <w:b/>
        </w:rPr>
        <w:instrText xml:space="preserve"> SEQ táblázat \* ARABIC </w:instrText>
      </w:r>
      <w:r w:rsidRPr="00B3159D">
        <w:rPr>
          <w:b/>
        </w:rPr>
        <w:fldChar w:fldCharType="separate"/>
      </w:r>
      <w:r w:rsidR="00705446">
        <w:rPr>
          <w:b/>
          <w:noProof/>
        </w:rPr>
        <w:t>1</w:t>
      </w:r>
      <w:r w:rsidRPr="00B3159D">
        <w:rPr>
          <w:b/>
        </w:rPr>
        <w:fldChar w:fldCharType="end"/>
      </w:r>
      <w:r w:rsidRPr="00B3159D">
        <w:rPr>
          <w:b/>
        </w:rPr>
        <w:t>. táblázat</w:t>
      </w:r>
      <w:r w:rsidR="00A0637B">
        <w:rPr>
          <w:b/>
        </w:rPr>
        <w:t>:</w:t>
      </w:r>
      <w:r>
        <w:t xml:space="preserve"> </w:t>
      </w:r>
      <w:r w:rsidRPr="0011621A">
        <w:t>Kimutatás a fogyasztás alakulásáról.</w:t>
      </w:r>
    </w:p>
    <w:tbl>
      <w:tblPr>
        <w:tblW w:w="85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126"/>
        <w:gridCol w:w="2126"/>
        <w:gridCol w:w="2127"/>
      </w:tblGrid>
      <w:tr w:rsidR="00D63F02" w:rsidRPr="00BA7399" w14:paraId="23271D64" w14:textId="77777777" w:rsidTr="00271576">
        <w:trPr>
          <w:trHeight w:val="292"/>
          <w:jc w:val="center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A1B31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b/>
                <w:bCs/>
                <w:sz w:val="20"/>
                <w:szCs w:val="20"/>
              </w:rPr>
              <w:t>I. negyedév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211CC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b/>
                <w:bCs/>
                <w:sz w:val="20"/>
                <w:szCs w:val="20"/>
              </w:rPr>
              <w:t>II. negyedév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1A7A2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b/>
                <w:bCs/>
                <w:sz w:val="20"/>
                <w:szCs w:val="20"/>
              </w:rPr>
              <w:t>III. negyedév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DA9A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b/>
                <w:bCs/>
                <w:sz w:val="20"/>
                <w:szCs w:val="20"/>
              </w:rPr>
              <w:t>IV. negyedév</w:t>
            </w:r>
          </w:p>
        </w:tc>
      </w:tr>
      <w:tr w:rsidR="00D63F02" w:rsidRPr="00BA7399" w14:paraId="3AC1A115" w14:textId="77777777" w:rsidTr="00271576">
        <w:trPr>
          <w:trHeight w:val="288"/>
          <w:jc w:val="center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F37D5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635 kWh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2DAA31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518 kWh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6DC09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446 kWh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9434FC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586 kWh</w:t>
            </w:r>
          </w:p>
        </w:tc>
      </w:tr>
      <w:tr w:rsidR="00D63F02" w:rsidRPr="00BA7399" w14:paraId="2009C4D3" w14:textId="77777777" w:rsidTr="00271576">
        <w:trPr>
          <w:trHeight w:val="338"/>
          <w:jc w:val="center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D6E15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1831 m</w:t>
            </w:r>
            <w:r w:rsidRPr="00F63E95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4F21A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3119 m</w:t>
            </w:r>
            <w:r w:rsidRPr="00BA7399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87416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4322 m</w:t>
            </w:r>
            <w:r w:rsidRPr="00BA7399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A4305" w14:textId="77777777" w:rsidR="00D63F02" w:rsidRPr="00BA7399" w:rsidRDefault="00D63F02" w:rsidP="00BA7399">
            <w:pPr>
              <w:pStyle w:val="Default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7399">
              <w:rPr>
                <w:rFonts w:ascii="Arial" w:hAnsi="Arial" w:cs="Arial"/>
                <w:sz w:val="20"/>
                <w:szCs w:val="20"/>
              </w:rPr>
              <w:t>2810 m</w:t>
            </w:r>
            <w:r w:rsidRPr="00BA7399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</w:tr>
    </w:tbl>
    <w:p w14:paraId="31D09A5C" w14:textId="77777777" w:rsidR="00D63F02" w:rsidRDefault="00D63F02" w:rsidP="00E00A98">
      <w:pPr>
        <w:spacing w:before="240"/>
      </w:pPr>
      <w:r>
        <w:lastRenderedPageBreak/>
        <w:t>Szövegtörzs. Szövegtörzs. Szövegtörzs. Szövegtörzs. Szövegtörzs. Szövegtörzs. Szövegtörzs. Szövegtörzs. Szövegtörzs. Szövegtörzs. Szövegtörzs. Szövegtörzs. Szövegtörzs. Szövegtörzs. Szövegtörzs. Szövegtörzs. Szövegtörzs. Szövegtörzs.</w:t>
      </w:r>
    </w:p>
    <w:p w14:paraId="2ABE8EBE" w14:textId="77777777" w:rsidR="00D63F02" w:rsidRDefault="00D63F02" w:rsidP="00E00A98">
      <w:r>
        <w:t>Szövegtörzs. Szövegtörzs. Szövegtörzs. Szövegtörzs. Szövegtörzs. Szövegtörzs. Szövegtörzs. Szövegtörzs. Szövegtörzs. Szövegtörzs. Szövegtörzs. Szövegtörzs. Szövegtörzs. Szövegtörzs. Szövegtörzs. Szövegtörzs. Szövegtörzs. Szövegtörzs.</w:t>
      </w:r>
    </w:p>
    <w:p w14:paraId="6B76E843" w14:textId="27D8637A" w:rsidR="00D63F02" w:rsidRDefault="00D63F02" w:rsidP="00E00A98">
      <w:pPr>
        <w:pStyle w:val="StlusSorkizrtSorkz15sor"/>
        <w:numPr>
          <w:ilvl w:val="0"/>
          <w:numId w:val="21"/>
        </w:numPr>
        <w:spacing w:after="0" w:line="360" w:lineRule="auto"/>
      </w:pPr>
      <w:r>
        <w:t xml:space="preserve">Felsorolás, </w:t>
      </w:r>
      <w:r w:rsidR="00F766B3">
        <w:fldChar w:fldCharType="begin"/>
      </w:r>
      <w:r w:rsidR="00F766B3">
        <w:instrText xml:space="preserve"> REF _Ref499578735 \r \h </w:instrText>
      </w:r>
      <w:r w:rsidR="00F766B3">
        <w:fldChar w:fldCharType="separate"/>
      </w:r>
      <w:r w:rsidR="00705446">
        <w:t>[1]</w:t>
      </w:r>
      <w:r w:rsidR="00F766B3">
        <w:fldChar w:fldCharType="end"/>
      </w:r>
    </w:p>
    <w:p w14:paraId="4BB938FE" w14:textId="2F8729D3" w:rsidR="00D63F02" w:rsidRDefault="00D63F02" w:rsidP="00E00A98">
      <w:pPr>
        <w:pStyle w:val="StlusSorkizrtSorkz15sor"/>
        <w:numPr>
          <w:ilvl w:val="0"/>
          <w:numId w:val="21"/>
        </w:numPr>
        <w:spacing w:after="0" w:line="360" w:lineRule="auto"/>
      </w:pPr>
      <w:r>
        <w:t xml:space="preserve">Felsorolás, </w:t>
      </w:r>
      <w:r w:rsidR="00F766B3">
        <w:fldChar w:fldCharType="begin"/>
      </w:r>
      <w:r w:rsidR="00F766B3">
        <w:instrText xml:space="preserve"> REF _Ref499578743 \r \h </w:instrText>
      </w:r>
      <w:r w:rsidR="00F766B3">
        <w:fldChar w:fldCharType="separate"/>
      </w:r>
      <w:r w:rsidR="00705446">
        <w:rPr>
          <w:b/>
          <w:bCs/>
        </w:rPr>
        <w:t>Hiba! A hivatkozási forrás nem található.</w:t>
      </w:r>
      <w:r w:rsidR="00F766B3">
        <w:fldChar w:fldCharType="end"/>
      </w:r>
    </w:p>
    <w:p w14:paraId="1BCC3C6C" w14:textId="618C52C8" w:rsidR="00D63F02" w:rsidRDefault="00D63F02" w:rsidP="00E00A98">
      <w:pPr>
        <w:pStyle w:val="StlusSorkizrtSorkz15sor"/>
        <w:numPr>
          <w:ilvl w:val="0"/>
          <w:numId w:val="21"/>
        </w:numPr>
        <w:spacing w:line="360" w:lineRule="auto"/>
      </w:pPr>
      <w:r>
        <w:t xml:space="preserve">Felsorolás, </w:t>
      </w:r>
      <w:r w:rsidR="00F766B3">
        <w:fldChar w:fldCharType="begin"/>
      </w:r>
      <w:r w:rsidR="00F766B3">
        <w:instrText xml:space="preserve"> REF _Ref499578774 \r \h </w:instrText>
      </w:r>
      <w:r w:rsidR="00F766B3">
        <w:fldChar w:fldCharType="separate"/>
      </w:r>
      <w:r w:rsidR="00705446">
        <w:rPr>
          <w:b/>
          <w:bCs/>
        </w:rPr>
        <w:t>Hiba! A hivatkozási forrás nem található.</w:t>
      </w:r>
      <w:r w:rsidR="00F766B3">
        <w:fldChar w:fldCharType="end"/>
      </w:r>
    </w:p>
    <w:p w14:paraId="0536AE0A" w14:textId="77777777" w:rsidR="00D63F02" w:rsidRDefault="00D63F02" w:rsidP="00E021D5">
      <w:r>
        <w:t>Szövegtörzs. Szövegtörzs. Szövegtörzs. Szövegtörzs. Szövegtörzs. Szövegtörzs. Szövegtörzs. Szövegtörzs. Szövegtörzs. Szövegtörzs. Szövegtörzs. Szövegtörzs. Szövegtörzs. Szövegtörzs. Szövegtörzs. Szövegtörzs. Szövegtörzs. Szövegtörzs.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6"/>
        <w:gridCol w:w="687"/>
      </w:tblGrid>
      <w:tr w:rsidR="00D63F02" w14:paraId="46BB2FC4" w14:textId="77777777" w:rsidTr="00D63F02">
        <w:tc>
          <w:tcPr>
            <w:tcW w:w="8359" w:type="dxa"/>
          </w:tcPr>
          <w:p w14:paraId="179C4F89" w14:textId="3ED7EF9C" w:rsidR="00D63F02" w:rsidRDefault="008327E0" w:rsidP="00E021D5">
            <w:pPr>
              <w:pStyle w:val="StlusSorkizrtSorkz15sor"/>
              <w:spacing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∙D</m:t>
                </m:r>
              </m:oMath>
            </m:oMathPara>
          </w:p>
        </w:tc>
        <w:tc>
          <w:tcPr>
            <w:tcW w:w="701" w:type="dxa"/>
          </w:tcPr>
          <w:p w14:paraId="62A3F357" w14:textId="60B4B14E" w:rsidR="00D63F02" w:rsidRDefault="00D63F02" w:rsidP="00E021D5">
            <w:pPr>
              <w:pStyle w:val="StlusSorkizrtSorkz15sor"/>
              <w:spacing w:line="360" w:lineRule="auto"/>
            </w:pPr>
            <w:r>
              <w:t>(1)</w:t>
            </w:r>
          </w:p>
        </w:tc>
      </w:tr>
    </w:tbl>
    <w:p w14:paraId="54105EC1" w14:textId="5B44FE83" w:rsidR="00D63F02" w:rsidRPr="00676888" w:rsidRDefault="00D63F02" w:rsidP="00E021D5">
      <w:pPr>
        <w:pStyle w:val="StlusSorkizrtSorkz15sor"/>
        <w:spacing w:before="120" w:after="0" w:line="360" w:lineRule="auto"/>
      </w:pPr>
      <w:r>
        <w:tab/>
        <w:t xml:space="preserve">ahol: </w:t>
      </w:r>
      <w:r>
        <w:tab/>
      </w:r>
      <w:r w:rsidRPr="00676888">
        <w:rPr>
          <w:i/>
        </w:rPr>
        <w:t>V</w:t>
      </w:r>
      <w:r w:rsidRPr="00676888">
        <w:rPr>
          <w:vertAlign w:val="subscript"/>
        </w:rPr>
        <w:t>p</w:t>
      </w:r>
      <w:r w:rsidR="00FC4BD8" w:rsidRPr="00676888">
        <w:rPr>
          <w:vertAlign w:val="subscript"/>
        </w:rPr>
        <w:t xml:space="preserve"> </w:t>
      </w:r>
      <w:r w:rsidRPr="00676888">
        <w:t>= pórustérfogat [cm</w:t>
      </w:r>
      <w:r w:rsidRPr="00676888">
        <w:rPr>
          <w:vertAlign w:val="superscript"/>
        </w:rPr>
        <w:t>3</w:t>
      </w:r>
      <w:r w:rsidRPr="00676888">
        <w:t xml:space="preserve"> folyadék N</w:t>
      </w:r>
      <w:r w:rsidRPr="00676888">
        <w:rPr>
          <w:vertAlign w:val="subscript"/>
        </w:rPr>
        <w:t>2</w:t>
      </w:r>
      <w:r w:rsidRPr="00676888">
        <w:t>/g]</w:t>
      </w:r>
    </w:p>
    <w:p w14:paraId="13100355" w14:textId="1460045E" w:rsidR="00D63F02" w:rsidRPr="00676888" w:rsidRDefault="00D63F02" w:rsidP="00E021D5">
      <w:pPr>
        <w:pStyle w:val="StlusSorkizrtSorkz15sor"/>
        <w:spacing w:after="0" w:line="360" w:lineRule="auto"/>
      </w:pPr>
      <w:r w:rsidRPr="00676888">
        <w:tab/>
      </w:r>
      <w:r w:rsidRPr="00676888">
        <w:tab/>
      </w:r>
      <w:r w:rsidRPr="00676888">
        <w:rPr>
          <w:i/>
        </w:rPr>
        <w:t>V</w:t>
      </w:r>
      <w:r w:rsidRPr="00676888">
        <w:rPr>
          <w:b/>
          <w:vertAlign w:val="subscript"/>
        </w:rPr>
        <w:t>α</w:t>
      </w:r>
      <w:r w:rsidR="00FC4BD8" w:rsidRPr="00676888">
        <w:rPr>
          <w:b/>
          <w:vertAlign w:val="subscript"/>
        </w:rPr>
        <w:t xml:space="preserve"> </w:t>
      </w:r>
      <w:r w:rsidRPr="00676888">
        <w:t>= Adszorbeált fajlagos gáztérfogat, normál állapotban [cm</w:t>
      </w:r>
      <w:r w:rsidRPr="00676888">
        <w:rPr>
          <w:vertAlign w:val="superscript"/>
        </w:rPr>
        <w:t>3</w:t>
      </w:r>
      <w:r w:rsidRPr="00676888">
        <w:t>/g]</w:t>
      </w:r>
    </w:p>
    <w:p w14:paraId="685C98F6" w14:textId="0D3043BF" w:rsidR="00D63F02" w:rsidRPr="00FB7785" w:rsidRDefault="00D63F02" w:rsidP="00E021D5">
      <w:pPr>
        <w:pStyle w:val="StlusSorkizrtSorkz15sor"/>
        <w:spacing w:line="360" w:lineRule="auto"/>
      </w:pPr>
      <w:r w:rsidRPr="00676888">
        <w:tab/>
      </w:r>
      <w:r w:rsidRPr="00676888">
        <w:tab/>
        <w:t>D</w:t>
      </w:r>
      <w:r w:rsidR="00FC4BD8" w:rsidRPr="00676888">
        <w:t xml:space="preserve"> </w:t>
      </w:r>
      <w:r w:rsidRPr="00676888">
        <w:t>=</w:t>
      </w:r>
      <w:r>
        <w:t xml:space="preserve"> sűrűség konverziós faktor (</w:t>
      </w:r>
      <w:r w:rsidRPr="00FB7785">
        <w:t>1,5468·10</w:t>
      </w:r>
      <w:r w:rsidRPr="00FB7785">
        <w:rPr>
          <w:vertAlign w:val="superscript"/>
        </w:rPr>
        <w:t>-3</w:t>
      </w:r>
      <w:r>
        <w:t xml:space="preserve"> cm</w:t>
      </w:r>
      <w:r w:rsidRPr="00FB7785">
        <w:rPr>
          <w:vertAlign w:val="superscript"/>
        </w:rPr>
        <w:t>3</w:t>
      </w:r>
      <w:r>
        <w:t xml:space="preserve"> folyadék N</w:t>
      </w:r>
      <w:r w:rsidRPr="00FB7785">
        <w:rPr>
          <w:vertAlign w:val="subscript"/>
        </w:rPr>
        <w:t>2</w:t>
      </w:r>
      <w:r>
        <w:t>/gáz N</w:t>
      </w:r>
      <w:r w:rsidRPr="00FB7785">
        <w:rPr>
          <w:vertAlign w:val="subscript"/>
        </w:rPr>
        <w:t>2</w:t>
      </w:r>
      <w:r w:rsidRPr="00987BEF">
        <w:t>)</w:t>
      </w:r>
    </w:p>
    <w:p w14:paraId="43650157" w14:textId="370E5214" w:rsidR="00D63F02" w:rsidRDefault="00D63F02" w:rsidP="00E021D5">
      <w:r>
        <w:t xml:space="preserve">Szövegtörzs. Szövegtörzs. Szövegtörzs. Szövegtörzs. Szövegtörzs. Szövegtörzs. Szövegtörzs. Szövegtörzs. Szövegtörzs. </w:t>
      </w:r>
      <w:r w:rsidR="0088548B">
        <w:t>„</w:t>
      </w:r>
      <w:r w:rsidRPr="0088548B">
        <w:rPr>
          <w:i/>
        </w:rPr>
        <w:t>példa idézetre szövegtörzs közben</w:t>
      </w:r>
      <w:r w:rsidR="0088548B">
        <w:rPr>
          <w:i/>
        </w:rPr>
        <w:t>”</w:t>
      </w:r>
      <w:r>
        <w:t xml:space="preserve"> Szövegtörzs. Szövegtörzs. Szövegtörzs. Szövegtörzs. Szövegtörzs. Szövegtörzs. Szövegtörzs. Szövegtörzs. Szövegtörzs</w:t>
      </w:r>
      <w:r w:rsidR="00611197">
        <w:t xml:space="preserve"> </w:t>
      </w:r>
      <w:r w:rsidR="00051D2B">
        <w:fldChar w:fldCharType="begin"/>
      </w:r>
      <w:r w:rsidR="00051D2B">
        <w:instrText xml:space="preserve"> REF _Ref499587167 \r \h </w:instrText>
      </w:r>
      <w:r w:rsidR="00051D2B">
        <w:fldChar w:fldCharType="separate"/>
      </w:r>
      <w:r w:rsidR="00705446">
        <w:t>[4]</w:t>
      </w:r>
      <w:r w:rsidR="00051D2B">
        <w:fldChar w:fldCharType="end"/>
      </w:r>
      <w:r>
        <w:t>.</w:t>
      </w:r>
    </w:p>
    <w:p w14:paraId="3C03AF4D" w14:textId="5BA00DFD" w:rsidR="00E021D5" w:rsidRPr="00393FB4" w:rsidRDefault="00E021D5" w:rsidP="00403D02">
      <w:pPr>
        <w:pStyle w:val="Idzet1"/>
      </w:pPr>
      <w:r w:rsidRPr="00A90ABD">
        <w:t>„Ha a mágneses térben lévő magot olyan elektromágneses sugárzás éri, melynek frekvenciája a Larmor-frekvenciával megegyezik, akkor energiaabszorpció révén a mag nagyobb en</w:t>
      </w:r>
      <w:r>
        <w:t>ergiaszintre kerül. A rezonancia</w:t>
      </w:r>
      <w:r w:rsidRPr="00A90ABD">
        <w:t>frekvencia a térerősségtől, de adott térerősség esetén a magok minőségétől is függ. Mivel az egyes magok rezonanciafrekvenciája nagymértékben eltér egymástól, idegen magok egymás spektrumainak felvételét nem zavarják.”</w:t>
      </w:r>
    </w:p>
    <w:p w14:paraId="487F5702" w14:textId="7C19AD69" w:rsidR="00877E58" w:rsidRDefault="00877E58" w:rsidP="00877E58">
      <w:pPr>
        <w:pStyle w:val="Cmsor2"/>
      </w:pPr>
      <w:r>
        <w:rPr>
          <w:lang w:val="en-US"/>
        </w:rPr>
        <w:t>Megoldók összehasonlítása</w:t>
      </w:r>
    </w:p>
    <w:p w14:paraId="2331733C" w14:textId="2AC451B5" w:rsidR="00877E58" w:rsidRDefault="00877E58" w:rsidP="00E66730">
      <w:pPr>
        <w:pStyle w:val="Cmsor1"/>
      </w:pPr>
      <w:r>
        <w:t>Redundáns megkötések megkeresése</w:t>
      </w:r>
      <w:r w:rsidR="00D63F02">
        <w:br w:type="page"/>
      </w:r>
      <w:bookmarkStart w:id="11" w:name="_Toc501750956"/>
      <w:bookmarkStart w:id="12" w:name="_Toc501751172"/>
    </w:p>
    <w:p w14:paraId="14F136A2" w14:textId="6C44B71B" w:rsidR="00D63F02" w:rsidRPr="000421AD" w:rsidRDefault="00D63F02" w:rsidP="00E66730">
      <w:pPr>
        <w:pStyle w:val="Cmsor1"/>
      </w:pPr>
      <w:r>
        <w:lastRenderedPageBreak/>
        <w:t>Összefoglalás (Címsor1 fejezet)</w:t>
      </w:r>
      <w:bookmarkEnd w:id="11"/>
      <w:bookmarkEnd w:id="12"/>
    </w:p>
    <w:p w14:paraId="04C99808" w14:textId="77777777" w:rsidR="00D63F02" w:rsidRDefault="00D63F02" w:rsidP="00C34948">
      <w:r>
        <w:t>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</w:t>
      </w:r>
    </w:p>
    <w:p w14:paraId="44DA20B4" w14:textId="77777777" w:rsidR="00D63F02" w:rsidRDefault="00D63F02" w:rsidP="00C34948">
      <w:r>
        <w:t>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</w:t>
      </w:r>
    </w:p>
    <w:p w14:paraId="7F258343" w14:textId="77777777" w:rsidR="00D63F02" w:rsidRDefault="00D63F02" w:rsidP="00C34948">
      <w:r>
        <w:t>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 Az összefoglalás szövegtörzse.</w:t>
      </w:r>
    </w:p>
    <w:p w14:paraId="5D29946E" w14:textId="74A08E31" w:rsidR="00D63F02" w:rsidRPr="00251F80" w:rsidRDefault="00D63F02" w:rsidP="00A0637B">
      <w:pPr>
        <w:pStyle w:val="KsznetnylvntssIrodalomjegyzk"/>
      </w:pPr>
      <w:r>
        <w:br w:type="page"/>
      </w:r>
      <w:bookmarkStart w:id="13" w:name="_Toc501751173"/>
      <w:r w:rsidRPr="00251F80">
        <w:lastRenderedPageBreak/>
        <w:t>Irodalomjegyzék</w:t>
      </w:r>
      <w:bookmarkEnd w:id="5"/>
      <w:bookmarkEnd w:id="6"/>
      <w:bookmarkEnd w:id="13"/>
    </w:p>
    <w:p w14:paraId="3284EA6F" w14:textId="77777777" w:rsidR="00611197" w:rsidRDefault="005D04FD" w:rsidP="00611197">
      <w:pPr>
        <w:pStyle w:val="Irodalomjegyzk"/>
        <w:numPr>
          <w:ilvl w:val="0"/>
          <w:numId w:val="38"/>
        </w:numPr>
        <w:rPr>
          <w:noProof/>
          <w:szCs w:val="24"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bookmarkStart w:id="14" w:name="_Ref499578735"/>
      <w:r w:rsidR="00611197">
        <w:rPr>
          <w:noProof/>
        </w:rPr>
        <w:t xml:space="preserve">Horváth, E. (2010). Vegyesoxid típusú felületek, réteges szerkezetű anyagok vizsgálata rezgési spektroszkópiai módszerekkel. </w:t>
      </w:r>
      <w:r w:rsidR="00611197">
        <w:rPr>
          <w:i/>
          <w:iCs/>
          <w:noProof/>
        </w:rPr>
        <w:t>MTA doktori értekezés</w:t>
      </w:r>
      <w:r w:rsidR="00611197">
        <w:rPr>
          <w:noProof/>
        </w:rPr>
        <w:t>. Veszprém.</w:t>
      </w:r>
    </w:p>
    <w:p w14:paraId="3022704E" w14:textId="77777777" w:rsidR="00611197" w:rsidRDefault="00611197" w:rsidP="00611197">
      <w:pPr>
        <w:pStyle w:val="Irodalomjegyzk"/>
        <w:numPr>
          <w:ilvl w:val="0"/>
          <w:numId w:val="38"/>
        </w:numPr>
        <w:rPr>
          <w:noProof/>
        </w:rPr>
      </w:pPr>
      <w:r>
        <w:rPr>
          <w:noProof/>
        </w:rPr>
        <w:t>Nemecz, E. (1973). Agyagásványok. Budapest: Akadémiai Kiadó.</w:t>
      </w:r>
    </w:p>
    <w:p w14:paraId="343B1ADB" w14:textId="77777777" w:rsidR="00611197" w:rsidRDefault="00611197" w:rsidP="00611197">
      <w:pPr>
        <w:pStyle w:val="Irodalomjegyzk"/>
        <w:numPr>
          <w:ilvl w:val="0"/>
          <w:numId w:val="38"/>
        </w:numPr>
        <w:rPr>
          <w:noProof/>
        </w:rPr>
      </w:pPr>
      <w:r>
        <w:rPr>
          <w:noProof/>
        </w:rPr>
        <w:t xml:space="preserve">Schoonheydt, R. A. (2016). Reflections on the material science of clay minerals. </w:t>
      </w:r>
      <w:r>
        <w:rPr>
          <w:i/>
          <w:iCs/>
          <w:noProof/>
        </w:rPr>
        <w:t>Applied Clay Science</w:t>
      </w:r>
      <w:r>
        <w:rPr>
          <w:noProof/>
        </w:rPr>
        <w:t>, 107-112.</w:t>
      </w:r>
    </w:p>
    <w:p w14:paraId="5A821814" w14:textId="0FDAE5A6" w:rsidR="00611197" w:rsidRDefault="00611197" w:rsidP="00611197">
      <w:pPr>
        <w:pStyle w:val="Irodalomjegyzk"/>
        <w:numPr>
          <w:ilvl w:val="0"/>
          <w:numId w:val="38"/>
        </w:numPr>
        <w:rPr>
          <w:noProof/>
        </w:rPr>
      </w:pPr>
      <w:bookmarkStart w:id="15" w:name="_Ref499587167"/>
      <w:r>
        <w:rPr>
          <w:noProof/>
        </w:rPr>
        <w:t>Szakáll, S. (2002). Ásványrendszertan, Szilikátok 3 (Filloszilikátok). Miskolci Egyetem.</w:t>
      </w:r>
      <w:bookmarkEnd w:id="15"/>
    </w:p>
    <w:bookmarkEnd w:id="14"/>
    <w:p w14:paraId="4CBA7253" w14:textId="72F7EEEE" w:rsidR="003F4B3C" w:rsidRPr="00D63F02" w:rsidRDefault="005D04FD" w:rsidP="00611197">
      <w:r>
        <w:fldChar w:fldCharType="end"/>
      </w:r>
    </w:p>
    <w:sectPr w:rsidR="003F4B3C" w:rsidRPr="00D63F02" w:rsidSect="00BE11AD">
      <w:footerReference w:type="default" r:id="rId11"/>
      <w:type w:val="oddPage"/>
      <w:pgSz w:w="11906" w:h="16838" w:code="9"/>
      <w:pgMar w:top="1418" w:right="1418" w:bottom="1418" w:left="1418" w:header="709" w:footer="56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D5607" w14:textId="77777777" w:rsidR="008327E0" w:rsidRDefault="008327E0" w:rsidP="00C34948">
      <w:r>
        <w:separator/>
      </w:r>
    </w:p>
  </w:endnote>
  <w:endnote w:type="continuationSeparator" w:id="0">
    <w:p w14:paraId="2D59CE7B" w14:textId="77777777" w:rsidR="008327E0" w:rsidRDefault="008327E0" w:rsidP="00C3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Courier 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F16AF" w14:textId="1B4EA4DC" w:rsidR="007705DD" w:rsidRDefault="002963FE" w:rsidP="00C34948">
    <w:pPr>
      <w:pStyle w:val="llb"/>
    </w:pPr>
    <w:r>
      <w:fldChar w:fldCharType="begin"/>
    </w:r>
    <w:r>
      <w:instrText xml:space="preserve"> PAGE   \* MERGEFORMAT </w:instrText>
    </w:r>
    <w:r>
      <w:fldChar w:fldCharType="separate"/>
    </w:r>
    <w:r w:rsidR="00A537F4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1B486" w14:textId="2A2697D0" w:rsidR="007705DD" w:rsidRPr="00E258D2" w:rsidRDefault="007705DD" w:rsidP="005C7515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8398869"/>
      <w:docPartObj>
        <w:docPartGallery w:val="Page Numbers (Bottom of Page)"/>
        <w:docPartUnique/>
      </w:docPartObj>
    </w:sdtPr>
    <w:sdtEndPr/>
    <w:sdtContent>
      <w:p w14:paraId="4C9F022E" w14:textId="1EB9D44A" w:rsidR="00BE11AD" w:rsidRPr="00E258D2" w:rsidRDefault="00BE11AD" w:rsidP="005C751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37F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B3AD1" w14:textId="77777777" w:rsidR="008327E0" w:rsidRDefault="008327E0" w:rsidP="00C34948">
      <w:r>
        <w:separator/>
      </w:r>
    </w:p>
  </w:footnote>
  <w:footnote w:type="continuationSeparator" w:id="0">
    <w:p w14:paraId="1E8E7F20" w14:textId="77777777" w:rsidR="008327E0" w:rsidRDefault="008327E0" w:rsidP="00C34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6D636B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D222D"/>
    <w:multiLevelType w:val="hybridMultilevel"/>
    <w:tmpl w:val="ABCEA06A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94E46D26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574DF"/>
    <w:multiLevelType w:val="hybridMultilevel"/>
    <w:tmpl w:val="AD1E0066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570A0"/>
    <w:multiLevelType w:val="hybridMultilevel"/>
    <w:tmpl w:val="FE58413C"/>
    <w:lvl w:ilvl="0" w:tplc="040E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4" w15:restartNumberingAfterBreak="0">
    <w:nsid w:val="0A644CBF"/>
    <w:multiLevelType w:val="hybridMultilevel"/>
    <w:tmpl w:val="FB2C82B2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1552"/>
    <w:multiLevelType w:val="multilevel"/>
    <w:tmpl w:val="47FE39EC"/>
    <w:lvl w:ilvl="0">
      <w:start w:val="1"/>
      <w:numFmt w:val="decimal"/>
      <w:pStyle w:val="Cmsor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msor2"/>
      <w:isLgl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pStyle w:val="Cmsor3"/>
      <w:isLgl/>
      <w:lvlText w:val="%1.%2.%3.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6" w15:restartNumberingAfterBreak="0">
    <w:nsid w:val="14855BDD"/>
    <w:multiLevelType w:val="multilevel"/>
    <w:tmpl w:val="E9C4A396"/>
    <w:styleLink w:val="StlusFelsorols"/>
    <w:lvl w:ilvl="0">
      <w:start w:val="1"/>
      <w:numFmt w:val="bullet"/>
      <w:lvlText w:val="-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068" w:hanging="360"/>
      </w:pPr>
      <w:rPr>
        <w:rFonts w:ascii="Times New Roman" w:hAnsi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1776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48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534"/>
    <w:multiLevelType w:val="hybridMultilevel"/>
    <w:tmpl w:val="C5EEC732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71D"/>
    <w:multiLevelType w:val="hybridMultilevel"/>
    <w:tmpl w:val="3CFC0258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C5C49"/>
    <w:multiLevelType w:val="multilevel"/>
    <w:tmpl w:val="AB84960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10" w15:restartNumberingAfterBreak="0">
    <w:nsid w:val="21737565"/>
    <w:multiLevelType w:val="multilevel"/>
    <w:tmpl w:val="9A0C4CE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1" w15:restartNumberingAfterBreak="0">
    <w:nsid w:val="23065A45"/>
    <w:multiLevelType w:val="hybridMultilevel"/>
    <w:tmpl w:val="C5561B88"/>
    <w:lvl w:ilvl="0" w:tplc="62F23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7C45"/>
    <w:multiLevelType w:val="hybridMultilevel"/>
    <w:tmpl w:val="50D0AED2"/>
    <w:lvl w:ilvl="0" w:tplc="E292B6B2">
      <w:start w:val="1"/>
      <w:numFmt w:val="decimal"/>
      <w:pStyle w:val="Irodalom"/>
      <w:lvlText w:val="[%1]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5C28B3"/>
    <w:multiLevelType w:val="hybridMultilevel"/>
    <w:tmpl w:val="43DCB7D0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4261C"/>
    <w:multiLevelType w:val="hybridMultilevel"/>
    <w:tmpl w:val="87AC3DB8"/>
    <w:lvl w:ilvl="0" w:tplc="388CD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7A1D03"/>
    <w:multiLevelType w:val="hybridMultilevel"/>
    <w:tmpl w:val="597C4DD0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E6718"/>
    <w:multiLevelType w:val="hybridMultilevel"/>
    <w:tmpl w:val="7CD0A5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32F0D"/>
    <w:multiLevelType w:val="hybridMultilevel"/>
    <w:tmpl w:val="8CC265B8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831C0"/>
    <w:multiLevelType w:val="multilevel"/>
    <w:tmpl w:val="952E7B40"/>
    <w:lvl w:ilvl="0">
      <w:start w:val="1"/>
      <w:numFmt w:val="decimal"/>
      <w:pStyle w:val="StlusCmsor1Eltte0ptUtna6p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0BB7E55"/>
    <w:multiLevelType w:val="hybridMultilevel"/>
    <w:tmpl w:val="C026102C"/>
    <w:lvl w:ilvl="0" w:tplc="16F652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A59F9"/>
    <w:multiLevelType w:val="hybridMultilevel"/>
    <w:tmpl w:val="F89896C6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7245B"/>
    <w:multiLevelType w:val="hybridMultilevel"/>
    <w:tmpl w:val="E634ED14"/>
    <w:lvl w:ilvl="0" w:tplc="62F23C94">
      <w:start w:val="1"/>
      <w:numFmt w:val="bullet"/>
      <w:lvlText w:val=""/>
      <w:lvlJc w:val="left"/>
      <w:pPr>
        <w:ind w:left="12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2" w15:restartNumberingAfterBreak="0">
    <w:nsid w:val="477E00F4"/>
    <w:multiLevelType w:val="hybridMultilevel"/>
    <w:tmpl w:val="60DE91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A2E4F"/>
    <w:multiLevelType w:val="hybridMultilevel"/>
    <w:tmpl w:val="6F06CD60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B1365"/>
    <w:multiLevelType w:val="multilevel"/>
    <w:tmpl w:val="9AC051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25" w15:restartNumberingAfterBreak="0">
    <w:nsid w:val="4E0A252A"/>
    <w:multiLevelType w:val="hybridMultilevel"/>
    <w:tmpl w:val="7B4EFD2C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74FC59AC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D4C45"/>
    <w:multiLevelType w:val="multilevel"/>
    <w:tmpl w:val="AAF02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0D12C4B"/>
    <w:multiLevelType w:val="hybridMultilevel"/>
    <w:tmpl w:val="2DE63D5E"/>
    <w:lvl w:ilvl="0" w:tplc="918077CA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2F1E1F"/>
    <w:multiLevelType w:val="hybridMultilevel"/>
    <w:tmpl w:val="7C9A814A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D44D4"/>
    <w:multiLevelType w:val="multilevel"/>
    <w:tmpl w:val="040E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39B3058"/>
    <w:multiLevelType w:val="hybridMultilevel"/>
    <w:tmpl w:val="BAF4CD1A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C15F9"/>
    <w:multiLevelType w:val="hybridMultilevel"/>
    <w:tmpl w:val="2EB2C4E6"/>
    <w:lvl w:ilvl="0" w:tplc="94E46D2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68" w:hanging="360"/>
      </w:pPr>
    </w:lvl>
    <w:lvl w:ilvl="2" w:tplc="040E001B" w:tentative="1">
      <w:start w:val="1"/>
      <w:numFmt w:val="lowerRoman"/>
      <w:lvlText w:val="%3."/>
      <w:lvlJc w:val="right"/>
      <w:pPr>
        <w:ind w:left="3588" w:hanging="180"/>
      </w:pPr>
    </w:lvl>
    <w:lvl w:ilvl="3" w:tplc="040E000F" w:tentative="1">
      <w:start w:val="1"/>
      <w:numFmt w:val="decimal"/>
      <w:lvlText w:val="%4."/>
      <w:lvlJc w:val="left"/>
      <w:pPr>
        <w:ind w:left="4308" w:hanging="360"/>
      </w:pPr>
    </w:lvl>
    <w:lvl w:ilvl="4" w:tplc="040E0019" w:tentative="1">
      <w:start w:val="1"/>
      <w:numFmt w:val="lowerLetter"/>
      <w:lvlText w:val="%5."/>
      <w:lvlJc w:val="left"/>
      <w:pPr>
        <w:ind w:left="5028" w:hanging="360"/>
      </w:pPr>
    </w:lvl>
    <w:lvl w:ilvl="5" w:tplc="040E001B" w:tentative="1">
      <w:start w:val="1"/>
      <w:numFmt w:val="lowerRoman"/>
      <w:lvlText w:val="%6."/>
      <w:lvlJc w:val="right"/>
      <w:pPr>
        <w:ind w:left="5748" w:hanging="180"/>
      </w:pPr>
    </w:lvl>
    <w:lvl w:ilvl="6" w:tplc="040E000F" w:tentative="1">
      <w:start w:val="1"/>
      <w:numFmt w:val="decimal"/>
      <w:lvlText w:val="%7."/>
      <w:lvlJc w:val="left"/>
      <w:pPr>
        <w:ind w:left="6468" w:hanging="360"/>
      </w:pPr>
    </w:lvl>
    <w:lvl w:ilvl="7" w:tplc="040E0019" w:tentative="1">
      <w:start w:val="1"/>
      <w:numFmt w:val="lowerLetter"/>
      <w:lvlText w:val="%8."/>
      <w:lvlJc w:val="left"/>
      <w:pPr>
        <w:ind w:left="7188" w:hanging="360"/>
      </w:pPr>
    </w:lvl>
    <w:lvl w:ilvl="8" w:tplc="040E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2" w15:restartNumberingAfterBreak="0">
    <w:nsid w:val="692C0256"/>
    <w:multiLevelType w:val="hybridMultilevel"/>
    <w:tmpl w:val="B57CF65C"/>
    <w:lvl w:ilvl="0" w:tplc="3E5E0E9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933F9"/>
    <w:multiLevelType w:val="hybridMultilevel"/>
    <w:tmpl w:val="ED8CA8C8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E4186"/>
    <w:multiLevelType w:val="hybridMultilevel"/>
    <w:tmpl w:val="05782D3E"/>
    <w:lvl w:ilvl="0" w:tplc="657CC32A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84241"/>
    <w:multiLevelType w:val="hybridMultilevel"/>
    <w:tmpl w:val="087CFED4"/>
    <w:lvl w:ilvl="0" w:tplc="88C217DE">
      <w:start w:val="1"/>
      <w:numFmt w:val="decimal"/>
      <w:pStyle w:val="Szmoz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FB7D28"/>
    <w:multiLevelType w:val="multilevel"/>
    <w:tmpl w:val="B48E4644"/>
    <w:lvl w:ilvl="0">
      <w:start w:val="1"/>
      <w:numFmt w:val="decimal"/>
      <w:pStyle w:val="Cmsor1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7" w15:restartNumberingAfterBreak="0">
    <w:nsid w:val="754E0B21"/>
    <w:multiLevelType w:val="hybridMultilevel"/>
    <w:tmpl w:val="4BA8C01C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74FC59AC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35"/>
  </w:num>
  <w:num w:numId="4">
    <w:abstractNumId w:val="6"/>
  </w:num>
  <w:num w:numId="5">
    <w:abstractNumId w:val="12"/>
  </w:num>
  <w:num w:numId="6">
    <w:abstractNumId w:val="14"/>
  </w:num>
  <w:num w:numId="7">
    <w:abstractNumId w:val="22"/>
  </w:num>
  <w:num w:numId="8">
    <w:abstractNumId w:val="15"/>
  </w:num>
  <w:num w:numId="9">
    <w:abstractNumId w:val="7"/>
  </w:num>
  <w:num w:numId="10">
    <w:abstractNumId w:val="16"/>
  </w:num>
  <w:num w:numId="11">
    <w:abstractNumId w:val="8"/>
  </w:num>
  <w:num w:numId="12">
    <w:abstractNumId w:val="23"/>
  </w:num>
  <w:num w:numId="13">
    <w:abstractNumId w:val="20"/>
  </w:num>
  <w:num w:numId="14">
    <w:abstractNumId w:val="29"/>
  </w:num>
  <w:num w:numId="15">
    <w:abstractNumId w:val="4"/>
  </w:num>
  <w:num w:numId="16">
    <w:abstractNumId w:val="2"/>
  </w:num>
  <w:num w:numId="17">
    <w:abstractNumId w:val="19"/>
  </w:num>
  <w:num w:numId="18">
    <w:abstractNumId w:val="17"/>
  </w:num>
  <w:num w:numId="19">
    <w:abstractNumId w:val="3"/>
  </w:num>
  <w:num w:numId="20">
    <w:abstractNumId w:val="21"/>
  </w:num>
  <w:num w:numId="21">
    <w:abstractNumId w:val="11"/>
  </w:num>
  <w:num w:numId="22">
    <w:abstractNumId w:val="34"/>
  </w:num>
  <w:num w:numId="23">
    <w:abstractNumId w:val="32"/>
  </w:num>
  <w:num w:numId="24">
    <w:abstractNumId w:val="27"/>
  </w:num>
  <w:num w:numId="25">
    <w:abstractNumId w:val="0"/>
  </w:num>
  <w:num w:numId="26">
    <w:abstractNumId w:val="31"/>
  </w:num>
  <w:num w:numId="27">
    <w:abstractNumId w:val="10"/>
  </w:num>
  <w:num w:numId="28">
    <w:abstractNumId w:val="9"/>
  </w:num>
  <w:num w:numId="29">
    <w:abstractNumId w:val="25"/>
  </w:num>
  <w:num w:numId="30">
    <w:abstractNumId w:val="1"/>
  </w:num>
  <w:num w:numId="31">
    <w:abstractNumId w:val="37"/>
  </w:num>
  <w:num w:numId="32">
    <w:abstractNumId w:val="28"/>
  </w:num>
  <w:num w:numId="33">
    <w:abstractNumId w:val="13"/>
  </w:num>
  <w:num w:numId="34">
    <w:abstractNumId w:val="33"/>
  </w:num>
  <w:num w:numId="35">
    <w:abstractNumId w:val="5"/>
  </w:num>
  <w:num w:numId="36">
    <w:abstractNumId w:val="24"/>
  </w:num>
  <w:num w:numId="37">
    <w:abstractNumId w:val="26"/>
  </w:num>
  <w:num w:numId="38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9D"/>
    <w:rsid w:val="0000393A"/>
    <w:rsid w:val="000055E9"/>
    <w:rsid w:val="000068DC"/>
    <w:rsid w:val="00007F5A"/>
    <w:rsid w:val="00011365"/>
    <w:rsid w:val="00012210"/>
    <w:rsid w:val="00012738"/>
    <w:rsid w:val="00027A41"/>
    <w:rsid w:val="00040B05"/>
    <w:rsid w:val="00051D2B"/>
    <w:rsid w:val="00060B60"/>
    <w:rsid w:val="000621D3"/>
    <w:rsid w:val="000650ED"/>
    <w:rsid w:val="000A4BAA"/>
    <w:rsid w:val="000A7582"/>
    <w:rsid w:val="000B4851"/>
    <w:rsid w:val="000B5F25"/>
    <w:rsid w:val="000B6FEF"/>
    <w:rsid w:val="000B71DF"/>
    <w:rsid w:val="000E3CCB"/>
    <w:rsid w:val="00112199"/>
    <w:rsid w:val="0012387F"/>
    <w:rsid w:val="0013018C"/>
    <w:rsid w:val="00145C79"/>
    <w:rsid w:val="001509DD"/>
    <w:rsid w:val="00156504"/>
    <w:rsid w:val="001A3EDA"/>
    <w:rsid w:val="001A5574"/>
    <w:rsid w:val="001A5CBC"/>
    <w:rsid w:val="001B1F28"/>
    <w:rsid w:val="001D2B42"/>
    <w:rsid w:val="001D490E"/>
    <w:rsid w:val="001E3FC0"/>
    <w:rsid w:val="001E4687"/>
    <w:rsid w:val="001E4C22"/>
    <w:rsid w:val="001F367E"/>
    <w:rsid w:val="001F44EE"/>
    <w:rsid w:val="001F664D"/>
    <w:rsid w:val="002210C9"/>
    <w:rsid w:val="00226B81"/>
    <w:rsid w:val="00245358"/>
    <w:rsid w:val="0024713C"/>
    <w:rsid w:val="002477A0"/>
    <w:rsid w:val="0029291B"/>
    <w:rsid w:val="002963FE"/>
    <w:rsid w:val="002A5F6E"/>
    <w:rsid w:val="002B52E8"/>
    <w:rsid w:val="002B7B58"/>
    <w:rsid w:val="002C3E8E"/>
    <w:rsid w:val="002D52C1"/>
    <w:rsid w:val="002D777E"/>
    <w:rsid w:val="002E36EA"/>
    <w:rsid w:val="002F10C4"/>
    <w:rsid w:val="00326366"/>
    <w:rsid w:val="00333AE9"/>
    <w:rsid w:val="0034423A"/>
    <w:rsid w:val="00351A37"/>
    <w:rsid w:val="003605AC"/>
    <w:rsid w:val="00380A14"/>
    <w:rsid w:val="003854C6"/>
    <w:rsid w:val="00387873"/>
    <w:rsid w:val="00393203"/>
    <w:rsid w:val="0039501F"/>
    <w:rsid w:val="003B3A3F"/>
    <w:rsid w:val="003C3CD7"/>
    <w:rsid w:val="003D0D24"/>
    <w:rsid w:val="003E1735"/>
    <w:rsid w:val="003E3D56"/>
    <w:rsid w:val="003F19F4"/>
    <w:rsid w:val="003F1CE5"/>
    <w:rsid w:val="003F4B3C"/>
    <w:rsid w:val="003F608D"/>
    <w:rsid w:val="00403D02"/>
    <w:rsid w:val="004044BA"/>
    <w:rsid w:val="00413484"/>
    <w:rsid w:val="004214FE"/>
    <w:rsid w:val="00426551"/>
    <w:rsid w:val="004408F1"/>
    <w:rsid w:val="00451981"/>
    <w:rsid w:val="00452014"/>
    <w:rsid w:val="00452A2D"/>
    <w:rsid w:val="00454A0A"/>
    <w:rsid w:val="004624EE"/>
    <w:rsid w:val="0048729E"/>
    <w:rsid w:val="0049506A"/>
    <w:rsid w:val="00496C1E"/>
    <w:rsid w:val="00496E9B"/>
    <w:rsid w:val="004A5E6E"/>
    <w:rsid w:val="004B3416"/>
    <w:rsid w:val="004B6EEE"/>
    <w:rsid w:val="004C53B9"/>
    <w:rsid w:val="004D0FE9"/>
    <w:rsid w:val="004D128A"/>
    <w:rsid w:val="004E2DEB"/>
    <w:rsid w:val="004F2288"/>
    <w:rsid w:val="004F7A08"/>
    <w:rsid w:val="00500222"/>
    <w:rsid w:val="005031AE"/>
    <w:rsid w:val="00520380"/>
    <w:rsid w:val="00522F2A"/>
    <w:rsid w:val="00523DF0"/>
    <w:rsid w:val="005243EC"/>
    <w:rsid w:val="00526152"/>
    <w:rsid w:val="00534008"/>
    <w:rsid w:val="005352CC"/>
    <w:rsid w:val="005403F9"/>
    <w:rsid w:val="00541B75"/>
    <w:rsid w:val="00543DB7"/>
    <w:rsid w:val="005518DE"/>
    <w:rsid w:val="00551960"/>
    <w:rsid w:val="00561A3E"/>
    <w:rsid w:val="005768EE"/>
    <w:rsid w:val="00582847"/>
    <w:rsid w:val="00596997"/>
    <w:rsid w:val="005B0556"/>
    <w:rsid w:val="005B2979"/>
    <w:rsid w:val="005B2C4F"/>
    <w:rsid w:val="005B7B34"/>
    <w:rsid w:val="005C7515"/>
    <w:rsid w:val="005D04FD"/>
    <w:rsid w:val="005D1B2A"/>
    <w:rsid w:val="005E2DA0"/>
    <w:rsid w:val="005E609E"/>
    <w:rsid w:val="005E6E3C"/>
    <w:rsid w:val="005F0779"/>
    <w:rsid w:val="005F1315"/>
    <w:rsid w:val="005F208C"/>
    <w:rsid w:val="00602D81"/>
    <w:rsid w:val="00603439"/>
    <w:rsid w:val="00611197"/>
    <w:rsid w:val="00616BD9"/>
    <w:rsid w:val="00623DAA"/>
    <w:rsid w:val="00624356"/>
    <w:rsid w:val="00646883"/>
    <w:rsid w:val="0065247D"/>
    <w:rsid w:val="006653F0"/>
    <w:rsid w:val="006704D3"/>
    <w:rsid w:val="00676888"/>
    <w:rsid w:val="006802B6"/>
    <w:rsid w:val="006A4B80"/>
    <w:rsid w:val="006A5F6D"/>
    <w:rsid w:val="006A7E4B"/>
    <w:rsid w:val="006B3C77"/>
    <w:rsid w:val="006C00CE"/>
    <w:rsid w:val="006C76AF"/>
    <w:rsid w:val="006D48A3"/>
    <w:rsid w:val="006D677C"/>
    <w:rsid w:val="006F0024"/>
    <w:rsid w:val="006F243D"/>
    <w:rsid w:val="006F5EE7"/>
    <w:rsid w:val="00705446"/>
    <w:rsid w:val="0072373B"/>
    <w:rsid w:val="007257AD"/>
    <w:rsid w:val="00731E22"/>
    <w:rsid w:val="0076080D"/>
    <w:rsid w:val="00763C36"/>
    <w:rsid w:val="007673ED"/>
    <w:rsid w:val="007705DD"/>
    <w:rsid w:val="00773F32"/>
    <w:rsid w:val="0078458E"/>
    <w:rsid w:val="00786F01"/>
    <w:rsid w:val="007A7C96"/>
    <w:rsid w:val="007B40B4"/>
    <w:rsid w:val="007D203B"/>
    <w:rsid w:val="007D638A"/>
    <w:rsid w:val="007F0EB5"/>
    <w:rsid w:val="00802EA1"/>
    <w:rsid w:val="0081050D"/>
    <w:rsid w:val="008213E4"/>
    <w:rsid w:val="008261F2"/>
    <w:rsid w:val="008315DC"/>
    <w:rsid w:val="008327E0"/>
    <w:rsid w:val="0083615F"/>
    <w:rsid w:val="00865304"/>
    <w:rsid w:val="00877E58"/>
    <w:rsid w:val="0088548B"/>
    <w:rsid w:val="00885B4D"/>
    <w:rsid w:val="008A111F"/>
    <w:rsid w:val="008C0241"/>
    <w:rsid w:val="008C182E"/>
    <w:rsid w:val="008C34A9"/>
    <w:rsid w:val="008E1E8B"/>
    <w:rsid w:val="008E501E"/>
    <w:rsid w:val="008E516F"/>
    <w:rsid w:val="008F799B"/>
    <w:rsid w:val="00900629"/>
    <w:rsid w:val="009039CD"/>
    <w:rsid w:val="0091229C"/>
    <w:rsid w:val="00913401"/>
    <w:rsid w:val="0091576F"/>
    <w:rsid w:val="009204F0"/>
    <w:rsid w:val="00925F83"/>
    <w:rsid w:val="00930B55"/>
    <w:rsid w:val="00951F26"/>
    <w:rsid w:val="00954A6F"/>
    <w:rsid w:val="0096693B"/>
    <w:rsid w:val="00972ABF"/>
    <w:rsid w:val="00972D7C"/>
    <w:rsid w:val="009B68FF"/>
    <w:rsid w:val="009C19F5"/>
    <w:rsid w:val="009E07FC"/>
    <w:rsid w:val="009E5775"/>
    <w:rsid w:val="00A0637B"/>
    <w:rsid w:val="00A11A2F"/>
    <w:rsid w:val="00A13148"/>
    <w:rsid w:val="00A21F10"/>
    <w:rsid w:val="00A2536B"/>
    <w:rsid w:val="00A43E17"/>
    <w:rsid w:val="00A52FD4"/>
    <w:rsid w:val="00A537F4"/>
    <w:rsid w:val="00A541A9"/>
    <w:rsid w:val="00A708E6"/>
    <w:rsid w:val="00A74367"/>
    <w:rsid w:val="00A90ABD"/>
    <w:rsid w:val="00A9620F"/>
    <w:rsid w:val="00AA2A9D"/>
    <w:rsid w:val="00AA5BEF"/>
    <w:rsid w:val="00AB049A"/>
    <w:rsid w:val="00AC18E8"/>
    <w:rsid w:val="00AC4C89"/>
    <w:rsid w:val="00AC6746"/>
    <w:rsid w:val="00AC7C8A"/>
    <w:rsid w:val="00AD1C20"/>
    <w:rsid w:val="00AD4052"/>
    <w:rsid w:val="00AD41C9"/>
    <w:rsid w:val="00AD610E"/>
    <w:rsid w:val="00AE6ADF"/>
    <w:rsid w:val="00B00EF6"/>
    <w:rsid w:val="00B15890"/>
    <w:rsid w:val="00B21EE9"/>
    <w:rsid w:val="00B231B9"/>
    <w:rsid w:val="00B3159D"/>
    <w:rsid w:val="00B352EB"/>
    <w:rsid w:val="00B5055D"/>
    <w:rsid w:val="00B5429B"/>
    <w:rsid w:val="00B64068"/>
    <w:rsid w:val="00B9085B"/>
    <w:rsid w:val="00B9307A"/>
    <w:rsid w:val="00B95039"/>
    <w:rsid w:val="00B97DFD"/>
    <w:rsid w:val="00BA0BD2"/>
    <w:rsid w:val="00BA7399"/>
    <w:rsid w:val="00BC63A3"/>
    <w:rsid w:val="00BD656A"/>
    <w:rsid w:val="00BE11AD"/>
    <w:rsid w:val="00BE2DD7"/>
    <w:rsid w:val="00BE79E5"/>
    <w:rsid w:val="00C01601"/>
    <w:rsid w:val="00C02921"/>
    <w:rsid w:val="00C13999"/>
    <w:rsid w:val="00C14A57"/>
    <w:rsid w:val="00C2456A"/>
    <w:rsid w:val="00C34948"/>
    <w:rsid w:val="00C40AC4"/>
    <w:rsid w:val="00C415A0"/>
    <w:rsid w:val="00C4408B"/>
    <w:rsid w:val="00C46266"/>
    <w:rsid w:val="00C514DB"/>
    <w:rsid w:val="00C51EE9"/>
    <w:rsid w:val="00C77226"/>
    <w:rsid w:val="00C83587"/>
    <w:rsid w:val="00C8519D"/>
    <w:rsid w:val="00C867A0"/>
    <w:rsid w:val="00C92D96"/>
    <w:rsid w:val="00C93E9A"/>
    <w:rsid w:val="00C941B8"/>
    <w:rsid w:val="00CA2A61"/>
    <w:rsid w:val="00CA37BA"/>
    <w:rsid w:val="00CC0171"/>
    <w:rsid w:val="00CC33A6"/>
    <w:rsid w:val="00CC5050"/>
    <w:rsid w:val="00CC6942"/>
    <w:rsid w:val="00CE237A"/>
    <w:rsid w:val="00D054AF"/>
    <w:rsid w:val="00D2423E"/>
    <w:rsid w:val="00D31A5D"/>
    <w:rsid w:val="00D34BFD"/>
    <w:rsid w:val="00D3655B"/>
    <w:rsid w:val="00D36DDB"/>
    <w:rsid w:val="00D40541"/>
    <w:rsid w:val="00D4375D"/>
    <w:rsid w:val="00D502DE"/>
    <w:rsid w:val="00D51749"/>
    <w:rsid w:val="00D63F02"/>
    <w:rsid w:val="00D71DFA"/>
    <w:rsid w:val="00D77968"/>
    <w:rsid w:val="00D84257"/>
    <w:rsid w:val="00D95F30"/>
    <w:rsid w:val="00DA6347"/>
    <w:rsid w:val="00DA72AA"/>
    <w:rsid w:val="00DB29FC"/>
    <w:rsid w:val="00DB48EB"/>
    <w:rsid w:val="00DD73BC"/>
    <w:rsid w:val="00DE7D2C"/>
    <w:rsid w:val="00DF2214"/>
    <w:rsid w:val="00DF736B"/>
    <w:rsid w:val="00E00A98"/>
    <w:rsid w:val="00E021D5"/>
    <w:rsid w:val="00E074F9"/>
    <w:rsid w:val="00E153F1"/>
    <w:rsid w:val="00E21585"/>
    <w:rsid w:val="00E21D45"/>
    <w:rsid w:val="00E258D2"/>
    <w:rsid w:val="00E25ABB"/>
    <w:rsid w:val="00E3319B"/>
    <w:rsid w:val="00E34BAA"/>
    <w:rsid w:val="00E44F3C"/>
    <w:rsid w:val="00E458B1"/>
    <w:rsid w:val="00E47649"/>
    <w:rsid w:val="00E5444E"/>
    <w:rsid w:val="00E66730"/>
    <w:rsid w:val="00E93CBD"/>
    <w:rsid w:val="00EB1B8D"/>
    <w:rsid w:val="00EB49D5"/>
    <w:rsid w:val="00EC0EC7"/>
    <w:rsid w:val="00EC2BF6"/>
    <w:rsid w:val="00ED027D"/>
    <w:rsid w:val="00ED43AF"/>
    <w:rsid w:val="00ED5701"/>
    <w:rsid w:val="00ED77DF"/>
    <w:rsid w:val="00EF075B"/>
    <w:rsid w:val="00F31F2A"/>
    <w:rsid w:val="00F34770"/>
    <w:rsid w:val="00F63E95"/>
    <w:rsid w:val="00F64350"/>
    <w:rsid w:val="00F6674E"/>
    <w:rsid w:val="00F67016"/>
    <w:rsid w:val="00F73C78"/>
    <w:rsid w:val="00F766B3"/>
    <w:rsid w:val="00FA081F"/>
    <w:rsid w:val="00FA4D9A"/>
    <w:rsid w:val="00FA5553"/>
    <w:rsid w:val="00FB2153"/>
    <w:rsid w:val="00FC4BD8"/>
    <w:rsid w:val="00FC5B0F"/>
    <w:rsid w:val="00FC5F16"/>
    <w:rsid w:val="00FD05AD"/>
    <w:rsid w:val="00FD090C"/>
    <w:rsid w:val="00FD58FF"/>
    <w:rsid w:val="00FE06ED"/>
    <w:rsid w:val="00FE20D3"/>
    <w:rsid w:val="00FF4470"/>
    <w:rsid w:val="00FF6D39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FCE027"/>
  <w15:docId w15:val="{6C69680B-40A3-4809-A3EF-E512B3A2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5775"/>
    <w:pPr>
      <w:spacing w:after="120" w:line="360" w:lineRule="auto"/>
      <w:jc w:val="both"/>
    </w:pPr>
    <w:rPr>
      <w:sz w:val="24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E66730"/>
    <w:pPr>
      <w:keepNext/>
      <w:keepLines/>
      <w:numPr>
        <w:numId w:val="35"/>
      </w:numPr>
      <w:spacing w:before="360" w:after="240"/>
      <w:ind w:left="360"/>
      <w:jc w:val="left"/>
      <w:outlineLvl w:val="0"/>
    </w:pPr>
    <w:rPr>
      <w:rFonts w:ascii="Arial" w:hAnsi="Arial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qFormat/>
    <w:rsid w:val="00D36DDB"/>
    <w:pPr>
      <w:numPr>
        <w:ilvl w:val="1"/>
        <w:numId w:val="35"/>
      </w:numPr>
      <w:spacing w:before="240" w:after="240" w:line="240" w:lineRule="auto"/>
      <w:jc w:val="left"/>
      <w:outlineLvl w:val="1"/>
    </w:pPr>
    <w:rPr>
      <w:rFonts w:ascii="Arial" w:hAnsi="Arial"/>
      <w:bCs/>
      <w:i/>
      <w:sz w:val="32"/>
      <w:szCs w:val="26"/>
      <w:lang w:val="x-none" w:eastAsia="hu-HU" w:bidi="ar-SA"/>
    </w:rPr>
  </w:style>
  <w:style w:type="paragraph" w:styleId="Cmsor3">
    <w:name w:val="heading 3"/>
    <w:basedOn w:val="Listaszerbekezds"/>
    <w:next w:val="Norml"/>
    <w:link w:val="Cmsor3Char"/>
    <w:uiPriority w:val="9"/>
    <w:qFormat/>
    <w:rsid w:val="00B95039"/>
    <w:pPr>
      <w:numPr>
        <w:ilvl w:val="2"/>
        <w:numId w:val="35"/>
      </w:numPr>
      <w:spacing w:before="240" w:after="120"/>
      <w:ind w:left="794" w:hanging="794"/>
      <w:outlineLvl w:val="2"/>
    </w:pPr>
    <w:rPr>
      <w:b/>
    </w:rPr>
  </w:style>
  <w:style w:type="paragraph" w:styleId="Cmsor4">
    <w:name w:val="heading 4"/>
    <w:basedOn w:val="Cmsor1"/>
    <w:next w:val="Norml"/>
    <w:link w:val="Cmsor4Char"/>
    <w:uiPriority w:val="9"/>
    <w:rsid w:val="00403D02"/>
    <w:pPr>
      <w:numPr>
        <w:numId w:val="0"/>
      </w:numPr>
      <w:spacing w:before="120" w:after="120"/>
      <w:outlineLvl w:val="3"/>
    </w:pPr>
    <w:rPr>
      <w:sz w:val="24"/>
    </w:rPr>
  </w:style>
  <w:style w:type="paragraph" w:styleId="Cmsor5">
    <w:name w:val="heading 5"/>
    <w:basedOn w:val="Cmsor4"/>
    <w:next w:val="Norml"/>
    <w:link w:val="Cmsor5Char"/>
    <w:uiPriority w:val="9"/>
    <w:rsid w:val="00EC2BF6"/>
    <w:pPr>
      <w:outlineLvl w:val="4"/>
    </w:pPr>
  </w:style>
  <w:style w:type="paragraph" w:styleId="Cmsor6">
    <w:name w:val="heading 6"/>
    <w:basedOn w:val="Cmsor5"/>
    <w:next w:val="Norml"/>
    <w:link w:val="Cmsor6Char"/>
    <w:uiPriority w:val="9"/>
    <w:rsid w:val="00EC2BF6"/>
    <w:pPr>
      <w:outlineLvl w:val="5"/>
    </w:pPr>
  </w:style>
  <w:style w:type="paragraph" w:styleId="Cmsor7">
    <w:name w:val="heading 7"/>
    <w:basedOn w:val="Cmsor6"/>
    <w:next w:val="Norml"/>
    <w:link w:val="Cmsor7Char"/>
    <w:uiPriority w:val="9"/>
    <w:rsid w:val="00EC2BF6"/>
    <w:pPr>
      <w:outlineLvl w:val="6"/>
    </w:pPr>
  </w:style>
  <w:style w:type="paragraph" w:styleId="Cmsor8">
    <w:name w:val="heading 8"/>
    <w:basedOn w:val="Cmsor7"/>
    <w:next w:val="Norml"/>
    <w:link w:val="Cmsor8Char"/>
    <w:uiPriority w:val="9"/>
    <w:rsid w:val="00EC2BF6"/>
    <w:pPr>
      <w:outlineLvl w:val="7"/>
    </w:pPr>
  </w:style>
  <w:style w:type="paragraph" w:styleId="Cmsor9">
    <w:name w:val="heading 9"/>
    <w:basedOn w:val="Cmsor8"/>
    <w:next w:val="Norml"/>
    <w:link w:val="Cmsor9Char"/>
    <w:uiPriority w:val="9"/>
    <w:rsid w:val="00EC2BF6"/>
    <w:pPr>
      <w:outlineLvl w:val="8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rsid w:val="00C867A0"/>
    <w:rPr>
      <w:color w:val="0000FF"/>
      <w:u w:val="single"/>
    </w:rPr>
  </w:style>
  <w:style w:type="paragraph" w:styleId="Cm">
    <w:name w:val="Title"/>
    <w:basedOn w:val="Norml"/>
    <w:next w:val="Norml"/>
    <w:link w:val="CmChar"/>
    <w:qFormat/>
    <w:rsid w:val="003F19F4"/>
    <w:pPr>
      <w:spacing w:after="300" w:line="240" w:lineRule="auto"/>
      <w:ind w:left="567" w:right="566"/>
      <w:contextualSpacing/>
      <w:jc w:val="center"/>
    </w:pPr>
    <w:rPr>
      <w:spacing w:val="5"/>
      <w:kern w:val="28"/>
      <w:sz w:val="52"/>
      <w:szCs w:val="52"/>
    </w:rPr>
  </w:style>
  <w:style w:type="paragraph" w:customStyle="1" w:styleId="StlusTimesNewRomanSorkizrt">
    <w:name w:val="Stílus Times New Roman Sorkizárt"/>
    <w:basedOn w:val="Norml"/>
    <w:rsid w:val="00C867A0"/>
    <w:rPr>
      <w:szCs w:val="20"/>
    </w:rPr>
  </w:style>
  <w:style w:type="paragraph" w:styleId="Kpalrs">
    <w:name w:val="caption"/>
    <w:basedOn w:val="Norml"/>
    <w:next w:val="Norml"/>
    <w:uiPriority w:val="35"/>
    <w:qFormat/>
    <w:rsid w:val="009E5775"/>
    <w:pPr>
      <w:spacing w:before="120" w:after="240" w:line="240" w:lineRule="auto"/>
      <w:jc w:val="center"/>
    </w:pPr>
    <w:rPr>
      <w:rFonts w:ascii="Arial" w:eastAsia="Calibri" w:hAnsi="Arial"/>
      <w:sz w:val="20"/>
      <w:szCs w:val="20"/>
      <w:lang w:val="x-none" w:eastAsia="hu-HU" w:bidi="ar-SA"/>
    </w:rPr>
  </w:style>
  <w:style w:type="table" w:styleId="Moderntblzat">
    <w:name w:val="Table Contemporary"/>
    <w:basedOn w:val="Normltblzat"/>
    <w:rsid w:val="005E6E3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msor10">
    <w:name w:val="Címsor1"/>
    <w:basedOn w:val="Cmsor1"/>
    <w:rsid w:val="0091229C"/>
    <w:pPr>
      <w:numPr>
        <w:numId w:val="1"/>
      </w:numPr>
      <w:tabs>
        <w:tab w:val="left" w:pos="357"/>
      </w:tabs>
      <w:spacing w:before="0"/>
    </w:pPr>
    <w:rPr>
      <w:szCs w:val="20"/>
    </w:rPr>
  </w:style>
  <w:style w:type="paragraph" w:customStyle="1" w:styleId="StlusCmsor1Eltte0ptUtna6pt">
    <w:name w:val="Stílus Címsor 1 + Előtte:  0 pt Utána:  6 pt"/>
    <w:basedOn w:val="Norml"/>
    <w:rsid w:val="0091229C"/>
    <w:pPr>
      <w:numPr>
        <w:numId w:val="2"/>
      </w:numPr>
    </w:pPr>
  </w:style>
  <w:style w:type="paragraph" w:customStyle="1" w:styleId="Szmozs">
    <w:name w:val="Számozás"/>
    <w:basedOn w:val="Norml"/>
    <w:rsid w:val="00E5444E"/>
    <w:pPr>
      <w:numPr>
        <w:numId w:val="3"/>
      </w:numPr>
    </w:pPr>
  </w:style>
  <w:style w:type="numbering" w:customStyle="1" w:styleId="StlusFelsorols">
    <w:name w:val="Stílus Felsorolás"/>
    <w:basedOn w:val="Nemlista"/>
    <w:rsid w:val="006802B6"/>
    <w:pPr>
      <w:numPr>
        <w:numId w:val="4"/>
      </w:numPr>
    </w:pPr>
  </w:style>
  <w:style w:type="paragraph" w:customStyle="1" w:styleId="Irodalom">
    <w:name w:val="Irodalom"/>
    <w:basedOn w:val="StlusTimesNewRomanSorkizrt"/>
    <w:rsid w:val="006802B6"/>
    <w:pPr>
      <w:numPr>
        <w:numId w:val="5"/>
      </w:numPr>
    </w:pPr>
  </w:style>
  <w:style w:type="paragraph" w:styleId="lfej">
    <w:name w:val="header"/>
    <w:basedOn w:val="Norml"/>
    <w:rsid w:val="00520380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520380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520380"/>
  </w:style>
  <w:style w:type="paragraph" w:styleId="TJ1">
    <w:name w:val="toc 1"/>
    <w:basedOn w:val="Norml"/>
    <w:next w:val="Norml"/>
    <w:autoRedefine/>
    <w:uiPriority w:val="39"/>
    <w:rsid w:val="00403D02"/>
    <w:pPr>
      <w:tabs>
        <w:tab w:val="left" w:pos="284"/>
        <w:tab w:val="right" w:leader="dot" w:pos="9062"/>
      </w:tabs>
    </w:pPr>
    <w:rPr>
      <w:b/>
      <w:noProof/>
    </w:rPr>
  </w:style>
  <w:style w:type="paragraph" w:styleId="TJ2">
    <w:name w:val="toc 2"/>
    <w:basedOn w:val="Norml"/>
    <w:next w:val="Norml"/>
    <w:autoRedefine/>
    <w:uiPriority w:val="39"/>
    <w:rsid w:val="00FA5553"/>
    <w:pPr>
      <w:tabs>
        <w:tab w:val="left" w:pos="284"/>
        <w:tab w:val="left" w:pos="709"/>
        <w:tab w:val="right" w:leader="dot" w:pos="9062"/>
      </w:tabs>
      <w:ind w:left="240"/>
    </w:pPr>
  </w:style>
  <w:style w:type="paragraph" w:styleId="TJ3">
    <w:name w:val="toc 3"/>
    <w:basedOn w:val="Norml"/>
    <w:next w:val="Norml"/>
    <w:autoRedefine/>
    <w:uiPriority w:val="39"/>
    <w:rsid w:val="00FA5553"/>
    <w:pPr>
      <w:tabs>
        <w:tab w:val="left" w:pos="284"/>
        <w:tab w:val="left" w:pos="1134"/>
        <w:tab w:val="right" w:leader="dot" w:pos="9062"/>
      </w:tabs>
      <w:ind w:left="480"/>
    </w:pPr>
  </w:style>
  <w:style w:type="paragraph" w:styleId="TJ4">
    <w:name w:val="toc 4"/>
    <w:basedOn w:val="Norml"/>
    <w:next w:val="Norml"/>
    <w:autoRedefine/>
    <w:uiPriority w:val="39"/>
    <w:rsid w:val="00FA5553"/>
    <w:pPr>
      <w:tabs>
        <w:tab w:val="left" w:pos="284"/>
        <w:tab w:val="left" w:pos="1418"/>
        <w:tab w:val="right" w:leader="dot" w:pos="9062"/>
      </w:tabs>
      <w:ind w:left="720"/>
    </w:pPr>
  </w:style>
  <w:style w:type="table" w:styleId="Rcsostblzat">
    <w:name w:val="Table Grid"/>
    <w:basedOn w:val="Normltblzat"/>
    <w:uiPriority w:val="59"/>
    <w:rsid w:val="00EC0E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C4408B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C4408B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uiPriority w:val="9"/>
    <w:rsid w:val="00E66730"/>
    <w:rPr>
      <w:rFonts w:ascii="Arial" w:hAnsi="Arial"/>
      <w:b/>
      <w:bCs/>
      <w:sz w:val="32"/>
      <w:szCs w:val="28"/>
      <w:lang w:eastAsia="en-US" w:bidi="en-US"/>
    </w:rPr>
  </w:style>
  <w:style w:type="character" w:customStyle="1" w:styleId="Cmsor2Char">
    <w:name w:val="Címsor 2 Char"/>
    <w:link w:val="Cmsor2"/>
    <w:uiPriority w:val="9"/>
    <w:rsid w:val="00D36DDB"/>
    <w:rPr>
      <w:rFonts w:ascii="Arial" w:hAnsi="Arial"/>
      <w:bCs/>
      <w:i/>
      <w:sz w:val="32"/>
      <w:szCs w:val="26"/>
      <w:lang w:val="x-none"/>
    </w:rPr>
  </w:style>
  <w:style w:type="character" w:customStyle="1" w:styleId="Cmsor3Char">
    <w:name w:val="Címsor 3 Char"/>
    <w:link w:val="Cmsor3"/>
    <w:uiPriority w:val="9"/>
    <w:rsid w:val="00B95039"/>
    <w:rPr>
      <w:b/>
      <w:sz w:val="24"/>
      <w:szCs w:val="24"/>
    </w:rPr>
  </w:style>
  <w:style w:type="character" w:customStyle="1" w:styleId="Cmsor4Char">
    <w:name w:val="Címsor 4 Char"/>
    <w:link w:val="Cmsor4"/>
    <w:uiPriority w:val="9"/>
    <w:rsid w:val="00403D02"/>
    <w:rPr>
      <w:rFonts w:ascii="Arial" w:hAnsi="Arial"/>
      <w:b/>
      <w:bCs/>
      <w:sz w:val="24"/>
      <w:szCs w:val="28"/>
      <w:lang w:eastAsia="en-US" w:bidi="en-US"/>
    </w:rPr>
  </w:style>
  <w:style w:type="character" w:customStyle="1" w:styleId="Cmsor5Char">
    <w:name w:val="Címsor 5 Char"/>
    <w:link w:val="Cmsor5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6Char">
    <w:name w:val="Címsor 6 Char"/>
    <w:link w:val="Cmsor6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7Char">
    <w:name w:val="Címsor 7 Char"/>
    <w:link w:val="Cmsor7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8Char">
    <w:name w:val="Címsor 8 Char"/>
    <w:link w:val="Cmsor8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9Char">
    <w:name w:val="Címsor 9 Char"/>
    <w:link w:val="Cmsor9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Char">
    <w:name w:val="Cím Char"/>
    <w:link w:val="Cm"/>
    <w:rsid w:val="003F19F4"/>
    <w:rPr>
      <w:rFonts w:eastAsia="Times New Roman" w:cs="Times New Roman"/>
      <w:spacing w:val="5"/>
      <w:kern w:val="28"/>
      <w:sz w:val="52"/>
      <w:szCs w:val="52"/>
      <w:lang w:val="hu-HU"/>
    </w:rPr>
  </w:style>
  <w:style w:type="paragraph" w:styleId="Alcm">
    <w:name w:val="Subtitle"/>
    <w:basedOn w:val="Cm"/>
    <w:next w:val="Norml"/>
    <w:link w:val="AlcmChar"/>
    <w:qFormat/>
    <w:rsid w:val="003F19F4"/>
    <w:rPr>
      <w:i/>
      <w:sz w:val="36"/>
      <w:szCs w:val="36"/>
    </w:rPr>
  </w:style>
  <w:style w:type="character" w:customStyle="1" w:styleId="AlcmChar">
    <w:name w:val="Alcím Char"/>
    <w:link w:val="Alcm"/>
    <w:rsid w:val="003F19F4"/>
    <w:rPr>
      <w:rFonts w:eastAsia="Times New Roman" w:cs="Times New Roman"/>
      <w:i/>
      <w:spacing w:val="5"/>
      <w:kern w:val="28"/>
      <w:sz w:val="36"/>
      <w:szCs w:val="36"/>
      <w:lang w:val="hu-HU"/>
    </w:rPr>
  </w:style>
  <w:style w:type="character" w:customStyle="1" w:styleId="Kiemels21">
    <w:name w:val="Kiemelés21"/>
    <w:uiPriority w:val="22"/>
    <w:rsid w:val="00B21EE9"/>
    <w:rPr>
      <w:b/>
      <w:bCs/>
    </w:rPr>
  </w:style>
  <w:style w:type="character" w:styleId="Kiemels">
    <w:name w:val="Emphasis"/>
    <w:uiPriority w:val="20"/>
    <w:rsid w:val="00B21EE9"/>
    <w:rPr>
      <w:i/>
      <w:iCs/>
    </w:rPr>
  </w:style>
  <w:style w:type="paragraph" w:customStyle="1" w:styleId="Nincstrkz1">
    <w:name w:val="Nincs térköz1"/>
    <w:uiPriority w:val="1"/>
    <w:rsid w:val="00B21EE9"/>
    <w:rPr>
      <w:sz w:val="22"/>
      <w:szCs w:val="22"/>
      <w:lang w:val="en-US" w:eastAsia="en-US" w:bidi="en-US"/>
    </w:rPr>
  </w:style>
  <w:style w:type="paragraph" w:customStyle="1" w:styleId="Listaszerbekezds1">
    <w:name w:val="Listaszerű bekezdés1"/>
    <w:basedOn w:val="Norml"/>
    <w:uiPriority w:val="34"/>
    <w:rsid w:val="00B21EE9"/>
    <w:pPr>
      <w:ind w:left="720"/>
      <w:contextualSpacing/>
    </w:pPr>
  </w:style>
  <w:style w:type="paragraph" w:customStyle="1" w:styleId="Idzet1">
    <w:name w:val="Idézet1"/>
    <w:basedOn w:val="Norml"/>
    <w:next w:val="Norml"/>
    <w:link w:val="IdzetChar"/>
    <w:uiPriority w:val="29"/>
    <w:qFormat/>
    <w:rsid w:val="00403D02"/>
    <w:pPr>
      <w:ind w:left="567" w:right="567"/>
    </w:pPr>
    <w:rPr>
      <w:i/>
      <w:iCs/>
      <w:color w:val="000000"/>
    </w:rPr>
  </w:style>
  <w:style w:type="character" w:customStyle="1" w:styleId="IdzetChar">
    <w:name w:val="Idézet Char"/>
    <w:link w:val="Idzet1"/>
    <w:uiPriority w:val="29"/>
    <w:rsid w:val="00403D02"/>
    <w:rPr>
      <w:i/>
      <w:iCs/>
      <w:color w:val="000000"/>
      <w:sz w:val="24"/>
      <w:szCs w:val="22"/>
      <w:lang w:eastAsia="en-US" w:bidi="en-US"/>
    </w:rPr>
  </w:style>
  <w:style w:type="paragraph" w:customStyle="1" w:styleId="Kiemeltidzet1">
    <w:name w:val="Kiemelt idézet1"/>
    <w:basedOn w:val="Norml"/>
    <w:next w:val="Norml"/>
    <w:link w:val="KiemeltidzetChar"/>
    <w:uiPriority w:val="30"/>
    <w:rsid w:val="00B21EE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1"/>
    <w:uiPriority w:val="30"/>
    <w:rsid w:val="00B21EE9"/>
    <w:rPr>
      <w:b/>
      <w:bCs/>
      <w:i/>
      <w:iCs/>
      <w:color w:val="4F81BD"/>
    </w:rPr>
  </w:style>
  <w:style w:type="character" w:customStyle="1" w:styleId="Finomkiemels1">
    <w:name w:val="Finom kiemelés1"/>
    <w:uiPriority w:val="19"/>
    <w:rsid w:val="00B21EE9"/>
    <w:rPr>
      <w:i/>
      <w:iCs/>
      <w:color w:val="808080"/>
    </w:rPr>
  </w:style>
  <w:style w:type="character" w:customStyle="1" w:styleId="Ershangslyozs1">
    <w:name w:val="Erős hangsúlyozás1"/>
    <w:uiPriority w:val="21"/>
    <w:rsid w:val="00B21EE9"/>
    <w:rPr>
      <w:b/>
      <w:bCs/>
      <w:i/>
      <w:iCs/>
      <w:color w:val="4F81BD"/>
    </w:rPr>
  </w:style>
  <w:style w:type="character" w:customStyle="1" w:styleId="Finomhivatkozs1">
    <w:name w:val="Finom hivatkozás1"/>
    <w:uiPriority w:val="31"/>
    <w:rsid w:val="00B21EE9"/>
    <w:rPr>
      <w:smallCaps/>
      <w:color w:val="C0504D"/>
      <w:u w:val="single"/>
    </w:rPr>
  </w:style>
  <w:style w:type="character" w:customStyle="1" w:styleId="Ershivatkozs1">
    <w:name w:val="Erős hivatkozás1"/>
    <w:uiPriority w:val="32"/>
    <w:rsid w:val="00B21EE9"/>
    <w:rPr>
      <w:b/>
      <w:bCs/>
      <w:smallCaps/>
      <w:color w:val="C0504D"/>
      <w:spacing w:val="5"/>
      <w:u w:val="single"/>
    </w:rPr>
  </w:style>
  <w:style w:type="character" w:customStyle="1" w:styleId="Knyvcme1">
    <w:name w:val="Könyv címe1"/>
    <w:uiPriority w:val="33"/>
    <w:rsid w:val="00B21EE9"/>
    <w:rPr>
      <w:b/>
      <w:bCs/>
      <w:smallCaps/>
      <w:spacing w:val="5"/>
    </w:rPr>
  </w:style>
  <w:style w:type="paragraph" w:customStyle="1" w:styleId="Tartalomjegyzkcmsora1">
    <w:name w:val="Tartalomjegyzék címsora1"/>
    <w:basedOn w:val="Cmsor1"/>
    <w:next w:val="Norml"/>
    <w:uiPriority w:val="39"/>
    <w:qFormat/>
    <w:rsid w:val="00A0637B"/>
    <w:pPr>
      <w:numPr>
        <w:numId w:val="0"/>
      </w:numPr>
      <w:spacing w:before="0"/>
      <w:outlineLvl w:val="9"/>
    </w:pPr>
  </w:style>
  <w:style w:type="character" w:customStyle="1" w:styleId="llbChar">
    <w:name w:val="Élőláb Char"/>
    <w:link w:val="llb"/>
    <w:uiPriority w:val="99"/>
    <w:rsid w:val="00E258D2"/>
    <w:rPr>
      <w:lang w:val="hu-HU"/>
    </w:rPr>
  </w:style>
  <w:style w:type="paragraph" w:customStyle="1" w:styleId="Default">
    <w:name w:val="Default"/>
    <w:rsid w:val="00C51EE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Szerzk">
    <w:name w:val="Szerzők"/>
    <w:basedOn w:val="Norml"/>
    <w:link w:val="SzerzkChar"/>
    <w:rsid w:val="003F19F4"/>
    <w:pPr>
      <w:spacing w:before="240" w:after="200"/>
      <w:jc w:val="center"/>
    </w:pPr>
    <w:rPr>
      <w:sz w:val="28"/>
      <w:szCs w:val="28"/>
    </w:rPr>
  </w:style>
  <w:style w:type="character" w:customStyle="1" w:styleId="Bekezdscm">
    <w:name w:val="Bekezdéscím"/>
    <w:uiPriority w:val="1"/>
    <w:rsid w:val="00EC2BF6"/>
    <w:rPr>
      <w:rFonts w:ascii="Arial" w:hAnsi="Arial" w:cs="Arial"/>
      <w:b/>
      <w:bCs/>
      <w:sz w:val="22"/>
    </w:rPr>
  </w:style>
  <w:style w:type="character" w:customStyle="1" w:styleId="SzerzkChar">
    <w:name w:val="Szerzők Char"/>
    <w:link w:val="Szerzk"/>
    <w:rsid w:val="003F19F4"/>
    <w:rPr>
      <w:sz w:val="28"/>
      <w:szCs w:val="28"/>
      <w:lang w:val="hu-HU"/>
    </w:rPr>
  </w:style>
  <w:style w:type="paragraph" w:customStyle="1" w:styleId="Kivonat">
    <w:name w:val="Kivonat"/>
    <w:basedOn w:val="Cmsor1"/>
    <w:link w:val="KivonatChar"/>
    <w:qFormat/>
    <w:rsid w:val="00A0637B"/>
    <w:pPr>
      <w:numPr>
        <w:numId w:val="0"/>
      </w:numPr>
      <w:spacing w:before="0"/>
    </w:pPr>
    <w:rPr>
      <w:lang w:bidi="ar-SA"/>
    </w:rPr>
  </w:style>
  <w:style w:type="character" w:customStyle="1" w:styleId="KivonatChar">
    <w:name w:val="Kivonat Char"/>
    <w:link w:val="Kivonat"/>
    <w:rsid w:val="00A0637B"/>
    <w:rPr>
      <w:rFonts w:ascii="Arial" w:hAnsi="Arial"/>
      <w:b/>
      <w:bCs/>
      <w:sz w:val="32"/>
      <w:szCs w:val="28"/>
      <w:lang w:eastAsia="en-US"/>
    </w:rPr>
  </w:style>
  <w:style w:type="paragraph" w:styleId="Lbjegyzetszveg">
    <w:name w:val="footnote text"/>
    <w:basedOn w:val="Norml"/>
    <w:semiHidden/>
    <w:rsid w:val="0096693B"/>
    <w:pPr>
      <w:spacing w:after="0" w:line="240" w:lineRule="auto"/>
      <w:jc w:val="left"/>
    </w:pPr>
    <w:rPr>
      <w:sz w:val="20"/>
      <w:szCs w:val="20"/>
      <w:lang w:val="x-none" w:eastAsia="hu-HU" w:bidi="ar-SA"/>
    </w:rPr>
  </w:style>
  <w:style w:type="character" w:styleId="Lbjegyzet-hivatkozs">
    <w:name w:val="footnote reference"/>
    <w:semiHidden/>
    <w:rsid w:val="0096693B"/>
    <w:rPr>
      <w:vertAlign w:val="superscript"/>
    </w:rPr>
  </w:style>
  <w:style w:type="paragraph" w:customStyle="1" w:styleId="StlusSorkizrtSorkz15sor">
    <w:name w:val="Stílus Sorkizár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SorkizrtElssor08cmSorkz15sor">
    <w:name w:val="Stílus Sorkizárt Első sor:  08 cm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bekezdnormalUtna0ptSorkz15sor">
    <w:name w:val="Stílus bekezd_normal + Utána:  0 p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bekezdnormalElssor08cmUtna0ptSorkz15">
    <w:name w:val="Stílus bekezd_normal + Első sor:  08 cm Utána:  0 pt Sorköz:  15...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bekezdnormal">
    <w:name w:val="bekezd_normal"/>
    <w:basedOn w:val="Norml"/>
    <w:link w:val="bekezdnormalChar"/>
    <w:rsid w:val="0096693B"/>
    <w:pPr>
      <w:spacing w:after="0"/>
      <w:ind w:firstLine="454"/>
    </w:pPr>
    <w:rPr>
      <w:szCs w:val="24"/>
      <w:lang w:val="x-none" w:eastAsia="hu-HU" w:bidi="ar-SA"/>
    </w:rPr>
  </w:style>
  <w:style w:type="character" w:customStyle="1" w:styleId="bekezdnormalChar">
    <w:name w:val="bekezd_normal Char"/>
    <w:link w:val="bekezdnormal"/>
    <w:rsid w:val="0096693B"/>
    <w:rPr>
      <w:sz w:val="24"/>
      <w:szCs w:val="24"/>
      <w:lang w:val="x-none" w:eastAsia="hu-HU" w:bidi="ar-SA"/>
    </w:rPr>
  </w:style>
  <w:style w:type="paragraph" w:customStyle="1" w:styleId="bekezdelso">
    <w:name w:val="bekezd_elso"/>
    <w:basedOn w:val="Norml"/>
    <w:next w:val="bekezdnormal"/>
    <w:link w:val="bekezdelsoChar"/>
    <w:rsid w:val="0096693B"/>
    <w:pPr>
      <w:spacing w:after="0"/>
    </w:pPr>
    <w:rPr>
      <w:szCs w:val="24"/>
      <w:lang w:val="x-none" w:eastAsia="hu-HU" w:bidi="ar-SA"/>
    </w:rPr>
  </w:style>
  <w:style w:type="character" w:customStyle="1" w:styleId="bekezdelsoChar">
    <w:name w:val="bekezd_elso Char"/>
    <w:link w:val="bekezdelso"/>
    <w:rsid w:val="0096693B"/>
    <w:rPr>
      <w:sz w:val="24"/>
      <w:szCs w:val="24"/>
      <w:lang w:val="x-none" w:eastAsia="hu-HU" w:bidi="ar-SA"/>
    </w:rPr>
  </w:style>
  <w:style w:type="paragraph" w:customStyle="1" w:styleId="StlusbekezdnormalSorkz15sor">
    <w:name w:val="Stílus bekezd_normal + Sorköz:  15 sor"/>
    <w:basedOn w:val="bekezdnormal"/>
    <w:rsid w:val="0096693B"/>
  </w:style>
  <w:style w:type="paragraph" w:customStyle="1" w:styleId="StlusbekezdnormalEltte6ptSorkz15sor">
    <w:name w:val="Stílus bekezd_normal + Előtte:  6 pt Sorköz:  15 sor"/>
    <w:basedOn w:val="bekezdnormal"/>
    <w:rsid w:val="0096693B"/>
    <w:pPr>
      <w:spacing w:before="120"/>
    </w:pPr>
  </w:style>
  <w:style w:type="paragraph" w:customStyle="1" w:styleId="StlusSorkizrtUtna6ptSorkz15sor">
    <w:name w:val="Stílus Sorkizárt Utána:  6 p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styleId="Szvegtrzs">
    <w:name w:val="Body Text"/>
    <w:basedOn w:val="Norml"/>
    <w:rsid w:val="0096693B"/>
    <w:pPr>
      <w:autoSpaceDE w:val="0"/>
      <w:autoSpaceDN w:val="0"/>
      <w:spacing w:after="0" w:line="240" w:lineRule="auto"/>
    </w:pPr>
    <w:rPr>
      <w:rFonts w:ascii="H-Courier New" w:hAnsi="H-Courier New"/>
      <w:szCs w:val="24"/>
      <w:lang w:val="x-none" w:eastAsia="x-none" w:bidi="ar-SA"/>
    </w:rPr>
  </w:style>
  <w:style w:type="numbering" w:styleId="1ai">
    <w:name w:val="Outline List 1"/>
    <w:basedOn w:val="Nemlista"/>
    <w:semiHidden/>
    <w:rsid w:val="0096693B"/>
    <w:pPr>
      <w:numPr>
        <w:numId w:val="14"/>
      </w:numPr>
    </w:pPr>
  </w:style>
  <w:style w:type="paragraph" w:customStyle="1" w:styleId="Szveg">
    <w:name w:val="Szöveg"/>
    <w:basedOn w:val="Norml"/>
    <w:rsid w:val="0096693B"/>
    <w:pPr>
      <w:spacing w:after="0"/>
      <w:ind w:firstLine="454"/>
    </w:pPr>
    <w:rPr>
      <w:szCs w:val="24"/>
      <w:lang w:eastAsia="hu-HU" w:bidi="ar-SA"/>
    </w:rPr>
  </w:style>
  <w:style w:type="character" w:styleId="Jegyzethivatkozs">
    <w:name w:val="annotation reference"/>
    <w:semiHidden/>
    <w:rsid w:val="0096693B"/>
    <w:rPr>
      <w:sz w:val="16"/>
      <w:szCs w:val="16"/>
    </w:rPr>
  </w:style>
  <w:style w:type="paragraph" w:styleId="Jegyzetszveg">
    <w:name w:val="annotation text"/>
    <w:basedOn w:val="Norml"/>
    <w:semiHidden/>
    <w:rsid w:val="0096693B"/>
    <w:pPr>
      <w:spacing w:after="0" w:line="240" w:lineRule="auto"/>
      <w:jc w:val="left"/>
    </w:pPr>
    <w:rPr>
      <w:sz w:val="20"/>
      <w:szCs w:val="20"/>
      <w:lang w:val="x-none" w:eastAsia="x-none" w:bidi="ar-SA"/>
    </w:rPr>
  </w:style>
  <w:style w:type="paragraph" w:styleId="Megjegyzstrgya">
    <w:name w:val="annotation subject"/>
    <w:basedOn w:val="Jegyzetszveg"/>
    <w:next w:val="Jegyzetszveg"/>
    <w:semiHidden/>
    <w:rsid w:val="0096693B"/>
    <w:rPr>
      <w:b/>
      <w:bCs/>
    </w:rPr>
  </w:style>
  <w:style w:type="paragraph" w:styleId="Dokumentumtrkp">
    <w:name w:val="Document Map"/>
    <w:basedOn w:val="Norml"/>
    <w:semiHidden/>
    <w:rsid w:val="0096693B"/>
    <w:pPr>
      <w:shd w:val="clear" w:color="auto" w:fill="000080"/>
      <w:spacing w:after="0" w:line="240" w:lineRule="auto"/>
      <w:jc w:val="left"/>
    </w:pPr>
    <w:rPr>
      <w:rFonts w:ascii="Tahoma" w:hAnsi="Tahoma" w:cs="Tahoma"/>
      <w:sz w:val="20"/>
      <w:szCs w:val="20"/>
      <w:lang w:eastAsia="hu-HU" w:bidi="ar-SA"/>
    </w:rPr>
  </w:style>
  <w:style w:type="paragraph" w:styleId="Listaszerbekezds">
    <w:name w:val="List Paragraph"/>
    <w:basedOn w:val="Norml"/>
    <w:rsid w:val="0096693B"/>
    <w:pPr>
      <w:spacing w:after="0" w:line="240" w:lineRule="auto"/>
      <w:ind w:left="720"/>
      <w:contextualSpacing/>
      <w:jc w:val="left"/>
    </w:pPr>
    <w:rPr>
      <w:szCs w:val="24"/>
      <w:lang w:eastAsia="hu-HU" w:bidi="ar-SA"/>
    </w:rPr>
  </w:style>
  <w:style w:type="character" w:styleId="Helyrzszveg">
    <w:name w:val="Placeholder Text"/>
    <w:basedOn w:val="Bekezdsalapbettpusa"/>
    <w:uiPriority w:val="99"/>
    <w:semiHidden/>
    <w:rsid w:val="00522F2A"/>
    <w:rPr>
      <w:color w:val="808080"/>
    </w:rPr>
  </w:style>
  <w:style w:type="paragraph" w:customStyle="1" w:styleId="Tblzatfelrs">
    <w:name w:val="Táblázat felé írás"/>
    <w:basedOn w:val="Norml"/>
    <w:link w:val="TblzatfelrsChar"/>
    <w:qFormat/>
    <w:rsid w:val="0088548B"/>
    <w:pPr>
      <w:spacing w:before="240"/>
      <w:jc w:val="center"/>
    </w:pPr>
    <w:rPr>
      <w:rFonts w:ascii="Arial" w:hAnsi="Arial" w:cs="Arial"/>
      <w:sz w:val="20"/>
      <w:szCs w:val="20"/>
    </w:rPr>
  </w:style>
  <w:style w:type="paragraph" w:styleId="Felsorols">
    <w:name w:val="List Bullet"/>
    <w:basedOn w:val="Norml"/>
    <w:semiHidden/>
    <w:unhideWhenUsed/>
    <w:rsid w:val="00D502DE"/>
    <w:pPr>
      <w:numPr>
        <w:numId w:val="25"/>
      </w:numPr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5D04FD"/>
  </w:style>
  <w:style w:type="character" w:customStyle="1" w:styleId="TblzatfelrsChar">
    <w:name w:val="Táblázat felé írás Char"/>
    <w:basedOn w:val="Bekezdsalapbettpusa"/>
    <w:link w:val="Tblzatfelrs"/>
    <w:rsid w:val="0088548B"/>
    <w:rPr>
      <w:rFonts w:ascii="Arial" w:hAnsi="Arial" w:cs="Arial"/>
      <w:lang w:eastAsia="en-US" w:bidi="en-US"/>
    </w:rPr>
  </w:style>
  <w:style w:type="paragraph" w:customStyle="1" w:styleId="KsznetnylvntssIrodalomjegyzk">
    <w:name w:val="Köszönetnyílvánítás és Irodalomjegyzék"/>
    <w:basedOn w:val="Kivonat"/>
    <w:link w:val="KsznetnylvntssIrodalomjegyzkChar"/>
    <w:qFormat/>
    <w:rsid w:val="00A0637B"/>
  </w:style>
  <w:style w:type="character" w:customStyle="1" w:styleId="KsznetnylvntssIrodalomjegyzkChar">
    <w:name w:val="Köszönetnyílvánítás és Irodalomjegyzék Char"/>
    <w:basedOn w:val="KivonatChar"/>
    <w:link w:val="KsznetnylvntssIrodalomjegyzk"/>
    <w:rsid w:val="00A0637B"/>
    <w:rPr>
      <w:rFonts w:ascii="Arial" w:hAnsi="Arial"/>
      <w:b/>
      <w:bCs/>
      <w:sz w:val="3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edlik\Seniori%20mappa\2012-2013\X.%20J&#193;SZN\Formai%20kovetelm&#233;nyek\x_jaszn_dolgozat_formai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Ern73</b:Tag>
    <b:SourceType>BookSection</b:SourceType>
    <b:Guid>{EFC42CDF-8296-415F-A897-649DC7A9141E}</b:Guid>
    <b:Author>
      <b:Author>
        <b:NameList>
          <b:Person>
            <b:Last>Nemecz</b:Last>
            <b:First>Ernő</b:First>
          </b:Person>
        </b:NameList>
      </b:Author>
    </b:Author>
    <b:Title>Agyagásványok</b:Title>
    <b:Year>1973</b:Year>
    <b:City>Budapest</b:City>
    <b:Publisher>Akadémiai Kiadó</b:Publisher>
    <b:Pages>19-33, 35-44</b:Pages>
    <b:RefOrder>1</b:RefOrder>
  </b:Source>
  <b:Source>
    <b:Tag>Hor10</b:Tag>
    <b:SourceType>Misc</b:SourceType>
    <b:Guid>{1C2BAA74-0BE5-4A2E-A770-282B4438AD05}</b:Guid>
    <b:Title>Vegyesoxid típusú felületek, réteges szerkezetű anyagok vizsgálata rezgési spektroszkópiai módszerekkel</b:Title>
    <b:Year>2010</b:Year>
    <b:City>Veszprém</b:City>
    <b:Author>
      <b:Writer>
        <b:NameList>
          <b:Person>
            <b:Last>Erzsébet</b:Last>
            <b:First>Horváth</b:First>
          </b:Person>
        </b:NameList>
      </b:Writer>
      <b:Author>
        <b:NameList>
          <b:Person>
            <b:Last>Horváth</b:Last>
            <b:First>Erzsébet</b:First>
          </b:Person>
        </b:NameList>
      </b:Author>
    </b:Author>
    <b:PublicationTitle>MTA doktori értekezés</b:PublicationTitle>
    <b:RefOrder>2</b:RefOrder>
  </b:Source>
  <b:Source>
    <b:Tag>Sza02</b:Tag>
    <b:SourceType>BookSection</b:SourceType>
    <b:Guid>{81CDEE7F-332E-41EB-90B7-5833B3BF5C77}</b:Guid>
    <b:Author>
      <b:Author>
        <b:NameList>
          <b:Person>
            <b:Last>Szakáll</b:Last>
            <b:First>Sándor</b:First>
          </b:Person>
        </b:NameList>
      </b:Author>
    </b:Author>
    <b:Title>Ásványrendszertan, Szilikátok 3 (Filloszilikátok)</b:Title>
    <b:Year>2002</b:Year>
    <b:Pages>2-3, 13-14</b:Pages>
    <b:Publisher>Miskolci Egyetem</b:Publisher>
    <b:RefOrder>3</b:RefOrder>
  </b:Source>
  <b:Source>
    <b:Tag>Rob16</b:Tag>
    <b:SourceType>JournalArticle</b:SourceType>
    <b:Guid>{47E2B1D7-6721-4140-8906-1E20E3B2A667}</b:Guid>
    <b:Title>Reflections on the material science of clay minerals</b:Title>
    <b:Year>2016</b:Year>
    <b:Author>
      <b:Author>
        <b:NameList>
          <b:Person>
            <b:Last>Schoonheydt</b:Last>
            <b:First>Robert</b:First>
            <b:Middle>A.</b:Middle>
          </b:Person>
        </b:NameList>
      </b:Author>
    </b:Author>
    <b:JournalName>Applied Clay Science</b:JournalName>
    <b:Pages>107-112</b:Pages>
    <b:RefOrder>4</b:RefOrder>
  </b:Source>
</b:Sources>
</file>

<file path=customXml/itemProps1.xml><?xml version="1.0" encoding="utf-8"?>
<ds:datastoreItem xmlns:ds="http://schemas.openxmlformats.org/officeDocument/2006/customXml" ds:itemID="{5632E493-DF47-4A41-A616-2CDCF852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x_jaszn_dolgozat_formai.dot</Template>
  <TotalTime>19</TotalTime>
  <Pages>11</Pages>
  <Words>985</Words>
  <Characters>6799</Characters>
  <Application>Microsoft Office Word</Application>
  <DocSecurity>0</DocSecurity>
  <Lines>56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Ajánlott formai és tartalmi követelmények a X. Jedlik Ányos Szakmai Napok konferencia dolgozataihoz</vt:lpstr>
      <vt:lpstr>Ajánlott formai és tartalmi követelmények a X. Jedlik Ányos Szakmai Napok konferencia dolgozataihoz</vt:lpstr>
    </vt:vector>
  </TitlesOfParts>
  <Company/>
  <LinksUpToDate>false</LinksUpToDate>
  <CharactersWithSpaces>7769</CharactersWithSpaces>
  <SharedDoc>false</SharedDoc>
  <HLinks>
    <vt:vector size="126" baseType="variant">
      <vt:variant>
        <vt:i4>1179709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_Toc471203831</vt:lpwstr>
      </vt:variant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_Toc471203830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_Toc471203829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_Toc471203828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_Toc471203827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_Toc471203826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_Toc471203825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_Toc471203824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_Toc471203823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_Toc471203822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_Toc471203821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_Toc471203820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_Toc471203819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_Toc471203818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_Toc471203817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_Toc471203816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_Toc471203815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_Toc471203814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_Toc471203813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_Toc471203812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_Toc471203811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Ajánlott formai és tartalmi követelmények a X. Jedlik Ányos Szakmai Napok konferencia dolgozataihoz</dc:title>
  <dc:subject/>
  <dc:creator>szakkollégiumi senior</dc:creator>
  <cp:keywords/>
  <cp:lastModifiedBy>Osz Oliver</cp:lastModifiedBy>
  <cp:revision>6</cp:revision>
  <cp:lastPrinted>2017-12-22T23:17:00Z</cp:lastPrinted>
  <dcterms:created xsi:type="dcterms:W3CDTF">2018-02-14T11:50:00Z</dcterms:created>
  <dcterms:modified xsi:type="dcterms:W3CDTF">2018-02-21T12:38:00Z</dcterms:modified>
</cp:coreProperties>
</file>