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EC" w:rsidRPr="00B706C9" w:rsidRDefault="007F2EEC" w:rsidP="007F2EE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hu-HU"/>
        </w:rPr>
      </w:pPr>
      <w:proofErr w:type="spellStart"/>
      <w:r w:rsidRPr="00B706C9"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hu-HU"/>
        </w:rPr>
        <w:t>Gardens</w:t>
      </w:r>
      <w:proofErr w:type="spellEnd"/>
    </w:p>
    <w:p w:rsidR="007F2EEC" w:rsidRPr="00B706C9" w:rsidRDefault="007F2EEC" w:rsidP="007F2EEC">
      <w:pPr>
        <w:spacing w:after="0" w:line="240" w:lineRule="auto"/>
        <w:rPr>
          <w:rFonts w:ascii="Verdana" w:eastAsia="Times New Roman" w:hAnsi="Verdana" w:cstheme="minorHAnsi"/>
          <w:b/>
          <w:sz w:val="24"/>
          <w:szCs w:val="24"/>
          <w:lang w:eastAsia="hu-HU"/>
        </w:rPr>
      </w:pPr>
      <w:r w:rsidRPr="00B706C9">
        <w:rPr>
          <w:rFonts w:ascii="Verdana" w:eastAsia="Times New Roman" w:hAnsi="Verdana" w:cstheme="minorHAnsi"/>
          <w:b/>
          <w:sz w:val="24"/>
          <w:szCs w:val="24"/>
          <w:lang w:eastAsia="hu-HU"/>
        </w:rPr>
        <w:t xml:space="preserve">Luke, Sam, </w:t>
      </w:r>
      <w:proofErr w:type="spellStart"/>
      <w:r w:rsidRPr="00B706C9">
        <w:rPr>
          <w:rFonts w:ascii="Verdana" w:eastAsia="Times New Roman" w:hAnsi="Verdana" w:cstheme="minorHAnsi"/>
          <w:b/>
          <w:sz w:val="24"/>
          <w:szCs w:val="24"/>
          <w:lang w:eastAsia="hu-HU"/>
        </w:rPr>
        <w:t>Hank</w:t>
      </w:r>
      <w:proofErr w:type="spellEnd"/>
      <w:r w:rsidRPr="00B706C9">
        <w:rPr>
          <w:rFonts w:ascii="Verdana" w:eastAsia="Times New Roman" w:hAnsi="Verdana" w:cstheme="minorHAnsi"/>
          <w:b/>
          <w:sz w:val="24"/>
          <w:szCs w:val="24"/>
          <w:lang w:eastAsia="hu-HU"/>
        </w:rPr>
        <w:t xml:space="preserve">, Paul, </w:t>
      </w:r>
      <w:proofErr w:type="spellStart"/>
      <w:r w:rsidRPr="00B706C9">
        <w:rPr>
          <w:rFonts w:ascii="Verdana" w:eastAsia="Times New Roman" w:hAnsi="Verdana" w:cstheme="minorHAnsi"/>
          <w:b/>
          <w:sz w:val="24"/>
          <w:szCs w:val="24"/>
          <w:lang w:eastAsia="hu-HU"/>
        </w:rPr>
        <w:t>Zick</w:t>
      </w:r>
      <w:proofErr w:type="spellEnd"/>
    </w:p>
    <w:p w:rsidR="007F2EEC" w:rsidRPr="009164EB" w:rsidRDefault="007F2EEC" w:rsidP="007F2EEC">
      <w:pPr>
        <w:spacing w:after="0" w:line="300" w:lineRule="atLeast"/>
        <w:rPr>
          <w:rFonts w:ascii="Verdana" w:eastAsia="Times New Roman" w:hAnsi="Verdana" w:cs="Times New Roman"/>
          <w:sz w:val="24"/>
          <w:szCs w:val="24"/>
          <w:lang w:eastAsia="hu-HU"/>
        </w:rPr>
      </w:pP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Five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friends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have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their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next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to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another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,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where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they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three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kinds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of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crops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: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fruits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(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apple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,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pear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,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nut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, cherry),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vegetables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(</w:t>
      </w:r>
      <w:proofErr w:type="spellStart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>carrot</w:t>
      </w:r>
      <w:proofErr w:type="spellEnd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 xml:space="preserve">, </w:t>
      </w:r>
      <w:proofErr w:type="spellStart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>parsley</w:t>
      </w:r>
      <w:proofErr w:type="spellEnd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 xml:space="preserve">, </w:t>
      </w:r>
      <w:proofErr w:type="spellStart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>gourd</w:t>
      </w:r>
      <w:proofErr w:type="spellEnd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 xml:space="preserve">, </w:t>
      </w:r>
      <w:proofErr w:type="spellStart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>onion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 and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flowers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(</w:t>
      </w:r>
      <w:proofErr w:type="spellStart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>aster</w:t>
      </w:r>
      <w:proofErr w:type="spellEnd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 xml:space="preserve">, </w:t>
      </w:r>
      <w:proofErr w:type="spellStart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>rose</w:t>
      </w:r>
      <w:proofErr w:type="spellEnd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 xml:space="preserve">, </w:t>
      </w:r>
      <w:proofErr w:type="spellStart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>tulip</w:t>
      </w:r>
      <w:proofErr w:type="spellEnd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 xml:space="preserve">, </w:t>
      </w:r>
      <w:proofErr w:type="spellStart"/>
      <w:r w:rsidRPr="00B706C9">
        <w:rPr>
          <w:rFonts w:ascii="Verdana" w:eastAsia="Times New Roman" w:hAnsi="Verdana" w:cs="Times New Roman"/>
          <w:b/>
          <w:sz w:val="24"/>
          <w:szCs w:val="24"/>
          <w:lang w:eastAsia="hu-HU"/>
        </w:rPr>
        <w:t>lily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).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They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12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different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varieties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2.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Everybody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exactly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4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different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varieties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3.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Each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variety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least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in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4.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variety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is in 4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5.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in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are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all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3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kinds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of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crops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6.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in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are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all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4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varieties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of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kind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of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crops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7.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Pear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in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the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two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border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8.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Paul's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is in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the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middle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with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no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lily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9.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Aster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grower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doesn't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vegetables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10. Rose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growers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don't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parsley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11.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Nuts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grower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has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also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gourd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and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parsley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12. In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the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first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are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apples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and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cherries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13.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in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two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are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cherries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14. Sam has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onions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and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cherries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15. Luke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exactly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two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kinds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of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fruit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16.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Tulip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in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two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17. Apple is in a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single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18.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in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next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to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Zick's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parsley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19.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Sam's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not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on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the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border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20.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Hank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neither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vegetables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nor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asters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21. Paul has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exactly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three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kinds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of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vegetable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Who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has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which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garden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and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what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is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grown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where</w:t>
      </w:r>
      <w:proofErr w:type="spellEnd"/>
      <w:r w:rsidRPr="00B706C9">
        <w:rPr>
          <w:rFonts w:ascii="Verdana" w:eastAsia="Times New Roman" w:hAnsi="Verdana" w:cs="Times New Roman"/>
          <w:sz w:val="24"/>
          <w:szCs w:val="24"/>
          <w:lang w:eastAsia="hu-HU"/>
        </w:rPr>
        <w:t>?</w:t>
      </w:r>
      <w:bookmarkStart w:id="0" w:name="_GoBack"/>
      <w:bookmarkEnd w:id="0"/>
    </w:p>
    <w:p w:rsidR="00602526" w:rsidRDefault="00602526"/>
    <w:sectPr w:rsidR="0060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EC"/>
    <w:rsid w:val="00026C1D"/>
    <w:rsid w:val="005C6355"/>
    <w:rsid w:val="00602526"/>
    <w:rsid w:val="007F140B"/>
    <w:rsid w:val="007F2EEC"/>
    <w:rsid w:val="0098314D"/>
    <w:rsid w:val="00B706C9"/>
    <w:rsid w:val="00B81EE3"/>
    <w:rsid w:val="00C30453"/>
    <w:rsid w:val="00E676CE"/>
    <w:rsid w:val="00F7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48EF-BEEB-4879-9A35-AFBE2326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2E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SósNiki</cp:lastModifiedBy>
  <cp:revision>5</cp:revision>
  <dcterms:created xsi:type="dcterms:W3CDTF">2017-10-31T10:33:00Z</dcterms:created>
  <dcterms:modified xsi:type="dcterms:W3CDTF">2017-12-20T15:13:00Z</dcterms:modified>
</cp:coreProperties>
</file>