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CA32C" w14:textId="6C6B4E7E" w:rsidR="00065B22" w:rsidRDefault="00065B22">
      <w:pPr>
        <w:rPr>
          <w:rFonts w:ascii="Times New Roman" w:hAnsi="Times New Roman" w:cs="Times New Roman"/>
        </w:rPr>
      </w:pPr>
      <w:r>
        <w:rPr>
          <w:rFonts w:ascii="Times New Roman" w:hAnsi="Times New Roman" w:cs="Times New Roman"/>
          <w:u w:val="single"/>
        </w:rPr>
        <w:t>Introduction</w:t>
      </w:r>
      <w:r>
        <w:rPr>
          <w:rFonts w:ascii="Times New Roman" w:hAnsi="Times New Roman" w:cs="Times New Roman"/>
        </w:rPr>
        <w:t>:</w:t>
      </w:r>
    </w:p>
    <w:p w14:paraId="37EFD270" w14:textId="3CD5A9E0" w:rsidR="00065B22" w:rsidRDefault="001438EB">
      <w:pPr>
        <w:rPr>
          <w:rFonts w:ascii="Times New Roman" w:hAnsi="Times New Roman" w:cs="Times New Roman"/>
        </w:rPr>
      </w:pPr>
      <w:r>
        <w:rPr>
          <w:rFonts w:ascii="Times New Roman" w:hAnsi="Times New Roman" w:cs="Times New Roman"/>
        </w:rPr>
        <w:tab/>
      </w:r>
      <w:r w:rsidR="00EA5E5F">
        <w:rPr>
          <w:rFonts w:ascii="Times New Roman" w:hAnsi="Times New Roman" w:cs="Times New Roman"/>
        </w:rPr>
        <w:t xml:space="preserve">The program that was made allows a user to enter a basic algebraic expression and then the program will check to make sure it is a valid expression. Then it </w:t>
      </w:r>
      <w:r w:rsidR="000D01C6">
        <w:rPr>
          <w:rFonts w:ascii="Times New Roman" w:hAnsi="Times New Roman" w:cs="Times New Roman"/>
        </w:rPr>
        <w:t>will</w:t>
      </w:r>
      <w:r w:rsidR="00EA5E5F">
        <w:rPr>
          <w:rFonts w:ascii="Times New Roman" w:hAnsi="Times New Roman" w:cs="Times New Roman"/>
        </w:rPr>
        <w:t xml:space="preserve"> solve the </w:t>
      </w:r>
      <w:r w:rsidR="000D01C6">
        <w:rPr>
          <w:rFonts w:ascii="Times New Roman" w:hAnsi="Times New Roman" w:cs="Times New Roman"/>
        </w:rPr>
        <w:t xml:space="preserve">expression  with the program showing the correct output on the screen. It is the same as a basic calculator on all of the operations that it will do. It also have several different preconditions that must be met in order for the program to execute. If the </w:t>
      </w:r>
      <w:r w:rsidR="008D26DE">
        <w:rPr>
          <w:rFonts w:ascii="Times New Roman" w:hAnsi="Times New Roman" w:cs="Times New Roman"/>
        </w:rPr>
        <w:t>expression entered is an invalid expression then the program will output the correct error message to inform the user how to enter it next time.</w:t>
      </w:r>
    </w:p>
    <w:p w14:paraId="5B06EF9B" w14:textId="77777777" w:rsidR="00EA5E5F" w:rsidRDefault="00EA5E5F">
      <w:pPr>
        <w:rPr>
          <w:rFonts w:ascii="Times New Roman" w:hAnsi="Times New Roman" w:cs="Times New Roman"/>
        </w:rPr>
      </w:pPr>
    </w:p>
    <w:p w14:paraId="022FC9C1" w14:textId="32CED78C" w:rsidR="00065B22" w:rsidRDefault="00065B22">
      <w:pPr>
        <w:rPr>
          <w:rFonts w:ascii="Times New Roman" w:hAnsi="Times New Roman" w:cs="Times New Roman"/>
        </w:rPr>
      </w:pPr>
      <w:r>
        <w:rPr>
          <w:rFonts w:ascii="Times New Roman" w:hAnsi="Times New Roman" w:cs="Times New Roman"/>
          <w:u w:val="single"/>
        </w:rPr>
        <w:t>Data Structure</w:t>
      </w:r>
      <w:r w:rsidR="00E734FF">
        <w:rPr>
          <w:rFonts w:ascii="Times New Roman" w:hAnsi="Times New Roman" w:cs="Times New Roman"/>
          <w:u w:val="single"/>
        </w:rPr>
        <w:t>s</w:t>
      </w:r>
      <w:r w:rsidR="00E734FF">
        <w:rPr>
          <w:rFonts w:ascii="Times New Roman" w:hAnsi="Times New Roman" w:cs="Times New Roman"/>
        </w:rPr>
        <w:t>:</w:t>
      </w:r>
    </w:p>
    <w:p w14:paraId="7F4EE0BC" w14:textId="5D72B059" w:rsidR="004E1975" w:rsidRDefault="004E1975">
      <w:pPr>
        <w:rPr>
          <w:rFonts w:ascii="Times New Roman" w:hAnsi="Times New Roman" w:cs="Times New Roman"/>
        </w:rPr>
      </w:pPr>
      <w:r>
        <w:rPr>
          <w:rFonts w:ascii="Times New Roman" w:hAnsi="Times New Roman" w:cs="Times New Roman"/>
        </w:rPr>
        <w:tab/>
        <w:t xml:space="preserve">There are five different classes used in this program. The first is the </w:t>
      </w:r>
      <w:r w:rsidR="00472B89">
        <w:rPr>
          <w:rFonts w:ascii="Times New Roman" w:hAnsi="Times New Roman" w:cs="Times New Roman"/>
        </w:rPr>
        <w:t>D</w:t>
      </w:r>
      <w:r w:rsidR="00F469AA">
        <w:rPr>
          <w:rFonts w:ascii="Times New Roman" w:hAnsi="Times New Roman" w:cs="Times New Roman"/>
        </w:rPr>
        <w:t xml:space="preserve">oubly </w:t>
      </w:r>
      <w:r w:rsidR="00472B89">
        <w:rPr>
          <w:rFonts w:ascii="Times New Roman" w:hAnsi="Times New Roman" w:cs="Times New Roman"/>
        </w:rPr>
        <w:t>L</w:t>
      </w:r>
      <w:r w:rsidR="00F469AA">
        <w:rPr>
          <w:rFonts w:ascii="Times New Roman" w:hAnsi="Times New Roman" w:cs="Times New Roman"/>
        </w:rPr>
        <w:t xml:space="preserve">inked </w:t>
      </w:r>
      <w:r w:rsidR="00472B89">
        <w:rPr>
          <w:rFonts w:ascii="Times New Roman" w:hAnsi="Times New Roman" w:cs="Times New Roman"/>
        </w:rPr>
        <w:t>Bag class</w:t>
      </w:r>
      <w:r w:rsidR="00F469AA">
        <w:rPr>
          <w:rFonts w:ascii="Times New Roman" w:hAnsi="Times New Roman" w:cs="Times New Roman"/>
        </w:rPr>
        <w:t xml:space="preserve"> w</w:t>
      </w:r>
      <w:r w:rsidR="00F469AA">
        <w:rPr>
          <w:rFonts w:ascii="Times New Roman" w:hAnsi="Times New Roman" w:cs="Times New Roman"/>
        </w:rPr>
        <w:t xml:space="preserve">hich allows for the storing of values. The </w:t>
      </w:r>
      <w:r w:rsidR="00F469AA">
        <w:rPr>
          <w:rFonts w:ascii="Times New Roman" w:hAnsi="Times New Roman" w:cs="Times New Roman"/>
        </w:rPr>
        <w:t>second</w:t>
      </w:r>
      <w:r w:rsidR="00F469AA">
        <w:rPr>
          <w:rFonts w:ascii="Times New Roman" w:hAnsi="Times New Roman" w:cs="Times New Roman"/>
        </w:rPr>
        <w:t xml:space="preserve"> is a </w:t>
      </w:r>
      <w:r w:rsidR="00114859">
        <w:rPr>
          <w:rFonts w:ascii="Times New Roman" w:hAnsi="Times New Roman" w:cs="Times New Roman"/>
        </w:rPr>
        <w:t>N</w:t>
      </w:r>
      <w:r w:rsidR="00F469AA">
        <w:rPr>
          <w:rFonts w:ascii="Times New Roman" w:hAnsi="Times New Roman" w:cs="Times New Roman"/>
        </w:rPr>
        <w:t>ode class</w:t>
      </w:r>
      <w:r w:rsidR="00114859">
        <w:rPr>
          <w:rFonts w:ascii="Times New Roman" w:hAnsi="Times New Roman" w:cs="Times New Roman"/>
        </w:rPr>
        <w:t xml:space="preserve"> which</w:t>
      </w:r>
      <w:r w:rsidR="00F469AA">
        <w:rPr>
          <w:rFonts w:ascii="Times New Roman" w:hAnsi="Times New Roman" w:cs="Times New Roman"/>
        </w:rPr>
        <w:t xml:space="preserve"> defines what item is in the doubly linked bag.</w:t>
      </w:r>
      <w:r w:rsidR="00114859">
        <w:rPr>
          <w:rFonts w:ascii="Times New Roman" w:hAnsi="Times New Roman" w:cs="Times New Roman"/>
        </w:rPr>
        <w:t xml:space="preserve"> The third class is the </w:t>
      </w:r>
      <w:r w:rsidR="00114859" w:rsidRPr="00DF4B78">
        <w:rPr>
          <w:rFonts w:ascii="Times New Roman" w:hAnsi="Times New Roman" w:cs="Times New Roman"/>
        </w:rPr>
        <w:t>Infix</w:t>
      </w:r>
      <w:r w:rsidR="00472B89">
        <w:rPr>
          <w:rFonts w:ascii="Times New Roman" w:hAnsi="Times New Roman" w:cs="Times New Roman"/>
        </w:rPr>
        <w:t xml:space="preserve"> </w:t>
      </w:r>
      <w:r w:rsidR="00114859" w:rsidRPr="00DF4B78">
        <w:rPr>
          <w:rFonts w:ascii="Times New Roman" w:hAnsi="Times New Roman" w:cs="Times New Roman"/>
        </w:rPr>
        <w:t>Calculator</w:t>
      </w:r>
      <w:r w:rsidR="00472B89">
        <w:rPr>
          <w:rFonts w:ascii="Times New Roman" w:hAnsi="Times New Roman" w:cs="Times New Roman"/>
        </w:rPr>
        <w:t xml:space="preserve"> class. This class is what </w:t>
      </w:r>
      <w:r w:rsidR="00AD62B0">
        <w:rPr>
          <w:rFonts w:ascii="Times New Roman" w:hAnsi="Times New Roman" w:cs="Times New Roman"/>
        </w:rPr>
        <w:t xml:space="preserve">switched the algebraic expression and turns it into a postfix expression, </w:t>
      </w:r>
      <w:r w:rsidR="002B4C9C">
        <w:rPr>
          <w:rFonts w:ascii="Times New Roman" w:hAnsi="Times New Roman" w:cs="Times New Roman"/>
        </w:rPr>
        <w:t xml:space="preserve">checks to make sure the expression meets all of the requirements, and calculates the correct </w:t>
      </w:r>
      <w:r w:rsidR="00DB1F78">
        <w:rPr>
          <w:rFonts w:ascii="Times New Roman" w:hAnsi="Times New Roman" w:cs="Times New Roman"/>
        </w:rPr>
        <w:t xml:space="preserve">value for the algebraic expression. The last two classes are for error handling. The first one of these is the </w:t>
      </w:r>
      <w:r w:rsidR="00DB1F78" w:rsidRPr="00FA1F73">
        <w:rPr>
          <w:rFonts w:ascii="Times New Roman" w:hAnsi="Times New Roman" w:cs="Times New Roman"/>
        </w:rPr>
        <w:t>Not</w:t>
      </w:r>
      <w:r w:rsidR="00DB1F78">
        <w:rPr>
          <w:rFonts w:ascii="Times New Roman" w:hAnsi="Times New Roman" w:cs="Times New Roman"/>
        </w:rPr>
        <w:t xml:space="preserve"> </w:t>
      </w:r>
      <w:r w:rsidR="00DB1F78" w:rsidRPr="00FA1F73">
        <w:rPr>
          <w:rFonts w:ascii="Times New Roman" w:hAnsi="Times New Roman" w:cs="Times New Roman"/>
        </w:rPr>
        <w:t>Found</w:t>
      </w:r>
      <w:r w:rsidR="00DB1F78">
        <w:rPr>
          <w:rFonts w:ascii="Times New Roman" w:hAnsi="Times New Roman" w:cs="Times New Roman"/>
        </w:rPr>
        <w:t xml:space="preserve"> </w:t>
      </w:r>
      <w:r w:rsidR="00DB1F78" w:rsidRPr="00FA1F73">
        <w:rPr>
          <w:rFonts w:ascii="Times New Roman" w:hAnsi="Times New Roman" w:cs="Times New Roman"/>
        </w:rPr>
        <w:t>Exception</w:t>
      </w:r>
      <w:r w:rsidR="00DB1F78">
        <w:rPr>
          <w:rFonts w:ascii="Times New Roman" w:hAnsi="Times New Roman" w:cs="Times New Roman"/>
        </w:rPr>
        <w:t xml:space="preserve"> class which handles all cases where the </w:t>
      </w:r>
      <w:r w:rsidR="00992EBA">
        <w:rPr>
          <w:rFonts w:ascii="Times New Roman" w:hAnsi="Times New Roman" w:cs="Times New Roman"/>
        </w:rPr>
        <w:t xml:space="preserve">item is not found as an acceptable enter. The other is the </w:t>
      </w:r>
      <w:r w:rsidR="00992EBA" w:rsidRPr="004E1975">
        <w:rPr>
          <w:rFonts w:ascii="Times New Roman" w:hAnsi="Times New Roman" w:cs="Times New Roman"/>
        </w:rPr>
        <w:t>Precond</w:t>
      </w:r>
      <w:r w:rsidR="00992EBA">
        <w:rPr>
          <w:rFonts w:ascii="Times New Roman" w:hAnsi="Times New Roman" w:cs="Times New Roman"/>
        </w:rPr>
        <w:t xml:space="preserve"> </w:t>
      </w:r>
      <w:r w:rsidR="00992EBA" w:rsidRPr="004E1975">
        <w:rPr>
          <w:rFonts w:ascii="Times New Roman" w:hAnsi="Times New Roman" w:cs="Times New Roman"/>
        </w:rPr>
        <w:t>Violated</w:t>
      </w:r>
      <w:r w:rsidR="00992EBA">
        <w:rPr>
          <w:rFonts w:ascii="Times New Roman" w:hAnsi="Times New Roman" w:cs="Times New Roman"/>
        </w:rPr>
        <w:t xml:space="preserve"> </w:t>
      </w:r>
      <w:r w:rsidR="00992EBA" w:rsidRPr="004E1975">
        <w:rPr>
          <w:rFonts w:ascii="Times New Roman" w:hAnsi="Times New Roman" w:cs="Times New Roman"/>
        </w:rPr>
        <w:t>Except</w:t>
      </w:r>
      <w:r w:rsidR="00992EBA">
        <w:rPr>
          <w:rFonts w:ascii="Times New Roman" w:hAnsi="Times New Roman" w:cs="Times New Roman"/>
        </w:rPr>
        <w:t xml:space="preserve"> class which handles error </w:t>
      </w:r>
      <w:r w:rsidR="001438EB">
        <w:rPr>
          <w:rFonts w:ascii="Times New Roman" w:hAnsi="Times New Roman" w:cs="Times New Roman"/>
        </w:rPr>
        <w:t>that violate a precondition.</w:t>
      </w:r>
    </w:p>
    <w:p w14:paraId="7B81D4EC" w14:textId="7C210545" w:rsidR="00E734FF" w:rsidRDefault="00FF25DC" w:rsidP="00FF25DC">
      <w:pPr>
        <w:tabs>
          <w:tab w:val="left" w:pos="1692"/>
        </w:tabs>
        <w:rPr>
          <w:rFonts w:ascii="Times New Roman" w:hAnsi="Times New Roman" w:cs="Times New Roman"/>
        </w:rPr>
      </w:pPr>
      <w:r>
        <w:rPr>
          <w:rFonts w:ascii="Times New Roman" w:hAnsi="Times New Roman" w:cs="Times New Roman"/>
        </w:rPr>
        <w:tab/>
      </w:r>
    </w:p>
    <w:p w14:paraId="0D08DF59" w14:textId="77777777" w:rsidR="00724C20" w:rsidRDefault="00724C20" w:rsidP="00FF25DC">
      <w:pPr>
        <w:tabs>
          <w:tab w:val="left" w:pos="1692"/>
        </w:tabs>
        <w:rPr>
          <w:rFonts w:ascii="Times New Roman" w:hAnsi="Times New Roman" w:cs="Times New Roman"/>
        </w:rPr>
      </w:pPr>
    </w:p>
    <w:p w14:paraId="7AC7D069" w14:textId="77777777" w:rsidR="00724C20" w:rsidRDefault="00724C20" w:rsidP="00FF25DC">
      <w:pPr>
        <w:tabs>
          <w:tab w:val="left" w:pos="1692"/>
        </w:tabs>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FF25DC" w14:paraId="37703DD5" w14:textId="77777777" w:rsidTr="00C60C6F">
        <w:tc>
          <w:tcPr>
            <w:tcW w:w="4050" w:type="dxa"/>
          </w:tcPr>
          <w:p w14:paraId="5D739D8E" w14:textId="77777777" w:rsidR="00FF25DC" w:rsidRDefault="00FF25DC" w:rsidP="00C60C6F">
            <w:pPr>
              <w:jc w:val="center"/>
              <w:rPr>
                <w:rFonts w:ascii="Times New Roman" w:hAnsi="Times New Roman" w:cs="Times New Roman"/>
              </w:rPr>
            </w:pPr>
            <w:r>
              <w:rPr>
                <w:rFonts w:ascii="Times New Roman" w:hAnsi="Times New Roman" w:cs="Times New Roman"/>
              </w:rPr>
              <w:t>Node</w:t>
            </w:r>
          </w:p>
        </w:tc>
      </w:tr>
      <w:tr w:rsidR="00FF25DC" w14:paraId="74D2B141" w14:textId="77777777" w:rsidTr="00C60C6F">
        <w:tc>
          <w:tcPr>
            <w:tcW w:w="4050" w:type="dxa"/>
          </w:tcPr>
          <w:p w14:paraId="6800E7C6" w14:textId="77777777" w:rsidR="00FF25DC" w:rsidRDefault="00FF25DC" w:rsidP="00C60C6F">
            <w:pPr>
              <w:pStyle w:val="ListParagraph"/>
              <w:numPr>
                <w:ilvl w:val="0"/>
                <w:numId w:val="1"/>
              </w:numPr>
              <w:jc w:val="center"/>
              <w:rPr>
                <w:rFonts w:ascii="Times New Roman" w:hAnsi="Times New Roman" w:cs="Times New Roman"/>
              </w:rPr>
            </w:pPr>
            <w:r>
              <w:rPr>
                <w:rFonts w:ascii="Times New Roman" w:hAnsi="Times New Roman" w:cs="Times New Roman"/>
              </w:rPr>
              <w:t>Item: itemType</w:t>
            </w:r>
          </w:p>
          <w:p w14:paraId="05C87724" w14:textId="77777777" w:rsidR="00FF25DC" w:rsidRDefault="00FF25DC" w:rsidP="00C60C6F">
            <w:pPr>
              <w:pStyle w:val="ListParagraph"/>
              <w:numPr>
                <w:ilvl w:val="0"/>
                <w:numId w:val="1"/>
              </w:numPr>
              <w:jc w:val="center"/>
              <w:rPr>
                <w:rFonts w:ascii="Times New Roman" w:hAnsi="Times New Roman" w:cs="Times New Roman"/>
              </w:rPr>
            </w:pPr>
            <w:r>
              <w:rPr>
                <w:rFonts w:ascii="Times New Roman" w:hAnsi="Times New Roman" w:cs="Times New Roman"/>
              </w:rPr>
              <w:t>Next: shared_ptr</w:t>
            </w:r>
          </w:p>
          <w:p w14:paraId="768F5C3E" w14:textId="77777777" w:rsidR="00FF25DC" w:rsidRPr="008C22B4" w:rsidRDefault="00FF25DC" w:rsidP="00C60C6F">
            <w:pPr>
              <w:pStyle w:val="ListParagraph"/>
              <w:numPr>
                <w:ilvl w:val="0"/>
                <w:numId w:val="1"/>
              </w:numPr>
              <w:jc w:val="center"/>
              <w:rPr>
                <w:rFonts w:ascii="Times New Roman" w:hAnsi="Times New Roman" w:cs="Times New Roman"/>
              </w:rPr>
            </w:pPr>
            <w:r>
              <w:rPr>
                <w:rFonts w:ascii="Times New Roman" w:hAnsi="Times New Roman" w:cs="Times New Roman"/>
              </w:rPr>
              <w:t>Prev: shared_ptr</w:t>
            </w:r>
          </w:p>
        </w:tc>
      </w:tr>
      <w:tr w:rsidR="00FF25DC" w14:paraId="4DAFEC41" w14:textId="77777777" w:rsidTr="00C60C6F">
        <w:tc>
          <w:tcPr>
            <w:tcW w:w="4050" w:type="dxa"/>
          </w:tcPr>
          <w:p w14:paraId="51E6F8D5" w14:textId="77777777" w:rsidR="00FF25DC" w:rsidRDefault="00FF25DC" w:rsidP="00C60C6F">
            <w:pPr>
              <w:jc w:val="center"/>
              <w:rPr>
                <w:rFonts w:ascii="Times New Roman" w:hAnsi="Times New Roman" w:cs="Times New Roman"/>
              </w:rPr>
            </w:pPr>
            <w:r>
              <w:rPr>
                <w:rFonts w:ascii="Times New Roman" w:hAnsi="Times New Roman" w:cs="Times New Roman"/>
              </w:rPr>
              <w:t>+ setItem(): void</w:t>
            </w:r>
          </w:p>
          <w:p w14:paraId="24E4E4B6" w14:textId="77777777" w:rsidR="00FF25DC" w:rsidRDefault="00FF25DC" w:rsidP="00C60C6F">
            <w:pPr>
              <w:jc w:val="center"/>
              <w:rPr>
                <w:rFonts w:ascii="Times New Roman" w:hAnsi="Times New Roman" w:cs="Times New Roman"/>
              </w:rPr>
            </w:pPr>
            <w:r>
              <w:rPr>
                <w:rFonts w:ascii="Times New Roman" w:hAnsi="Times New Roman" w:cs="Times New Roman"/>
              </w:rPr>
              <w:t>+ setNext(): void</w:t>
            </w:r>
          </w:p>
          <w:p w14:paraId="7C26F214" w14:textId="77777777" w:rsidR="00FF25DC" w:rsidRDefault="00FF25DC" w:rsidP="00C60C6F">
            <w:pPr>
              <w:jc w:val="center"/>
              <w:rPr>
                <w:rFonts w:ascii="Times New Roman" w:hAnsi="Times New Roman" w:cs="Times New Roman"/>
              </w:rPr>
            </w:pPr>
            <w:r>
              <w:rPr>
                <w:rFonts w:ascii="Times New Roman" w:hAnsi="Times New Roman" w:cs="Times New Roman"/>
              </w:rPr>
              <w:t>+setPrev(): void</w:t>
            </w:r>
          </w:p>
          <w:p w14:paraId="7D21F2E8" w14:textId="77777777" w:rsidR="00FF25DC" w:rsidRDefault="00FF25DC" w:rsidP="00C60C6F">
            <w:pPr>
              <w:jc w:val="center"/>
              <w:rPr>
                <w:rFonts w:ascii="Times New Roman" w:hAnsi="Times New Roman" w:cs="Times New Roman"/>
              </w:rPr>
            </w:pPr>
            <w:r>
              <w:rPr>
                <w:rFonts w:ascii="Times New Roman" w:hAnsi="Times New Roman" w:cs="Times New Roman"/>
              </w:rPr>
              <w:t>+getItem(): ItemType</w:t>
            </w:r>
          </w:p>
          <w:p w14:paraId="1A70A20C" w14:textId="77777777" w:rsidR="00FF25DC" w:rsidRDefault="00FF25DC" w:rsidP="00C60C6F">
            <w:pPr>
              <w:jc w:val="center"/>
              <w:rPr>
                <w:rFonts w:ascii="Times New Roman" w:hAnsi="Times New Roman" w:cs="Times New Roman"/>
              </w:rPr>
            </w:pPr>
            <w:r>
              <w:rPr>
                <w:rFonts w:ascii="Times New Roman" w:hAnsi="Times New Roman" w:cs="Times New Roman"/>
              </w:rPr>
              <w:t>+getNext(): shared_ptr</w:t>
            </w:r>
          </w:p>
          <w:p w14:paraId="6E057242" w14:textId="77777777" w:rsidR="00FF25DC" w:rsidRDefault="00FF25DC" w:rsidP="00C60C6F">
            <w:pPr>
              <w:jc w:val="center"/>
              <w:rPr>
                <w:rFonts w:ascii="Times New Roman" w:hAnsi="Times New Roman" w:cs="Times New Roman"/>
              </w:rPr>
            </w:pPr>
            <w:r>
              <w:rPr>
                <w:rFonts w:ascii="Times New Roman" w:hAnsi="Times New Roman" w:cs="Times New Roman"/>
              </w:rPr>
              <w:t>+getPrev(): shared_ptr</w:t>
            </w:r>
          </w:p>
          <w:p w14:paraId="61FD4E41" w14:textId="77777777" w:rsidR="00FF25DC" w:rsidRDefault="00FF25DC" w:rsidP="00C60C6F">
            <w:pPr>
              <w:jc w:val="center"/>
              <w:rPr>
                <w:rFonts w:ascii="Times New Roman" w:hAnsi="Times New Roman" w:cs="Times New Roman"/>
              </w:rPr>
            </w:pPr>
          </w:p>
        </w:tc>
      </w:tr>
    </w:tbl>
    <w:p w14:paraId="39BAA185" w14:textId="77777777" w:rsidR="00724C20" w:rsidRDefault="00724C20" w:rsidP="008A70BB">
      <w:pPr>
        <w:rPr>
          <w:rFonts w:ascii="Times New Roman" w:hAnsi="Times New Roman" w:cs="Times New Roman"/>
        </w:rPr>
      </w:pPr>
    </w:p>
    <w:p w14:paraId="0E5D37F6" w14:textId="77777777" w:rsidR="00724C20" w:rsidRDefault="00724C20" w:rsidP="008A70BB">
      <w:pPr>
        <w:rPr>
          <w:rFonts w:ascii="Times New Roman" w:hAnsi="Times New Roman" w:cs="Times New Roman"/>
        </w:rPr>
      </w:pPr>
    </w:p>
    <w:p w14:paraId="16E02328" w14:textId="77777777" w:rsidR="00724C20" w:rsidRDefault="00724C20" w:rsidP="008A70BB">
      <w:pPr>
        <w:rPr>
          <w:rFonts w:ascii="Times New Roman" w:hAnsi="Times New Roman" w:cs="Times New Roman"/>
        </w:rPr>
      </w:pPr>
    </w:p>
    <w:p w14:paraId="0F9BC116" w14:textId="77777777" w:rsidR="00724C20" w:rsidRDefault="00724C20" w:rsidP="008A70BB">
      <w:pPr>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FF25DC" w14:paraId="3C5634C9" w14:textId="77777777" w:rsidTr="00C60C6F">
        <w:tc>
          <w:tcPr>
            <w:tcW w:w="4050" w:type="dxa"/>
          </w:tcPr>
          <w:p w14:paraId="33F4405E" w14:textId="77777777" w:rsidR="00FF25DC" w:rsidRDefault="00FF25DC" w:rsidP="00C60C6F">
            <w:pPr>
              <w:jc w:val="center"/>
              <w:rPr>
                <w:rFonts w:ascii="Times New Roman" w:hAnsi="Times New Roman" w:cs="Times New Roman"/>
              </w:rPr>
            </w:pPr>
            <w:r>
              <w:rPr>
                <w:rFonts w:ascii="Times New Roman" w:hAnsi="Times New Roman" w:cs="Times New Roman"/>
              </w:rPr>
              <w:lastRenderedPageBreak/>
              <w:t>DoublyLinkedBag</w:t>
            </w:r>
          </w:p>
        </w:tc>
      </w:tr>
      <w:tr w:rsidR="00FF25DC" w14:paraId="15F4E086" w14:textId="77777777" w:rsidTr="00C60C6F">
        <w:tc>
          <w:tcPr>
            <w:tcW w:w="4050" w:type="dxa"/>
          </w:tcPr>
          <w:p w14:paraId="5233C64E" w14:textId="77777777" w:rsidR="00FF25DC" w:rsidRDefault="00FF25DC" w:rsidP="00C60C6F">
            <w:pPr>
              <w:pStyle w:val="ListParagraph"/>
              <w:numPr>
                <w:ilvl w:val="0"/>
                <w:numId w:val="1"/>
              </w:numPr>
              <w:jc w:val="center"/>
              <w:rPr>
                <w:rFonts w:ascii="Times New Roman" w:hAnsi="Times New Roman" w:cs="Times New Roman"/>
              </w:rPr>
            </w:pPr>
            <w:r>
              <w:rPr>
                <w:rFonts w:ascii="Times New Roman" w:hAnsi="Times New Roman" w:cs="Times New Roman"/>
              </w:rPr>
              <w:t>head_ptr: shared_ptr</w:t>
            </w:r>
          </w:p>
          <w:p w14:paraId="274B7C86" w14:textId="77777777" w:rsidR="00FF25DC" w:rsidRPr="008C22B4" w:rsidRDefault="00FF25DC" w:rsidP="00C60C6F">
            <w:pPr>
              <w:pStyle w:val="ListParagraph"/>
              <w:numPr>
                <w:ilvl w:val="0"/>
                <w:numId w:val="1"/>
              </w:numPr>
              <w:jc w:val="center"/>
              <w:rPr>
                <w:rFonts w:ascii="Times New Roman" w:hAnsi="Times New Roman" w:cs="Times New Roman"/>
              </w:rPr>
            </w:pPr>
            <w:r>
              <w:rPr>
                <w:rFonts w:ascii="Times New Roman" w:hAnsi="Times New Roman" w:cs="Times New Roman"/>
              </w:rPr>
              <w:t>itemCount: int</w:t>
            </w:r>
          </w:p>
        </w:tc>
      </w:tr>
      <w:tr w:rsidR="00FF25DC" w14:paraId="439439DE" w14:textId="77777777" w:rsidTr="00C60C6F">
        <w:tc>
          <w:tcPr>
            <w:tcW w:w="4050" w:type="dxa"/>
          </w:tcPr>
          <w:p w14:paraId="6E561EDD" w14:textId="77777777" w:rsidR="00FF25DC" w:rsidRDefault="00FF25DC" w:rsidP="00C60C6F">
            <w:pPr>
              <w:jc w:val="center"/>
              <w:rPr>
                <w:rFonts w:ascii="Times New Roman" w:hAnsi="Times New Roman" w:cs="Times New Roman"/>
              </w:rPr>
            </w:pPr>
            <w:r>
              <w:rPr>
                <w:rFonts w:ascii="Times New Roman" w:hAnsi="Times New Roman" w:cs="Times New Roman"/>
              </w:rPr>
              <w:t>+ add(): bool</w:t>
            </w:r>
          </w:p>
          <w:p w14:paraId="78EAE83D" w14:textId="77777777" w:rsidR="00FF25DC" w:rsidRDefault="00FF25DC" w:rsidP="00C60C6F">
            <w:pPr>
              <w:jc w:val="center"/>
              <w:rPr>
                <w:rFonts w:ascii="Times New Roman" w:hAnsi="Times New Roman" w:cs="Times New Roman"/>
              </w:rPr>
            </w:pPr>
            <w:r>
              <w:rPr>
                <w:rFonts w:ascii="Times New Roman" w:hAnsi="Times New Roman" w:cs="Times New Roman"/>
              </w:rPr>
              <w:t>+ remove(): bool</w:t>
            </w:r>
          </w:p>
          <w:p w14:paraId="66DC51FC" w14:textId="77777777" w:rsidR="00FF25DC" w:rsidRDefault="00FF25DC" w:rsidP="00C60C6F">
            <w:pPr>
              <w:jc w:val="center"/>
              <w:rPr>
                <w:rFonts w:ascii="Times New Roman" w:hAnsi="Times New Roman" w:cs="Times New Roman"/>
              </w:rPr>
            </w:pPr>
            <w:r>
              <w:rPr>
                <w:rFonts w:ascii="Times New Roman" w:hAnsi="Times New Roman" w:cs="Times New Roman"/>
              </w:rPr>
              <w:t>+ clear(): bool</w:t>
            </w:r>
          </w:p>
          <w:p w14:paraId="2D422B0E" w14:textId="77777777" w:rsidR="00FF25DC" w:rsidRDefault="00FF25DC" w:rsidP="00C60C6F">
            <w:pPr>
              <w:jc w:val="center"/>
              <w:rPr>
                <w:rFonts w:ascii="Times New Roman" w:hAnsi="Times New Roman" w:cs="Times New Roman"/>
              </w:rPr>
            </w:pPr>
            <w:r>
              <w:rPr>
                <w:rFonts w:ascii="Times New Roman" w:hAnsi="Times New Roman" w:cs="Times New Roman"/>
              </w:rPr>
              <w:t>+ isEmpty(): bool</w:t>
            </w:r>
          </w:p>
          <w:p w14:paraId="5E7A9140" w14:textId="77777777" w:rsidR="00FF25DC" w:rsidRDefault="00FF25DC" w:rsidP="00C60C6F">
            <w:pPr>
              <w:jc w:val="center"/>
              <w:rPr>
                <w:rFonts w:ascii="Times New Roman" w:hAnsi="Times New Roman" w:cs="Times New Roman"/>
              </w:rPr>
            </w:pPr>
            <w:r>
              <w:rPr>
                <w:rFonts w:ascii="Times New Roman" w:hAnsi="Times New Roman" w:cs="Times New Roman"/>
              </w:rPr>
              <w:t>+ getCurrentSize(): int</w:t>
            </w:r>
          </w:p>
          <w:p w14:paraId="1F2323F0" w14:textId="77777777" w:rsidR="00FF25DC" w:rsidRDefault="00FF25DC" w:rsidP="00C60C6F">
            <w:pPr>
              <w:jc w:val="center"/>
              <w:rPr>
                <w:rFonts w:ascii="Times New Roman" w:hAnsi="Times New Roman" w:cs="Times New Roman"/>
              </w:rPr>
            </w:pPr>
            <w:r>
              <w:rPr>
                <w:rFonts w:ascii="Times New Roman" w:hAnsi="Times New Roman" w:cs="Times New Roman"/>
              </w:rPr>
              <w:t>+ getFrequency(): int</w:t>
            </w:r>
          </w:p>
          <w:p w14:paraId="22265FF1" w14:textId="77777777" w:rsidR="00FF25DC" w:rsidRDefault="00FF25DC" w:rsidP="00C60C6F">
            <w:pPr>
              <w:jc w:val="center"/>
              <w:rPr>
                <w:rFonts w:ascii="Times New Roman" w:hAnsi="Times New Roman" w:cs="Times New Roman"/>
              </w:rPr>
            </w:pPr>
            <w:r>
              <w:rPr>
                <w:rFonts w:ascii="Times New Roman" w:hAnsi="Times New Roman" w:cs="Times New Roman"/>
              </w:rPr>
              <w:t>+ contains(): bool</w:t>
            </w:r>
          </w:p>
          <w:p w14:paraId="353B6B68" w14:textId="77777777" w:rsidR="00FF25DC" w:rsidRDefault="00FF25DC" w:rsidP="00C60C6F">
            <w:pPr>
              <w:jc w:val="center"/>
              <w:rPr>
                <w:rFonts w:ascii="Times New Roman" w:hAnsi="Times New Roman" w:cs="Times New Roman"/>
              </w:rPr>
            </w:pPr>
            <w:r>
              <w:rPr>
                <w:rFonts w:ascii="Times New Roman" w:hAnsi="Times New Roman" w:cs="Times New Roman"/>
              </w:rPr>
              <w:t>+ toVector(): vector</w:t>
            </w:r>
          </w:p>
        </w:tc>
      </w:tr>
    </w:tbl>
    <w:p w14:paraId="2EE1EDD2" w14:textId="77777777" w:rsidR="00724C20" w:rsidRDefault="00724C20" w:rsidP="00FF25DC">
      <w:pPr>
        <w:tabs>
          <w:tab w:val="left" w:pos="1692"/>
        </w:tabs>
        <w:rPr>
          <w:rFonts w:ascii="Times New Roman" w:hAnsi="Times New Roman" w:cs="Times New Roman"/>
        </w:rPr>
      </w:pPr>
    </w:p>
    <w:p w14:paraId="6898F83A" w14:textId="77777777" w:rsidR="00724C20" w:rsidRDefault="00724C20" w:rsidP="00724C20">
      <w:pPr>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4F77BEC8" w14:textId="77777777" w:rsidR="00724C20" w:rsidRDefault="00724C20" w:rsidP="00724C20">
      <w:pPr>
        <w:ind w:firstLine="7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3FDEE635" w14:textId="77777777" w:rsidR="00724C20" w:rsidRDefault="00724C20" w:rsidP="00724C20">
      <w:pPr>
        <w:ind w:firstLine="720"/>
        <w:rPr>
          <w:rFonts w:ascii="Times New Roman" w:hAnsi="Times New Roman" w:cs="Times New Roman"/>
        </w:rPr>
      </w:pPr>
      <w:r>
        <w:rPr>
          <w:rFonts w:ascii="Times New Roman" w:hAnsi="Times New Roman" w:cs="Times New Roman"/>
        </w:rPr>
        <w:t>|----------------------------------------------------------------------------------------------------|</w:t>
      </w:r>
    </w:p>
    <w:p w14:paraId="65325A24" w14:textId="77777777" w:rsidR="00724C20" w:rsidRDefault="00724C20" w:rsidP="00724C20">
      <w:pPr>
        <w:ind w:firstLine="720"/>
        <w:rPr>
          <w:rFonts w:ascii="Times New Roman" w:hAnsi="Times New Roman" w:cs="Times New Roman"/>
        </w:rPr>
      </w:pPr>
      <w:r>
        <w:rPr>
          <w:rFonts w:ascii="Times New Roman" w:hAnsi="Times New Roman" w:cs="Times New Roman"/>
        </w:rPr>
        <w: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tbl>
      <w:tblPr>
        <w:tblStyle w:val="TableGrid"/>
        <w:tblW w:w="0" w:type="auto"/>
        <w:tblInd w:w="-1049" w:type="dxa"/>
        <w:tblLook w:val="04A0" w:firstRow="1" w:lastRow="0" w:firstColumn="1" w:lastColumn="0" w:noHBand="0" w:noVBand="1"/>
      </w:tblPr>
      <w:tblGrid>
        <w:gridCol w:w="4050"/>
      </w:tblGrid>
      <w:tr w:rsidR="00724C20" w14:paraId="6EE5032F" w14:textId="77777777" w:rsidTr="00C60C6F">
        <w:tc>
          <w:tcPr>
            <w:tcW w:w="4050" w:type="dxa"/>
          </w:tcPr>
          <w:p w14:paraId="57B8FD94" w14:textId="77777777" w:rsidR="00724C20" w:rsidRDefault="00724C20" w:rsidP="00C60C6F">
            <w:pPr>
              <w:jc w:val="center"/>
              <w:rPr>
                <w:rFonts w:ascii="Times New Roman" w:hAnsi="Times New Roman" w:cs="Times New Roman"/>
              </w:rPr>
            </w:pPr>
            <w:r>
              <w:rPr>
                <w:rFonts w:ascii="Times New Roman" w:hAnsi="Times New Roman" w:cs="Times New Roman"/>
              </w:rPr>
              <w:t>Node</w:t>
            </w:r>
          </w:p>
        </w:tc>
      </w:tr>
      <w:tr w:rsidR="00724C20" w14:paraId="77489188" w14:textId="77777777" w:rsidTr="00C60C6F">
        <w:tc>
          <w:tcPr>
            <w:tcW w:w="4050" w:type="dxa"/>
          </w:tcPr>
          <w:p w14:paraId="62B81BE8" w14:textId="77777777" w:rsidR="00724C20" w:rsidRDefault="00724C20" w:rsidP="00C60C6F">
            <w:pPr>
              <w:pStyle w:val="ListParagraph"/>
              <w:numPr>
                <w:ilvl w:val="0"/>
                <w:numId w:val="1"/>
              </w:numPr>
              <w:jc w:val="center"/>
              <w:rPr>
                <w:rFonts w:ascii="Times New Roman" w:hAnsi="Times New Roman" w:cs="Times New Roman"/>
              </w:rPr>
            </w:pPr>
            <w:r>
              <w:rPr>
                <w:rFonts w:ascii="Times New Roman" w:hAnsi="Times New Roman" w:cs="Times New Roman"/>
              </w:rPr>
              <w:t>Item: itemType</w:t>
            </w:r>
          </w:p>
          <w:p w14:paraId="4C137A9B" w14:textId="77777777" w:rsidR="00724C20" w:rsidRDefault="00724C20" w:rsidP="00C60C6F">
            <w:pPr>
              <w:pStyle w:val="ListParagraph"/>
              <w:numPr>
                <w:ilvl w:val="0"/>
                <w:numId w:val="1"/>
              </w:numPr>
              <w:jc w:val="center"/>
              <w:rPr>
                <w:rFonts w:ascii="Times New Roman" w:hAnsi="Times New Roman" w:cs="Times New Roman"/>
              </w:rPr>
            </w:pPr>
            <w:r>
              <w:rPr>
                <w:rFonts w:ascii="Times New Roman" w:hAnsi="Times New Roman" w:cs="Times New Roman"/>
              </w:rPr>
              <w:t>Next: shared_ptr</w:t>
            </w:r>
          </w:p>
          <w:p w14:paraId="225378A8" w14:textId="77777777" w:rsidR="00724C20" w:rsidRPr="008C22B4" w:rsidRDefault="00724C20" w:rsidP="00C60C6F">
            <w:pPr>
              <w:pStyle w:val="ListParagraph"/>
              <w:numPr>
                <w:ilvl w:val="0"/>
                <w:numId w:val="1"/>
              </w:numPr>
              <w:jc w:val="center"/>
              <w:rPr>
                <w:rFonts w:ascii="Times New Roman" w:hAnsi="Times New Roman" w:cs="Times New Roman"/>
              </w:rPr>
            </w:pPr>
            <w:r>
              <w:rPr>
                <w:rFonts w:ascii="Times New Roman" w:hAnsi="Times New Roman" w:cs="Times New Roman"/>
              </w:rPr>
              <w:t>Prev: shared_ptr</w:t>
            </w:r>
          </w:p>
        </w:tc>
      </w:tr>
      <w:tr w:rsidR="00724C20" w14:paraId="6CC75800" w14:textId="77777777" w:rsidTr="00C60C6F">
        <w:tc>
          <w:tcPr>
            <w:tcW w:w="4050" w:type="dxa"/>
          </w:tcPr>
          <w:p w14:paraId="3603F9B4" w14:textId="77777777" w:rsidR="00724C20" w:rsidRDefault="00724C20" w:rsidP="00C60C6F">
            <w:pPr>
              <w:jc w:val="center"/>
              <w:rPr>
                <w:rFonts w:ascii="Times New Roman" w:hAnsi="Times New Roman" w:cs="Times New Roman"/>
              </w:rPr>
            </w:pPr>
            <w:r>
              <w:rPr>
                <w:rFonts w:ascii="Times New Roman" w:hAnsi="Times New Roman" w:cs="Times New Roman"/>
              </w:rPr>
              <w:t>+ setItem(): void</w:t>
            </w:r>
          </w:p>
          <w:p w14:paraId="518F4C6D" w14:textId="77777777" w:rsidR="00724C20" w:rsidRDefault="00724C20" w:rsidP="00C60C6F">
            <w:pPr>
              <w:jc w:val="center"/>
              <w:rPr>
                <w:rFonts w:ascii="Times New Roman" w:hAnsi="Times New Roman" w:cs="Times New Roman"/>
              </w:rPr>
            </w:pPr>
            <w:r>
              <w:rPr>
                <w:rFonts w:ascii="Times New Roman" w:hAnsi="Times New Roman" w:cs="Times New Roman"/>
              </w:rPr>
              <w:t>+ setNext(): void</w:t>
            </w:r>
          </w:p>
          <w:p w14:paraId="0173C9DE" w14:textId="77777777" w:rsidR="00724C20" w:rsidRDefault="00724C20" w:rsidP="00C60C6F">
            <w:pPr>
              <w:jc w:val="center"/>
              <w:rPr>
                <w:rFonts w:ascii="Times New Roman" w:hAnsi="Times New Roman" w:cs="Times New Roman"/>
              </w:rPr>
            </w:pPr>
            <w:r>
              <w:rPr>
                <w:rFonts w:ascii="Times New Roman" w:hAnsi="Times New Roman" w:cs="Times New Roman"/>
              </w:rPr>
              <w:t>+setPrev(): void</w:t>
            </w:r>
          </w:p>
          <w:p w14:paraId="5213FC13" w14:textId="77777777" w:rsidR="00724C20" w:rsidRDefault="00724C20" w:rsidP="00C60C6F">
            <w:pPr>
              <w:jc w:val="center"/>
              <w:rPr>
                <w:rFonts w:ascii="Times New Roman" w:hAnsi="Times New Roman" w:cs="Times New Roman"/>
              </w:rPr>
            </w:pPr>
            <w:r>
              <w:rPr>
                <w:rFonts w:ascii="Times New Roman" w:hAnsi="Times New Roman" w:cs="Times New Roman"/>
              </w:rPr>
              <w:t>+getItem(): ItemType</w:t>
            </w:r>
          </w:p>
          <w:p w14:paraId="63BA481B" w14:textId="77777777" w:rsidR="00724C20" w:rsidRDefault="00724C20" w:rsidP="00C60C6F">
            <w:pPr>
              <w:jc w:val="center"/>
              <w:rPr>
                <w:rFonts w:ascii="Times New Roman" w:hAnsi="Times New Roman" w:cs="Times New Roman"/>
              </w:rPr>
            </w:pPr>
            <w:r>
              <w:rPr>
                <w:rFonts w:ascii="Times New Roman" w:hAnsi="Times New Roman" w:cs="Times New Roman"/>
              </w:rPr>
              <w:t>+getNext(): shared_ptr</w:t>
            </w:r>
          </w:p>
          <w:p w14:paraId="7C6D2BFD" w14:textId="77777777" w:rsidR="00724C20" w:rsidRDefault="00724C20" w:rsidP="00C60C6F">
            <w:pPr>
              <w:jc w:val="center"/>
              <w:rPr>
                <w:rFonts w:ascii="Times New Roman" w:hAnsi="Times New Roman" w:cs="Times New Roman"/>
              </w:rPr>
            </w:pPr>
            <w:r>
              <w:rPr>
                <w:rFonts w:ascii="Times New Roman" w:hAnsi="Times New Roman" w:cs="Times New Roman"/>
              </w:rPr>
              <w:t>+getPrev(): shared_ptr</w:t>
            </w:r>
          </w:p>
          <w:p w14:paraId="033D969B" w14:textId="77777777" w:rsidR="00724C20" w:rsidRDefault="00724C20" w:rsidP="00C60C6F">
            <w:pPr>
              <w:jc w:val="center"/>
              <w:rPr>
                <w:rFonts w:ascii="Times New Roman" w:hAnsi="Times New Roman" w:cs="Times New Roman"/>
              </w:rPr>
            </w:pPr>
          </w:p>
        </w:tc>
      </w:tr>
    </w:tbl>
    <w:tbl>
      <w:tblPr>
        <w:tblStyle w:val="TableGrid"/>
        <w:tblpPr w:leftFromText="180" w:rightFromText="180" w:vertAnchor="text" w:horzAnchor="page" w:tblpX="7825" w:tblpY="-3121"/>
        <w:tblW w:w="0" w:type="auto"/>
        <w:tblLook w:val="04A0" w:firstRow="1" w:lastRow="0" w:firstColumn="1" w:lastColumn="0" w:noHBand="0" w:noVBand="1"/>
      </w:tblPr>
      <w:tblGrid>
        <w:gridCol w:w="4050"/>
      </w:tblGrid>
      <w:tr w:rsidR="00724C20" w14:paraId="185576A3" w14:textId="77777777" w:rsidTr="00C60C6F">
        <w:tc>
          <w:tcPr>
            <w:tcW w:w="4050" w:type="dxa"/>
          </w:tcPr>
          <w:p w14:paraId="3687F1D6" w14:textId="77777777" w:rsidR="00724C20" w:rsidRDefault="00724C20" w:rsidP="00C60C6F">
            <w:pPr>
              <w:jc w:val="center"/>
              <w:rPr>
                <w:rFonts w:ascii="Times New Roman" w:hAnsi="Times New Roman" w:cs="Times New Roman"/>
              </w:rPr>
            </w:pPr>
            <w:r>
              <w:rPr>
                <w:rFonts w:ascii="Times New Roman" w:hAnsi="Times New Roman" w:cs="Times New Roman"/>
              </w:rPr>
              <w:t>Node</w:t>
            </w:r>
          </w:p>
        </w:tc>
      </w:tr>
      <w:tr w:rsidR="00724C20" w14:paraId="0A69D3C1" w14:textId="77777777" w:rsidTr="00C60C6F">
        <w:tc>
          <w:tcPr>
            <w:tcW w:w="4050" w:type="dxa"/>
          </w:tcPr>
          <w:p w14:paraId="21B5012A" w14:textId="77777777" w:rsidR="00724C20" w:rsidRDefault="00724C20" w:rsidP="00C60C6F">
            <w:pPr>
              <w:pStyle w:val="ListParagraph"/>
              <w:numPr>
                <w:ilvl w:val="0"/>
                <w:numId w:val="1"/>
              </w:numPr>
              <w:jc w:val="center"/>
              <w:rPr>
                <w:rFonts w:ascii="Times New Roman" w:hAnsi="Times New Roman" w:cs="Times New Roman"/>
              </w:rPr>
            </w:pPr>
            <w:r>
              <w:rPr>
                <w:rFonts w:ascii="Times New Roman" w:hAnsi="Times New Roman" w:cs="Times New Roman"/>
              </w:rPr>
              <w:t>Item: itemType</w:t>
            </w:r>
          </w:p>
          <w:p w14:paraId="37FA79B5" w14:textId="77777777" w:rsidR="00724C20" w:rsidRDefault="00724C20" w:rsidP="00C60C6F">
            <w:pPr>
              <w:pStyle w:val="ListParagraph"/>
              <w:numPr>
                <w:ilvl w:val="0"/>
                <w:numId w:val="1"/>
              </w:numPr>
              <w:jc w:val="center"/>
              <w:rPr>
                <w:rFonts w:ascii="Times New Roman" w:hAnsi="Times New Roman" w:cs="Times New Roman"/>
              </w:rPr>
            </w:pPr>
            <w:r>
              <w:rPr>
                <w:rFonts w:ascii="Times New Roman" w:hAnsi="Times New Roman" w:cs="Times New Roman"/>
              </w:rPr>
              <w:t>Next: shared_ptr</w:t>
            </w:r>
          </w:p>
          <w:p w14:paraId="1F1BD93E" w14:textId="77777777" w:rsidR="00724C20" w:rsidRPr="008C22B4" w:rsidRDefault="00724C20" w:rsidP="00C60C6F">
            <w:pPr>
              <w:pStyle w:val="ListParagraph"/>
              <w:numPr>
                <w:ilvl w:val="0"/>
                <w:numId w:val="1"/>
              </w:numPr>
              <w:jc w:val="center"/>
              <w:rPr>
                <w:rFonts w:ascii="Times New Roman" w:hAnsi="Times New Roman" w:cs="Times New Roman"/>
              </w:rPr>
            </w:pPr>
            <w:r>
              <w:rPr>
                <w:rFonts w:ascii="Times New Roman" w:hAnsi="Times New Roman" w:cs="Times New Roman"/>
              </w:rPr>
              <w:t>Prev: shared_ptr</w:t>
            </w:r>
          </w:p>
        </w:tc>
      </w:tr>
      <w:tr w:rsidR="00724C20" w14:paraId="13445147" w14:textId="77777777" w:rsidTr="00C60C6F">
        <w:tc>
          <w:tcPr>
            <w:tcW w:w="4050" w:type="dxa"/>
          </w:tcPr>
          <w:p w14:paraId="18ED3762" w14:textId="77777777" w:rsidR="00724C20" w:rsidRDefault="00724C20" w:rsidP="00C60C6F">
            <w:pPr>
              <w:jc w:val="center"/>
              <w:rPr>
                <w:rFonts w:ascii="Times New Roman" w:hAnsi="Times New Roman" w:cs="Times New Roman"/>
              </w:rPr>
            </w:pPr>
            <w:r>
              <w:rPr>
                <w:rFonts w:ascii="Times New Roman" w:hAnsi="Times New Roman" w:cs="Times New Roman"/>
              </w:rPr>
              <w:t>+ setItem(): void</w:t>
            </w:r>
          </w:p>
          <w:p w14:paraId="5F725AC7" w14:textId="77777777" w:rsidR="00724C20" w:rsidRDefault="00724C20" w:rsidP="00C60C6F">
            <w:pPr>
              <w:jc w:val="center"/>
              <w:rPr>
                <w:rFonts w:ascii="Times New Roman" w:hAnsi="Times New Roman" w:cs="Times New Roman"/>
              </w:rPr>
            </w:pPr>
            <w:r>
              <w:rPr>
                <w:rFonts w:ascii="Times New Roman" w:hAnsi="Times New Roman" w:cs="Times New Roman"/>
              </w:rPr>
              <w:t>+ setNext(): void</w:t>
            </w:r>
          </w:p>
          <w:p w14:paraId="41117CA1" w14:textId="77777777" w:rsidR="00724C20" w:rsidRDefault="00724C20" w:rsidP="00C60C6F">
            <w:pPr>
              <w:jc w:val="center"/>
              <w:rPr>
                <w:rFonts w:ascii="Times New Roman" w:hAnsi="Times New Roman" w:cs="Times New Roman"/>
              </w:rPr>
            </w:pPr>
            <w:r>
              <w:rPr>
                <w:rFonts w:ascii="Times New Roman" w:hAnsi="Times New Roman" w:cs="Times New Roman"/>
              </w:rPr>
              <w:t>+setPrev(): void</w:t>
            </w:r>
          </w:p>
          <w:p w14:paraId="56E6FB63" w14:textId="77777777" w:rsidR="00724C20" w:rsidRDefault="00724C20" w:rsidP="00C60C6F">
            <w:pPr>
              <w:jc w:val="center"/>
              <w:rPr>
                <w:rFonts w:ascii="Times New Roman" w:hAnsi="Times New Roman" w:cs="Times New Roman"/>
              </w:rPr>
            </w:pPr>
            <w:r>
              <w:rPr>
                <w:rFonts w:ascii="Times New Roman" w:hAnsi="Times New Roman" w:cs="Times New Roman"/>
              </w:rPr>
              <w:t>+getItem(): ItemType</w:t>
            </w:r>
          </w:p>
          <w:p w14:paraId="7646E911" w14:textId="77777777" w:rsidR="00724C20" w:rsidRDefault="00724C20" w:rsidP="00C60C6F">
            <w:pPr>
              <w:jc w:val="center"/>
              <w:rPr>
                <w:rFonts w:ascii="Times New Roman" w:hAnsi="Times New Roman" w:cs="Times New Roman"/>
              </w:rPr>
            </w:pPr>
            <w:r>
              <w:rPr>
                <w:rFonts w:ascii="Times New Roman" w:hAnsi="Times New Roman" w:cs="Times New Roman"/>
              </w:rPr>
              <w:t>+getNext(): shared_ptr</w:t>
            </w:r>
          </w:p>
          <w:p w14:paraId="196824CB" w14:textId="77777777" w:rsidR="00724C20" w:rsidRDefault="00724C20" w:rsidP="00C60C6F">
            <w:pPr>
              <w:jc w:val="center"/>
              <w:rPr>
                <w:rFonts w:ascii="Times New Roman" w:hAnsi="Times New Roman" w:cs="Times New Roman"/>
              </w:rPr>
            </w:pPr>
            <w:r>
              <w:rPr>
                <w:rFonts w:ascii="Times New Roman" w:hAnsi="Times New Roman" w:cs="Times New Roman"/>
              </w:rPr>
              <w:t>+getPrev(): shared_ptr</w:t>
            </w:r>
          </w:p>
          <w:p w14:paraId="4B583DB6" w14:textId="77777777" w:rsidR="00724C20" w:rsidRDefault="00724C20" w:rsidP="00C60C6F">
            <w:pPr>
              <w:jc w:val="center"/>
              <w:rPr>
                <w:rFonts w:ascii="Times New Roman" w:hAnsi="Times New Roman" w:cs="Times New Roman"/>
              </w:rPr>
            </w:pPr>
          </w:p>
        </w:tc>
      </w:tr>
    </w:tbl>
    <w:p w14:paraId="7B970F76" w14:textId="77777777" w:rsidR="00724C20" w:rsidRDefault="00724C20" w:rsidP="00FF25DC">
      <w:pPr>
        <w:tabs>
          <w:tab w:val="left" w:pos="1692"/>
        </w:tabs>
        <w:rPr>
          <w:rFonts w:ascii="Times New Roman" w:hAnsi="Times New Roman" w:cs="Times New Roman"/>
        </w:rPr>
      </w:pPr>
    </w:p>
    <w:p w14:paraId="1DFD97B2" w14:textId="2A3FE8D8" w:rsidR="00724C20" w:rsidRDefault="00724C20" w:rsidP="00FF25DC">
      <w:pPr>
        <w:tabs>
          <w:tab w:val="left" w:pos="1692"/>
        </w:tabs>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p w14:paraId="2FC5304C" w14:textId="77777777" w:rsidR="00724C20" w:rsidRDefault="00724C20" w:rsidP="00724C20">
      <w:pPr>
        <w:ind w:firstLine="720"/>
        <w:rPr>
          <w:rFonts w:ascii="Times New Roman" w:hAnsi="Times New Roman" w:cs="Times New Roman"/>
        </w:rPr>
      </w:pPr>
      <w:r>
        <w:rPr>
          <w:rFonts w:ascii="Times New Roman" w:hAnsi="Times New Roman" w:cs="Times New Roman"/>
        </w:rPr>
        <w:t>|----------------------------------------------------------------------------------------------------|</w:t>
      </w:r>
    </w:p>
    <w:p w14:paraId="40F6E611" w14:textId="392C57D9" w:rsidR="00724C20" w:rsidRDefault="00724C20" w:rsidP="00FF25DC">
      <w:pPr>
        <w:tabs>
          <w:tab w:val="left" w:pos="1692"/>
        </w:tabs>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
    <w:tbl>
      <w:tblPr>
        <w:tblStyle w:val="TableGrid"/>
        <w:tblW w:w="0" w:type="auto"/>
        <w:tblInd w:w="2965" w:type="dxa"/>
        <w:tblLook w:val="04A0" w:firstRow="1" w:lastRow="0" w:firstColumn="1" w:lastColumn="0" w:noHBand="0" w:noVBand="1"/>
      </w:tblPr>
      <w:tblGrid>
        <w:gridCol w:w="4050"/>
      </w:tblGrid>
      <w:tr w:rsidR="00F227B0" w14:paraId="56E740F4" w14:textId="77777777" w:rsidTr="00C60C6F">
        <w:tc>
          <w:tcPr>
            <w:tcW w:w="4050" w:type="dxa"/>
          </w:tcPr>
          <w:p w14:paraId="38881054" w14:textId="1E89B44E" w:rsidR="00F227B0" w:rsidRDefault="00DF4B78" w:rsidP="00DF4B78">
            <w:pPr>
              <w:jc w:val="center"/>
              <w:rPr>
                <w:rFonts w:ascii="Times New Roman" w:hAnsi="Times New Roman" w:cs="Times New Roman"/>
              </w:rPr>
            </w:pPr>
            <w:r w:rsidRPr="00DF4B78">
              <w:rPr>
                <w:rFonts w:ascii="Times New Roman" w:hAnsi="Times New Roman" w:cs="Times New Roman"/>
              </w:rPr>
              <w:t>InfixCalculator</w:t>
            </w:r>
          </w:p>
        </w:tc>
      </w:tr>
      <w:tr w:rsidR="00F227B0" w:rsidRPr="008C22B4" w14:paraId="13EB3C72" w14:textId="77777777" w:rsidTr="00C60C6F">
        <w:tc>
          <w:tcPr>
            <w:tcW w:w="4050" w:type="dxa"/>
          </w:tcPr>
          <w:p w14:paraId="1C5C1701" w14:textId="654100F3" w:rsidR="00F227B0" w:rsidRPr="00DF4B78" w:rsidRDefault="00DF4B78" w:rsidP="00F00C8C">
            <w:pPr>
              <w:pStyle w:val="ListParagraph"/>
              <w:numPr>
                <w:ilvl w:val="0"/>
                <w:numId w:val="1"/>
              </w:numPr>
              <w:jc w:val="center"/>
              <w:rPr>
                <w:rFonts w:ascii="Times New Roman" w:hAnsi="Times New Roman" w:cs="Times New Roman"/>
              </w:rPr>
            </w:pPr>
            <w:r w:rsidRPr="00DF4B78">
              <w:rPr>
                <w:rFonts w:ascii="Times New Roman" w:hAnsi="Times New Roman" w:cs="Times New Roman"/>
              </w:rPr>
              <w:t>infixExpr</w:t>
            </w:r>
            <w:r>
              <w:rPr>
                <w:rFonts w:ascii="Times New Roman" w:hAnsi="Times New Roman" w:cs="Times New Roman"/>
              </w:rPr>
              <w:t>: string</w:t>
            </w:r>
          </w:p>
        </w:tc>
      </w:tr>
      <w:tr w:rsidR="00F227B0" w14:paraId="1E568572" w14:textId="77777777" w:rsidTr="00C60C6F">
        <w:tc>
          <w:tcPr>
            <w:tcW w:w="4050" w:type="dxa"/>
          </w:tcPr>
          <w:p w14:paraId="402F5864" w14:textId="1A3FC76A" w:rsidR="00F00C8C" w:rsidRDefault="00527DDA" w:rsidP="00F00C8C">
            <w:pPr>
              <w:jc w:val="center"/>
              <w:rPr>
                <w:rFonts w:ascii="Times New Roman" w:hAnsi="Times New Roman" w:cs="Times New Roman"/>
              </w:rPr>
            </w:pPr>
            <w:r>
              <w:rPr>
                <w:rFonts w:ascii="Times New Roman" w:hAnsi="Times New Roman" w:cs="Times New Roman"/>
              </w:rPr>
              <w:t>-</w:t>
            </w:r>
            <w:r w:rsidR="00F00C8C">
              <w:rPr>
                <w:rFonts w:ascii="Times New Roman" w:hAnsi="Times New Roman" w:cs="Times New Roman"/>
              </w:rPr>
              <w:t xml:space="preserve"> </w:t>
            </w:r>
            <w:r w:rsidR="00F00C8C" w:rsidRPr="00F00C8C">
              <w:rPr>
                <w:rFonts w:ascii="Times New Roman" w:hAnsi="Times New Roman" w:cs="Times New Roman"/>
              </w:rPr>
              <w:t>isWellFormed</w:t>
            </w:r>
            <w:r>
              <w:rPr>
                <w:rFonts w:ascii="Times New Roman" w:hAnsi="Times New Roman" w:cs="Times New Roman"/>
              </w:rPr>
              <w:t>(): bool</w:t>
            </w:r>
          </w:p>
          <w:p w14:paraId="58F8C0EA" w14:textId="5E466E7E" w:rsidR="00527DDA" w:rsidRPr="00527DDA" w:rsidRDefault="00527DDA" w:rsidP="00527DDA">
            <w:pPr>
              <w:jc w:val="center"/>
            </w:pPr>
            <w:r>
              <w:t xml:space="preserve">- </w:t>
            </w:r>
            <w:r w:rsidRPr="00527DDA">
              <w:t>isBalanced</w:t>
            </w:r>
            <w:r>
              <w:t xml:space="preserve">(): </w:t>
            </w:r>
            <w:r>
              <w:rPr>
                <w:rFonts w:ascii="Times New Roman" w:hAnsi="Times New Roman" w:cs="Times New Roman"/>
              </w:rPr>
              <w:t>bool</w:t>
            </w:r>
          </w:p>
          <w:p w14:paraId="6AE972BE" w14:textId="5424A4A1" w:rsidR="000B06B8" w:rsidRDefault="00527DDA" w:rsidP="000B06B8">
            <w:pPr>
              <w:jc w:val="center"/>
            </w:pPr>
            <w:r>
              <w:t>-</w:t>
            </w:r>
            <w:r w:rsidR="000B06B8">
              <w:t xml:space="preserve"> </w:t>
            </w:r>
            <w:r w:rsidR="000B06B8" w:rsidRPr="000B06B8">
              <w:t>infixToPostfix</w:t>
            </w:r>
            <w:r w:rsidR="000B06B8">
              <w:t>(): string</w:t>
            </w:r>
          </w:p>
          <w:p w14:paraId="4C72CEAE" w14:textId="7B14135D" w:rsidR="00D45693" w:rsidRPr="000B06B8" w:rsidRDefault="00D45693" w:rsidP="000B06B8">
            <w:pPr>
              <w:jc w:val="center"/>
            </w:pPr>
            <w:r>
              <w:t xml:space="preserve">- </w:t>
            </w:r>
            <w:r w:rsidRPr="00D45693">
              <w:t>precedence</w:t>
            </w:r>
            <w:r>
              <w:t>():</w:t>
            </w:r>
            <w:r w:rsidR="0084730C">
              <w:t xml:space="preserve"> int</w:t>
            </w:r>
          </w:p>
          <w:p w14:paraId="18CD472C" w14:textId="54943261" w:rsidR="00D45693" w:rsidRPr="00D45693" w:rsidRDefault="00D45693" w:rsidP="00D45693">
            <w:pPr>
              <w:jc w:val="center"/>
            </w:pPr>
            <w:r>
              <w:t>-</w:t>
            </w:r>
            <w:r w:rsidRPr="00D45693">
              <w:rPr>
                <w:rFonts w:ascii="Consolas" w:eastAsia="Times New Roman" w:hAnsi="Consolas" w:cs="Times New Roman"/>
                <w:color w:val="CCCCCC"/>
                <w:kern w:val="0"/>
                <w:sz w:val="21"/>
                <w:szCs w:val="21"/>
                <w14:ligatures w14:val="none"/>
              </w:rPr>
              <w:t xml:space="preserve"> </w:t>
            </w:r>
            <w:r w:rsidRPr="00D45693">
              <w:t>evaluatePostfix</w:t>
            </w:r>
            <w:r>
              <w:t>():</w:t>
            </w:r>
            <w:r w:rsidR="0084730C">
              <w:t xml:space="preserve"> int</w:t>
            </w:r>
            <w:r w:rsidRPr="00D45693">
              <w:t xml:space="preserve"> </w:t>
            </w:r>
          </w:p>
          <w:p w14:paraId="528F81D7" w14:textId="0E92D2D6" w:rsidR="0084730C" w:rsidRPr="0084730C" w:rsidRDefault="0084730C" w:rsidP="0084730C">
            <w:pPr>
              <w:jc w:val="center"/>
            </w:pPr>
            <w:r>
              <w:t xml:space="preserve">+ </w:t>
            </w:r>
            <w:r w:rsidRPr="0084730C">
              <w:t>setExpression</w:t>
            </w:r>
            <w:r w:rsidR="00F14EEA">
              <w:t>(): bool</w:t>
            </w:r>
          </w:p>
          <w:p w14:paraId="495A2198" w14:textId="08D1ED6E" w:rsidR="00F00C8C" w:rsidRPr="00F00C8C" w:rsidRDefault="00F14EEA" w:rsidP="00F14EEA">
            <w:pPr>
              <w:jc w:val="center"/>
            </w:pPr>
            <w:r>
              <w:lastRenderedPageBreak/>
              <w:t xml:space="preserve">+ </w:t>
            </w:r>
            <w:r w:rsidRPr="00F14EEA">
              <w:t>evaluate</w:t>
            </w:r>
            <w:r>
              <w:t>(): int</w:t>
            </w:r>
          </w:p>
          <w:p w14:paraId="7211577F" w14:textId="77777777" w:rsidR="00F227B0" w:rsidRDefault="00F227B0" w:rsidP="00DF4B78">
            <w:pPr>
              <w:jc w:val="center"/>
              <w:rPr>
                <w:rFonts w:ascii="Times New Roman" w:hAnsi="Times New Roman" w:cs="Times New Roman"/>
              </w:rPr>
            </w:pPr>
          </w:p>
        </w:tc>
      </w:tr>
    </w:tbl>
    <w:p w14:paraId="04C2EAC5" w14:textId="77777777" w:rsidR="00F14EEA" w:rsidRDefault="00F14EEA" w:rsidP="00FF25DC">
      <w:pPr>
        <w:tabs>
          <w:tab w:val="left" w:pos="1692"/>
        </w:tabs>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F934F7" w14:paraId="56B2489F" w14:textId="77777777" w:rsidTr="00C60C6F">
        <w:tc>
          <w:tcPr>
            <w:tcW w:w="4050" w:type="dxa"/>
          </w:tcPr>
          <w:p w14:paraId="3D2F3287" w14:textId="7820BEAC" w:rsidR="00F934F7" w:rsidRDefault="00FA1F73" w:rsidP="00FA1F73">
            <w:pPr>
              <w:jc w:val="center"/>
              <w:rPr>
                <w:rFonts w:ascii="Times New Roman" w:hAnsi="Times New Roman" w:cs="Times New Roman"/>
              </w:rPr>
            </w:pPr>
            <w:r w:rsidRPr="00FA1F73">
              <w:rPr>
                <w:rFonts w:ascii="Times New Roman" w:hAnsi="Times New Roman" w:cs="Times New Roman"/>
              </w:rPr>
              <w:t>NotFoundException</w:t>
            </w:r>
          </w:p>
        </w:tc>
      </w:tr>
      <w:tr w:rsidR="00F934F7" w:rsidRPr="008C22B4" w14:paraId="7A13F12C" w14:textId="77777777" w:rsidTr="00C60C6F">
        <w:tc>
          <w:tcPr>
            <w:tcW w:w="4050" w:type="dxa"/>
          </w:tcPr>
          <w:p w14:paraId="61CFC05F" w14:textId="39B8CAA6" w:rsidR="00F934F7" w:rsidRPr="00FA1F73" w:rsidRDefault="00F934F7" w:rsidP="00FA1F73">
            <w:pPr>
              <w:rPr>
                <w:rFonts w:ascii="Times New Roman" w:hAnsi="Times New Roman" w:cs="Times New Roman"/>
              </w:rPr>
            </w:pPr>
          </w:p>
        </w:tc>
      </w:tr>
      <w:tr w:rsidR="00F934F7" w14:paraId="6E93DEA5" w14:textId="77777777" w:rsidTr="00C60C6F">
        <w:tc>
          <w:tcPr>
            <w:tcW w:w="4050" w:type="dxa"/>
          </w:tcPr>
          <w:p w14:paraId="0BA25B43" w14:textId="23A180C7" w:rsidR="00F934F7" w:rsidRDefault="00F934F7" w:rsidP="006568E5">
            <w:pPr>
              <w:jc w:val="center"/>
              <w:rPr>
                <w:rFonts w:ascii="Times New Roman" w:hAnsi="Times New Roman" w:cs="Times New Roman"/>
              </w:rPr>
            </w:pPr>
            <w:r>
              <w:rPr>
                <w:rFonts w:ascii="Times New Roman" w:hAnsi="Times New Roman" w:cs="Times New Roman"/>
              </w:rPr>
              <w:t xml:space="preserve">+ </w:t>
            </w:r>
            <w:r w:rsidR="006568E5" w:rsidRPr="006568E5">
              <w:rPr>
                <w:rFonts w:ascii="Times New Roman" w:hAnsi="Times New Roman" w:cs="Times New Roman"/>
              </w:rPr>
              <w:t>NotFoundException</w:t>
            </w:r>
            <w:r w:rsidR="006568E5">
              <w:rPr>
                <w:rFonts w:ascii="Times New Roman" w:hAnsi="Times New Roman" w:cs="Times New Roman"/>
              </w:rPr>
              <w:t>()</w:t>
            </w:r>
          </w:p>
        </w:tc>
      </w:tr>
    </w:tbl>
    <w:p w14:paraId="2846BF8C" w14:textId="77777777" w:rsidR="00F934F7" w:rsidRDefault="00F934F7" w:rsidP="00FF25DC">
      <w:pPr>
        <w:tabs>
          <w:tab w:val="left" w:pos="1692"/>
        </w:tabs>
        <w:rPr>
          <w:rFonts w:ascii="Times New Roman" w:hAnsi="Times New Roman" w:cs="Times New Roman"/>
        </w:rPr>
      </w:pPr>
    </w:p>
    <w:tbl>
      <w:tblPr>
        <w:tblStyle w:val="TableGrid"/>
        <w:tblW w:w="0" w:type="auto"/>
        <w:tblInd w:w="2965" w:type="dxa"/>
        <w:tblLook w:val="04A0" w:firstRow="1" w:lastRow="0" w:firstColumn="1" w:lastColumn="0" w:noHBand="0" w:noVBand="1"/>
      </w:tblPr>
      <w:tblGrid>
        <w:gridCol w:w="4050"/>
      </w:tblGrid>
      <w:tr w:rsidR="00F934F7" w14:paraId="228ED626" w14:textId="77777777" w:rsidTr="00C60C6F">
        <w:tc>
          <w:tcPr>
            <w:tcW w:w="4050" w:type="dxa"/>
          </w:tcPr>
          <w:p w14:paraId="244913F1" w14:textId="0544F843" w:rsidR="00F934F7" w:rsidRDefault="004E1975" w:rsidP="004E1975">
            <w:pPr>
              <w:jc w:val="center"/>
              <w:rPr>
                <w:rFonts w:ascii="Times New Roman" w:hAnsi="Times New Roman" w:cs="Times New Roman"/>
              </w:rPr>
            </w:pPr>
            <w:r w:rsidRPr="004E1975">
              <w:rPr>
                <w:rFonts w:ascii="Times New Roman" w:hAnsi="Times New Roman" w:cs="Times New Roman"/>
              </w:rPr>
              <w:t>PrecondViolatedExcept</w:t>
            </w:r>
          </w:p>
        </w:tc>
      </w:tr>
      <w:tr w:rsidR="00F934F7" w:rsidRPr="008C22B4" w14:paraId="57D58FE6" w14:textId="77777777" w:rsidTr="00C60C6F">
        <w:tc>
          <w:tcPr>
            <w:tcW w:w="4050" w:type="dxa"/>
          </w:tcPr>
          <w:p w14:paraId="32573D40" w14:textId="3FC614F1" w:rsidR="00F934F7" w:rsidRPr="006568E5" w:rsidRDefault="00F934F7" w:rsidP="006568E5">
            <w:pPr>
              <w:rPr>
                <w:rFonts w:ascii="Times New Roman" w:hAnsi="Times New Roman" w:cs="Times New Roman"/>
              </w:rPr>
            </w:pPr>
          </w:p>
        </w:tc>
      </w:tr>
      <w:tr w:rsidR="00F934F7" w14:paraId="4F090062" w14:textId="77777777" w:rsidTr="00C60C6F">
        <w:tc>
          <w:tcPr>
            <w:tcW w:w="4050" w:type="dxa"/>
          </w:tcPr>
          <w:p w14:paraId="532F0CC0" w14:textId="10E80317" w:rsidR="00F934F7" w:rsidRDefault="004E1975" w:rsidP="004E1975">
            <w:pPr>
              <w:jc w:val="center"/>
              <w:rPr>
                <w:rFonts w:ascii="Times New Roman" w:hAnsi="Times New Roman" w:cs="Times New Roman"/>
              </w:rPr>
            </w:pPr>
            <w:r>
              <w:rPr>
                <w:rFonts w:ascii="Times New Roman" w:hAnsi="Times New Roman" w:cs="Times New Roman"/>
              </w:rPr>
              <w:t xml:space="preserve">+ </w:t>
            </w:r>
            <w:r w:rsidRPr="004E1975">
              <w:rPr>
                <w:rFonts w:ascii="Times New Roman" w:hAnsi="Times New Roman" w:cs="Times New Roman"/>
              </w:rPr>
              <w:t>PrecondViolatedExcept</w:t>
            </w:r>
            <w:r>
              <w:rPr>
                <w:rFonts w:ascii="Times New Roman" w:hAnsi="Times New Roman" w:cs="Times New Roman"/>
              </w:rPr>
              <w:t>()</w:t>
            </w:r>
          </w:p>
        </w:tc>
      </w:tr>
    </w:tbl>
    <w:p w14:paraId="307C1BF3" w14:textId="77777777" w:rsidR="00F934F7" w:rsidRDefault="00F934F7" w:rsidP="00FF25DC">
      <w:pPr>
        <w:tabs>
          <w:tab w:val="left" w:pos="1692"/>
        </w:tabs>
        <w:rPr>
          <w:rFonts w:ascii="Times New Roman" w:hAnsi="Times New Roman" w:cs="Times New Roman"/>
        </w:rPr>
      </w:pPr>
    </w:p>
    <w:p w14:paraId="2D265E46" w14:textId="77777777" w:rsidR="00BD0DE2" w:rsidRDefault="00BD0DE2" w:rsidP="00BD0DE2">
      <w:pPr>
        <w:rPr>
          <w:rFonts w:ascii="Times New Roman" w:hAnsi="Times New Roman" w:cs="Times New Roman"/>
        </w:rPr>
      </w:pPr>
      <w:r>
        <w:rPr>
          <w:rFonts w:ascii="Times New Roman" w:hAnsi="Times New Roman" w:cs="Times New Roman"/>
          <w:u w:val="single"/>
        </w:rPr>
        <w:t>Functions</w:t>
      </w:r>
      <w:r>
        <w:rPr>
          <w:rFonts w:ascii="Times New Roman" w:hAnsi="Times New Roman" w:cs="Times New Roman"/>
        </w:rPr>
        <w:t>:</w:t>
      </w:r>
    </w:p>
    <w:p w14:paraId="1B19FC84" w14:textId="51789D24" w:rsidR="00BD0DE2" w:rsidRDefault="00797FBB" w:rsidP="00FF25DC">
      <w:pPr>
        <w:tabs>
          <w:tab w:val="left" w:pos="1692"/>
        </w:tabs>
        <w:rPr>
          <w:rFonts w:ascii="Times New Roman" w:hAnsi="Times New Roman" w:cs="Times New Roman"/>
        </w:rPr>
      </w:pPr>
      <w:r>
        <w:rPr>
          <w:rFonts w:ascii="Times New Roman" w:hAnsi="Times New Roman" w:cs="Times New Roman"/>
        </w:rPr>
        <w:t xml:space="preserve">            There is only one function in the main.cpp file</w:t>
      </w:r>
      <w:r w:rsidR="00F539C6">
        <w:rPr>
          <w:rFonts w:ascii="Times New Roman" w:hAnsi="Times New Roman" w:cs="Times New Roman"/>
        </w:rPr>
        <w:t xml:space="preserve"> and it is the main function. This function takes the input of the user. Then it makes sure it is in proper format. If it is then it will rewrite it into a postfix expression that </w:t>
      </w:r>
      <w:r w:rsidR="00A73C13">
        <w:rPr>
          <w:rFonts w:ascii="Times New Roman" w:hAnsi="Times New Roman" w:cs="Times New Roman"/>
        </w:rPr>
        <w:t xml:space="preserve">then is used to solve the expression. Finally the main function will display the result of the expression or the error message if the expression was invalid. </w:t>
      </w:r>
    </w:p>
    <w:p w14:paraId="02CF2CE6" w14:textId="77777777" w:rsidR="00F539C6" w:rsidRDefault="00F539C6" w:rsidP="00FF25DC">
      <w:pPr>
        <w:tabs>
          <w:tab w:val="left" w:pos="1692"/>
        </w:tabs>
        <w:rPr>
          <w:rFonts w:ascii="Times New Roman" w:hAnsi="Times New Roman" w:cs="Times New Roman"/>
        </w:rPr>
      </w:pPr>
    </w:p>
    <w:tbl>
      <w:tblPr>
        <w:tblStyle w:val="TableGrid"/>
        <w:tblW w:w="0" w:type="auto"/>
        <w:tblInd w:w="3325" w:type="dxa"/>
        <w:tblLook w:val="04A0" w:firstRow="1" w:lastRow="0" w:firstColumn="1" w:lastColumn="0" w:noHBand="0" w:noVBand="1"/>
      </w:tblPr>
      <w:tblGrid>
        <w:gridCol w:w="2610"/>
      </w:tblGrid>
      <w:tr w:rsidR="00BD0DE2" w14:paraId="7B6E73AD" w14:textId="77777777" w:rsidTr="00C60C6F">
        <w:tc>
          <w:tcPr>
            <w:tcW w:w="2610" w:type="dxa"/>
          </w:tcPr>
          <w:p w14:paraId="1168C587" w14:textId="77777777" w:rsidR="00BD0DE2" w:rsidRDefault="00BD0DE2" w:rsidP="00C60C6F">
            <w:pPr>
              <w:jc w:val="center"/>
              <w:rPr>
                <w:rFonts w:ascii="Times New Roman" w:hAnsi="Times New Roman" w:cs="Times New Roman"/>
              </w:rPr>
            </w:pPr>
            <w:r>
              <w:rPr>
                <w:rFonts w:ascii="Times New Roman" w:hAnsi="Times New Roman" w:cs="Times New Roman"/>
              </w:rPr>
              <w:t>Main Program</w:t>
            </w:r>
          </w:p>
        </w:tc>
      </w:tr>
    </w:tbl>
    <w:p w14:paraId="5758B76C" w14:textId="77777777" w:rsidR="00BD0DE2" w:rsidRDefault="00BD0DE2" w:rsidP="00BD0DE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01818294" w14:textId="77777777" w:rsidR="00BD0DE2" w:rsidRPr="001503FE" w:rsidRDefault="00BD0DE2" w:rsidP="00BD0DE2">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tbl>
      <w:tblPr>
        <w:tblStyle w:val="TableGrid"/>
        <w:tblpPr w:leftFromText="180" w:rightFromText="180" w:vertAnchor="text" w:horzAnchor="page" w:tblpX="505" w:tblpY="411"/>
        <w:tblW w:w="0" w:type="auto"/>
        <w:tblLook w:val="04A0" w:firstRow="1" w:lastRow="0" w:firstColumn="1" w:lastColumn="0" w:noHBand="0" w:noVBand="1"/>
      </w:tblPr>
      <w:tblGrid>
        <w:gridCol w:w="2610"/>
      </w:tblGrid>
      <w:tr w:rsidR="00BD0DE2" w14:paraId="6EB400FA" w14:textId="77777777" w:rsidTr="00F539C6">
        <w:trPr>
          <w:trHeight w:val="170"/>
        </w:trPr>
        <w:tc>
          <w:tcPr>
            <w:tcW w:w="2610" w:type="dxa"/>
          </w:tcPr>
          <w:p w14:paraId="607B2129" w14:textId="6E2C7853" w:rsidR="00BD0DE2" w:rsidRDefault="00F539C6" w:rsidP="00C60C6F">
            <w:pPr>
              <w:jc w:val="center"/>
              <w:rPr>
                <w:rFonts w:ascii="Times New Roman" w:hAnsi="Times New Roman" w:cs="Times New Roman"/>
              </w:rPr>
            </w:pPr>
            <w:r>
              <w:rPr>
                <w:rFonts w:ascii="Times New Roman" w:hAnsi="Times New Roman" w:cs="Times New Roman"/>
              </w:rPr>
              <w:t>Reads the input from the user</w:t>
            </w:r>
          </w:p>
        </w:tc>
      </w:tr>
    </w:tbl>
    <w:tbl>
      <w:tblPr>
        <w:tblStyle w:val="TableGrid"/>
        <w:tblpPr w:leftFromText="180" w:rightFromText="180" w:vertAnchor="text" w:horzAnchor="margin" w:tblpXSpec="center" w:tblpY="315"/>
        <w:tblW w:w="0" w:type="auto"/>
        <w:tblLook w:val="04A0" w:firstRow="1" w:lastRow="0" w:firstColumn="1" w:lastColumn="0" w:noHBand="0" w:noVBand="1"/>
      </w:tblPr>
      <w:tblGrid>
        <w:gridCol w:w="2610"/>
      </w:tblGrid>
      <w:tr w:rsidR="00BD0DE2" w14:paraId="483BC01E" w14:textId="77777777" w:rsidTr="00C60C6F">
        <w:tc>
          <w:tcPr>
            <w:tcW w:w="2610" w:type="dxa"/>
          </w:tcPr>
          <w:p w14:paraId="0A966F62" w14:textId="0AD7AD7E" w:rsidR="00BD0DE2" w:rsidRDefault="00F539C6" w:rsidP="00C60C6F">
            <w:pPr>
              <w:jc w:val="center"/>
              <w:rPr>
                <w:rFonts w:ascii="Times New Roman" w:hAnsi="Times New Roman" w:cs="Times New Roman"/>
              </w:rPr>
            </w:pPr>
            <w:r>
              <w:rPr>
                <w:rFonts w:ascii="Times New Roman" w:hAnsi="Times New Roman" w:cs="Times New Roman"/>
              </w:rPr>
              <w:t>Rewrites expression and calculates the expression</w:t>
            </w:r>
          </w:p>
        </w:tc>
      </w:tr>
    </w:tbl>
    <w:p w14:paraId="37461D9C" w14:textId="77777777" w:rsidR="00BD0DE2" w:rsidRDefault="00BD0DE2" w:rsidP="00BD0DE2">
      <w:pPr>
        <w:rPr>
          <w:rFonts w:ascii="Times New Roman" w:hAnsi="Times New Roman" w:cs="Times New Roman"/>
        </w:rPr>
      </w:pPr>
      <w:r>
        <w:rPr>
          <w:rFonts w:ascii="Times New Roman" w:hAnsi="Times New Roman" w:cs="Times New Roman"/>
        </w:rPr>
        <w:t>|------------------------------------------------------|------------------------------------------------------------|</w:t>
      </w:r>
    </w:p>
    <w:tbl>
      <w:tblPr>
        <w:tblStyle w:val="TableGrid"/>
        <w:tblpPr w:leftFromText="180" w:rightFromText="180" w:vertAnchor="text" w:horzAnchor="page" w:tblpX="9169" w:tblpY="-33"/>
        <w:tblW w:w="0" w:type="auto"/>
        <w:tblLook w:val="04A0" w:firstRow="1" w:lastRow="0" w:firstColumn="1" w:lastColumn="0" w:noHBand="0" w:noVBand="1"/>
      </w:tblPr>
      <w:tblGrid>
        <w:gridCol w:w="2610"/>
      </w:tblGrid>
      <w:tr w:rsidR="00BD0DE2" w14:paraId="2205652A" w14:textId="77777777" w:rsidTr="00C60C6F">
        <w:tc>
          <w:tcPr>
            <w:tcW w:w="2610" w:type="dxa"/>
          </w:tcPr>
          <w:p w14:paraId="17EAB3EE" w14:textId="77777777" w:rsidR="00BD0DE2" w:rsidRDefault="00BD0DE2" w:rsidP="00C60C6F">
            <w:pPr>
              <w:jc w:val="center"/>
              <w:rPr>
                <w:rFonts w:ascii="Times New Roman" w:hAnsi="Times New Roman" w:cs="Times New Roman"/>
              </w:rPr>
            </w:pPr>
            <w:r>
              <w:rPr>
                <w:rFonts w:ascii="Times New Roman" w:hAnsi="Times New Roman" w:cs="Times New Roman"/>
              </w:rPr>
              <w:t>display_outputs</w:t>
            </w:r>
          </w:p>
        </w:tc>
      </w:tr>
    </w:tbl>
    <w:p w14:paraId="473683BD" w14:textId="77777777" w:rsidR="00BD0DE2" w:rsidRDefault="00BD0DE2" w:rsidP="00FF25DC">
      <w:pPr>
        <w:tabs>
          <w:tab w:val="left" w:pos="1692"/>
        </w:tabs>
        <w:rPr>
          <w:rFonts w:ascii="Times New Roman" w:hAnsi="Times New Roman" w:cs="Times New Roman"/>
        </w:rPr>
      </w:pPr>
    </w:p>
    <w:p w14:paraId="67360496" w14:textId="77777777" w:rsidR="00BD0DE2" w:rsidRDefault="00172A22" w:rsidP="00FF25DC">
      <w:pPr>
        <w:tabs>
          <w:tab w:val="left" w:pos="1692"/>
        </w:tabs>
        <w:rPr>
          <w:rFonts w:ascii="Times New Roman" w:hAnsi="Times New Roman" w:cs="Times New Roman"/>
        </w:rPr>
      </w:pPr>
      <w:r>
        <w:rPr>
          <w:rFonts w:ascii="Times New Roman" w:hAnsi="Times New Roman" w:cs="Times New Roman"/>
        </w:rPr>
        <w:t xml:space="preserve">          </w:t>
      </w:r>
    </w:p>
    <w:p w14:paraId="20E01BB6" w14:textId="77777777" w:rsidR="00BD0DE2" w:rsidRDefault="00BD0DE2" w:rsidP="00FF25DC">
      <w:pPr>
        <w:tabs>
          <w:tab w:val="left" w:pos="1692"/>
        </w:tabs>
        <w:rPr>
          <w:rFonts w:ascii="Times New Roman" w:hAnsi="Times New Roman" w:cs="Times New Roman"/>
        </w:rPr>
      </w:pPr>
    </w:p>
    <w:p w14:paraId="0F0CC221" w14:textId="77777777" w:rsidR="00BD0DE2" w:rsidRDefault="00BD0DE2" w:rsidP="00FF25DC">
      <w:pPr>
        <w:tabs>
          <w:tab w:val="left" w:pos="1692"/>
        </w:tabs>
        <w:rPr>
          <w:rFonts w:ascii="Times New Roman" w:hAnsi="Times New Roman" w:cs="Times New Roman"/>
        </w:rPr>
      </w:pPr>
    </w:p>
    <w:p w14:paraId="398A8EED" w14:textId="3943CB32" w:rsidR="0027167D" w:rsidRDefault="009019EF" w:rsidP="00FF25DC">
      <w:pPr>
        <w:tabs>
          <w:tab w:val="left" w:pos="1692"/>
        </w:tabs>
        <w:rPr>
          <w:rFonts w:ascii="Times New Roman" w:hAnsi="Times New Roman" w:cs="Times New Roman"/>
        </w:rPr>
      </w:pPr>
      <w:r>
        <w:rPr>
          <w:rFonts w:ascii="Times New Roman" w:hAnsi="Times New Roman" w:cs="Times New Roman"/>
        </w:rPr>
        <w:t xml:space="preserve">            </w:t>
      </w:r>
      <w:r w:rsidR="0027167D">
        <w:rPr>
          <w:rFonts w:ascii="Times New Roman" w:hAnsi="Times New Roman" w:cs="Times New Roman"/>
        </w:rPr>
        <w:t xml:space="preserve">The Program asks the user to enter an algebraic expression with no spaces and </w:t>
      </w:r>
      <w:r w:rsidR="002E7724">
        <w:rPr>
          <w:rFonts w:ascii="Times New Roman" w:hAnsi="Times New Roman" w:cs="Times New Roman"/>
        </w:rPr>
        <w:t xml:space="preserve">no integers with more than one digit. Then the program takes the expression and checks it with a lot of requirements. Once it has passed those requirements it is changed into a postfix </w:t>
      </w:r>
      <w:r w:rsidR="00172A22">
        <w:rPr>
          <w:rFonts w:ascii="Times New Roman" w:hAnsi="Times New Roman" w:cs="Times New Roman"/>
        </w:rPr>
        <w:t>expression and</w:t>
      </w:r>
      <w:r w:rsidR="002E7724">
        <w:rPr>
          <w:rFonts w:ascii="Times New Roman" w:hAnsi="Times New Roman" w:cs="Times New Roman"/>
        </w:rPr>
        <w:t xml:space="preserve"> then is solved and shows the </w:t>
      </w:r>
      <w:r w:rsidR="00172A22">
        <w:rPr>
          <w:rFonts w:ascii="Times New Roman" w:hAnsi="Times New Roman" w:cs="Times New Roman"/>
        </w:rPr>
        <w:t>user the correct answer to their expression. If the expression is an invalid expression, then the program will show the user the correct error message, so they are able to understand what went wrong.</w:t>
      </w:r>
    </w:p>
    <w:p w14:paraId="11FD2BDA" w14:textId="77777777" w:rsidR="00F227B0" w:rsidRDefault="00F227B0" w:rsidP="00FF25DC">
      <w:pPr>
        <w:tabs>
          <w:tab w:val="left" w:pos="1692"/>
        </w:tabs>
        <w:rPr>
          <w:rFonts w:ascii="Times New Roman" w:hAnsi="Times New Roman" w:cs="Times New Roman"/>
        </w:rPr>
      </w:pPr>
    </w:p>
    <w:p w14:paraId="6DCFC133"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w:t>
      </w:r>
    </w:p>
    <w:p w14:paraId="5633B152"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lastRenderedPageBreak/>
        <w:t>The goal of this program is to calculate simple expressions given by the user. The program has many checks to make sure the</w:t>
      </w:r>
    </w:p>
    <w:p w14:paraId="182670EE"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expression entered is formatted correctly.</w:t>
      </w:r>
    </w:p>
    <w:p w14:paraId="15C721A5"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dj5172pl Teagen Lee</w:t>
      </w:r>
    </w:p>
    <w:p w14:paraId="13627FDA"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Due: 10/24/2025</w:t>
      </w:r>
    </w:p>
    <w:p w14:paraId="44CF778E"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Dr. Jie Hu Meichsner</w:t>
      </w:r>
    </w:p>
    <w:p w14:paraId="662A669D"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w:t>
      </w:r>
    </w:p>
    <w:p w14:paraId="03AF81AF" w14:textId="77777777" w:rsidR="00874CD9" w:rsidRPr="00874CD9" w:rsidRDefault="00874CD9" w:rsidP="00874CD9">
      <w:pPr>
        <w:rPr>
          <w:rFonts w:ascii="Times New Roman" w:hAnsi="Times New Roman" w:cs="Times New Roman"/>
        </w:rPr>
      </w:pPr>
    </w:p>
    <w:p w14:paraId="7F0ED895"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#include &lt;iostream&gt;</w:t>
      </w:r>
    </w:p>
    <w:p w14:paraId="7797CD4D"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#include &lt;string&gt;</w:t>
      </w:r>
    </w:p>
    <w:p w14:paraId="15AC08DF"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#include "Node.h"</w:t>
      </w:r>
    </w:p>
    <w:p w14:paraId="03DD1D45"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#include "LinkedStack.h"</w:t>
      </w:r>
    </w:p>
    <w:p w14:paraId="54B893C4"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#include "PrecondViolatedExcept.h"</w:t>
      </w:r>
    </w:p>
    <w:p w14:paraId="4809ACC8"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#include "NotFoundException.h"</w:t>
      </w:r>
    </w:p>
    <w:p w14:paraId="363641AF"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#include "InfixCalculator.h"</w:t>
      </w:r>
    </w:p>
    <w:p w14:paraId="5A82A5EC" w14:textId="77777777" w:rsidR="00874CD9" w:rsidRPr="00874CD9" w:rsidRDefault="00874CD9" w:rsidP="00874CD9">
      <w:pPr>
        <w:rPr>
          <w:rFonts w:ascii="Times New Roman" w:hAnsi="Times New Roman" w:cs="Times New Roman"/>
        </w:rPr>
      </w:pPr>
    </w:p>
    <w:p w14:paraId="61243649"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using namespace std;</w:t>
      </w:r>
    </w:p>
    <w:p w14:paraId="45436968" w14:textId="77777777" w:rsidR="00874CD9" w:rsidRPr="00874CD9" w:rsidRDefault="00874CD9" w:rsidP="00874CD9">
      <w:pPr>
        <w:rPr>
          <w:rFonts w:ascii="Times New Roman" w:hAnsi="Times New Roman" w:cs="Times New Roman"/>
        </w:rPr>
      </w:pPr>
    </w:p>
    <w:p w14:paraId="462FA148"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int main() {</w:t>
      </w:r>
    </w:p>
    <w:p w14:paraId="2C4B3394"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InfixCalculator calc;</w:t>
      </w:r>
    </w:p>
    <w:p w14:paraId="5C06883C"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string expr;</w:t>
      </w:r>
    </w:p>
    <w:p w14:paraId="01A54CFA" w14:textId="77777777" w:rsidR="00874CD9" w:rsidRPr="00874CD9" w:rsidRDefault="00874CD9" w:rsidP="00874CD9">
      <w:pPr>
        <w:rPr>
          <w:rFonts w:ascii="Times New Roman" w:hAnsi="Times New Roman" w:cs="Times New Roman"/>
        </w:rPr>
      </w:pPr>
    </w:p>
    <w:p w14:paraId="3D86CADE"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cout &lt;&lt; "    Simple Infix Calculator    " &lt;&lt; endl;</w:t>
      </w:r>
    </w:p>
    <w:p w14:paraId="77217B64"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cout &lt;&lt; "Allowed: single digits (0-9), operators (+ - * /), parentheses ()." &lt;&lt; endl &lt;&lt; endl;</w:t>
      </w:r>
    </w:p>
    <w:p w14:paraId="5A87A157"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w:t>
      </w:r>
    </w:p>
    <w:p w14:paraId="204563BE"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cout &lt;&lt; "Enter expression: ";</w:t>
      </w:r>
    </w:p>
    <w:p w14:paraId="21104166"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getline(cin, expr);</w:t>
      </w:r>
    </w:p>
    <w:p w14:paraId="07A9A393" w14:textId="77777777" w:rsidR="00874CD9" w:rsidRPr="00874CD9" w:rsidRDefault="00874CD9" w:rsidP="00874CD9">
      <w:pPr>
        <w:rPr>
          <w:rFonts w:ascii="Times New Roman" w:hAnsi="Times New Roman" w:cs="Times New Roman"/>
        </w:rPr>
      </w:pPr>
    </w:p>
    <w:p w14:paraId="11F4F6C0"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if (!calc.setExpression(expr)) {</w:t>
      </w:r>
    </w:p>
    <w:p w14:paraId="7DAAEE00"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return 1;</w:t>
      </w:r>
    </w:p>
    <w:p w14:paraId="2179766E"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w:t>
      </w:r>
    </w:p>
    <w:p w14:paraId="4BC11A53" w14:textId="77777777" w:rsidR="00874CD9" w:rsidRPr="00874CD9" w:rsidRDefault="00874CD9" w:rsidP="00874CD9">
      <w:pPr>
        <w:rPr>
          <w:rFonts w:ascii="Times New Roman" w:hAnsi="Times New Roman" w:cs="Times New Roman"/>
        </w:rPr>
      </w:pPr>
    </w:p>
    <w:p w14:paraId="4A1BBD1D"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try {</w:t>
      </w:r>
    </w:p>
    <w:p w14:paraId="2532EF02"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int result = calc.evaluate();</w:t>
      </w:r>
    </w:p>
    <w:p w14:paraId="2E07E1AA"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cout &lt;&lt; "Result: " &lt;&lt; result &lt;&lt; endl &lt;&lt; endl;</w:t>
      </w:r>
    </w:p>
    <w:p w14:paraId="7F690A99"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xml:space="preserve">    } </w:t>
      </w:r>
    </w:p>
    <w:p w14:paraId="7BC89999"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catch (const exception&amp; e) {</w:t>
      </w:r>
    </w:p>
    <w:p w14:paraId="59B972E6"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cout &lt;&lt; "Error: " &lt;&lt; e.what() &lt;&lt; endl &lt;&lt; endl;</w:t>
      </w:r>
    </w:p>
    <w:p w14:paraId="3A79C62F"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w:t>
      </w:r>
    </w:p>
    <w:p w14:paraId="6CB4D0BD" w14:textId="77777777" w:rsidR="00874CD9" w:rsidRPr="00874CD9" w:rsidRDefault="00874CD9" w:rsidP="00874CD9">
      <w:pPr>
        <w:rPr>
          <w:rFonts w:ascii="Times New Roman" w:hAnsi="Times New Roman" w:cs="Times New Roman"/>
        </w:rPr>
      </w:pPr>
    </w:p>
    <w:p w14:paraId="6FB8D06D"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    return 0;</w:t>
      </w:r>
    </w:p>
    <w:p w14:paraId="2020E9D9" w14:textId="77777777" w:rsidR="00874CD9" w:rsidRPr="00874CD9" w:rsidRDefault="00874CD9" w:rsidP="00874CD9">
      <w:pPr>
        <w:rPr>
          <w:rFonts w:ascii="Times New Roman" w:hAnsi="Times New Roman" w:cs="Times New Roman"/>
        </w:rPr>
      </w:pPr>
      <w:r w:rsidRPr="00874CD9">
        <w:rPr>
          <w:rFonts w:ascii="Times New Roman" w:hAnsi="Times New Roman" w:cs="Times New Roman"/>
        </w:rPr>
        <w:t>}</w:t>
      </w:r>
    </w:p>
    <w:p w14:paraId="29B7F43D" w14:textId="77777777" w:rsidR="00874CD9" w:rsidRPr="00874CD9" w:rsidRDefault="00874CD9" w:rsidP="00874CD9">
      <w:pPr>
        <w:rPr>
          <w:rFonts w:ascii="Times New Roman" w:hAnsi="Times New Roman" w:cs="Times New Roman"/>
        </w:rPr>
      </w:pPr>
    </w:p>
    <w:p w14:paraId="6DEDB3BE" w14:textId="77777777" w:rsidR="00874CD9" w:rsidRDefault="00874CD9">
      <w:pPr>
        <w:rPr>
          <w:rFonts w:ascii="Times New Roman" w:hAnsi="Times New Roman" w:cs="Times New Roman"/>
        </w:rPr>
      </w:pPr>
    </w:p>
    <w:p w14:paraId="298AF459" w14:textId="42706C0B" w:rsidR="00E734FF" w:rsidRDefault="00D60370">
      <w:pPr>
        <w:rPr>
          <w:rFonts w:ascii="Times New Roman" w:hAnsi="Times New Roman" w:cs="Times New Roman"/>
        </w:rPr>
      </w:pPr>
      <w:r>
        <w:rPr>
          <w:rFonts w:ascii="Times New Roman" w:hAnsi="Times New Roman" w:cs="Times New Roman"/>
          <w:u w:val="single"/>
        </w:rPr>
        <w:t>User Document</w:t>
      </w:r>
      <w:r>
        <w:rPr>
          <w:rFonts w:ascii="Times New Roman" w:hAnsi="Times New Roman" w:cs="Times New Roman"/>
        </w:rPr>
        <w:t>:</w:t>
      </w:r>
    </w:p>
    <w:p w14:paraId="2A77A680" w14:textId="1F7927BA" w:rsidR="00571E93" w:rsidRDefault="00A73C13" w:rsidP="00571E93">
      <w:pPr>
        <w:rPr>
          <w:rFonts w:ascii="Times New Roman" w:hAnsi="Times New Roman" w:cs="Times New Roman"/>
        </w:rPr>
      </w:pPr>
      <w:r>
        <w:rPr>
          <w:rFonts w:ascii="Times New Roman" w:hAnsi="Times New Roman" w:cs="Times New Roman"/>
        </w:rPr>
        <w:tab/>
        <w:t xml:space="preserve">The program’s name is </w:t>
      </w:r>
      <w:r w:rsidR="00571E93">
        <w:rPr>
          <w:rFonts w:ascii="Times New Roman" w:hAnsi="Times New Roman" w:cs="Times New Roman"/>
          <w:b/>
          <w:bCs/>
        </w:rPr>
        <w:t>m</w:t>
      </w:r>
      <w:r>
        <w:rPr>
          <w:rFonts w:ascii="Times New Roman" w:hAnsi="Times New Roman" w:cs="Times New Roman"/>
          <w:b/>
          <w:bCs/>
        </w:rPr>
        <w:t>ain.cpp</w:t>
      </w:r>
      <w:r w:rsidR="009C0CFB">
        <w:rPr>
          <w:rFonts w:ascii="Times New Roman" w:hAnsi="Times New Roman" w:cs="Times New Roman"/>
        </w:rPr>
        <w:t xml:space="preserve">. </w:t>
      </w:r>
      <w:r w:rsidR="00571E93">
        <w:rPr>
          <w:rFonts w:ascii="Times New Roman" w:hAnsi="Times New Roman" w:cs="Times New Roman"/>
        </w:rPr>
        <w:t xml:space="preserve">It is located on the directory of </w:t>
      </w:r>
    </w:p>
    <w:p w14:paraId="4B3B4DB9" w14:textId="6DFAB42E" w:rsidR="00571E93" w:rsidRDefault="00571E93" w:rsidP="00571E93">
      <w:pPr>
        <w:rPr>
          <w:rFonts w:ascii="Times New Roman" w:hAnsi="Times New Roman" w:cs="Times New Roman"/>
        </w:rPr>
      </w:pPr>
      <w:r w:rsidRPr="009A11CB">
        <w:rPr>
          <w:rFonts w:ascii="Times New Roman" w:hAnsi="Times New Roman" w:cs="Times New Roman"/>
          <w:b/>
          <w:bCs/>
        </w:rPr>
        <w:t>St-Cloud-State/project</w:t>
      </w:r>
      <w:r>
        <w:rPr>
          <w:rFonts w:ascii="Times New Roman" w:hAnsi="Times New Roman" w:cs="Times New Roman"/>
          <w:b/>
          <w:bCs/>
        </w:rPr>
        <w:t>5</w:t>
      </w:r>
      <w:r w:rsidRPr="009A11CB">
        <w:rPr>
          <w:rFonts w:ascii="Times New Roman" w:hAnsi="Times New Roman" w:cs="Times New Roman"/>
          <w:b/>
          <w:bCs/>
        </w:rPr>
        <w:t>-TeagenLee/</w:t>
      </w:r>
      <w:r>
        <w:rPr>
          <w:rFonts w:ascii="Times New Roman" w:hAnsi="Times New Roman" w:cs="Times New Roman"/>
          <w:b/>
          <w:bCs/>
        </w:rPr>
        <w:t>main</w:t>
      </w:r>
      <w:r w:rsidRPr="009A11CB">
        <w:rPr>
          <w:rFonts w:ascii="Times New Roman" w:hAnsi="Times New Roman" w:cs="Times New Roman"/>
          <w:b/>
          <w:bCs/>
        </w:rPr>
        <w:t>.cpp</w:t>
      </w:r>
      <w:r w:rsidRPr="009A11CB">
        <w:rPr>
          <w:rFonts w:ascii="Times New Roman" w:hAnsi="Times New Roman" w:cs="Times New Roman"/>
        </w:rPr>
        <w:t>.</w:t>
      </w:r>
    </w:p>
    <w:p w14:paraId="3D218826" w14:textId="77777777" w:rsidR="00571E93" w:rsidRDefault="00571E93" w:rsidP="00571E93">
      <w:pPr>
        <w:rPr>
          <w:rFonts w:ascii="Times New Roman" w:hAnsi="Times New Roman" w:cs="Times New Roman"/>
        </w:rPr>
      </w:pPr>
      <w:r>
        <w:rPr>
          <w:rFonts w:ascii="Times New Roman" w:hAnsi="Times New Roman" w:cs="Times New Roman"/>
        </w:rPr>
        <w:t>To compile and link it, simply enter:</w:t>
      </w:r>
    </w:p>
    <w:p w14:paraId="4A7100C1" w14:textId="22161B3F" w:rsidR="00571E93" w:rsidRDefault="00571E93" w:rsidP="00571E93">
      <w:pPr>
        <w:jc w:val="center"/>
        <w:rPr>
          <w:rFonts w:ascii="Times New Roman" w:hAnsi="Times New Roman" w:cs="Times New Roman"/>
        </w:rPr>
      </w:pPr>
      <w:r w:rsidRPr="003F321E">
        <w:rPr>
          <w:rFonts w:ascii="Times New Roman" w:hAnsi="Times New Roman" w:cs="Times New Roman"/>
          <w:b/>
          <w:bCs/>
        </w:rPr>
        <w:t>g++ .\Project</w:t>
      </w:r>
      <w:r w:rsidR="00935D84">
        <w:rPr>
          <w:rFonts w:ascii="Times New Roman" w:hAnsi="Times New Roman" w:cs="Times New Roman"/>
          <w:b/>
          <w:bCs/>
        </w:rPr>
        <w:t>5</w:t>
      </w:r>
      <w:r w:rsidRPr="003F321E">
        <w:rPr>
          <w:rFonts w:ascii="Times New Roman" w:hAnsi="Times New Roman" w:cs="Times New Roman"/>
          <w:b/>
          <w:bCs/>
        </w:rPr>
        <w:t>\</w:t>
      </w:r>
      <w:r w:rsidR="00935D84">
        <w:rPr>
          <w:rFonts w:ascii="Times New Roman" w:hAnsi="Times New Roman" w:cs="Times New Roman"/>
          <w:b/>
          <w:bCs/>
        </w:rPr>
        <w:t>main</w:t>
      </w:r>
      <w:r w:rsidRPr="003F321E">
        <w:rPr>
          <w:rFonts w:ascii="Times New Roman" w:hAnsi="Times New Roman" w:cs="Times New Roman"/>
          <w:b/>
          <w:bCs/>
        </w:rPr>
        <w:t xml:space="preserve">.cpp -o </w:t>
      </w:r>
      <w:r>
        <w:rPr>
          <w:rFonts w:ascii="Times New Roman" w:hAnsi="Times New Roman" w:cs="Times New Roman"/>
          <w:b/>
          <w:bCs/>
        </w:rPr>
        <w:t>a</w:t>
      </w:r>
      <w:r w:rsidRPr="003F321E">
        <w:rPr>
          <w:rFonts w:ascii="Times New Roman" w:hAnsi="Times New Roman" w:cs="Times New Roman"/>
          <w:b/>
          <w:bCs/>
        </w:rPr>
        <w:t>.exe</w:t>
      </w:r>
    </w:p>
    <w:p w14:paraId="6C36DBFB" w14:textId="754C1112" w:rsidR="00571E93" w:rsidRDefault="00571E93" w:rsidP="00571E93">
      <w:pPr>
        <w:rPr>
          <w:rFonts w:ascii="Times New Roman" w:hAnsi="Times New Roman" w:cs="Times New Roman"/>
        </w:rPr>
      </w:pPr>
      <w:r>
        <w:rPr>
          <w:rFonts w:ascii="Times New Roman" w:hAnsi="Times New Roman" w:cs="Times New Roman"/>
        </w:rPr>
        <w:t xml:space="preserve">Then to run it simply just type </w:t>
      </w:r>
      <w:r w:rsidRPr="003F321E">
        <w:rPr>
          <w:rFonts w:ascii="Times New Roman" w:hAnsi="Times New Roman" w:cs="Times New Roman"/>
          <w:b/>
          <w:bCs/>
        </w:rPr>
        <w:t>.</w:t>
      </w:r>
      <w:r w:rsidR="00935D84">
        <w:rPr>
          <w:rFonts w:ascii="Times New Roman" w:hAnsi="Times New Roman" w:cs="Times New Roman"/>
          <w:b/>
          <w:bCs/>
        </w:rPr>
        <w:t>\a</w:t>
      </w:r>
      <w:r w:rsidRPr="003F321E">
        <w:rPr>
          <w:rFonts w:ascii="Times New Roman" w:hAnsi="Times New Roman" w:cs="Times New Roman"/>
          <w:b/>
          <w:bCs/>
        </w:rPr>
        <w:t>.exe</w:t>
      </w:r>
      <w:r>
        <w:rPr>
          <w:rFonts w:ascii="Times New Roman" w:hAnsi="Times New Roman" w:cs="Times New Roman"/>
        </w:rPr>
        <w:t xml:space="preserve"> and it will start. All you will need to do then is to follow the instructions that will be displayed on the screen.</w:t>
      </w:r>
    </w:p>
    <w:p w14:paraId="712984BE" w14:textId="0FA20D4B" w:rsidR="00D60370" w:rsidRDefault="00D60370">
      <w:pPr>
        <w:rPr>
          <w:rFonts w:ascii="Times New Roman" w:hAnsi="Times New Roman" w:cs="Times New Roman"/>
        </w:rPr>
      </w:pPr>
    </w:p>
    <w:p w14:paraId="01B8F5AF" w14:textId="77777777" w:rsidR="003629A9" w:rsidRDefault="003629A9">
      <w:pPr>
        <w:rPr>
          <w:rFonts w:ascii="Times New Roman" w:hAnsi="Times New Roman" w:cs="Times New Roman"/>
        </w:rPr>
      </w:pPr>
    </w:p>
    <w:p w14:paraId="70FBC016" w14:textId="77777777" w:rsidR="003629A9" w:rsidRPr="009C0CFB" w:rsidRDefault="003629A9">
      <w:pPr>
        <w:rPr>
          <w:rFonts w:ascii="Times New Roman" w:hAnsi="Times New Roman" w:cs="Times New Roman"/>
        </w:rPr>
      </w:pPr>
    </w:p>
    <w:p w14:paraId="1C65A49D" w14:textId="7E5BB422" w:rsidR="00D60370" w:rsidRDefault="00D60370">
      <w:pPr>
        <w:rPr>
          <w:rFonts w:ascii="Times New Roman" w:hAnsi="Times New Roman" w:cs="Times New Roman"/>
        </w:rPr>
      </w:pPr>
      <w:r>
        <w:rPr>
          <w:rFonts w:ascii="Times New Roman" w:hAnsi="Times New Roman" w:cs="Times New Roman"/>
          <w:u w:val="single"/>
        </w:rPr>
        <w:lastRenderedPageBreak/>
        <w:t>Test Data Plan</w:t>
      </w:r>
      <w:r>
        <w:rPr>
          <w:rFonts w:ascii="Times New Roman" w:hAnsi="Times New Roman" w:cs="Times New Roman"/>
        </w:rPr>
        <w:t>:</w:t>
      </w:r>
    </w:p>
    <w:p w14:paraId="0504F1E6" w14:textId="77777777" w:rsidR="003629A9" w:rsidRDefault="003629A9" w:rsidP="003629A9">
      <w:pPr>
        <w:pStyle w:val="ListParagraph"/>
        <w:numPr>
          <w:ilvl w:val="0"/>
          <w:numId w:val="2"/>
        </w:numPr>
        <w:rPr>
          <w:rFonts w:ascii="Times New Roman" w:hAnsi="Times New Roman" w:cs="Times New Roman"/>
        </w:rPr>
      </w:pPr>
      <w:r>
        <w:rPr>
          <w:rFonts w:ascii="Times New Roman" w:hAnsi="Times New Roman" w:cs="Times New Roman"/>
        </w:rPr>
        <w:t>Valid Input:</w:t>
      </w:r>
    </w:p>
    <w:p w14:paraId="29C0B93B" w14:textId="2A4433D5" w:rsidR="003629A9" w:rsidRDefault="00516CE6" w:rsidP="003629A9">
      <w:pPr>
        <w:pStyle w:val="ListParagraph"/>
        <w:numPr>
          <w:ilvl w:val="1"/>
          <w:numId w:val="2"/>
        </w:numPr>
        <w:rPr>
          <w:rFonts w:ascii="Times New Roman" w:hAnsi="Times New Roman" w:cs="Times New Roman"/>
        </w:rPr>
      </w:pPr>
      <w:r>
        <w:rPr>
          <w:rFonts w:ascii="Times New Roman" w:hAnsi="Times New Roman" w:cs="Times New Roman"/>
        </w:rPr>
        <w:t xml:space="preserve">Algebraic </w:t>
      </w:r>
      <w:r w:rsidR="0038609E">
        <w:rPr>
          <w:rFonts w:ascii="Times New Roman" w:hAnsi="Times New Roman" w:cs="Times New Roman"/>
        </w:rPr>
        <w:t>expression</w:t>
      </w:r>
      <w:r w:rsidR="00EE319B">
        <w:rPr>
          <w:rFonts w:ascii="Times New Roman" w:hAnsi="Times New Roman" w:cs="Times New Roman"/>
        </w:rPr>
        <w:t>s</w:t>
      </w:r>
      <w:r>
        <w:rPr>
          <w:rFonts w:ascii="Times New Roman" w:hAnsi="Times New Roman" w:cs="Times New Roman"/>
        </w:rPr>
        <w:t xml:space="preserve"> containing no spaces</w:t>
      </w:r>
      <w:r w:rsidR="00EE319B">
        <w:rPr>
          <w:rFonts w:ascii="Times New Roman" w:hAnsi="Times New Roman" w:cs="Times New Roman"/>
        </w:rPr>
        <w:t>.</w:t>
      </w:r>
    </w:p>
    <w:p w14:paraId="53A892BC" w14:textId="624AE107" w:rsidR="00516CE6" w:rsidRDefault="0038609E" w:rsidP="003629A9">
      <w:pPr>
        <w:pStyle w:val="ListParagraph"/>
        <w:numPr>
          <w:ilvl w:val="1"/>
          <w:numId w:val="2"/>
        </w:numPr>
        <w:rPr>
          <w:rFonts w:ascii="Times New Roman" w:hAnsi="Times New Roman" w:cs="Times New Roman"/>
        </w:rPr>
      </w:pPr>
      <w:r>
        <w:rPr>
          <w:rFonts w:ascii="Times New Roman" w:hAnsi="Times New Roman" w:cs="Times New Roman"/>
        </w:rPr>
        <w:t>Algebraic expression</w:t>
      </w:r>
      <w:r w:rsidR="00EE319B">
        <w:rPr>
          <w:rFonts w:ascii="Times New Roman" w:hAnsi="Times New Roman" w:cs="Times New Roman"/>
        </w:rPr>
        <w:t>s</w:t>
      </w:r>
      <w:r>
        <w:rPr>
          <w:rFonts w:ascii="Times New Roman" w:hAnsi="Times New Roman" w:cs="Times New Roman"/>
        </w:rPr>
        <w:t xml:space="preserve"> containing no </w:t>
      </w:r>
      <w:r>
        <w:rPr>
          <w:rFonts w:ascii="Times New Roman" w:hAnsi="Times New Roman" w:cs="Times New Roman"/>
        </w:rPr>
        <w:t>2-diget (or bigger) numbers</w:t>
      </w:r>
      <w:r w:rsidR="00EE319B">
        <w:rPr>
          <w:rFonts w:ascii="Times New Roman" w:hAnsi="Times New Roman" w:cs="Times New Roman"/>
        </w:rPr>
        <w:t>.</w:t>
      </w:r>
    </w:p>
    <w:p w14:paraId="0E2C17EF" w14:textId="6DA7AB9F" w:rsidR="0038609E" w:rsidRDefault="0038609E" w:rsidP="003629A9">
      <w:pPr>
        <w:pStyle w:val="ListParagraph"/>
        <w:numPr>
          <w:ilvl w:val="1"/>
          <w:numId w:val="2"/>
        </w:numPr>
        <w:rPr>
          <w:rFonts w:ascii="Times New Roman" w:hAnsi="Times New Roman" w:cs="Times New Roman"/>
        </w:rPr>
      </w:pPr>
      <w:r>
        <w:rPr>
          <w:rFonts w:ascii="Times New Roman" w:hAnsi="Times New Roman" w:cs="Times New Roman"/>
        </w:rPr>
        <w:t>Algebraic expression</w:t>
      </w:r>
      <w:r w:rsidR="00EE319B">
        <w:rPr>
          <w:rFonts w:ascii="Times New Roman" w:hAnsi="Times New Roman" w:cs="Times New Roman"/>
        </w:rPr>
        <w:t>s</w:t>
      </w:r>
      <w:r>
        <w:rPr>
          <w:rFonts w:ascii="Times New Roman" w:hAnsi="Times New Roman" w:cs="Times New Roman"/>
        </w:rPr>
        <w:t xml:space="preserve"> containing </w:t>
      </w:r>
      <w:r>
        <w:rPr>
          <w:rFonts w:ascii="Times New Roman" w:hAnsi="Times New Roman" w:cs="Times New Roman"/>
        </w:rPr>
        <w:t xml:space="preserve">only valid </w:t>
      </w:r>
      <w:r w:rsidR="00EE319B">
        <w:rPr>
          <w:rFonts w:ascii="Times New Roman" w:hAnsi="Times New Roman" w:cs="Times New Roman"/>
        </w:rPr>
        <w:t>numerical values.</w:t>
      </w:r>
    </w:p>
    <w:p w14:paraId="18D0B619" w14:textId="30A26D61" w:rsidR="00EE319B" w:rsidRPr="003F321E" w:rsidRDefault="00EE319B" w:rsidP="003629A9">
      <w:pPr>
        <w:pStyle w:val="ListParagraph"/>
        <w:numPr>
          <w:ilvl w:val="1"/>
          <w:numId w:val="2"/>
        </w:numPr>
        <w:rPr>
          <w:rFonts w:ascii="Times New Roman" w:hAnsi="Times New Roman" w:cs="Times New Roman"/>
        </w:rPr>
      </w:pPr>
      <w:r>
        <w:rPr>
          <w:rFonts w:ascii="Times New Roman" w:hAnsi="Times New Roman" w:cs="Times New Roman"/>
        </w:rPr>
        <w:t>Algebraic expression</w:t>
      </w:r>
      <w:r>
        <w:rPr>
          <w:rFonts w:ascii="Times New Roman" w:hAnsi="Times New Roman" w:cs="Times New Roman"/>
        </w:rPr>
        <w:t>s</w:t>
      </w:r>
      <w:r>
        <w:rPr>
          <w:rFonts w:ascii="Times New Roman" w:hAnsi="Times New Roman" w:cs="Times New Roman"/>
        </w:rPr>
        <w:t xml:space="preserve"> containing </w:t>
      </w:r>
      <w:r>
        <w:rPr>
          <w:rFonts w:ascii="Times New Roman" w:hAnsi="Times New Roman" w:cs="Times New Roman"/>
        </w:rPr>
        <w:t>the correct number of parentheses.</w:t>
      </w:r>
    </w:p>
    <w:p w14:paraId="618EDA82" w14:textId="77777777" w:rsidR="003629A9" w:rsidRDefault="003629A9" w:rsidP="003629A9">
      <w:pPr>
        <w:pStyle w:val="ListParagraph"/>
        <w:numPr>
          <w:ilvl w:val="0"/>
          <w:numId w:val="2"/>
        </w:numPr>
        <w:rPr>
          <w:rFonts w:ascii="Times New Roman" w:hAnsi="Times New Roman" w:cs="Times New Roman"/>
        </w:rPr>
      </w:pPr>
      <w:r>
        <w:rPr>
          <w:rFonts w:ascii="Times New Roman" w:hAnsi="Times New Roman" w:cs="Times New Roman"/>
        </w:rPr>
        <w:t>Invalid Input:</w:t>
      </w:r>
    </w:p>
    <w:p w14:paraId="239970B9" w14:textId="1EA872D2" w:rsidR="00EE319B" w:rsidRDefault="00EE319B" w:rsidP="00EE319B">
      <w:pPr>
        <w:pStyle w:val="ListParagraph"/>
        <w:numPr>
          <w:ilvl w:val="1"/>
          <w:numId w:val="2"/>
        </w:numPr>
        <w:rPr>
          <w:rFonts w:ascii="Times New Roman" w:hAnsi="Times New Roman" w:cs="Times New Roman"/>
        </w:rPr>
      </w:pPr>
      <w:r>
        <w:rPr>
          <w:rFonts w:ascii="Times New Roman" w:hAnsi="Times New Roman" w:cs="Times New Roman"/>
        </w:rPr>
        <w:t>Algebraic expression</w:t>
      </w:r>
      <w:r>
        <w:rPr>
          <w:rFonts w:ascii="Times New Roman" w:hAnsi="Times New Roman" w:cs="Times New Roman"/>
        </w:rPr>
        <w:t>s</w:t>
      </w:r>
      <w:r>
        <w:rPr>
          <w:rFonts w:ascii="Times New Roman" w:hAnsi="Times New Roman" w:cs="Times New Roman"/>
        </w:rPr>
        <w:t xml:space="preserve"> containing spaces</w:t>
      </w:r>
      <w:r>
        <w:rPr>
          <w:rFonts w:ascii="Times New Roman" w:hAnsi="Times New Roman" w:cs="Times New Roman"/>
        </w:rPr>
        <w:t>.</w:t>
      </w:r>
    </w:p>
    <w:p w14:paraId="50862EF7" w14:textId="3F49AA4C" w:rsidR="00EE319B" w:rsidRDefault="00EE319B" w:rsidP="00EE319B">
      <w:pPr>
        <w:pStyle w:val="ListParagraph"/>
        <w:numPr>
          <w:ilvl w:val="1"/>
          <w:numId w:val="2"/>
        </w:numPr>
        <w:rPr>
          <w:rFonts w:ascii="Times New Roman" w:hAnsi="Times New Roman" w:cs="Times New Roman"/>
        </w:rPr>
      </w:pPr>
      <w:r>
        <w:rPr>
          <w:rFonts w:ascii="Times New Roman" w:hAnsi="Times New Roman" w:cs="Times New Roman"/>
        </w:rPr>
        <w:t>Algebraic expression</w:t>
      </w:r>
      <w:r>
        <w:rPr>
          <w:rFonts w:ascii="Times New Roman" w:hAnsi="Times New Roman" w:cs="Times New Roman"/>
        </w:rPr>
        <w:t xml:space="preserve">s </w:t>
      </w:r>
      <w:r>
        <w:rPr>
          <w:rFonts w:ascii="Times New Roman" w:hAnsi="Times New Roman" w:cs="Times New Roman"/>
        </w:rPr>
        <w:t>containing 2-diget (or bigger) numbers</w:t>
      </w:r>
      <w:r>
        <w:rPr>
          <w:rFonts w:ascii="Times New Roman" w:hAnsi="Times New Roman" w:cs="Times New Roman"/>
        </w:rPr>
        <w:t>.</w:t>
      </w:r>
    </w:p>
    <w:p w14:paraId="46C497B1" w14:textId="6472AECA" w:rsidR="00EE319B" w:rsidRDefault="00EE319B" w:rsidP="00EE319B">
      <w:pPr>
        <w:pStyle w:val="ListParagraph"/>
        <w:numPr>
          <w:ilvl w:val="1"/>
          <w:numId w:val="2"/>
        </w:numPr>
        <w:rPr>
          <w:rFonts w:ascii="Times New Roman" w:hAnsi="Times New Roman" w:cs="Times New Roman"/>
        </w:rPr>
      </w:pPr>
      <w:r>
        <w:rPr>
          <w:rFonts w:ascii="Times New Roman" w:hAnsi="Times New Roman" w:cs="Times New Roman"/>
        </w:rPr>
        <w:t>Algebraic expression</w:t>
      </w:r>
      <w:r>
        <w:rPr>
          <w:rFonts w:ascii="Times New Roman" w:hAnsi="Times New Roman" w:cs="Times New Roman"/>
        </w:rPr>
        <w:t>s</w:t>
      </w:r>
      <w:r>
        <w:rPr>
          <w:rFonts w:ascii="Times New Roman" w:hAnsi="Times New Roman" w:cs="Times New Roman"/>
        </w:rPr>
        <w:t xml:space="preserve"> containing </w:t>
      </w:r>
      <w:r>
        <w:rPr>
          <w:rFonts w:ascii="Times New Roman" w:hAnsi="Times New Roman" w:cs="Times New Roman"/>
        </w:rPr>
        <w:t>letters.</w:t>
      </w:r>
    </w:p>
    <w:p w14:paraId="7A1416FF" w14:textId="546FEA0C" w:rsidR="003629A9" w:rsidRDefault="00EE319B" w:rsidP="00EE319B">
      <w:pPr>
        <w:pStyle w:val="ListParagraph"/>
        <w:numPr>
          <w:ilvl w:val="1"/>
          <w:numId w:val="2"/>
        </w:numPr>
        <w:rPr>
          <w:rFonts w:ascii="Times New Roman" w:hAnsi="Times New Roman" w:cs="Times New Roman"/>
        </w:rPr>
      </w:pPr>
      <w:r>
        <w:rPr>
          <w:rFonts w:ascii="Times New Roman" w:hAnsi="Times New Roman" w:cs="Times New Roman"/>
        </w:rPr>
        <w:t>Algebraic expression</w:t>
      </w:r>
      <w:r>
        <w:rPr>
          <w:rFonts w:ascii="Times New Roman" w:hAnsi="Times New Roman" w:cs="Times New Roman"/>
        </w:rPr>
        <w:t xml:space="preserve">s </w:t>
      </w:r>
      <w:r>
        <w:rPr>
          <w:rFonts w:ascii="Times New Roman" w:hAnsi="Times New Roman" w:cs="Times New Roman"/>
        </w:rPr>
        <w:t xml:space="preserve">containing the </w:t>
      </w:r>
      <w:r>
        <w:rPr>
          <w:rFonts w:ascii="Times New Roman" w:hAnsi="Times New Roman" w:cs="Times New Roman"/>
        </w:rPr>
        <w:t>in</w:t>
      </w:r>
      <w:r>
        <w:rPr>
          <w:rFonts w:ascii="Times New Roman" w:hAnsi="Times New Roman" w:cs="Times New Roman"/>
        </w:rPr>
        <w:t>correct number of parentheses</w:t>
      </w:r>
      <w:r>
        <w:rPr>
          <w:rFonts w:ascii="Times New Roman" w:hAnsi="Times New Roman" w:cs="Times New Roman"/>
        </w:rPr>
        <w:t>.</w:t>
      </w:r>
    </w:p>
    <w:tbl>
      <w:tblPr>
        <w:tblStyle w:val="TableGrid"/>
        <w:tblW w:w="0" w:type="auto"/>
        <w:tblLook w:val="04A0" w:firstRow="1" w:lastRow="0" w:firstColumn="1" w:lastColumn="0" w:noHBand="0" w:noVBand="1"/>
      </w:tblPr>
      <w:tblGrid>
        <w:gridCol w:w="3116"/>
        <w:gridCol w:w="3117"/>
        <w:gridCol w:w="3117"/>
      </w:tblGrid>
      <w:tr w:rsidR="003629A9" w14:paraId="2ACDD698" w14:textId="77777777" w:rsidTr="00C60C6F">
        <w:tc>
          <w:tcPr>
            <w:tcW w:w="3116" w:type="dxa"/>
          </w:tcPr>
          <w:p w14:paraId="6FC33B21" w14:textId="77777777" w:rsidR="003629A9" w:rsidRPr="003F321E" w:rsidRDefault="003629A9" w:rsidP="00C60C6F">
            <w:pPr>
              <w:rPr>
                <w:rFonts w:ascii="Times New Roman" w:hAnsi="Times New Roman" w:cs="Times New Roman"/>
                <w:b/>
                <w:bCs/>
              </w:rPr>
            </w:pPr>
            <w:r>
              <w:rPr>
                <w:rFonts w:ascii="Times New Roman" w:hAnsi="Times New Roman" w:cs="Times New Roman"/>
                <w:b/>
                <w:bCs/>
              </w:rPr>
              <w:t>Valid Input Values</w:t>
            </w:r>
          </w:p>
        </w:tc>
        <w:tc>
          <w:tcPr>
            <w:tcW w:w="3117" w:type="dxa"/>
          </w:tcPr>
          <w:p w14:paraId="2FC062FD" w14:textId="77777777" w:rsidR="003629A9" w:rsidRDefault="003629A9" w:rsidP="00C60C6F">
            <w:pPr>
              <w:rPr>
                <w:rFonts w:ascii="Times New Roman" w:hAnsi="Times New Roman" w:cs="Times New Roman"/>
              </w:rPr>
            </w:pPr>
          </w:p>
        </w:tc>
        <w:tc>
          <w:tcPr>
            <w:tcW w:w="3117" w:type="dxa"/>
          </w:tcPr>
          <w:p w14:paraId="02A26373" w14:textId="77777777" w:rsidR="003629A9" w:rsidRDefault="003629A9" w:rsidP="00C60C6F">
            <w:pPr>
              <w:rPr>
                <w:rFonts w:ascii="Times New Roman" w:hAnsi="Times New Roman" w:cs="Times New Roman"/>
              </w:rPr>
            </w:pPr>
          </w:p>
        </w:tc>
      </w:tr>
      <w:tr w:rsidR="003629A9" w14:paraId="3FD2993A" w14:textId="77777777" w:rsidTr="00C60C6F">
        <w:tc>
          <w:tcPr>
            <w:tcW w:w="3116" w:type="dxa"/>
          </w:tcPr>
          <w:p w14:paraId="35AE5851" w14:textId="77777777" w:rsidR="003629A9" w:rsidRDefault="003629A9" w:rsidP="00C60C6F">
            <w:pPr>
              <w:rPr>
                <w:rFonts w:ascii="Times New Roman" w:hAnsi="Times New Roman" w:cs="Times New Roman"/>
              </w:rPr>
            </w:pPr>
          </w:p>
        </w:tc>
        <w:tc>
          <w:tcPr>
            <w:tcW w:w="3117" w:type="dxa"/>
          </w:tcPr>
          <w:p w14:paraId="0E665458" w14:textId="205F8969" w:rsidR="00415B2E" w:rsidRDefault="00415B2E" w:rsidP="00415B2E">
            <w:pPr>
              <w:rPr>
                <w:rFonts w:ascii="Times New Roman" w:hAnsi="Times New Roman" w:cs="Times New Roman"/>
              </w:rPr>
            </w:pPr>
            <w:r>
              <w:rPr>
                <w:rFonts w:ascii="Times New Roman" w:hAnsi="Times New Roman" w:cs="Times New Roman"/>
              </w:rPr>
              <w:t>4+3</w:t>
            </w:r>
          </w:p>
          <w:p w14:paraId="7C7EF6C3" w14:textId="42AAC257" w:rsidR="003629A9" w:rsidRDefault="00415B2E" w:rsidP="00415B2E">
            <w:pPr>
              <w:rPr>
                <w:rFonts w:ascii="Times New Roman" w:hAnsi="Times New Roman" w:cs="Times New Roman"/>
              </w:rPr>
            </w:pPr>
            <w:r>
              <w:rPr>
                <w:rFonts w:ascii="Times New Roman" w:hAnsi="Times New Roman" w:cs="Times New Roman"/>
              </w:rPr>
              <w:t>4*((3-</w:t>
            </w:r>
            <w:r w:rsidR="00A4707E">
              <w:rPr>
                <w:rFonts w:ascii="Times New Roman" w:hAnsi="Times New Roman" w:cs="Times New Roman"/>
              </w:rPr>
              <w:t>8)+</w:t>
            </w:r>
            <w:r>
              <w:rPr>
                <w:rFonts w:ascii="Times New Roman" w:hAnsi="Times New Roman" w:cs="Times New Roman"/>
              </w:rPr>
              <w:t>2)</w:t>
            </w:r>
          </w:p>
        </w:tc>
        <w:tc>
          <w:tcPr>
            <w:tcW w:w="3117" w:type="dxa"/>
          </w:tcPr>
          <w:p w14:paraId="2DCD80CA" w14:textId="22E4FE9A" w:rsidR="003629A9" w:rsidRDefault="00415B2E" w:rsidP="00C60C6F">
            <w:pPr>
              <w:rPr>
                <w:rFonts w:ascii="Times New Roman" w:hAnsi="Times New Roman" w:cs="Times New Roman"/>
              </w:rPr>
            </w:pPr>
            <w:r>
              <w:rPr>
                <w:rFonts w:ascii="Times New Roman" w:hAnsi="Times New Roman" w:cs="Times New Roman"/>
              </w:rPr>
              <w:t>The output will be the result of the expression</w:t>
            </w:r>
          </w:p>
        </w:tc>
      </w:tr>
      <w:tr w:rsidR="003629A9" w14:paraId="42B4EDB7" w14:textId="77777777" w:rsidTr="00C60C6F">
        <w:tc>
          <w:tcPr>
            <w:tcW w:w="3116" w:type="dxa"/>
          </w:tcPr>
          <w:p w14:paraId="0D4D29BA" w14:textId="77777777" w:rsidR="003629A9" w:rsidRPr="003F321E" w:rsidRDefault="003629A9" w:rsidP="00C60C6F">
            <w:pPr>
              <w:rPr>
                <w:rFonts w:ascii="Times New Roman" w:hAnsi="Times New Roman" w:cs="Times New Roman"/>
                <w:b/>
                <w:bCs/>
              </w:rPr>
            </w:pPr>
            <w:r>
              <w:rPr>
                <w:rFonts w:ascii="Times New Roman" w:hAnsi="Times New Roman" w:cs="Times New Roman"/>
                <w:b/>
                <w:bCs/>
              </w:rPr>
              <w:t>Invalid Input Values</w:t>
            </w:r>
          </w:p>
        </w:tc>
        <w:tc>
          <w:tcPr>
            <w:tcW w:w="3117" w:type="dxa"/>
          </w:tcPr>
          <w:p w14:paraId="64468E5F" w14:textId="77777777" w:rsidR="003629A9" w:rsidRDefault="003629A9" w:rsidP="00C60C6F">
            <w:pPr>
              <w:rPr>
                <w:rFonts w:ascii="Times New Roman" w:hAnsi="Times New Roman" w:cs="Times New Roman"/>
              </w:rPr>
            </w:pPr>
          </w:p>
        </w:tc>
        <w:tc>
          <w:tcPr>
            <w:tcW w:w="3117" w:type="dxa"/>
          </w:tcPr>
          <w:p w14:paraId="01D0CF7F" w14:textId="77777777" w:rsidR="003629A9" w:rsidRDefault="003629A9" w:rsidP="00C60C6F">
            <w:pPr>
              <w:rPr>
                <w:rFonts w:ascii="Times New Roman" w:hAnsi="Times New Roman" w:cs="Times New Roman"/>
              </w:rPr>
            </w:pPr>
          </w:p>
        </w:tc>
      </w:tr>
      <w:tr w:rsidR="003629A9" w14:paraId="2B132BE1" w14:textId="77777777" w:rsidTr="00C60C6F">
        <w:tc>
          <w:tcPr>
            <w:tcW w:w="3116" w:type="dxa"/>
          </w:tcPr>
          <w:p w14:paraId="32105043" w14:textId="6E9D767D" w:rsidR="003629A9" w:rsidRDefault="009D5134" w:rsidP="00C60C6F">
            <w:pPr>
              <w:rPr>
                <w:rFonts w:ascii="Times New Roman" w:hAnsi="Times New Roman" w:cs="Times New Roman"/>
              </w:rPr>
            </w:pPr>
            <w:r>
              <w:rPr>
                <w:rFonts w:ascii="Times New Roman" w:hAnsi="Times New Roman" w:cs="Times New Roman"/>
              </w:rPr>
              <w:t xml:space="preserve"> </w:t>
            </w:r>
          </w:p>
        </w:tc>
        <w:tc>
          <w:tcPr>
            <w:tcW w:w="3117" w:type="dxa"/>
          </w:tcPr>
          <w:p w14:paraId="2026A344" w14:textId="77777777" w:rsidR="003629A9" w:rsidRDefault="009D5134" w:rsidP="00C60C6F">
            <w:pPr>
              <w:rPr>
                <w:rFonts w:ascii="Times New Roman" w:hAnsi="Times New Roman" w:cs="Times New Roman"/>
              </w:rPr>
            </w:pPr>
            <w:r>
              <w:rPr>
                <w:rFonts w:ascii="Times New Roman" w:hAnsi="Times New Roman" w:cs="Times New Roman"/>
              </w:rPr>
              <w:t>4 + 3</w:t>
            </w:r>
          </w:p>
          <w:p w14:paraId="69A00944" w14:textId="2D0B795B" w:rsidR="009D5134" w:rsidRDefault="009D5134" w:rsidP="00C60C6F">
            <w:pPr>
              <w:rPr>
                <w:rFonts w:ascii="Times New Roman" w:hAnsi="Times New Roman" w:cs="Times New Roman"/>
              </w:rPr>
            </w:pPr>
            <w:r>
              <w:rPr>
                <w:rFonts w:ascii="Times New Roman" w:hAnsi="Times New Roman" w:cs="Times New Roman"/>
              </w:rPr>
              <w:t>4—6</w:t>
            </w:r>
          </w:p>
          <w:p w14:paraId="06838E76" w14:textId="77777777" w:rsidR="009D5134" w:rsidRDefault="009D5134" w:rsidP="00C60C6F">
            <w:pPr>
              <w:rPr>
                <w:rFonts w:ascii="Times New Roman" w:hAnsi="Times New Roman" w:cs="Times New Roman"/>
              </w:rPr>
            </w:pPr>
            <w:r>
              <w:rPr>
                <w:rFonts w:ascii="Times New Roman" w:hAnsi="Times New Roman" w:cs="Times New Roman"/>
              </w:rPr>
              <w:t>4*((3</w:t>
            </w:r>
            <w:r w:rsidR="00415B2E">
              <w:rPr>
                <w:rFonts w:ascii="Times New Roman" w:hAnsi="Times New Roman" w:cs="Times New Roman"/>
              </w:rPr>
              <w:t>-2</w:t>
            </w:r>
            <w:r>
              <w:rPr>
                <w:rFonts w:ascii="Times New Roman" w:hAnsi="Times New Roman" w:cs="Times New Roman"/>
              </w:rPr>
              <w:t>)</w:t>
            </w:r>
          </w:p>
          <w:p w14:paraId="48C43FC0" w14:textId="77777777" w:rsidR="00415B2E" w:rsidRDefault="00415B2E" w:rsidP="00C60C6F">
            <w:pPr>
              <w:rPr>
                <w:rFonts w:ascii="Times New Roman" w:hAnsi="Times New Roman" w:cs="Times New Roman"/>
              </w:rPr>
            </w:pPr>
            <w:r>
              <w:rPr>
                <w:rFonts w:ascii="Times New Roman" w:hAnsi="Times New Roman" w:cs="Times New Roman"/>
              </w:rPr>
              <w:t>4x-a</w:t>
            </w:r>
          </w:p>
          <w:p w14:paraId="36E3EF76" w14:textId="12E294CC" w:rsidR="00415B2E" w:rsidRDefault="00415B2E" w:rsidP="00C60C6F">
            <w:pPr>
              <w:rPr>
                <w:rFonts w:ascii="Times New Roman" w:hAnsi="Times New Roman" w:cs="Times New Roman"/>
              </w:rPr>
            </w:pPr>
            <w:r>
              <w:rPr>
                <w:rFonts w:ascii="Times New Roman" w:hAnsi="Times New Roman" w:cs="Times New Roman"/>
              </w:rPr>
              <w:t>19-32</w:t>
            </w:r>
          </w:p>
        </w:tc>
        <w:tc>
          <w:tcPr>
            <w:tcW w:w="3117" w:type="dxa"/>
          </w:tcPr>
          <w:p w14:paraId="61664287" w14:textId="77552B8A" w:rsidR="003629A9" w:rsidRDefault="003629A9" w:rsidP="00C60C6F">
            <w:pPr>
              <w:rPr>
                <w:rFonts w:ascii="Times New Roman" w:hAnsi="Times New Roman" w:cs="Times New Roman"/>
              </w:rPr>
            </w:pPr>
            <w:r>
              <w:rPr>
                <w:rFonts w:ascii="Times New Roman" w:hAnsi="Times New Roman" w:cs="Times New Roman"/>
              </w:rPr>
              <w:t xml:space="preserve">Error Message saying </w:t>
            </w:r>
            <w:r w:rsidR="00415B2E">
              <w:rPr>
                <w:rFonts w:ascii="Times New Roman" w:hAnsi="Times New Roman" w:cs="Times New Roman"/>
              </w:rPr>
              <w:t>what went wrong</w:t>
            </w:r>
          </w:p>
        </w:tc>
      </w:tr>
    </w:tbl>
    <w:p w14:paraId="2F24B8E5" w14:textId="77777777" w:rsidR="003629A9" w:rsidRDefault="003629A9" w:rsidP="003629A9">
      <w:pPr>
        <w:rPr>
          <w:rFonts w:ascii="Times New Roman" w:hAnsi="Times New Roman" w:cs="Times New Roman"/>
        </w:rPr>
      </w:pPr>
    </w:p>
    <w:p w14:paraId="5648C3FC" w14:textId="77777777" w:rsidR="00D60370" w:rsidRDefault="00D60370">
      <w:pPr>
        <w:rPr>
          <w:rFonts w:ascii="Times New Roman" w:hAnsi="Times New Roman" w:cs="Times New Roman"/>
        </w:rPr>
      </w:pPr>
    </w:p>
    <w:p w14:paraId="59002D0F" w14:textId="4184B240" w:rsidR="004A1256" w:rsidRDefault="004A1256">
      <w:pPr>
        <w:rPr>
          <w:rFonts w:ascii="Times New Roman" w:hAnsi="Times New Roman" w:cs="Times New Roman"/>
        </w:rPr>
      </w:pPr>
      <w:r>
        <w:rPr>
          <w:rFonts w:ascii="Times New Roman" w:hAnsi="Times New Roman" w:cs="Times New Roman"/>
          <w:u w:val="single"/>
        </w:rPr>
        <w:t>Summary</w:t>
      </w:r>
      <w:r>
        <w:rPr>
          <w:rFonts w:ascii="Times New Roman" w:hAnsi="Times New Roman" w:cs="Times New Roman"/>
        </w:rPr>
        <w:t>:</w:t>
      </w:r>
    </w:p>
    <w:p w14:paraId="7F62FE55" w14:textId="3BA07E5A" w:rsidR="004A1256" w:rsidRPr="004A1256" w:rsidRDefault="003C796A">
      <w:pPr>
        <w:rPr>
          <w:rFonts w:ascii="Times New Roman" w:hAnsi="Times New Roman" w:cs="Times New Roman"/>
        </w:rPr>
      </w:pPr>
      <w:r>
        <w:rPr>
          <w:rFonts w:ascii="Times New Roman" w:hAnsi="Times New Roman" w:cs="Times New Roman"/>
        </w:rPr>
        <w:tab/>
        <w:t xml:space="preserve">In this project </w:t>
      </w:r>
      <w:r w:rsidR="00907F92">
        <w:rPr>
          <w:rFonts w:ascii="Times New Roman" w:hAnsi="Times New Roman" w:cs="Times New Roman"/>
        </w:rPr>
        <w:t xml:space="preserve">we made a </w:t>
      </w:r>
      <w:r w:rsidR="0071674B">
        <w:rPr>
          <w:rFonts w:ascii="Times New Roman" w:hAnsi="Times New Roman" w:cs="Times New Roman"/>
        </w:rPr>
        <w:t xml:space="preserve">working </w:t>
      </w:r>
      <w:r w:rsidR="00CD58D9">
        <w:rPr>
          <w:rFonts w:ascii="Times New Roman" w:hAnsi="Times New Roman" w:cs="Times New Roman"/>
        </w:rPr>
        <w:t xml:space="preserve">calculator that can take a user’s expression. Check it to make sure it is a valid </w:t>
      </w:r>
      <w:r w:rsidR="006C7354">
        <w:rPr>
          <w:rFonts w:ascii="Times New Roman" w:hAnsi="Times New Roman" w:cs="Times New Roman"/>
        </w:rPr>
        <w:t>statement and</w:t>
      </w:r>
      <w:r w:rsidR="00CD58D9">
        <w:rPr>
          <w:rFonts w:ascii="Times New Roman" w:hAnsi="Times New Roman" w:cs="Times New Roman"/>
        </w:rPr>
        <w:t xml:space="preserve"> </w:t>
      </w:r>
      <w:r w:rsidR="005F1C4D">
        <w:rPr>
          <w:rFonts w:ascii="Times New Roman" w:hAnsi="Times New Roman" w:cs="Times New Roman"/>
        </w:rPr>
        <w:t xml:space="preserve">turn it into a postfix expression using stacks. From there it is able to </w:t>
      </w:r>
      <w:r w:rsidR="006C7354">
        <w:rPr>
          <w:rFonts w:ascii="Times New Roman" w:hAnsi="Times New Roman" w:cs="Times New Roman"/>
        </w:rPr>
        <w:t xml:space="preserve">calculate the correct answer and display it to the user. If the entered expression wasn’t a valid expression then the program will return an error </w:t>
      </w:r>
      <w:r w:rsidR="00907104">
        <w:rPr>
          <w:rFonts w:ascii="Times New Roman" w:hAnsi="Times New Roman" w:cs="Times New Roman"/>
        </w:rPr>
        <w:t>statement saying why the program failed and what was wrong with the expression given.</w:t>
      </w:r>
    </w:p>
    <w:sectPr w:rsidR="004A1256" w:rsidRPr="004A12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F567E"/>
    <w:multiLevelType w:val="hybridMultilevel"/>
    <w:tmpl w:val="F0C09DE4"/>
    <w:lvl w:ilvl="0" w:tplc="BD70218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68653B6"/>
    <w:multiLevelType w:val="hybridMultilevel"/>
    <w:tmpl w:val="11F41A5C"/>
    <w:lvl w:ilvl="0" w:tplc="2D56B93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0993612">
    <w:abstractNumId w:val="1"/>
  </w:num>
  <w:num w:numId="2" w16cid:durableId="19997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986"/>
    <w:rsid w:val="000052B3"/>
    <w:rsid w:val="00012279"/>
    <w:rsid w:val="00065B22"/>
    <w:rsid w:val="000B06B8"/>
    <w:rsid w:val="000D01C6"/>
    <w:rsid w:val="00114859"/>
    <w:rsid w:val="001438EB"/>
    <w:rsid w:val="00164E7E"/>
    <w:rsid w:val="00172A22"/>
    <w:rsid w:val="0027167D"/>
    <w:rsid w:val="002B4C9C"/>
    <w:rsid w:val="002E7724"/>
    <w:rsid w:val="003629A9"/>
    <w:rsid w:val="0038609E"/>
    <w:rsid w:val="003C796A"/>
    <w:rsid w:val="003D1BA6"/>
    <w:rsid w:val="00415B2E"/>
    <w:rsid w:val="00472B89"/>
    <w:rsid w:val="004A1256"/>
    <w:rsid w:val="004E1975"/>
    <w:rsid w:val="00516CE6"/>
    <w:rsid w:val="00527DDA"/>
    <w:rsid w:val="00571E93"/>
    <w:rsid w:val="005F1C4D"/>
    <w:rsid w:val="006568E5"/>
    <w:rsid w:val="006C7354"/>
    <w:rsid w:val="006E5401"/>
    <w:rsid w:val="0071674B"/>
    <w:rsid w:val="00724C20"/>
    <w:rsid w:val="00797FBB"/>
    <w:rsid w:val="007D3683"/>
    <w:rsid w:val="0084730C"/>
    <w:rsid w:val="00874CD9"/>
    <w:rsid w:val="008A70BB"/>
    <w:rsid w:val="008D26DE"/>
    <w:rsid w:val="009019EF"/>
    <w:rsid w:val="00907104"/>
    <w:rsid w:val="00907F92"/>
    <w:rsid w:val="00935D84"/>
    <w:rsid w:val="00992EBA"/>
    <w:rsid w:val="009C0CFB"/>
    <w:rsid w:val="009D5134"/>
    <w:rsid w:val="00A4707E"/>
    <w:rsid w:val="00A73C13"/>
    <w:rsid w:val="00AD62B0"/>
    <w:rsid w:val="00BD0DE2"/>
    <w:rsid w:val="00CD58D9"/>
    <w:rsid w:val="00D429ED"/>
    <w:rsid w:val="00D45693"/>
    <w:rsid w:val="00D60370"/>
    <w:rsid w:val="00DB1F78"/>
    <w:rsid w:val="00DF4B78"/>
    <w:rsid w:val="00E734FF"/>
    <w:rsid w:val="00EA12AD"/>
    <w:rsid w:val="00EA5E5F"/>
    <w:rsid w:val="00EE319B"/>
    <w:rsid w:val="00F00C8C"/>
    <w:rsid w:val="00F14EEA"/>
    <w:rsid w:val="00F227B0"/>
    <w:rsid w:val="00F469AA"/>
    <w:rsid w:val="00F539C6"/>
    <w:rsid w:val="00F934F7"/>
    <w:rsid w:val="00FA1F73"/>
    <w:rsid w:val="00FF25DC"/>
    <w:rsid w:val="00FF2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06D8"/>
  <w15:chartTrackingRefBased/>
  <w15:docId w15:val="{559B51CE-6FAC-4909-93B5-77C2BF23E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2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2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2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2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986"/>
    <w:rPr>
      <w:rFonts w:eastAsiaTheme="majorEastAsia" w:cstheme="majorBidi"/>
      <w:color w:val="272727" w:themeColor="text1" w:themeTint="D8"/>
    </w:rPr>
  </w:style>
  <w:style w:type="paragraph" w:styleId="Title">
    <w:name w:val="Title"/>
    <w:basedOn w:val="Normal"/>
    <w:next w:val="Normal"/>
    <w:link w:val="TitleChar"/>
    <w:uiPriority w:val="10"/>
    <w:qFormat/>
    <w:rsid w:val="00FF2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986"/>
    <w:pPr>
      <w:spacing w:before="160"/>
      <w:jc w:val="center"/>
    </w:pPr>
    <w:rPr>
      <w:i/>
      <w:iCs/>
      <w:color w:val="404040" w:themeColor="text1" w:themeTint="BF"/>
    </w:rPr>
  </w:style>
  <w:style w:type="character" w:customStyle="1" w:styleId="QuoteChar">
    <w:name w:val="Quote Char"/>
    <w:basedOn w:val="DefaultParagraphFont"/>
    <w:link w:val="Quote"/>
    <w:uiPriority w:val="29"/>
    <w:rsid w:val="00FF2986"/>
    <w:rPr>
      <w:i/>
      <w:iCs/>
      <w:color w:val="404040" w:themeColor="text1" w:themeTint="BF"/>
    </w:rPr>
  </w:style>
  <w:style w:type="paragraph" w:styleId="ListParagraph">
    <w:name w:val="List Paragraph"/>
    <w:basedOn w:val="Normal"/>
    <w:uiPriority w:val="34"/>
    <w:qFormat/>
    <w:rsid w:val="00FF2986"/>
    <w:pPr>
      <w:ind w:left="720"/>
      <w:contextualSpacing/>
    </w:pPr>
  </w:style>
  <w:style w:type="character" w:styleId="IntenseEmphasis">
    <w:name w:val="Intense Emphasis"/>
    <w:basedOn w:val="DefaultParagraphFont"/>
    <w:uiPriority w:val="21"/>
    <w:qFormat/>
    <w:rsid w:val="00FF2986"/>
    <w:rPr>
      <w:i/>
      <w:iCs/>
      <w:color w:val="0F4761" w:themeColor="accent1" w:themeShade="BF"/>
    </w:rPr>
  </w:style>
  <w:style w:type="paragraph" w:styleId="IntenseQuote">
    <w:name w:val="Intense Quote"/>
    <w:basedOn w:val="Normal"/>
    <w:next w:val="Normal"/>
    <w:link w:val="IntenseQuoteChar"/>
    <w:uiPriority w:val="30"/>
    <w:qFormat/>
    <w:rsid w:val="00FF2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986"/>
    <w:rPr>
      <w:i/>
      <w:iCs/>
      <w:color w:val="0F4761" w:themeColor="accent1" w:themeShade="BF"/>
    </w:rPr>
  </w:style>
  <w:style w:type="character" w:styleId="IntenseReference">
    <w:name w:val="Intense Reference"/>
    <w:basedOn w:val="DefaultParagraphFont"/>
    <w:uiPriority w:val="32"/>
    <w:qFormat/>
    <w:rsid w:val="00FF2986"/>
    <w:rPr>
      <w:b/>
      <w:bCs/>
      <w:smallCaps/>
      <w:color w:val="0F4761" w:themeColor="accent1" w:themeShade="BF"/>
      <w:spacing w:val="5"/>
    </w:rPr>
  </w:style>
  <w:style w:type="table" w:styleId="TableGrid">
    <w:name w:val="Table Grid"/>
    <w:basedOn w:val="TableNormal"/>
    <w:uiPriority w:val="39"/>
    <w:rsid w:val="00FF2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6</Pages>
  <Words>948</Words>
  <Characters>5409</Characters>
  <Application>Microsoft Office Word</Application>
  <DocSecurity>0</DocSecurity>
  <Lines>45</Lines>
  <Paragraphs>12</Paragraphs>
  <ScaleCrop>false</ScaleCrop>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Teagen Lee</dc:creator>
  <cp:keywords/>
  <dc:description/>
  <cp:lastModifiedBy>Teagen Lee</cp:lastModifiedBy>
  <cp:revision>58</cp:revision>
  <dcterms:created xsi:type="dcterms:W3CDTF">2025-10-24T21:48:00Z</dcterms:created>
  <dcterms:modified xsi:type="dcterms:W3CDTF">2025-10-25T02:47:00Z</dcterms:modified>
</cp:coreProperties>
</file>