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3C49" w14:textId="5F8AFBA0" w:rsidR="004E0FC9" w:rsidRDefault="004E0FC9" w:rsidP="004E0FC9">
      <w:pPr>
        <w:pStyle w:val="NormalWeb"/>
        <w:spacing w:before="0" w:beforeAutospacing="0" w:after="0" w:afterAutospacing="0"/>
        <w:rPr>
          <w:rFonts w:asciiTheme="majorHAnsi" w:hAnsiTheme="majorHAnsi" w:cstheme="majorHAnsi"/>
          <w:color w:val="0E101A"/>
          <w:sz w:val="36"/>
          <w:szCs w:val="36"/>
          <w:lang w:val="en-US"/>
        </w:rPr>
      </w:pPr>
      <w:r w:rsidRPr="004E0FC9">
        <w:rPr>
          <w:rFonts w:asciiTheme="majorHAnsi" w:hAnsiTheme="majorHAnsi" w:cstheme="majorHAnsi"/>
          <w:color w:val="0E101A"/>
          <w:sz w:val="36"/>
          <w:szCs w:val="36"/>
          <w:lang w:val="en-US"/>
        </w:rPr>
        <w:t>Software Test</w:t>
      </w:r>
    </w:p>
    <w:p w14:paraId="71E41060" w14:textId="77777777" w:rsidR="004E0FC9" w:rsidRPr="004E0FC9" w:rsidRDefault="004E0FC9" w:rsidP="004E0FC9">
      <w:pPr>
        <w:pStyle w:val="NormalWeb"/>
        <w:spacing w:before="0" w:beforeAutospacing="0" w:after="0" w:afterAutospacing="0"/>
        <w:rPr>
          <w:rFonts w:asciiTheme="majorHAnsi" w:hAnsiTheme="majorHAnsi" w:cstheme="majorHAnsi"/>
          <w:color w:val="0E101A"/>
          <w:sz w:val="36"/>
          <w:szCs w:val="36"/>
          <w:lang w:val="en-US"/>
        </w:rPr>
      </w:pPr>
    </w:p>
    <w:p w14:paraId="501AFEF7" w14:textId="77777777" w:rsidR="004E0FC9" w:rsidRPr="004E0FC9" w:rsidRDefault="004E0FC9" w:rsidP="004E0FC9">
      <w:pPr>
        <w:pStyle w:val="NormalWeb"/>
        <w:spacing w:before="0" w:beforeAutospacing="0" w:after="0" w:afterAutospacing="0"/>
        <w:rPr>
          <w:rFonts w:asciiTheme="minorHAnsi" w:hAnsiTheme="minorHAnsi" w:cstheme="minorHAnsi"/>
          <w:color w:val="0E101A"/>
          <w:lang w:val="en-US"/>
        </w:rPr>
      </w:pPr>
    </w:p>
    <w:p w14:paraId="431A6A73" w14:textId="31AFDE27" w:rsidR="004E0FC9" w:rsidRPr="004E0FC9" w:rsidRDefault="004E0FC9" w:rsidP="004E0FC9">
      <w:pPr>
        <w:pStyle w:val="NormalWeb"/>
        <w:spacing w:before="0" w:beforeAutospacing="0" w:after="0" w:afterAutospacing="0"/>
        <w:jc w:val="both"/>
        <w:rPr>
          <w:rFonts w:asciiTheme="minorHAnsi" w:hAnsiTheme="minorHAnsi" w:cstheme="minorHAnsi"/>
          <w:color w:val="0E101A"/>
          <w:lang w:val="en-US"/>
        </w:rPr>
      </w:pPr>
      <w:r w:rsidRPr="004E0FC9">
        <w:rPr>
          <w:rFonts w:asciiTheme="minorHAnsi" w:hAnsiTheme="minorHAnsi" w:cstheme="minorHAnsi"/>
          <w:color w:val="0E101A"/>
          <w:lang w:val="en-US"/>
        </w:rPr>
        <w:t>To test the server our team will use the </w:t>
      </w:r>
      <w:r w:rsidRPr="004E0FC9">
        <w:rPr>
          <w:rStyle w:val="Forte"/>
          <w:rFonts w:asciiTheme="minorHAnsi" w:hAnsiTheme="minorHAnsi" w:cstheme="minorHAnsi"/>
          <w:color w:val="0E101A"/>
          <w:lang w:val="en-US"/>
        </w:rPr>
        <w:t>"</w:t>
      </w:r>
      <w:r w:rsidRPr="004E0FC9">
        <w:rPr>
          <w:rStyle w:val="nfase"/>
          <w:rFonts w:asciiTheme="minorHAnsi" w:hAnsiTheme="minorHAnsi" w:cstheme="minorHAnsi"/>
          <w:b/>
          <w:bCs/>
          <w:color w:val="0E101A"/>
          <w:lang w:val="en-US"/>
        </w:rPr>
        <w:t>Postman</w:t>
      </w:r>
      <w:r w:rsidRPr="004E0FC9">
        <w:rPr>
          <w:rStyle w:val="Forte"/>
          <w:rFonts w:asciiTheme="minorHAnsi" w:hAnsiTheme="minorHAnsi" w:cstheme="minorHAnsi"/>
          <w:color w:val="0E101A"/>
          <w:lang w:val="en-US"/>
        </w:rPr>
        <w:t>"</w:t>
      </w:r>
      <w:r w:rsidRPr="004E0FC9">
        <w:rPr>
          <w:rFonts w:asciiTheme="minorHAnsi" w:hAnsiTheme="minorHAnsi" w:cstheme="minorHAnsi"/>
          <w:color w:val="0E101A"/>
          <w:lang w:val="en-US"/>
        </w:rPr>
        <w:t> platform.</w:t>
      </w:r>
    </w:p>
    <w:p w14:paraId="67728555" w14:textId="77777777" w:rsidR="004E0FC9" w:rsidRPr="004E0FC9" w:rsidRDefault="004E0FC9" w:rsidP="004E0FC9">
      <w:pPr>
        <w:pStyle w:val="NormalWeb"/>
        <w:spacing w:before="0" w:beforeAutospacing="0" w:after="0" w:afterAutospacing="0"/>
        <w:jc w:val="both"/>
        <w:rPr>
          <w:rFonts w:asciiTheme="minorHAnsi" w:hAnsiTheme="minorHAnsi" w:cstheme="minorHAnsi"/>
          <w:color w:val="0E101A"/>
          <w:lang w:val="en-US"/>
        </w:rPr>
      </w:pPr>
      <w:r w:rsidRPr="004E0FC9">
        <w:rPr>
          <w:rStyle w:val="Forte"/>
          <w:rFonts w:asciiTheme="minorHAnsi" w:hAnsiTheme="minorHAnsi" w:cstheme="minorHAnsi"/>
          <w:color w:val="0E101A"/>
          <w:lang w:val="en-US"/>
        </w:rPr>
        <w:t>"</w:t>
      </w:r>
      <w:r w:rsidRPr="004E0FC9">
        <w:rPr>
          <w:rStyle w:val="nfase"/>
          <w:rFonts w:asciiTheme="minorHAnsi" w:hAnsiTheme="minorHAnsi" w:cstheme="minorHAnsi"/>
          <w:b/>
          <w:bCs/>
          <w:color w:val="0E101A"/>
          <w:lang w:val="en-US"/>
        </w:rPr>
        <w:t>Postman</w:t>
      </w:r>
      <w:r w:rsidRPr="004E0FC9">
        <w:rPr>
          <w:rStyle w:val="Forte"/>
          <w:rFonts w:asciiTheme="minorHAnsi" w:hAnsiTheme="minorHAnsi" w:cstheme="minorHAnsi"/>
          <w:color w:val="0E101A"/>
          <w:lang w:val="en-US"/>
        </w:rPr>
        <w:t>"</w:t>
      </w:r>
      <w:r w:rsidRPr="004E0FC9">
        <w:rPr>
          <w:rFonts w:asciiTheme="minorHAnsi" w:hAnsiTheme="minorHAnsi" w:cstheme="minorHAnsi"/>
          <w:color w:val="0E101A"/>
          <w:lang w:val="en-US"/>
        </w:rPr>
        <w:t> is a collaborative platform for the development of APIs, it allows a simpler and faster development of applications, it also has other advantages, such as being free, high support for the development of APIs and their necessary schemes, it is extensible, and the upgrade of the platform is done based on the opinion of users.</w:t>
      </w:r>
    </w:p>
    <w:p w14:paraId="2F71F9A1" w14:textId="77777777" w:rsidR="004E0FC9" w:rsidRPr="004E0FC9" w:rsidRDefault="004E0FC9" w:rsidP="004E0FC9">
      <w:pPr>
        <w:pStyle w:val="NormalWeb"/>
        <w:spacing w:before="0" w:beforeAutospacing="0" w:after="0" w:afterAutospacing="0"/>
        <w:jc w:val="both"/>
        <w:rPr>
          <w:rFonts w:asciiTheme="minorHAnsi" w:hAnsiTheme="minorHAnsi" w:cstheme="minorHAnsi"/>
          <w:color w:val="0E101A"/>
          <w:lang w:val="en-US"/>
        </w:rPr>
      </w:pPr>
      <w:r w:rsidRPr="004E0FC9">
        <w:rPr>
          <w:rFonts w:asciiTheme="minorHAnsi" w:hAnsiTheme="minorHAnsi" w:cstheme="minorHAnsi"/>
          <w:color w:val="0E101A"/>
          <w:lang w:val="en-US"/>
        </w:rPr>
        <w:t>This platform allows users to test their application in an automatic or exploratory way. The automatic way ensures that changes in the code do not interrupt the development of the API in production, while the exploratory way allows the user to send requests and inspect the responses obtained.</w:t>
      </w:r>
    </w:p>
    <w:p w14:paraId="3070DDF6" w14:textId="2CD00346" w:rsidR="005D2C70" w:rsidRPr="004E0FC9" w:rsidRDefault="005D2C70" w:rsidP="004E0FC9"/>
    <w:sectPr w:rsidR="005D2C70" w:rsidRPr="004E0F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70"/>
    <w:rsid w:val="004E0FC9"/>
    <w:rsid w:val="005D2C70"/>
    <w:rsid w:val="008C1CB2"/>
    <w:rsid w:val="00E7140D"/>
    <w:rsid w:val="00F9582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6506"/>
  <w15:chartTrackingRefBased/>
  <w15:docId w15:val="{BFBAF6C7-F614-4AD2-BB91-8CD5117E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E0FC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4E0FC9"/>
    <w:rPr>
      <w:b/>
      <w:bCs/>
    </w:rPr>
  </w:style>
  <w:style w:type="character" w:styleId="nfase">
    <w:name w:val="Emphasis"/>
    <w:basedOn w:val="Tipodeletrapredefinidodopargrafo"/>
    <w:uiPriority w:val="20"/>
    <w:qFormat/>
    <w:rsid w:val="004E0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4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082B-8E8F-43F1-8EFC-D646950E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110</Words>
  <Characters>598</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 MELISSA DO CABO GUEDES</dc:creator>
  <cp:keywords/>
  <dc:description/>
  <cp:lastModifiedBy>SILVANA MELISSA DO CABO GUEDES</cp:lastModifiedBy>
  <cp:revision>1</cp:revision>
  <dcterms:created xsi:type="dcterms:W3CDTF">2021-04-28T16:51:00Z</dcterms:created>
  <dcterms:modified xsi:type="dcterms:W3CDTF">2021-04-28T17:10:00Z</dcterms:modified>
</cp:coreProperties>
</file>