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Cs/>
          <w:sz w:val="44"/>
        </w:rPr>
      </w:pPr>
      <w:bookmarkStart w:id="0" w:name="_GoBack"/>
      <w:bookmarkEnd w:id="0"/>
    </w:p>
    <w:p>
      <w:pPr>
        <w:pStyle w:val="2"/>
        <w:bidi w:val="0"/>
      </w:pPr>
      <w:r>
        <w:rPr>
          <w:rFonts w:hint="eastAsia"/>
        </w:rPr>
        <w:t>北京邮电大学网络空间安全学院</w:t>
      </w:r>
    </w:p>
    <w:p>
      <w:pPr>
        <w:jc w:val="center"/>
        <w:rPr>
          <w:rFonts w:ascii="宋体" w:hAnsi="宋体"/>
          <w:bCs/>
          <w:sz w:val="44"/>
        </w:rPr>
      </w:pPr>
    </w:p>
    <w:p>
      <w:pPr>
        <w:pStyle w:val="2"/>
        <w:bidi w:val="0"/>
      </w:pPr>
      <w:r>
        <w:rPr>
          <w:rFonts w:hint="eastAsia"/>
        </w:rPr>
        <w:t>实验报告</w:t>
      </w:r>
    </w:p>
    <w:p>
      <w:pPr>
        <w:ind w:firstLine="1440" w:firstLineChars="600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ind w:firstLine="1440" w:firstLineChars="600"/>
        <w:rPr>
          <w:rFonts w:ascii="宋体" w:hAnsi="宋体"/>
          <w:sz w:val="24"/>
        </w:rPr>
      </w:pPr>
    </w:p>
    <w:p>
      <w:pPr>
        <w:ind w:firstLine="1680" w:firstLineChars="600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实验名称：</w:t>
      </w:r>
      <w:r>
        <w:rPr>
          <w:rFonts w:hint="eastAsia" w:ascii="宋体" w:hAnsi="宋体"/>
          <w:sz w:val="28"/>
          <w:u w:val="single"/>
        </w:rPr>
        <w:t xml:space="preserve">        </w:t>
      </w:r>
      <w:r>
        <w:rPr>
          <w:rFonts w:hint="eastAsia" w:ascii="宋体" w:hAnsi="宋体"/>
          <w:sz w:val="28"/>
          <w:u w:val="single"/>
          <w:lang w:val="en-US" w:eastAsia="zh-Hans"/>
        </w:rPr>
        <w:t>WAV音频的LSB信息隐藏</w:t>
      </w:r>
      <w:r>
        <w:rPr>
          <w:rFonts w:hint="eastAsia" w:ascii="宋体" w:hAnsi="宋体"/>
          <w:sz w:val="28"/>
          <w:u w:val="single"/>
        </w:rPr>
        <w:t xml:space="preserve">                       </w:t>
      </w:r>
    </w:p>
    <w:p>
      <w:pPr>
        <w:ind w:firstLine="1680" w:firstLineChars="600"/>
        <w:rPr>
          <w:rFonts w:ascii="宋体" w:hAnsi="宋体"/>
          <w:sz w:val="28"/>
          <w:u w:val="single"/>
        </w:rPr>
      </w:pPr>
    </w:p>
    <w:p>
      <w:pPr>
        <w:rPr>
          <w:rFonts w:ascii="宋体" w:hAnsi="宋体"/>
          <w:sz w:val="24"/>
          <w:u w:val="single"/>
        </w:rPr>
      </w:pPr>
    </w:p>
    <w:p>
      <w:pPr>
        <w:ind w:firstLine="1680" w:firstLineChars="600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实验完成人学号：</w:t>
      </w:r>
      <w:r>
        <w:rPr>
          <w:rFonts w:hint="eastAsia" w:ascii="宋体" w:hAnsi="宋体"/>
          <w:sz w:val="28"/>
          <w:u w:val="single"/>
        </w:rPr>
        <w:t xml:space="preserve">      </w:t>
      </w:r>
      <w:r>
        <w:rPr>
          <w:rFonts w:ascii="宋体" w:hAnsi="宋体"/>
          <w:sz w:val="28"/>
          <w:u w:val="single"/>
        </w:rPr>
        <w:t>2020211919</w:t>
      </w:r>
      <w:r>
        <w:rPr>
          <w:rFonts w:hint="eastAsia" w:ascii="宋体" w:hAnsi="宋体"/>
          <w:sz w:val="28"/>
          <w:u w:val="single"/>
        </w:rPr>
        <w:t xml:space="preserve">                    </w:t>
      </w:r>
    </w:p>
    <w:p>
      <w:pPr>
        <w:ind w:firstLine="1680" w:firstLineChars="600"/>
        <w:rPr>
          <w:rFonts w:ascii="宋体" w:hAnsi="宋体"/>
          <w:sz w:val="28"/>
          <w:u w:val="single"/>
        </w:rPr>
      </w:pPr>
    </w:p>
    <w:p>
      <w:pPr>
        <w:ind w:firstLine="1680" w:firstLineChars="600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实验完成人姓名：</w:t>
      </w:r>
      <w:r>
        <w:rPr>
          <w:rFonts w:hint="eastAsia" w:ascii="宋体" w:hAnsi="宋体"/>
          <w:sz w:val="28"/>
          <w:u w:val="single"/>
        </w:rPr>
        <w:t xml:space="preserve">      林于翔                   </w:t>
      </w:r>
    </w:p>
    <w:p>
      <w:pPr>
        <w:ind w:firstLine="1680" w:firstLineChars="600"/>
        <w:rPr>
          <w:rFonts w:ascii="宋体" w:hAnsi="宋体"/>
          <w:sz w:val="28"/>
          <w:u w:val="single"/>
        </w:rPr>
      </w:pPr>
    </w:p>
    <w:p>
      <w:pPr>
        <w:ind w:firstLine="1680" w:firstLineChars="600"/>
        <w:rPr>
          <w:rFonts w:ascii="宋体" w:hAnsi="宋体"/>
          <w:sz w:val="28"/>
        </w:rPr>
      </w:pPr>
      <w:r>
        <w:rPr>
          <w:rFonts w:hint="eastAsia" w:ascii="宋体" w:hAnsi="宋体"/>
          <w:sz w:val="28"/>
          <w:u w:val="single"/>
        </w:rPr>
        <w:br w:type="page"/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实验目的</w:t>
      </w:r>
    </w:p>
    <w:p>
      <w:pPr>
        <w:pStyle w:val="6"/>
        <w:numPr>
          <w:ilvl w:val="0"/>
          <w:numId w:val="2"/>
        </w:numPr>
        <w:ind w:left="720" w:firstLine="0" w:firstLineChars="0"/>
        <w:jc w:val="left"/>
        <w:rPr>
          <w:rFonts w:hint="default" w:ascii="宋体" w:hAnsi="Calibri" w:eastAsia="TimesNewRomanPSMT" w:cs="宋体"/>
          <w:kern w:val="0"/>
          <w:sz w:val="30"/>
          <w:szCs w:val="30"/>
          <w:lang w:eastAsia="zh-Hans"/>
        </w:rPr>
      </w:pPr>
      <w:r>
        <w:rPr>
          <w:rFonts w:hint="eastAsia" w:ascii="宋体" w:hAnsi="Calibri" w:eastAsia="TimesNewRomanPSMT" w:cs="宋体"/>
          <w:kern w:val="0"/>
          <w:sz w:val="30"/>
          <w:szCs w:val="30"/>
          <w:lang w:val="en-US" w:eastAsia="zh-Hans"/>
        </w:rPr>
        <w:t>了解WAV文件格式</w:t>
      </w:r>
      <w:r>
        <w:rPr>
          <w:rFonts w:hint="default" w:ascii="宋体" w:hAnsi="Calibri" w:eastAsia="TimesNewRomanPSMT" w:cs="宋体"/>
          <w:kern w:val="0"/>
          <w:sz w:val="30"/>
          <w:szCs w:val="30"/>
          <w:lang w:eastAsia="zh-Hans"/>
        </w:rPr>
        <w:t>，</w:t>
      </w:r>
      <w:r>
        <w:rPr>
          <w:rFonts w:hint="eastAsia" w:ascii="宋体" w:hAnsi="Calibri" w:eastAsia="TimesNewRomanPSMT" w:cs="宋体"/>
          <w:kern w:val="0"/>
          <w:sz w:val="30"/>
          <w:szCs w:val="30"/>
          <w:lang w:val="en-US" w:eastAsia="zh-Hans"/>
        </w:rPr>
        <w:t>掌握利用WAV格式音频文件实现LSB信息隐藏原理</w:t>
      </w:r>
      <w:r>
        <w:rPr>
          <w:rFonts w:hint="default" w:ascii="宋体" w:hAnsi="Calibri" w:eastAsia="TimesNewRomanPSMT" w:cs="宋体"/>
          <w:kern w:val="0"/>
          <w:sz w:val="30"/>
          <w:szCs w:val="30"/>
          <w:lang w:eastAsia="zh-Hans"/>
        </w:rPr>
        <w:t>，</w:t>
      </w:r>
      <w:r>
        <w:rPr>
          <w:rFonts w:hint="eastAsia" w:ascii="宋体" w:hAnsi="Calibri" w:eastAsia="TimesNewRomanPSMT" w:cs="宋体"/>
          <w:kern w:val="0"/>
          <w:sz w:val="30"/>
          <w:szCs w:val="30"/>
          <w:lang w:val="en-US" w:eastAsia="zh-Hans"/>
        </w:rPr>
        <w:t>设计并实现一种基于WAV文件的LSB信息隐藏算法</w:t>
      </w:r>
      <w:r>
        <w:rPr>
          <w:rFonts w:hint="default" w:ascii="宋体" w:hAnsi="Calibri" w:eastAsia="TimesNewRomanPSMT" w:cs="宋体"/>
          <w:kern w:val="0"/>
          <w:sz w:val="30"/>
          <w:szCs w:val="30"/>
          <w:lang w:eastAsia="zh-Hans"/>
        </w:rPr>
        <w:t>，</w:t>
      </w:r>
      <w:r>
        <w:rPr>
          <w:rFonts w:hint="eastAsia" w:ascii="宋体" w:hAnsi="Calibri" w:eastAsia="TimesNewRomanPSMT" w:cs="宋体"/>
          <w:kern w:val="0"/>
          <w:sz w:val="30"/>
          <w:szCs w:val="30"/>
          <w:lang w:val="en-US" w:eastAsia="zh-Hans"/>
        </w:rPr>
        <w:t>同时自行练习设计实现一种次第有效位的音频隐写算法</w:t>
      </w:r>
      <w:r>
        <w:rPr>
          <w:rFonts w:hint="default" w:ascii="宋体" w:hAnsi="Calibri" w:eastAsia="TimesNewRomanPSMT" w:cs="宋体"/>
          <w:kern w:val="0"/>
          <w:sz w:val="30"/>
          <w:szCs w:val="30"/>
          <w:lang w:eastAsia="zh-Hans"/>
        </w:rPr>
        <w:t>。</w:t>
      </w:r>
    </w:p>
    <w:p>
      <w:pPr>
        <w:pStyle w:val="6"/>
        <w:numPr>
          <w:ilvl w:val="0"/>
          <w:numId w:val="2"/>
        </w:numPr>
        <w:ind w:left="720" w:firstLine="0" w:firstLineChars="0"/>
        <w:jc w:val="left"/>
        <w:rPr>
          <w:rFonts w:hint="default" w:ascii="宋体" w:hAnsi="Calibri" w:eastAsia="TimesNewRomanPSMT" w:cs="宋体"/>
          <w:kern w:val="0"/>
          <w:sz w:val="30"/>
          <w:szCs w:val="30"/>
          <w:lang w:eastAsia="zh-Hans"/>
        </w:rPr>
      </w:pPr>
      <w:r>
        <w:rPr>
          <w:rFonts w:hint="eastAsia" w:ascii="宋体" w:hAnsi="Calibri" w:eastAsia="TimesNewRomanPSMT" w:cs="宋体"/>
          <w:kern w:val="0"/>
          <w:sz w:val="30"/>
          <w:szCs w:val="30"/>
          <w:lang w:val="en-US" w:eastAsia="zh-Hans"/>
        </w:rPr>
        <w:t>了解归一化相关系数NC的原理</w:t>
      </w:r>
      <w:r>
        <w:rPr>
          <w:rFonts w:hint="default" w:ascii="宋体" w:hAnsi="Calibri" w:eastAsia="TimesNewRomanPSMT" w:cs="宋体"/>
          <w:kern w:val="0"/>
          <w:sz w:val="30"/>
          <w:szCs w:val="30"/>
          <w:lang w:eastAsia="zh-Hans"/>
        </w:rPr>
        <w:t>，</w:t>
      </w:r>
      <w:r>
        <w:rPr>
          <w:rFonts w:hint="eastAsia" w:ascii="宋体" w:hAnsi="Calibri" w:eastAsia="TimesNewRomanPSMT" w:cs="宋体"/>
          <w:kern w:val="0"/>
          <w:sz w:val="30"/>
          <w:szCs w:val="30"/>
          <w:lang w:val="en-US" w:eastAsia="zh-Hans"/>
        </w:rPr>
        <w:t>利用NC对嵌入的水印图像和提取的图像水印进行比较</w:t>
      </w:r>
      <w:r>
        <w:rPr>
          <w:rFonts w:hint="default" w:ascii="宋体" w:hAnsi="Calibri" w:eastAsia="TimesNewRomanPSMT" w:cs="宋体"/>
          <w:kern w:val="0"/>
          <w:sz w:val="30"/>
          <w:szCs w:val="30"/>
          <w:lang w:eastAsia="zh-Hans"/>
        </w:rPr>
        <w:t>。</w:t>
      </w:r>
    </w:p>
    <w:p>
      <w:pPr>
        <w:jc w:val="left"/>
        <w:rPr>
          <w:rFonts w:ascii="宋体" w:hAnsi="宋体"/>
          <w:sz w:val="28"/>
        </w:rPr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实验环境</w:t>
      </w:r>
    </w:p>
    <w:p>
      <w:pPr>
        <w:pStyle w:val="6"/>
        <w:autoSpaceDE w:val="0"/>
        <w:autoSpaceDN w:val="0"/>
        <w:adjustRightInd w:val="0"/>
        <w:ind w:left="720" w:firstLine="0" w:firstLineChars="0"/>
        <w:jc w:val="left"/>
        <w:rPr>
          <w:rFonts w:hint="default" w:ascii="宋体" w:hAnsi="Calibri" w:eastAsia="TimesNewRomanPSMT" w:cs="宋体"/>
          <w:kern w:val="0"/>
          <w:sz w:val="30"/>
          <w:szCs w:val="30"/>
          <w:lang w:eastAsia="zh-Hans"/>
        </w:rPr>
      </w:pPr>
      <w:r>
        <w:rPr>
          <w:rFonts w:ascii="TimesNewRomanPSMT" w:hAnsi="Calibri" w:eastAsia="TimesNewRomanPSMT" w:cs="TimesNewRomanPSMT"/>
          <w:kern w:val="0"/>
          <w:sz w:val="30"/>
          <w:szCs w:val="30"/>
        </w:rPr>
        <w:t xml:space="preserve">(1) </w:t>
      </w:r>
      <w:r>
        <w:rPr>
          <w:rFonts w:hint="eastAsia" w:ascii="TimesNewRomanPSMT" w:hAnsi="Calibri" w:eastAsia="TimesNewRomanPSMT" w:cs="TimesNewRomanPSMT"/>
          <w:kern w:val="0"/>
          <w:sz w:val="30"/>
          <w:szCs w:val="30"/>
          <w:lang w:val="en-US" w:eastAsia="zh-Hans"/>
        </w:rPr>
        <w:t>macOS</w:t>
      </w:r>
      <w:r>
        <w:rPr>
          <w:rFonts w:hint="default" w:ascii="TimesNewRomanPSMT" w:hAnsi="Calibri" w:eastAsia="TimesNewRomanPSMT" w:cs="TimesNewRomanPSMT"/>
          <w:kern w:val="0"/>
          <w:sz w:val="30"/>
          <w:szCs w:val="30"/>
          <w:lang w:eastAsia="zh-Hans"/>
        </w:rPr>
        <w:t xml:space="preserve"> </w:t>
      </w:r>
      <w:r>
        <w:rPr>
          <w:rFonts w:hint="eastAsia" w:ascii="TimesNewRomanPSMT" w:hAnsi="Calibri" w:eastAsia="TimesNewRomanPSMT" w:cs="TimesNewRomanPSMT"/>
          <w:kern w:val="0"/>
          <w:sz w:val="30"/>
          <w:szCs w:val="30"/>
          <w:lang w:val="en-US" w:eastAsia="zh-Hans"/>
        </w:rPr>
        <w:t>Ventura</w:t>
      </w:r>
      <w:r>
        <w:rPr>
          <w:rFonts w:hint="default" w:ascii="TimesNewRomanPSMT" w:hAnsi="Calibri" w:eastAsia="TimesNewRomanPSMT" w:cs="TimesNewRomanPSMT"/>
          <w:kern w:val="0"/>
          <w:sz w:val="30"/>
          <w:szCs w:val="30"/>
          <w:lang w:eastAsia="zh-Hans"/>
        </w:rPr>
        <w:t xml:space="preserve"> 13</w:t>
      </w:r>
      <w:r>
        <w:rPr>
          <w:rFonts w:hint="eastAsia" w:ascii="TimesNewRomanPSMT" w:hAnsi="Calibri" w:eastAsia="TimesNewRomanPSMT" w:cs="TimesNewRomanPSMT"/>
          <w:kern w:val="0"/>
          <w:sz w:val="30"/>
          <w:szCs w:val="30"/>
          <w:lang w:val="en-US" w:eastAsia="zh-Hans"/>
        </w:rPr>
        <w:t>.</w:t>
      </w:r>
      <w:r>
        <w:rPr>
          <w:rFonts w:hint="default" w:ascii="TimesNewRomanPSMT" w:hAnsi="Calibri" w:eastAsia="TimesNewRomanPSMT" w:cs="TimesNewRomanPSMT"/>
          <w:kern w:val="0"/>
          <w:sz w:val="30"/>
          <w:szCs w:val="30"/>
          <w:lang w:eastAsia="zh-Hans"/>
        </w:rPr>
        <w:t>2</w:t>
      </w:r>
      <w:r>
        <w:rPr>
          <w:rFonts w:hint="eastAsia" w:ascii="TimesNewRomanPSMT" w:hAnsi="Calibri" w:eastAsia="TimesNewRomanPSMT" w:cs="TimesNewRomanPSMT"/>
          <w:kern w:val="0"/>
          <w:sz w:val="30"/>
          <w:szCs w:val="30"/>
          <w:lang w:val="en-US" w:eastAsia="zh-Hans"/>
        </w:rPr>
        <w:t>.</w:t>
      </w:r>
      <w:r>
        <w:rPr>
          <w:rFonts w:hint="default" w:ascii="TimesNewRomanPSMT" w:hAnsi="Calibri" w:eastAsia="TimesNewRomanPSMT" w:cs="TimesNewRomanPSMT"/>
          <w:kern w:val="0"/>
          <w:sz w:val="30"/>
          <w:szCs w:val="30"/>
          <w:lang w:eastAsia="zh-Hans"/>
        </w:rPr>
        <w:t>1</w:t>
      </w:r>
    </w:p>
    <w:p>
      <w:pPr>
        <w:pStyle w:val="6"/>
        <w:autoSpaceDE w:val="0"/>
        <w:autoSpaceDN w:val="0"/>
        <w:adjustRightInd w:val="0"/>
        <w:ind w:left="720" w:firstLine="0" w:firstLineChars="0"/>
        <w:jc w:val="left"/>
        <w:rPr>
          <w:rFonts w:ascii="宋体" w:hAnsi="Calibri" w:cs="宋体"/>
          <w:kern w:val="0"/>
          <w:sz w:val="30"/>
          <w:szCs w:val="30"/>
        </w:rPr>
      </w:pPr>
      <w:r>
        <w:rPr>
          <w:rFonts w:ascii="TimesNewRomanPSMT" w:hAnsi="Calibri" w:eastAsia="TimesNewRomanPSMT" w:cs="TimesNewRomanPSMT"/>
          <w:kern w:val="0"/>
          <w:sz w:val="30"/>
          <w:szCs w:val="30"/>
        </w:rPr>
        <w:t xml:space="preserve">(2) Python3.9 </w:t>
      </w:r>
    </w:p>
    <w:p>
      <w:pPr>
        <w:pStyle w:val="6"/>
        <w:autoSpaceDE w:val="0"/>
        <w:autoSpaceDN w:val="0"/>
        <w:adjustRightInd w:val="0"/>
        <w:ind w:left="720" w:firstLine="0" w:firstLineChars="0"/>
        <w:jc w:val="left"/>
        <w:rPr>
          <w:rFonts w:hint="default" w:ascii="宋体" w:hAnsi="Calibri" w:eastAsia="TimesNewRomanPSMT" w:cs="宋体"/>
          <w:kern w:val="0"/>
          <w:sz w:val="30"/>
          <w:szCs w:val="30"/>
          <w:lang w:val="en-US" w:eastAsia="zh-Hans"/>
        </w:rPr>
      </w:pPr>
      <w:r>
        <w:rPr>
          <w:rFonts w:ascii="TimesNewRomanPSMT" w:hAnsi="Calibri" w:eastAsia="TimesNewRomanPSMT" w:cs="TimesNewRomanPSMT"/>
          <w:kern w:val="0"/>
          <w:sz w:val="30"/>
          <w:szCs w:val="30"/>
        </w:rPr>
        <w:t>(3)</w:t>
      </w:r>
      <w:r>
        <w:rPr>
          <w:rFonts w:hint="default" w:ascii="TimesNewRomanPSMT" w:hAnsi="Calibri" w:eastAsia="TimesNewRomanPSMT" w:cs="TimesNewRomanPSMT"/>
          <w:kern w:val="0"/>
          <w:sz w:val="30"/>
          <w:szCs w:val="30"/>
        </w:rPr>
        <w:t xml:space="preserve"> </w:t>
      </w:r>
      <w:r>
        <w:rPr>
          <w:rFonts w:hint="eastAsia" w:ascii="TimesNewRomanPSMT" w:hAnsi="Calibri" w:eastAsia="TimesNewRomanPSMT" w:cs="TimesNewRomanPSMT"/>
          <w:kern w:val="0"/>
          <w:sz w:val="30"/>
          <w:szCs w:val="30"/>
          <w:lang w:val="en-US" w:eastAsia="zh-Hans"/>
        </w:rPr>
        <w:t>Python的wave</w:t>
      </w:r>
      <w:r>
        <w:rPr>
          <w:rFonts w:hint="default" w:ascii="TimesNewRomanPSMT" w:hAnsi="Calibri" w:eastAsia="TimesNewRomanPSMT" w:cs="TimesNewRomanPSMT"/>
          <w:kern w:val="0"/>
          <w:sz w:val="30"/>
          <w:szCs w:val="30"/>
          <w:lang w:eastAsia="zh-Hans"/>
        </w:rPr>
        <w:t>、</w:t>
      </w:r>
      <w:r>
        <w:rPr>
          <w:rFonts w:hint="eastAsia" w:ascii="TimesNewRomanPSMT" w:hAnsi="Calibri" w:eastAsia="TimesNewRomanPSMT" w:cs="TimesNewRomanPSMT"/>
          <w:kern w:val="0"/>
          <w:sz w:val="30"/>
          <w:szCs w:val="30"/>
          <w:lang w:val="en-US" w:eastAsia="zh-Hans"/>
        </w:rPr>
        <w:t>bumpy、matplotlib</w:t>
      </w:r>
      <w:r>
        <w:rPr>
          <w:rFonts w:hint="default" w:ascii="TimesNewRomanPSMT" w:hAnsi="Calibri" w:eastAsia="TimesNewRomanPSMT" w:cs="TimesNewRomanPSMT"/>
          <w:kern w:val="0"/>
          <w:sz w:val="30"/>
          <w:szCs w:val="30"/>
          <w:lang w:eastAsia="zh-Hans"/>
        </w:rPr>
        <w:t>、</w:t>
      </w:r>
      <w:r>
        <w:rPr>
          <w:rFonts w:hint="eastAsia" w:ascii="TimesNewRomanPSMT" w:hAnsi="Calibri" w:eastAsia="TimesNewRomanPSMT" w:cs="TimesNewRomanPSMT"/>
          <w:kern w:val="0"/>
          <w:sz w:val="30"/>
          <w:szCs w:val="30"/>
          <w:lang w:val="en-US" w:eastAsia="zh-Hans"/>
        </w:rPr>
        <w:t>open-python库</w:t>
      </w:r>
    </w:p>
    <w:p>
      <w:pPr>
        <w:pStyle w:val="6"/>
        <w:tabs>
          <w:tab w:val="left" w:pos="720"/>
        </w:tabs>
        <w:ind w:left="720" w:firstLine="0" w:firstLineChars="0"/>
        <w:jc w:val="left"/>
        <w:rPr>
          <w:rFonts w:hint="default" w:ascii="宋体" w:hAnsi="宋体" w:eastAsia="TimesNewRomanPSMT"/>
          <w:sz w:val="28"/>
          <w:lang w:val="en-US" w:eastAsia="zh-Hans"/>
        </w:rPr>
      </w:pPr>
      <w:r>
        <w:rPr>
          <w:rFonts w:ascii="TimesNewRomanPSMT" w:hAnsi="Calibri" w:eastAsia="TimesNewRomanPSMT" w:cs="TimesNewRomanPSMT"/>
          <w:kern w:val="0"/>
          <w:sz w:val="30"/>
          <w:szCs w:val="30"/>
        </w:rPr>
        <w:t xml:space="preserve">(4) </w:t>
      </w:r>
      <w:r>
        <w:rPr>
          <w:rFonts w:hint="eastAsia" w:ascii="TimesNewRomanPSMT" w:hAnsi="Calibri" w:eastAsia="TimesNewRomanPSMT" w:cs="TimesNewRomanPSMT"/>
          <w:kern w:val="0"/>
          <w:sz w:val="30"/>
          <w:szCs w:val="30"/>
          <w:lang w:val="en-US" w:eastAsia="zh-Hans"/>
        </w:rPr>
        <w:t>wave音频文件和二值水印图像文件</w:t>
      </w:r>
    </w:p>
    <w:p/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实验步骤和结果</w:t>
      </w:r>
    </w:p>
    <w:p>
      <w:pPr>
        <w:pStyle w:val="6"/>
        <w:numPr>
          <w:ilvl w:val="0"/>
          <w:numId w:val="0"/>
        </w:numPr>
        <w:autoSpaceDE w:val="0"/>
        <w:autoSpaceDN w:val="0"/>
        <w:adjustRightInd w:val="0"/>
        <w:ind w:left="720" w:leftChars="0"/>
        <w:jc w:val="left"/>
        <w:rPr>
          <w:rFonts w:hint="eastAsia" w:ascii="宋体" w:hAnsi="Calibri" w:cs="宋体"/>
          <w:kern w:val="0"/>
          <w:sz w:val="30"/>
          <w:szCs w:val="30"/>
        </w:rPr>
      </w:pPr>
    </w:p>
    <w:p>
      <w:pPr>
        <w:numPr>
          <w:ilvl w:val="0"/>
          <w:numId w:val="3"/>
        </w:numPr>
        <w:spacing w:line="360" w:lineRule="auto"/>
        <w:rPr>
          <w:rFonts w:hint="default" w:ascii="宋体" w:hAnsi="宋体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kern w:val="0"/>
          <w:sz w:val="28"/>
          <w:szCs w:val="28"/>
          <w:lang w:val="en-US" w:eastAsia="zh-CN"/>
        </w:rPr>
        <w:t>利用载体音频river.wav隐藏嵌入秘密信息bupt64.bmp图像，采取次低有效位嵌入，不是在最低有效，而是在倒数第二有效位嵌入。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宋体" w:hAnsi="宋体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kern w:val="0"/>
          <w:sz w:val="28"/>
          <w:szCs w:val="28"/>
          <w:lang w:val="en-US" w:eastAsia="zh-CN"/>
        </w:rPr>
        <w:t>在一行两列中输出原始音频和携密音频的波形图。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 w:val="0"/>
          <w:bCs w:val="0"/>
          <w:kern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2300605"/>
            <wp:effectExtent l="0" t="0" r="18415" b="10795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宋体" w:hAnsi="宋体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kern w:val="0"/>
          <w:sz w:val="28"/>
          <w:szCs w:val="28"/>
          <w:lang w:val="en-US" w:eastAsia="zh-CN"/>
        </w:rPr>
        <w:t>在没有任何攻击的情况下，从嵌入秘密信息后的音频中提取水印图像，在一行两列中输出原始图像水印和提取的水印图像。比较原始水印图像和提取水印图像的NC的值，这个NC的值应为为1。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 w:val="0"/>
          <w:bCs w:val="0"/>
          <w:kern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284095"/>
            <wp:effectExtent l="0" t="0" r="16510" b="190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Calibri" w:cs="宋体"/>
          <w:kern w:val="0"/>
          <w:sz w:val="28"/>
          <w:szCs w:val="28"/>
        </w:rPr>
      </w:pPr>
      <w:r>
        <w:drawing>
          <wp:inline distT="0" distB="0" distL="114300" distR="114300">
            <wp:extent cx="4924425" cy="390525"/>
            <wp:effectExtent l="0" t="0" r="3175" b="1587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autoSpaceDE w:val="0"/>
        <w:autoSpaceDN w:val="0"/>
        <w:adjustRightInd w:val="0"/>
        <w:ind w:left="720" w:leftChars="0"/>
        <w:jc w:val="left"/>
        <w:rPr>
          <w:rFonts w:hint="eastAsia" w:ascii="宋体" w:hAnsi="Calibri" w:cs="宋体"/>
          <w:kern w:val="0"/>
          <w:sz w:val="30"/>
          <w:szCs w:val="30"/>
        </w:rPr>
      </w:pPr>
    </w:p>
    <w:p>
      <w:pPr>
        <w:tabs>
          <w:tab w:val="left" w:pos="720"/>
        </w:tabs>
        <w:jc w:val="left"/>
        <w:rPr>
          <w:rFonts w:ascii="宋体" w:hAnsi="宋体"/>
          <w:sz w:val="28"/>
        </w:rPr>
      </w:pPr>
    </w:p>
    <w:p>
      <w:pPr>
        <w:tabs>
          <w:tab w:val="left" w:pos="720"/>
        </w:tabs>
        <w:jc w:val="left"/>
        <w:rPr>
          <w:rFonts w:ascii="宋体" w:hAnsi="宋体"/>
          <w:sz w:val="28"/>
        </w:rPr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实验遇到的问题及解决方法</w:t>
      </w:r>
    </w:p>
    <w:p>
      <w:pPr>
        <w:numPr>
          <w:ilvl w:val="0"/>
          <w:numId w:val="4"/>
        </w:numPr>
        <w:jc w:val="left"/>
        <w:rPr>
          <w:rFonts w:hint="eastAsia" w:ascii="宋体" w:hAnsi="宋体"/>
          <w:sz w:val="28"/>
          <w:lang w:val="en-US" w:eastAsia="zh-Hans"/>
        </w:rPr>
      </w:pPr>
      <w:r>
        <w:rPr>
          <w:rFonts w:hint="eastAsia" w:ascii="宋体" w:hAnsi="宋体"/>
          <w:sz w:val="28"/>
          <w:lang w:val="en-US" w:eastAsia="zh-Hans"/>
        </w:rPr>
        <w:t>本实验需要修改代码的部分很少</w:t>
      </w:r>
      <w:r>
        <w:rPr>
          <w:rFonts w:hint="default" w:ascii="宋体" w:hAnsi="宋体"/>
          <w:sz w:val="28"/>
          <w:lang w:eastAsia="zh-Hans"/>
        </w:rPr>
        <w:t>，</w:t>
      </w:r>
      <w:r>
        <w:rPr>
          <w:rFonts w:hint="eastAsia" w:ascii="宋体" w:hAnsi="宋体"/>
          <w:sz w:val="28"/>
          <w:lang w:val="en-US" w:eastAsia="zh-Hans"/>
        </w:rPr>
        <w:t>主要的问题是理解代码的原理和自己写出这段代码</w:t>
      </w:r>
      <w:r>
        <w:rPr>
          <w:rFonts w:hint="default" w:ascii="宋体" w:hAnsi="宋体"/>
          <w:sz w:val="28"/>
          <w:lang w:eastAsia="zh-Hans"/>
        </w:rPr>
        <w:t>。</w:t>
      </w:r>
      <w:r>
        <w:rPr>
          <w:rFonts w:hint="eastAsia" w:ascii="宋体" w:hAnsi="宋体"/>
          <w:sz w:val="28"/>
          <w:lang w:val="en-US" w:eastAsia="zh-Hans"/>
        </w:rPr>
        <w:t>其中主要学习的是matplotlib.pyplot模块</w:t>
      </w:r>
      <w:r>
        <w:rPr>
          <w:rFonts w:hint="default" w:ascii="宋体" w:hAnsi="宋体"/>
          <w:sz w:val="28"/>
          <w:lang w:eastAsia="zh-Hans"/>
        </w:rPr>
        <w:t>、</w:t>
      </w:r>
      <w:r>
        <w:rPr>
          <w:rFonts w:hint="eastAsia" w:ascii="宋体" w:hAnsi="宋体"/>
          <w:sz w:val="28"/>
          <w:lang w:val="en-US" w:eastAsia="zh-Hans"/>
        </w:rPr>
        <w:t>cv</w:t>
      </w:r>
      <w:r>
        <w:rPr>
          <w:rFonts w:hint="default" w:ascii="宋体" w:hAnsi="宋体"/>
          <w:sz w:val="28"/>
          <w:lang w:eastAsia="zh-Hans"/>
        </w:rPr>
        <w:t>2</w:t>
      </w:r>
      <w:r>
        <w:rPr>
          <w:rFonts w:hint="eastAsia" w:ascii="宋体" w:hAnsi="宋体"/>
          <w:sz w:val="28"/>
          <w:lang w:val="en-US" w:eastAsia="zh-Hans"/>
        </w:rPr>
        <w:t>模块和wave模块</w:t>
      </w:r>
      <w:r>
        <w:rPr>
          <w:rFonts w:hint="default" w:ascii="宋体" w:hAnsi="宋体"/>
          <w:sz w:val="28"/>
          <w:lang w:eastAsia="zh-Hans"/>
        </w:rPr>
        <w:t>，</w:t>
      </w:r>
      <w:r>
        <w:rPr>
          <w:rFonts w:hint="eastAsia" w:ascii="宋体" w:hAnsi="宋体"/>
          <w:sz w:val="28"/>
          <w:lang w:val="en-US" w:eastAsia="zh-Hans"/>
        </w:rPr>
        <w:t>弄明白它们所有的方法和对应参数</w:t>
      </w:r>
      <w:r>
        <w:rPr>
          <w:rFonts w:hint="default" w:ascii="宋体" w:hAnsi="宋体"/>
          <w:sz w:val="28"/>
          <w:lang w:eastAsia="zh-Hans"/>
        </w:rPr>
        <w:t>。</w:t>
      </w:r>
    </w:p>
    <w:p>
      <w:pPr>
        <w:jc w:val="left"/>
        <w:rPr>
          <w:rFonts w:ascii="宋体" w:hAnsi="宋体"/>
          <w:sz w:val="28"/>
        </w:rPr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实验心得体会和思考</w:t>
      </w:r>
    </w:p>
    <w:p>
      <w:pPr>
        <w:numPr>
          <w:ilvl w:val="0"/>
          <w:numId w:val="5"/>
        </w:numPr>
        <w:jc w:val="left"/>
        <w:rPr>
          <w:rFonts w:hint="default" w:ascii="宋体" w:hAnsi="宋体"/>
          <w:sz w:val="28"/>
          <w:lang w:eastAsia="zh-Hans"/>
        </w:rPr>
      </w:pPr>
      <w:r>
        <w:rPr>
          <w:rFonts w:hint="eastAsia" w:ascii="宋体" w:hAnsi="宋体"/>
          <w:sz w:val="28"/>
          <w:lang w:val="en-US" w:eastAsia="zh-Hans"/>
        </w:rPr>
        <w:t>之前做完实验我就放下这个作业了</w:t>
      </w:r>
      <w:r>
        <w:rPr>
          <w:rFonts w:hint="default" w:ascii="宋体" w:hAnsi="宋体"/>
          <w:sz w:val="28"/>
          <w:lang w:eastAsia="zh-Hans"/>
        </w:rPr>
        <w:t>，</w:t>
      </w:r>
      <w:r>
        <w:rPr>
          <w:rFonts w:hint="eastAsia" w:ascii="宋体" w:hAnsi="宋体"/>
          <w:sz w:val="28"/>
          <w:lang w:val="en-US" w:eastAsia="zh-Hans"/>
        </w:rPr>
        <w:t>没有弄懂代码</w:t>
      </w:r>
      <w:r>
        <w:rPr>
          <w:rFonts w:hint="default" w:ascii="宋体" w:hAnsi="宋体"/>
          <w:sz w:val="28"/>
          <w:lang w:eastAsia="zh-Hans"/>
        </w:rPr>
        <w:t>，</w:t>
      </w:r>
      <w:r>
        <w:rPr>
          <w:rFonts w:hint="eastAsia" w:ascii="宋体" w:hAnsi="宋体"/>
          <w:sz w:val="28"/>
          <w:lang w:val="en-US" w:eastAsia="zh-Hans"/>
        </w:rPr>
        <w:t>现在做完实验要弄懂代码</w:t>
      </w:r>
      <w:r>
        <w:rPr>
          <w:rFonts w:hint="default" w:ascii="宋体" w:hAnsi="宋体"/>
          <w:sz w:val="28"/>
          <w:lang w:eastAsia="zh-Hans"/>
        </w:rPr>
        <w:t>，</w:t>
      </w:r>
      <w:r>
        <w:rPr>
          <w:rFonts w:hint="eastAsia" w:ascii="宋体" w:hAnsi="宋体"/>
          <w:sz w:val="28"/>
          <w:lang w:val="en-US" w:eastAsia="zh-Hans"/>
        </w:rPr>
        <w:t>知其然还要知其所以然</w:t>
      </w:r>
      <w:r>
        <w:rPr>
          <w:rFonts w:hint="default" w:ascii="宋体" w:hAnsi="宋体"/>
          <w:sz w:val="28"/>
          <w:lang w:eastAsia="zh-Hans"/>
        </w:rPr>
        <w:t>。</w:t>
      </w:r>
      <w:r>
        <w:rPr>
          <w:rFonts w:hint="eastAsia" w:ascii="宋体" w:hAnsi="宋体"/>
          <w:sz w:val="28"/>
          <w:lang w:val="en-US" w:eastAsia="zh-Hans"/>
        </w:rPr>
        <w:t>做一次作业掌握一些库</w:t>
      </w:r>
      <w:r>
        <w:rPr>
          <w:rFonts w:hint="default" w:ascii="宋体" w:hAnsi="宋体"/>
          <w:sz w:val="28"/>
          <w:lang w:eastAsia="zh-Hans"/>
        </w:rPr>
        <w:t>，</w:t>
      </w:r>
      <w:r>
        <w:rPr>
          <w:rFonts w:hint="eastAsia" w:ascii="宋体" w:hAnsi="宋体"/>
          <w:sz w:val="28"/>
          <w:lang w:val="en-US" w:eastAsia="zh-Hans"/>
        </w:rPr>
        <w:t>到时候用到了不至于无从下手</w:t>
      </w:r>
      <w:r>
        <w:rPr>
          <w:rFonts w:hint="default" w:ascii="宋体" w:hAnsi="宋体"/>
          <w:sz w:val="28"/>
          <w:lang w:eastAsia="zh-Hans"/>
        </w:rPr>
        <w:t>。</w:t>
      </w:r>
    </w:p>
    <w:p>
      <w:pPr>
        <w:numPr>
          <w:ilvl w:val="0"/>
          <w:numId w:val="5"/>
        </w:numPr>
        <w:jc w:val="left"/>
        <w:rPr>
          <w:rFonts w:hint="default" w:ascii="宋体" w:hAnsi="宋体"/>
          <w:sz w:val="28"/>
          <w:lang w:eastAsia="zh-Hans"/>
        </w:rPr>
      </w:pPr>
      <w:r>
        <w:rPr>
          <w:rFonts w:hint="eastAsia" w:ascii="宋体" w:hAnsi="宋体"/>
          <w:sz w:val="28"/>
          <w:lang w:val="en-US" w:eastAsia="zh-Hans"/>
        </w:rPr>
        <w:t>仅仅做完实验</w:t>
      </w:r>
      <w:r>
        <w:rPr>
          <w:rFonts w:hint="default" w:ascii="宋体" w:hAnsi="宋体"/>
          <w:sz w:val="28"/>
          <w:lang w:eastAsia="zh-Hans"/>
        </w:rPr>
        <w:t>，</w:t>
      </w:r>
      <w:r>
        <w:rPr>
          <w:rFonts w:hint="eastAsia" w:ascii="宋体" w:hAnsi="宋体"/>
          <w:sz w:val="28"/>
          <w:lang w:val="en-US" w:eastAsia="zh-Hans"/>
        </w:rPr>
        <w:t>我的感受是知识好像是漂浮的</w:t>
      </w:r>
      <w:r>
        <w:rPr>
          <w:rFonts w:hint="default" w:ascii="宋体" w:hAnsi="宋体"/>
          <w:sz w:val="28"/>
          <w:lang w:eastAsia="zh-Hans"/>
        </w:rPr>
        <w:t>。</w:t>
      </w:r>
      <w:r>
        <w:rPr>
          <w:rFonts w:hint="eastAsia" w:ascii="宋体" w:hAnsi="宋体"/>
          <w:sz w:val="28"/>
          <w:lang w:val="en-US" w:eastAsia="zh-Hans"/>
        </w:rPr>
        <w:t>还没有掌握</w:t>
      </w:r>
      <w:r>
        <w:rPr>
          <w:rFonts w:hint="default" w:ascii="宋体" w:hAnsi="宋体"/>
          <w:sz w:val="28"/>
          <w:lang w:eastAsia="zh-Hans"/>
        </w:rPr>
        <w:t>，</w:t>
      </w:r>
      <w:r>
        <w:rPr>
          <w:rFonts w:hint="eastAsia" w:ascii="宋体" w:hAnsi="宋体"/>
          <w:sz w:val="28"/>
          <w:lang w:val="en-US" w:eastAsia="zh-Hans"/>
        </w:rPr>
        <w:t>直到我自己写的时候才明白有些看似懂了实则没懂</w:t>
      </w:r>
      <w:r>
        <w:rPr>
          <w:rFonts w:hint="default" w:ascii="宋体" w:hAnsi="宋体"/>
          <w:sz w:val="28"/>
          <w:lang w:eastAsia="zh-Hans"/>
        </w:rPr>
        <w:t>。</w:t>
      </w:r>
    </w:p>
    <w:p>
      <w:pPr>
        <w:numPr>
          <w:ilvl w:val="0"/>
          <w:numId w:val="5"/>
        </w:numPr>
        <w:jc w:val="left"/>
        <w:rPr>
          <w:rFonts w:hint="default" w:ascii="宋体" w:hAnsi="宋体"/>
          <w:sz w:val="28"/>
          <w:lang w:eastAsia="zh-Hans"/>
        </w:rPr>
      </w:pPr>
      <w:r>
        <w:rPr>
          <w:rFonts w:hint="eastAsia" w:ascii="宋体" w:hAnsi="宋体"/>
          <w:sz w:val="28"/>
          <w:lang w:val="en-US" w:eastAsia="zh-Hans"/>
        </w:rPr>
        <w:t>感受到添加高斯噪音的效果和影响</w:t>
      </w:r>
      <w:r>
        <w:rPr>
          <w:rFonts w:hint="default" w:ascii="宋体" w:hAnsi="宋体"/>
          <w:sz w:val="28"/>
          <w:lang w:eastAsia="zh-Hans"/>
        </w:rPr>
        <w:t>。</w:t>
      </w:r>
    </w:p>
    <w:p>
      <w:pPr>
        <w:jc w:val="left"/>
        <w:rPr>
          <w:rFonts w:ascii="宋体" w:hAnsi="宋体"/>
          <w:sz w:val="28"/>
        </w:rPr>
      </w:pPr>
    </w:p>
    <w:p>
      <w:pPr>
        <w:tabs>
          <w:tab w:val="left" w:pos="720"/>
        </w:tabs>
        <w:jc w:val="left"/>
        <w:rPr>
          <w:rFonts w:ascii="宋体" w:hAnsi="宋体"/>
          <w:sz w:val="28"/>
        </w:rPr>
      </w:pPr>
    </w:p>
    <w:p>
      <w:pPr>
        <w:rPr>
          <w:rFonts w:ascii="宋体" w:hAnsi="宋体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97F569"/>
    <w:multiLevelType w:val="singleLevel"/>
    <w:tmpl w:val="BA97F5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EF8EA2"/>
    <w:multiLevelType w:val="singleLevel"/>
    <w:tmpl w:val="BAEF8EA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FBE111"/>
    <w:multiLevelType w:val="singleLevel"/>
    <w:tmpl w:val="FFFBE11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0000005"/>
    <w:multiLevelType w:val="multilevel"/>
    <w:tmpl w:val="00000005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5F7BC5A"/>
    <w:multiLevelType w:val="singleLevel"/>
    <w:tmpl w:val="75F7BC5A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F76A4"/>
    <w:rsid w:val="6F5F2930"/>
    <w:rsid w:val="748F76A4"/>
    <w:rsid w:val="7BFBDBFA"/>
    <w:rsid w:val="DFFF1A55"/>
    <w:rsid w:val="FD3FAD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177.666666666667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2019-12-24T22:42:00Z</dcterms:created>
  <dc:creator>alpha</dc:creator>
  <cp:lastModifiedBy>炎黄子孙</cp:lastModifiedBy>
  <dcterms:modified xsi:type="dcterms:W3CDTF">2023-03-28T16:40:26Z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BEE8CE2D39F49127FAA722644C11F211_43</vt:lpwstr>
  </property>
</Properties>
</file>