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1365" w14:textId="4B1546DC" w:rsidR="00041326" w:rsidRDefault="0023432B">
      <w:r w:rsidRPr="0079422F">
        <w:rPr>
          <w:b/>
          <w:bCs/>
          <w:u w:val="single"/>
        </w:rPr>
        <w:t>Member x:</w:t>
      </w:r>
      <w:r>
        <w:t xml:space="preserve"> </w:t>
      </w:r>
      <w:r w:rsidR="0079422F" w:rsidRPr="0079422F">
        <w:t>As a team member, I bring a unique blend of strengths that complement group dynamics effectively. In Belbin team roles, I embody qualities of both a 'plant' and a 'shaper,' seamlessly integrating creativity with decisive action. Proficient in Java and Python, I leverage my technical expertise to contribute meaningfully to collaborative projects. My experience in developing a sports website during my first year of school, utilizing HTML, CSS, JavaScript, and PHP, showcases my ability to translate concepts into tangible solutions. Additionally, my adeptness in handling databases using MySQL underscores my capacity to manage complex data structures efficiently. Through courses such as Data Structures and Algorithms, where I achieved a commendable 76%, and Computer Architecture and Systems Software, where I excelled with a remarkable 95%, I have honed my analytical and problem-solving skills. Furthermore, my individual project, which tested theoretical understandings and problem-solving abilities in core computer science concepts, yielded an impressive 80%. Collectively, these experiences and achievements underscore my commitment to delivering impactful contributions within a collaborative setting, anchored by technical proficiency and a proactive approach to problem-solving.</w:t>
      </w:r>
    </w:p>
    <w:p w14:paraId="0DB96860" w14:textId="77777777" w:rsidR="0023432B" w:rsidRDefault="0023432B"/>
    <w:sectPr w:rsidR="0023432B" w:rsidSect="0079422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2B"/>
    <w:rsid w:val="00041326"/>
    <w:rsid w:val="001423C9"/>
    <w:rsid w:val="001928A7"/>
    <w:rsid w:val="0023432B"/>
    <w:rsid w:val="003B423D"/>
    <w:rsid w:val="0079422F"/>
    <w:rsid w:val="00DD1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711C"/>
  <w15:chartTrackingRefBased/>
  <w15:docId w15:val="{BC9AD09F-E6CB-4845-9E43-163184B1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32B"/>
    <w:rPr>
      <w:rFonts w:eastAsiaTheme="majorEastAsia" w:cstheme="majorBidi"/>
      <w:color w:val="272727" w:themeColor="text1" w:themeTint="D8"/>
    </w:rPr>
  </w:style>
  <w:style w:type="paragraph" w:styleId="Title">
    <w:name w:val="Title"/>
    <w:basedOn w:val="Normal"/>
    <w:next w:val="Normal"/>
    <w:link w:val="TitleChar"/>
    <w:uiPriority w:val="10"/>
    <w:qFormat/>
    <w:rsid w:val="00234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32B"/>
    <w:pPr>
      <w:spacing w:before="160"/>
      <w:jc w:val="center"/>
    </w:pPr>
    <w:rPr>
      <w:i/>
      <w:iCs/>
      <w:color w:val="404040" w:themeColor="text1" w:themeTint="BF"/>
    </w:rPr>
  </w:style>
  <w:style w:type="character" w:customStyle="1" w:styleId="QuoteChar">
    <w:name w:val="Quote Char"/>
    <w:basedOn w:val="DefaultParagraphFont"/>
    <w:link w:val="Quote"/>
    <w:uiPriority w:val="29"/>
    <w:rsid w:val="0023432B"/>
    <w:rPr>
      <w:i/>
      <w:iCs/>
      <w:color w:val="404040" w:themeColor="text1" w:themeTint="BF"/>
    </w:rPr>
  </w:style>
  <w:style w:type="paragraph" w:styleId="ListParagraph">
    <w:name w:val="List Paragraph"/>
    <w:basedOn w:val="Normal"/>
    <w:uiPriority w:val="34"/>
    <w:qFormat/>
    <w:rsid w:val="0023432B"/>
    <w:pPr>
      <w:ind w:left="720"/>
      <w:contextualSpacing/>
    </w:pPr>
  </w:style>
  <w:style w:type="character" w:styleId="IntenseEmphasis">
    <w:name w:val="Intense Emphasis"/>
    <w:basedOn w:val="DefaultParagraphFont"/>
    <w:uiPriority w:val="21"/>
    <w:qFormat/>
    <w:rsid w:val="0023432B"/>
    <w:rPr>
      <w:i/>
      <w:iCs/>
      <w:color w:val="0F4761" w:themeColor="accent1" w:themeShade="BF"/>
    </w:rPr>
  </w:style>
  <w:style w:type="paragraph" w:styleId="IntenseQuote">
    <w:name w:val="Intense Quote"/>
    <w:basedOn w:val="Normal"/>
    <w:next w:val="Normal"/>
    <w:link w:val="IntenseQuoteChar"/>
    <w:uiPriority w:val="30"/>
    <w:qFormat/>
    <w:rsid w:val="00234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32B"/>
    <w:rPr>
      <w:i/>
      <w:iCs/>
      <w:color w:val="0F4761" w:themeColor="accent1" w:themeShade="BF"/>
    </w:rPr>
  </w:style>
  <w:style w:type="character" w:styleId="IntenseReference">
    <w:name w:val="Intense Reference"/>
    <w:basedOn w:val="DefaultParagraphFont"/>
    <w:uiPriority w:val="32"/>
    <w:qFormat/>
    <w:rsid w:val="00234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Oluwadamilare Falade</dc:creator>
  <cp:keywords/>
  <dc:description/>
  <cp:lastModifiedBy>Oluwadamilare Falade</cp:lastModifiedBy>
  <cp:revision>1</cp:revision>
  <dcterms:created xsi:type="dcterms:W3CDTF">2024-03-11T21:00:00Z</dcterms:created>
  <dcterms:modified xsi:type="dcterms:W3CDTF">2024-03-11T21:17:00Z</dcterms:modified>
</cp:coreProperties>
</file>