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F76" w:rsidRDefault="002B4668">
      <w:pPr>
        <w:pStyle w:val="Body"/>
        <w:jc w:val="center"/>
      </w:pPr>
      <w:r>
        <w:rPr>
          <w:rStyle w:val="selectable-text"/>
          <w:noProof/>
        </w:rPr>
        <w:drawing>
          <wp:anchor distT="57150" distB="57150" distL="57150" distR="57150" simplePos="0" relativeHeight="251660288" behindDoc="0" locked="0" layoutInCell="1" allowOverlap="1">
            <wp:simplePos x="0" y="0"/>
            <wp:positionH relativeFrom="column">
              <wp:posOffset>3970020</wp:posOffset>
            </wp:positionH>
            <wp:positionV relativeFrom="line">
              <wp:posOffset>175260</wp:posOffset>
            </wp:positionV>
            <wp:extent cx="1310640" cy="1135380"/>
            <wp:effectExtent l="0" t="0" r="0" b="0"/>
            <wp:wrapThrough wrapText="bothSides" distL="57150" distR="57150">
              <wp:wrapPolygon edited="1">
                <wp:start x="10759" y="529"/>
                <wp:lineTo x="7182" y="2107"/>
                <wp:lineTo x="8627" y="2678"/>
                <wp:lineTo x="8627" y="4870"/>
                <wp:lineTo x="8490" y="5029"/>
                <wp:lineTo x="7940" y="6841"/>
                <wp:lineTo x="7940" y="7158"/>
                <wp:lineTo x="8012" y="7792"/>
                <wp:lineTo x="8562" y="9053"/>
                <wp:lineTo x="9177" y="8894"/>
                <wp:lineTo x="9177" y="7158"/>
                <wp:lineTo x="7940" y="7158"/>
                <wp:lineTo x="7940" y="6841"/>
                <wp:lineTo x="9111" y="6924"/>
                <wp:lineTo x="9314" y="5187"/>
                <wp:lineTo x="8627" y="4870"/>
                <wp:lineTo x="8627" y="2678"/>
                <wp:lineTo x="8974" y="2816"/>
                <wp:lineTo x="8974" y="4085"/>
                <wp:lineTo x="9386" y="3843"/>
                <wp:lineTo x="9798" y="3756"/>
                <wp:lineTo x="9798" y="3843"/>
                <wp:lineTo x="9177" y="4243"/>
                <wp:lineTo x="8836" y="4794"/>
                <wp:lineTo x="9451" y="4953"/>
                <wp:lineTo x="9589" y="4660"/>
                <wp:lineTo x="9589" y="5346"/>
                <wp:lineTo x="9386" y="6841"/>
                <wp:lineTo x="9386" y="7158"/>
                <wp:lineTo x="9523" y="8577"/>
                <wp:lineTo x="10550" y="8514"/>
                <wp:lineTo x="10550" y="8736"/>
                <wp:lineTo x="9726" y="8894"/>
                <wp:lineTo x="9935" y="9921"/>
                <wp:lineTo x="9451" y="9053"/>
                <wp:lineTo x="8836" y="9287"/>
                <wp:lineTo x="9726" y="10080"/>
                <wp:lineTo x="7940" y="12126"/>
                <wp:lineTo x="7044" y="11258"/>
                <wp:lineTo x="4775" y="13862"/>
                <wp:lineTo x="3061" y="14021"/>
                <wp:lineTo x="2989" y="14497"/>
                <wp:lineTo x="4709" y="14497"/>
                <wp:lineTo x="6907" y="11892"/>
                <wp:lineTo x="7594" y="12443"/>
                <wp:lineTo x="5533" y="15048"/>
                <wp:lineTo x="2989" y="15206"/>
                <wp:lineTo x="2714" y="14655"/>
                <wp:lineTo x="2302" y="14544"/>
                <wp:lineTo x="2302" y="15048"/>
                <wp:lineTo x="2440" y="15048"/>
                <wp:lineTo x="2512" y="15833"/>
                <wp:lineTo x="1818" y="15916"/>
                <wp:lineTo x="1753" y="15123"/>
                <wp:lineTo x="2302" y="15048"/>
                <wp:lineTo x="2302" y="14544"/>
                <wp:lineTo x="1818" y="14414"/>
                <wp:lineTo x="1341" y="14889"/>
                <wp:lineTo x="1203" y="15916"/>
                <wp:lineTo x="1544" y="16392"/>
                <wp:lineTo x="1753" y="16407"/>
                <wp:lineTo x="1753" y="18914"/>
                <wp:lineTo x="1478" y="19072"/>
                <wp:lineTo x="1478" y="20250"/>
                <wp:lineTo x="7254" y="20333"/>
                <wp:lineTo x="7254" y="18989"/>
                <wp:lineTo x="6907" y="19039"/>
                <wp:lineTo x="6907" y="19389"/>
                <wp:lineTo x="6907" y="20016"/>
                <wp:lineTo x="6495" y="20016"/>
                <wp:lineTo x="6430" y="19465"/>
                <wp:lineTo x="6907" y="19389"/>
                <wp:lineTo x="6907" y="19039"/>
                <wp:lineTo x="6155" y="19148"/>
                <wp:lineTo x="6083" y="20016"/>
                <wp:lineTo x="5605" y="20016"/>
                <wp:lineTo x="5468" y="19072"/>
                <wp:lineTo x="4709" y="19006"/>
                <wp:lineTo x="4709" y="19306"/>
                <wp:lineTo x="4984" y="19306"/>
                <wp:lineTo x="5121" y="19306"/>
                <wp:lineTo x="5259" y="20016"/>
                <wp:lineTo x="4709" y="20016"/>
                <wp:lineTo x="4709" y="19306"/>
                <wp:lineTo x="4709" y="19006"/>
                <wp:lineTo x="4500" y="18989"/>
                <wp:lineTo x="4363" y="20016"/>
                <wp:lineTo x="3676" y="20016"/>
                <wp:lineTo x="3676" y="18989"/>
                <wp:lineTo x="3401" y="18914"/>
                <wp:lineTo x="3336" y="20016"/>
                <wp:lineTo x="2714" y="20016"/>
                <wp:lineTo x="2649" y="18989"/>
                <wp:lineTo x="2165" y="18948"/>
                <wp:lineTo x="2165" y="19306"/>
                <wp:lineTo x="2302" y="19306"/>
                <wp:lineTo x="2374" y="20016"/>
                <wp:lineTo x="1818" y="20016"/>
                <wp:lineTo x="1753" y="19389"/>
                <wp:lineTo x="2165" y="19306"/>
                <wp:lineTo x="2165" y="18948"/>
                <wp:lineTo x="1753" y="18914"/>
                <wp:lineTo x="1753" y="16407"/>
                <wp:lineTo x="2577" y="16467"/>
                <wp:lineTo x="2924" y="15992"/>
                <wp:lineTo x="5533" y="15833"/>
                <wp:lineTo x="10210" y="10314"/>
                <wp:lineTo x="10688" y="10314"/>
                <wp:lineTo x="10688" y="10865"/>
                <wp:lineTo x="10550" y="10984"/>
                <wp:lineTo x="10550" y="11416"/>
                <wp:lineTo x="11106" y="11416"/>
                <wp:lineTo x="11243" y="11416"/>
                <wp:lineTo x="11309" y="12284"/>
                <wp:lineTo x="10485" y="12284"/>
                <wp:lineTo x="10550" y="11416"/>
                <wp:lineTo x="10550" y="10984"/>
                <wp:lineTo x="10138" y="11341"/>
                <wp:lineTo x="10138" y="12443"/>
                <wp:lineTo x="10622" y="12836"/>
                <wp:lineTo x="10759" y="16233"/>
                <wp:lineTo x="9314" y="16392"/>
                <wp:lineTo x="9249" y="14731"/>
                <wp:lineTo x="9798" y="14338"/>
                <wp:lineTo x="9935" y="13311"/>
                <wp:lineTo x="9661" y="12919"/>
                <wp:lineTo x="8765" y="12677"/>
                <wp:lineTo x="8699" y="12742"/>
                <wp:lineTo x="8699" y="13236"/>
                <wp:lineTo x="9314" y="13236"/>
                <wp:lineTo x="9451" y="13311"/>
                <wp:lineTo x="9451" y="14104"/>
                <wp:lineTo x="8699" y="14104"/>
                <wp:lineTo x="8699" y="13236"/>
                <wp:lineTo x="8699" y="12742"/>
                <wp:lineTo x="8287" y="13153"/>
                <wp:lineTo x="8215" y="14104"/>
                <wp:lineTo x="8836" y="14655"/>
                <wp:lineTo x="8902" y="16233"/>
                <wp:lineTo x="2924" y="16392"/>
                <wp:lineTo x="2924" y="16784"/>
                <wp:lineTo x="8836" y="16812"/>
                <wp:lineTo x="8836" y="18362"/>
                <wp:lineTo x="8836" y="20016"/>
                <wp:lineTo x="8078" y="20016"/>
                <wp:lineTo x="8078" y="18914"/>
                <wp:lineTo x="7803" y="18914"/>
                <wp:lineTo x="7731" y="20650"/>
                <wp:lineTo x="7528" y="21118"/>
                <wp:lineTo x="7940" y="21043"/>
                <wp:lineTo x="8078" y="20409"/>
                <wp:lineTo x="9111" y="20333"/>
                <wp:lineTo x="9177" y="18438"/>
                <wp:lineTo x="8836" y="18362"/>
                <wp:lineTo x="8836" y="16812"/>
                <wp:lineTo x="9589" y="16815"/>
                <wp:lineTo x="9589" y="18362"/>
                <wp:lineTo x="9523" y="20333"/>
                <wp:lineTo x="9863" y="20333"/>
                <wp:lineTo x="9863" y="18438"/>
                <wp:lineTo x="9589" y="18362"/>
                <wp:lineTo x="9589" y="16815"/>
                <wp:lineTo x="11106" y="16822"/>
                <wp:lineTo x="11106" y="18914"/>
                <wp:lineTo x="11034" y="20567"/>
                <wp:lineTo x="10831" y="20726"/>
                <wp:lineTo x="10759" y="21118"/>
                <wp:lineTo x="11106" y="21118"/>
                <wp:lineTo x="11381" y="20409"/>
                <wp:lineTo x="15501" y="20333"/>
                <wp:lineTo x="15364" y="19072"/>
                <wp:lineTo x="14612" y="19007"/>
                <wp:lineTo x="14612" y="19306"/>
                <wp:lineTo x="14887" y="19306"/>
                <wp:lineTo x="15089" y="19306"/>
                <wp:lineTo x="15161" y="20016"/>
                <wp:lineTo x="14612" y="20016"/>
                <wp:lineTo x="14612" y="19306"/>
                <wp:lineTo x="14612" y="19007"/>
                <wp:lineTo x="14403" y="18989"/>
                <wp:lineTo x="14337" y="19857"/>
                <wp:lineTo x="13716" y="20016"/>
                <wp:lineTo x="13578" y="19072"/>
                <wp:lineTo x="13232" y="18983"/>
                <wp:lineTo x="13232" y="19389"/>
                <wp:lineTo x="13369" y="20016"/>
                <wp:lineTo x="12408" y="20016"/>
                <wp:lineTo x="12682" y="19465"/>
                <wp:lineTo x="13232" y="19389"/>
                <wp:lineTo x="13232" y="18983"/>
                <wp:lineTo x="12957" y="18914"/>
                <wp:lineTo x="12545" y="19306"/>
                <wp:lineTo x="12408" y="18989"/>
                <wp:lineTo x="12205" y="18914"/>
                <wp:lineTo x="12068" y="20016"/>
                <wp:lineTo x="11381" y="20016"/>
                <wp:lineTo x="11381" y="18989"/>
                <wp:lineTo x="11106" y="18914"/>
                <wp:lineTo x="11106" y="16822"/>
                <wp:lineTo x="16463" y="16848"/>
                <wp:lineTo x="16463" y="18914"/>
                <wp:lineTo x="16398" y="19148"/>
                <wp:lineTo x="16882" y="19306"/>
                <wp:lineTo x="17084" y="20016"/>
                <wp:lineTo x="16326" y="20016"/>
                <wp:lineTo x="16260" y="20333"/>
                <wp:lineTo x="17431" y="20333"/>
                <wp:lineTo x="17222" y="19072"/>
                <wp:lineTo x="16463" y="18914"/>
                <wp:lineTo x="16463" y="16848"/>
                <wp:lineTo x="18667" y="16859"/>
                <wp:lineTo x="18667" y="18914"/>
                <wp:lineTo x="18458" y="19072"/>
                <wp:lineTo x="18458" y="20250"/>
                <wp:lineTo x="19145" y="20409"/>
                <wp:lineTo x="19145" y="20650"/>
                <wp:lineTo x="18530" y="20726"/>
                <wp:lineTo x="18530" y="21043"/>
                <wp:lineTo x="19354" y="20967"/>
                <wp:lineTo x="19491" y="18989"/>
                <wp:lineTo x="18733" y="18920"/>
                <wp:lineTo x="18733" y="19306"/>
                <wp:lineTo x="19145" y="19306"/>
                <wp:lineTo x="19217" y="19940"/>
                <wp:lineTo x="18733" y="20016"/>
                <wp:lineTo x="18733" y="19306"/>
                <wp:lineTo x="18733" y="18920"/>
                <wp:lineTo x="18667" y="18914"/>
                <wp:lineTo x="18667" y="16859"/>
                <wp:lineTo x="18870" y="16860"/>
                <wp:lineTo x="18870" y="16392"/>
                <wp:lineTo x="12957" y="16392"/>
                <wp:lineTo x="12957" y="14655"/>
                <wp:lineTo x="13441" y="14338"/>
                <wp:lineTo x="13578" y="13236"/>
                <wp:lineTo x="13369" y="12919"/>
                <wp:lineTo x="12957" y="12806"/>
                <wp:lineTo x="12957" y="13236"/>
                <wp:lineTo x="13094" y="13311"/>
                <wp:lineTo x="13094" y="14104"/>
                <wp:lineTo x="12408" y="14180"/>
                <wp:lineTo x="12342" y="13311"/>
                <wp:lineTo x="12957" y="13236"/>
                <wp:lineTo x="12957" y="12806"/>
                <wp:lineTo x="12480" y="12677"/>
                <wp:lineTo x="11996" y="13077"/>
                <wp:lineTo x="11930" y="14180"/>
                <wp:lineTo x="12480" y="14655"/>
                <wp:lineTo x="12545" y="16309"/>
                <wp:lineTo x="11106" y="16392"/>
                <wp:lineTo x="11106" y="12919"/>
                <wp:lineTo x="11793" y="12209"/>
                <wp:lineTo x="11584" y="11182"/>
                <wp:lineTo x="10688" y="10865"/>
                <wp:lineTo x="10688" y="10314"/>
                <wp:lineTo x="10831" y="9604"/>
                <wp:lineTo x="10969" y="10314"/>
                <wp:lineTo x="11518" y="10238"/>
                <wp:lineTo x="16051" y="15599"/>
                <wp:lineTo x="18733" y="15758"/>
                <wp:lineTo x="19007" y="16309"/>
                <wp:lineTo x="19903" y="16543"/>
                <wp:lineTo x="20041" y="16430"/>
                <wp:lineTo x="20041" y="18914"/>
                <wp:lineTo x="19838" y="20726"/>
                <wp:lineTo x="19766" y="21118"/>
                <wp:lineTo x="20178" y="21043"/>
                <wp:lineTo x="20315" y="18989"/>
                <wp:lineTo x="20041" y="18914"/>
                <wp:lineTo x="20041" y="16430"/>
                <wp:lineTo x="20387" y="16150"/>
                <wp:lineTo x="20590" y="15282"/>
                <wp:lineTo x="20178" y="14572"/>
                <wp:lineTo x="19838" y="14545"/>
                <wp:lineTo x="19838" y="15048"/>
                <wp:lineTo x="19975" y="15048"/>
                <wp:lineTo x="20041" y="15833"/>
                <wp:lineTo x="19354" y="15916"/>
                <wp:lineTo x="19282" y="15123"/>
                <wp:lineTo x="19838" y="15048"/>
                <wp:lineTo x="19838" y="14545"/>
                <wp:lineTo x="19217" y="14497"/>
                <wp:lineTo x="18805" y="15123"/>
                <wp:lineTo x="16463" y="15206"/>
                <wp:lineTo x="14200" y="12602"/>
                <wp:lineTo x="14749" y="11892"/>
                <wp:lineTo x="16947" y="14338"/>
                <wp:lineTo x="18805" y="14497"/>
                <wp:lineTo x="18805" y="14104"/>
                <wp:lineTo x="17156" y="14021"/>
                <wp:lineTo x="14815" y="11258"/>
                <wp:lineTo x="13925" y="12126"/>
                <wp:lineTo x="12133" y="10155"/>
                <wp:lineTo x="12892" y="9370"/>
                <wp:lineTo x="12270" y="9053"/>
                <wp:lineTo x="11858" y="9921"/>
                <wp:lineTo x="12068" y="8894"/>
                <wp:lineTo x="10550" y="8736"/>
                <wp:lineTo x="10550" y="8514"/>
                <wp:lineTo x="10759" y="8502"/>
                <wp:lineTo x="10759" y="7158"/>
                <wp:lineTo x="9386" y="7158"/>
                <wp:lineTo x="9386" y="6841"/>
                <wp:lineTo x="10688" y="6924"/>
                <wp:lineTo x="10759" y="5504"/>
                <wp:lineTo x="9589" y="5346"/>
                <wp:lineTo x="9589" y="4660"/>
                <wp:lineTo x="9935" y="3926"/>
                <wp:lineTo x="9798" y="3843"/>
                <wp:lineTo x="9798" y="3756"/>
                <wp:lineTo x="10550" y="3597"/>
                <wp:lineTo x="10550" y="3685"/>
                <wp:lineTo x="10210" y="3926"/>
                <wp:lineTo x="9661" y="5104"/>
                <wp:lineTo x="10759" y="5187"/>
                <wp:lineTo x="10759" y="3685"/>
                <wp:lineTo x="10550" y="3685"/>
                <wp:lineTo x="10550" y="3597"/>
                <wp:lineTo x="10969" y="3508"/>
                <wp:lineTo x="10969" y="3685"/>
                <wp:lineTo x="10969" y="5187"/>
                <wp:lineTo x="11996" y="5109"/>
                <wp:lineTo x="11996" y="5346"/>
                <wp:lineTo x="11034" y="5504"/>
                <wp:lineTo x="10969" y="6841"/>
                <wp:lineTo x="11034" y="6844"/>
                <wp:lineTo x="11034" y="7158"/>
                <wp:lineTo x="10969" y="8502"/>
                <wp:lineTo x="12205" y="8660"/>
                <wp:lineTo x="12408" y="7241"/>
                <wp:lineTo x="11034" y="7158"/>
                <wp:lineTo x="11034" y="6844"/>
                <wp:lineTo x="12342" y="6924"/>
                <wp:lineTo x="12270" y="5504"/>
                <wp:lineTo x="11996" y="5346"/>
                <wp:lineTo x="11996" y="5109"/>
                <wp:lineTo x="12068" y="5104"/>
                <wp:lineTo x="11584" y="4002"/>
                <wp:lineTo x="10969" y="3685"/>
                <wp:lineTo x="10969" y="3508"/>
                <wp:lineTo x="11243" y="3451"/>
                <wp:lineTo x="11793" y="3693"/>
                <wp:lineTo x="11793" y="3843"/>
                <wp:lineTo x="12270" y="4953"/>
                <wp:lineTo x="12754" y="4870"/>
                <wp:lineTo x="12892" y="4553"/>
                <wp:lineTo x="11793" y="3843"/>
                <wp:lineTo x="11793" y="3693"/>
                <wp:lineTo x="12682" y="4085"/>
                <wp:lineTo x="12820" y="2816"/>
                <wp:lineTo x="13094" y="2744"/>
                <wp:lineTo x="13094" y="4870"/>
                <wp:lineTo x="12480" y="5187"/>
                <wp:lineTo x="12617" y="6841"/>
                <wp:lineTo x="12617" y="7158"/>
                <wp:lineTo x="12480" y="8660"/>
                <wp:lineTo x="13094" y="9053"/>
                <wp:lineTo x="13441" y="8736"/>
                <wp:lineTo x="13788" y="7158"/>
                <wp:lineTo x="12617" y="7158"/>
                <wp:lineTo x="12617" y="6841"/>
                <wp:lineTo x="13788" y="6924"/>
                <wp:lineTo x="13716" y="6055"/>
                <wp:lineTo x="13094" y="4870"/>
                <wp:lineTo x="13094" y="2744"/>
                <wp:lineTo x="13716" y="2582"/>
                <wp:lineTo x="13853" y="4794"/>
                <wp:lineTo x="14128" y="4711"/>
                <wp:lineTo x="14128" y="2348"/>
                <wp:lineTo x="14612" y="2031"/>
                <wp:lineTo x="10759" y="529"/>
              </wp:wrapPolygon>
            </wp:wrapThrough>
            <wp:docPr id="1073741825" name="officeArt object" descr="Picture 3"/>
            <wp:cNvGraphicFramePr/>
            <a:graphic xmlns:a="http://schemas.openxmlformats.org/drawingml/2006/main">
              <a:graphicData uri="http://schemas.openxmlformats.org/drawingml/2006/picture">
                <pic:pic xmlns:pic="http://schemas.openxmlformats.org/drawingml/2006/picture">
                  <pic:nvPicPr>
                    <pic:cNvPr id="1073741825" name="Picture 3" descr="Picture 3"/>
                    <pic:cNvPicPr>
                      <a:picLocks noChangeAspect="1"/>
                    </pic:cNvPicPr>
                  </pic:nvPicPr>
                  <pic:blipFill>
                    <a:blip r:embed="rId7">
                      <a:extLst/>
                    </a:blip>
                    <a:srcRect l="18082" t="22140" r="18450" b="22878"/>
                    <a:stretch>
                      <a:fillRect/>
                    </a:stretch>
                  </pic:blipFill>
                  <pic:spPr>
                    <a:xfrm>
                      <a:off x="0" y="0"/>
                      <a:ext cx="1310640" cy="1135380"/>
                    </a:xfrm>
                    <a:prstGeom prst="rect">
                      <a:avLst/>
                    </a:prstGeom>
                    <a:ln w="12700" cap="flat">
                      <a:noFill/>
                      <a:miter lim="400000"/>
                    </a:ln>
                    <a:effectLst/>
                  </pic:spPr>
                </pic:pic>
              </a:graphicData>
            </a:graphic>
          </wp:anchor>
        </w:drawing>
      </w:r>
      <w:r>
        <w:rPr>
          <w:rStyle w:val="selectable-text"/>
          <w:noProof/>
        </w:rPr>
        <mc:AlternateContent>
          <mc:Choice Requires="wps">
            <w:drawing>
              <wp:anchor distT="0" distB="0" distL="0" distR="0" simplePos="0" relativeHeight="251661312" behindDoc="0" locked="0" layoutInCell="1" allowOverlap="1">
                <wp:simplePos x="0" y="0"/>
                <wp:positionH relativeFrom="column">
                  <wp:posOffset>2956560</wp:posOffset>
                </wp:positionH>
                <wp:positionV relativeFrom="line">
                  <wp:posOffset>243839</wp:posOffset>
                </wp:positionV>
                <wp:extent cx="1" cy="982981"/>
                <wp:effectExtent l="0" t="0" r="0" b="0"/>
                <wp:wrapNone/>
                <wp:docPr id="1073741826" name="officeArt object" descr="Straight Connector 2"/>
                <wp:cNvGraphicFramePr/>
                <a:graphic xmlns:a="http://schemas.openxmlformats.org/drawingml/2006/main">
                  <a:graphicData uri="http://schemas.microsoft.com/office/word/2010/wordprocessingShape">
                    <wps:wsp>
                      <wps:cNvCnPr/>
                      <wps:spPr>
                        <a:xfrm flipH="1">
                          <a:off x="0" y="0"/>
                          <a:ext cx="1" cy="982981"/>
                        </a:xfrm>
                        <a:prstGeom prst="line">
                          <a:avLst/>
                        </a:prstGeom>
                        <a:noFill/>
                        <a:ln w="12700" cap="flat">
                          <a:solidFill>
                            <a:srgbClr val="000000"/>
                          </a:solidFill>
                          <a:prstDash val="solid"/>
                          <a:miter lim="800000"/>
                        </a:ln>
                        <a:effectLst/>
                      </wps:spPr>
                      <wps:bodyPr/>
                    </wps:wsp>
                  </a:graphicData>
                </a:graphic>
              </wp:anchor>
            </w:drawing>
          </mc:Choice>
          <mc:Fallback>
            <w:pict>
              <v:line id="_x0000_s1026" style="visibility:visible;position:absolute;margin-left:232.8pt;margin-top:19.2pt;width:0.0pt;height:77.4pt;z-index:251661312;mso-position-horizontal:absolute;mso-position-horizontal-relative:text;mso-position-vertical:absolute;mso-position-vertical-relative:line;mso-wrap-distance-left:0.0pt;mso-wrap-distance-top:0.0pt;mso-wrap-distance-right:0.0pt;mso-wrap-distance-bottom:0.0pt;flip:x;">
                <v:fill on="f"/>
                <v:stroke filltype="solid" color="#000000" opacity="100.0%" weight="1.0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Style w:val="selectable-text"/>
          <w:noProof/>
        </w:rPr>
        <w:drawing>
          <wp:anchor distT="57150" distB="57150" distL="57150" distR="57150" simplePos="0" relativeHeight="251659264" behindDoc="0" locked="0" layoutInCell="1" allowOverlap="1">
            <wp:simplePos x="0" y="0"/>
            <wp:positionH relativeFrom="column">
              <wp:posOffset>167640</wp:posOffset>
            </wp:positionH>
            <wp:positionV relativeFrom="line">
              <wp:posOffset>175259</wp:posOffset>
            </wp:positionV>
            <wp:extent cx="2034540" cy="985480"/>
            <wp:effectExtent l="0" t="0" r="0" b="0"/>
            <wp:wrapThrough wrapText="bothSides" distL="57150" distR="57150">
              <wp:wrapPolygon edited="1">
                <wp:start x="4937" y="0"/>
                <wp:lineTo x="6656" y="273"/>
                <wp:lineTo x="8243" y="1641"/>
                <wp:lineTo x="9389" y="3554"/>
                <wp:lineTo x="10007" y="5559"/>
                <wp:lineTo x="9786" y="5833"/>
                <wp:lineTo x="9654" y="5453"/>
                <wp:lineTo x="9654" y="6562"/>
                <wp:lineTo x="10712" y="6744"/>
                <wp:lineTo x="13974" y="15311"/>
                <wp:lineTo x="13886" y="6927"/>
                <wp:lineTo x="13798" y="6562"/>
                <wp:lineTo x="14856" y="6653"/>
                <wp:lineTo x="14723" y="7565"/>
                <wp:lineTo x="14811" y="16678"/>
                <wp:lineTo x="14900" y="17134"/>
                <wp:lineTo x="14679" y="17104"/>
                <wp:lineTo x="14679" y="19777"/>
                <wp:lineTo x="14723" y="20142"/>
                <wp:lineTo x="14900" y="20142"/>
                <wp:lineTo x="14900" y="20415"/>
                <wp:lineTo x="14723" y="20415"/>
                <wp:lineTo x="14811" y="21418"/>
                <wp:lineTo x="14900" y="21327"/>
                <wp:lineTo x="14900" y="21600"/>
                <wp:lineTo x="14635" y="21509"/>
                <wp:lineTo x="14635" y="20415"/>
                <wp:lineTo x="14503" y="20233"/>
                <wp:lineTo x="14679" y="19777"/>
                <wp:lineTo x="14679" y="17104"/>
                <wp:lineTo x="14062" y="17022"/>
                <wp:lineTo x="14062" y="20142"/>
                <wp:lineTo x="14415" y="20415"/>
                <wp:lineTo x="14327" y="21600"/>
                <wp:lineTo x="13930" y="21509"/>
                <wp:lineTo x="13930" y="20871"/>
                <wp:lineTo x="14282" y="20689"/>
                <wp:lineTo x="14282" y="20962"/>
                <wp:lineTo x="14018" y="21053"/>
                <wp:lineTo x="14062" y="21418"/>
                <wp:lineTo x="14282" y="21235"/>
                <wp:lineTo x="14282" y="20962"/>
                <wp:lineTo x="14282" y="20689"/>
                <wp:lineTo x="14194" y="20324"/>
                <wp:lineTo x="13974" y="20233"/>
                <wp:lineTo x="14062" y="20142"/>
                <wp:lineTo x="14062" y="17022"/>
                <wp:lineTo x="13533" y="16952"/>
                <wp:lineTo x="13533" y="20142"/>
                <wp:lineTo x="13798" y="20142"/>
                <wp:lineTo x="13709" y="20415"/>
                <wp:lineTo x="13445" y="20597"/>
                <wp:lineTo x="13533" y="21327"/>
                <wp:lineTo x="13798" y="21509"/>
                <wp:lineTo x="13401" y="21418"/>
                <wp:lineTo x="13401" y="20324"/>
                <wp:lineTo x="13533" y="20142"/>
                <wp:lineTo x="13533" y="16952"/>
                <wp:lineTo x="12299" y="13752"/>
                <wp:lineTo x="12299" y="20142"/>
                <wp:lineTo x="12828" y="20324"/>
                <wp:lineTo x="12872" y="21600"/>
                <wp:lineTo x="12740" y="21600"/>
                <wp:lineTo x="12696" y="20415"/>
                <wp:lineTo x="12475" y="20415"/>
                <wp:lineTo x="12431" y="21600"/>
                <wp:lineTo x="12299" y="21600"/>
                <wp:lineTo x="12299" y="20142"/>
                <wp:lineTo x="12299" y="13752"/>
                <wp:lineTo x="11593" y="11922"/>
                <wp:lineTo x="11593" y="20142"/>
                <wp:lineTo x="11726" y="21327"/>
                <wp:lineTo x="11990" y="21235"/>
                <wp:lineTo x="12034" y="20142"/>
                <wp:lineTo x="12034" y="21418"/>
                <wp:lineTo x="11593" y="21418"/>
                <wp:lineTo x="11593" y="20142"/>
                <wp:lineTo x="11593" y="11922"/>
                <wp:lineTo x="10580" y="9296"/>
                <wp:lineTo x="10668" y="16770"/>
                <wp:lineTo x="10756" y="17134"/>
                <wp:lineTo x="10491" y="17111"/>
                <wp:lineTo x="10491" y="20142"/>
                <wp:lineTo x="11373" y="20324"/>
                <wp:lineTo x="11285" y="21600"/>
                <wp:lineTo x="11241" y="20415"/>
                <wp:lineTo x="11020" y="20415"/>
                <wp:lineTo x="10888" y="21600"/>
                <wp:lineTo x="10844" y="20415"/>
                <wp:lineTo x="10624" y="20415"/>
                <wp:lineTo x="10491" y="21600"/>
                <wp:lineTo x="10491" y="20142"/>
                <wp:lineTo x="10491" y="17111"/>
                <wp:lineTo x="9698" y="17043"/>
                <wp:lineTo x="9830" y="16223"/>
                <wp:lineTo x="9742" y="6835"/>
                <wp:lineTo x="9654" y="6562"/>
                <wp:lineTo x="9654" y="5453"/>
                <wp:lineTo x="9478" y="4947"/>
                <wp:lineTo x="9478" y="17316"/>
                <wp:lineTo x="9698" y="17681"/>
                <wp:lineTo x="9345" y="18480"/>
                <wp:lineTo x="9345" y="20142"/>
                <wp:lineTo x="9830" y="20233"/>
                <wp:lineTo x="9962" y="20233"/>
                <wp:lineTo x="10227" y="20233"/>
                <wp:lineTo x="10183" y="21600"/>
                <wp:lineTo x="10051" y="20324"/>
                <wp:lineTo x="9874" y="20597"/>
                <wp:lineTo x="9786" y="21600"/>
                <wp:lineTo x="9698" y="20415"/>
                <wp:lineTo x="9478" y="20506"/>
                <wp:lineTo x="9478" y="21600"/>
                <wp:lineTo x="9345" y="21600"/>
                <wp:lineTo x="9345" y="20142"/>
                <wp:lineTo x="9345" y="18480"/>
                <wp:lineTo x="8772" y="19777"/>
                <wp:lineTo x="8772" y="20142"/>
                <wp:lineTo x="8949" y="20263"/>
                <wp:lineTo x="8949" y="20415"/>
                <wp:lineTo x="8728" y="20506"/>
                <wp:lineTo x="8772" y="21327"/>
                <wp:lineTo x="9037" y="21327"/>
                <wp:lineTo x="9037" y="20415"/>
                <wp:lineTo x="8949" y="20415"/>
                <wp:lineTo x="8949" y="20263"/>
                <wp:lineTo x="9169" y="20415"/>
                <wp:lineTo x="9125" y="21418"/>
                <wp:lineTo x="8640" y="21418"/>
                <wp:lineTo x="8684" y="20233"/>
                <wp:lineTo x="8772" y="20142"/>
                <wp:lineTo x="8772" y="19777"/>
                <wp:lineTo x="8508" y="19868"/>
                <wp:lineTo x="8508" y="19322"/>
                <wp:lineTo x="9389" y="17681"/>
                <wp:lineTo x="9478" y="17316"/>
                <wp:lineTo x="9478" y="4947"/>
                <wp:lineTo x="8993" y="3554"/>
                <wp:lineTo x="7670" y="1641"/>
                <wp:lineTo x="6304" y="729"/>
                <wp:lineTo x="4232" y="820"/>
                <wp:lineTo x="3615" y="1345"/>
                <wp:lineTo x="3615" y="2187"/>
                <wp:lineTo x="3835" y="2278"/>
                <wp:lineTo x="3791" y="7109"/>
                <wp:lineTo x="4276" y="15403"/>
                <wp:lineTo x="3791" y="15311"/>
                <wp:lineTo x="3791" y="16770"/>
                <wp:lineTo x="4276" y="16770"/>
                <wp:lineTo x="4276" y="15403"/>
                <wp:lineTo x="3791" y="7109"/>
                <wp:lineTo x="3879" y="7109"/>
                <wp:lineTo x="4276" y="7565"/>
                <wp:lineTo x="3879" y="7565"/>
                <wp:lineTo x="4056" y="8111"/>
                <wp:lineTo x="4056" y="8749"/>
                <wp:lineTo x="3835" y="9296"/>
                <wp:lineTo x="3879" y="9275"/>
                <wp:lineTo x="4232" y="9570"/>
                <wp:lineTo x="3879" y="9570"/>
                <wp:lineTo x="4056" y="10025"/>
                <wp:lineTo x="4056" y="10663"/>
                <wp:lineTo x="3835" y="11210"/>
                <wp:lineTo x="4188" y="11119"/>
                <wp:lineTo x="4056" y="10663"/>
                <wp:lineTo x="4056" y="10025"/>
                <wp:lineTo x="4232" y="9570"/>
                <wp:lineTo x="3879" y="9275"/>
                <wp:lineTo x="4232" y="9114"/>
                <wp:lineTo x="4056" y="8749"/>
                <wp:lineTo x="4056" y="8111"/>
                <wp:lineTo x="4276" y="7565"/>
                <wp:lineTo x="3879" y="7109"/>
                <wp:lineTo x="4320" y="7109"/>
                <wp:lineTo x="4320" y="9843"/>
                <wp:lineTo x="4100" y="10481"/>
                <wp:lineTo x="4232" y="10809"/>
                <wp:lineTo x="4232" y="11575"/>
                <wp:lineTo x="3879" y="11666"/>
                <wp:lineTo x="4056" y="11957"/>
                <wp:lineTo x="4056" y="12577"/>
                <wp:lineTo x="3835" y="13124"/>
                <wp:lineTo x="3879" y="13112"/>
                <wp:lineTo x="4232" y="13489"/>
                <wp:lineTo x="3879" y="13489"/>
                <wp:lineTo x="4056" y="13944"/>
                <wp:lineTo x="4056" y="14582"/>
                <wp:lineTo x="3835" y="15129"/>
                <wp:lineTo x="4188" y="15038"/>
                <wp:lineTo x="4056" y="14582"/>
                <wp:lineTo x="4056" y="13944"/>
                <wp:lineTo x="4232" y="13489"/>
                <wp:lineTo x="3879" y="13112"/>
                <wp:lineTo x="4188" y="13033"/>
                <wp:lineTo x="4056" y="12577"/>
                <wp:lineTo x="4056" y="11957"/>
                <wp:lineTo x="4100" y="12030"/>
                <wp:lineTo x="4232" y="11575"/>
                <wp:lineTo x="4232" y="10809"/>
                <wp:lineTo x="4320" y="11028"/>
                <wp:lineTo x="4320" y="9843"/>
                <wp:lineTo x="4320" y="7109"/>
                <wp:lineTo x="4496" y="7109"/>
                <wp:lineTo x="4540" y="15676"/>
                <wp:lineTo x="4849" y="14035"/>
                <wp:lineTo x="4849" y="13489"/>
                <wp:lineTo x="5202" y="13215"/>
                <wp:lineTo x="5687" y="12122"/>
                <wp:lineTo x="5422" y="11939"/>
                <wp:lineTo x="5290" y="10754"/>
                <wp:lineTo x="5863" y="10754"/>
                <wp:lineTo x="5819" y="9114"/>
                <wp:lineTo x="5687" y="7200"/>
                <wp:lineTo x="5863" y="6896"/>
                <wp:lineTo x="6348" y="7018"/>
                <wp:lineTo x="5863" y="7018"/>
                <wp:lineTo x="5907" y="8385"/>
                <wp:lineTo x="5995" y="8683"/>
                <wp:lineTo x="5995" y="11666"/>
                <wp:lineTo x="5554" y="11757"/>
                <wp:lineTo x="5819" y="12030"/>
                <wp:lineTo x="5775" y="12577"/>
                <wp:lineTo x="5554" y="12759"/>
                <wp:lineTo x="5819" y="12698"/>
                <wp:lineTo x="5819" y="14218"/>
                <wp:lineTo x="4981" y="14309"/>
                <wp:lineTo x="4805" y="15585"/>
                <wp:lineTo x="5819" y="14218"/>
                <wp:lineTo x="5819" y="12698"/>
                <wp:lineTo x="5995" y="12657"/>
                <wp:lineTo x="5995" y="14309"/>
                <wp:lineTo x="5466" y="15129"/>
                <wp:lineTo x="6083" y="15038"/>
                <wp:lineTo x="5995" y="14309"/>
                <wp:lineTo x="5995" y="12657"/>
                <wp:lineTo x="6171" y="12617"/>
                <wp:lineTo x="6171" y="15858"/>
                <wp:lineTo x="4937" y="15949"/>
                <wp:lineTo x="4540" y="16770"/>
                <wp:lineTo x="6260" y="16678"/>
                <wp:lineTo x="6171" y="15858"/>
                <wp:lineTo x="6171" y="12617"/>
                <wp:lineTo x="6348" y="12577"/>
                <wp:lineTo x="5995" y="11666"/>
                <wp:lineTo x="5995" y="8683"/>
                <wp:lineTo x="6260" y="9584"/>
                <wp:lineTo x="6260" y="11028"/>
                <wp:lineTo x="6392" y="11985"/>
                <wp:lineTo x="6965" y="14309"/>
                <wp:lineTo x="6392" y="14309"/>
                <wp:lineTo x="6480" y="14542"/>
                <wp:lineTo x="6656" y="15767"/>
                <wp:lineTo x="6480" y="15767"/>
                <wp:lineTo x="6568" y="16770"/>
                <wp:lineTo x="7053" y="16587"/>
                <wp:lineTo x="6656" y="15767"/>
                <wp:lineTo x="6480" y="14542"/>
                <wp:lineTo x="7009" y="15949"/>
                <wp:lineTo x="6965" y="14309"/>
                <wp:lineTo x="6392" y="11985"/>
                <wp:lineTo x="6436" y="12304"/>
                <wp:lineTo x="6921" y="13124"/>
                <wp:lineTo x="7318" y="13124"/>
                <wp:lineTo x="6304" y="11210"/>
                <wp:lineTo x="6260" y="11028"/>
                <wp:lineTo x="6260" y="9584"/>
                <wp:lineTo x="6524" y="10481"/>
                <wp:lineTo x="7758" y="12942"/>
                <wp:lineTo x="8728" y="13944"/>
                <wp:lineTo x="9169" y="13853"/>
                <wp:lineTo x="9125" y="12395"/>
                <wp:lineTo x="8464" y="10390"/>
                <wp:lineTo x="8155" y="12851"/>
                <wp:lineTo x="7802" y="12213"/>
                <wp:lineTo x="8067" y="12395"/>
                <wp:lineTo x="8243" y="9843"/>
                <wp:lineTo x="8067" y="9843"/>
                <wp:lineTo x="7802" y="9570"/>
                <wp:lineTo x="8023" y="9296"/>
                <wp:lineTo x="7670" y="8658"/>
                <wp:lineTo x="7626" y="8667"/>
                <wp:lineTo x="7626" y="10025"/>
                <wp:lineTo x="7758" y="10390"/>
                <wp:lineTo x="7450" y="10663"/>
                <wp:lineTo x="7626" y="10025"/>
                <wp:lineTo x="7626" y="8667"/>
                <wp:lineTo x="6789" y="8841"/>
                <wp:lineTo x="6789" y="9023"/>
                <wp:lineTo x="6612" y="8294"/>
                <wp:lineTo x="7362" y="8203"/>
                <wp:lineTo x="6700" y="7200"/>
                <wp:lineTo x="6348" y="7018"/>
                <wp:lineTo x="5863" y="6896"/>
                <wp:lineTo x="5951" y="6744"/>
                <wp:lineTo x="6700" y="7018"/>
                <wp:lineTo x="7626" y="8294"/>
                <wp:lineTo x="8640" y="8294"/>
                <wp:lineTo x="8596" y="8749"/>
                <wp:lineTo x="8596" y="8476"/>
                <wp:lineTo x="6965" y="8567"/>
                <wp:lineTo x="8464" y="8658"/>
                <wp:lineTo x="8199" y="9296"/>
                <wp:lineTo x="8464" y="8983"/>
                <wp:lineTo x="8464" y="9661"/>
                <wp:lineTo x="8464" y="9570"/>
                <wp:lineTo x="8067" y="12577"/>
                <wp:lineTo x="8243" y="11939"/>
                <wp:lineTo x="8464" y="9661"/>
                <wp:lineTo x="8464" y="8983"/>
                <wp:lineTo x="8508" y="8932"/>
                <wp:lineTo x="8552" y="8749"/>
                <wp:lineTo x="8596" y="10390"/>
                <wp:lineTo x="9081" y="11757"/>
                <wp:lineTo x="9301" y="12759"/>
                <wp:lineTo x="9213" y="13944"/>
                <wp:lineTo x="8596" y="14309"/>
                <wp:lineTo x="7538" y="13397"/>
                <wp:lineTo x="6921" y="13397"/>
                <wp:lineTo x="7185" y="14491"/>
                <wp:lineTo x="7229" y="14642"/>
                <wp:lineTo x="7406" y="15767"/>
                <wp:lineTo x="7229" y="15767"/>
                <wp:lineTo x="7229" y="16770"/>
                <wp:lineTo x="7406" y="16770"/>
                <wp:lineTo x="7406" y="15767"/>
                <wp:lineTo x="7229" y="14642"/>
                <wp:lineTo x="7450" y="15403"/>
                <wp:lineTo x="7582" y="15494"/>
                <wp:lineTo x="7582" y="15949"/>
                <wp:lineTo x="7582" y="16770"/>
                <wp:lineTo x="7891" y="16678"/>
                <wp:lineTo x="7582" y="15949"/>
                <wp:lineTo x="7582" y="15494"/>
                <wp:lineTo x="8331" y="17681"/>
                <wp:lineTo x="8243" y="17681"/>
                <wp:lineTo x="8243" y="20142"/>
                <wp:lineTo x="8464" y="20324"/>
                <wp:lineTo x="8155" y="20506"/>
                <wp:lineTo x="8199" y="21327"/>
                <wp:lineTo x="8464" y="21509"/>
                <wp:lineTo x="8067" y="21418"/>
                <wp:lineTo x="8067" y="20324"/>
                <wp:lineTo x="8243" y="20142"/>
                <wp:lineTo x="8243" y="17681"/>
                <wp:lineTo x="7538" y="17681"/>
                <wp:lineTo x="7538" y="20142"/>
                <wp:lineTo x="7670" y="20219"/>
                <wp:lineTo x="7670" y="20415"/>
                <wp:lineTo x="7450" y="20506"/>
                <wp:lineTo x="7450" y="20780"/>
                <wp:lineTo x="7758" y="20780"/>
                <wp:lineTo x="7670" y="20415"/>
                <wp:lineTo x="7670" y="20219"/>
                <wp:lineTo x="7847" y="20324"/>
                <wp:lineTo x="7891" y="20962"/>
                <wp:lineTo x="7450" y="20962"/>
                <wp:lineTo x="7582" y="21418"/>
                <wp:lineTo x="7847" y="21509"/>
                <wp:lineTo x="7406" y="21418"/>
                <wp:lineTo x="7406" y="20324"/>
                <wp:lineTo x="7538" y="20142"/>
                <wp:lineTo x="7538" y="17681"/>
                <wp:lineTo x="6524" y="17681"/>
                <wp:lineTo x="6524" y="20142"/>
                <wp:lineTo x="6700" y="20232"/>
                <wp:lineTo x="6700" y="20415"/>
                <wp:lineTo x="6480" y="20506"/>
                <wp:lineTo x="6480" y="20780"/>
                <wp:lineTo x="6789" y="20780"/>
                <wp:lineTo x="6700" y="20415"/>
                <wp:lineTo x="6700" y="20232"/>
                <wp:lineTo x="6877" y="20324"/>
                <wp:lineTo x="6921" y="20962"/>
                <wp:lineTo x="6480" y="20962"/>
                <wp:lineTo x="6612" y="21418"/>
                <wp:lineTo x="6877" y="21509"/>
                <wp:lineTo x="6392" y="21418"/>
                <wp:lineTo x="6436" y="20324"/>
                <wp:lineTo x="6524" y="20142"/>
                <wp:lineTo x="6524" y="17681"/>
                <wp:lineTo x="5731" y="17681"/>
                <wp:lineTo x="5731" y="19686"/>
                <wp:lineTo x="6392" y="19868"/>
                <wp:lineTo x="6127" y="19868"/>
                <wp:lineTo x="6083" y="21600"/>
                <wp:lineTo x="5995" y="19868"/>
                <wp:lineTo x="5731" y="19686"/>
                <wp:lineTo x="5731" y="17681"/>
                <wp:lineTo x="4717" y="17681"/>
                <wp:lineTo x="4717" y="20142"/>
                <wp:lineTo x="5069" y="20324"/>
                <wp:lineTo x="5069" y="21600"/>
                <wp:lineTo x="4584" y="21418"/>
                <wp:lineTo x="4673" y="20780"/>
                <wp:lineTo x="4717" y="20740"/>
                <wp:lineTo x="4981" y="20962"/>
                <wp:lineTo x="4717" y="20962"/>
                <wp:lineTo x="4761" y="21418"/>
                <wp:lineTo x="4981" y="21235"/>
                <wp:lineTo x="4981" y="20962"/>
                <wp:lineTo x="4717" y="20740"/>
                <wp:lineTo x="4981" y="20506"/>
                <wp:lineTo x="4629" y="20233"/>
                <wp:lineTo x="4717" y="20142"/>
                <wp:lineTo x="4717" y="17681"/>
                <wp:lineTo x="3879" y="17681"/>
                <wp:lineTo x="3879" y="20142"/>
                <wp:lineTo x="4408" y="20324"/>
                <wp:lineTo x="4452" y="21600"/>
                <wp:lineTo x="4320" y="21600"/>
                <wp:lineTo x="4276" y="20415"/>
                <wp:lineTo x="4011" y="20597"/>
                <wp:lineTo x="3923" y="21600"/>
                <wp:lineTo x="3879" y="20142"/>
                <wp:lineTo x="3879" y="17681"/>
                <wp:lineTo x="3350" y="17681"/>
                <wp:lineTo x="3350" y="20142"/>
                <wp:lineTo x="3482" y="20263"/>
                <wp:lineTo x="3482" y="20415"/>
                <wp:lineTo x="3262" y="20506"/>
                <wp:lineTo x="3306" y="21327"/>
                <wp:lineTo x="3615" y="21235"/>
                <wp:lineTo x="3571" y="20415"/>
                <wp:lineTo x="3482" y="20415"/>
                <wp:lineTo x="3482" y="20263"/>
                <wp:lineTo x="3747" y="20506"/>
                <wp:lineTo x="3659" y="21418"/>
                <wp:lineTo x="3174" y="21418"/>
                <wp:lineTo x="3218" y="20324"/>
                <wp:lineTo x="3350" y="20142"/>
                <wp:lineTo x="3350" y="17681"/>
                <wp:lineTo x="2645" y="17681"/>
                <wp:lineTo x="2645" y="16770"/>
                <wp:lineTo x="3571" y="16770"/>
                <wp:lineTo x="3527" y="7929"/>
                <wp:lineTo x="3262" y="8476"/>
                <wp:lineTo x="3350" y="5742"/>
                <wp:lineTo x="3262" y="5013"/>
                <wp:lineTo x="3571" y="5742"/>
                <wp:lineTo x="3615" y="2187"/>
                <wp:lineTo x="3615" y="1345"/>
                <wp:lineTo x="2733" y="2096"/>
                <wp:lineTo x="2513" y="2463"/>
                <wp:lineTo x="2513" y="19777"/>
                <wp:lineTo x="2557" y="20142"/>
                <wp:lineTo x="2733" y="20142"/>
                <wp:lineTo x="2733" y="20415"/>
                <wp:lineTo x="2557" y="20415"/>
                <wp:lineTo x="2645" y="21418"/>
                <wp:lineTo x="2733" y="21600"/>
                <wp:lineTo x="2469" y="21509"/>
                <wp:lineTo x="2336" y="20142"/>
                <wp:lineTo x="2513" y="19777"/>
                <wp:lineTo x="2513" y="2463"/>
                <wp:lineTo x="1587" y="4010"/>
                <wp:lineTo x="749" y="6653"/>
                <wp:lineTo x="309" y="9752"/>
                <wp:lineTo x="397" y="13397"/>
                <wp:lineTo x="970" y="16405"/>
                <wp:lineTo x="2028" y="19048"/>
                <wp:lineTo x="2116" y="19322"/>
                <wp:lineTo x="1896" y="19595"/>
                <wp:lineTo x="1851" y="19487"/>
                <wp:lineTo x="1851" y="20142"/>
                <wp:lineTo x="2204" y="20324"/>
                <wp:lineTo x="2160" y="21600"/>
                <wp:lineTo x="1763" y="21509"/>
                <wp:lineTo x="1807" y="20780"/>
                <wp:lineTo x="2116" y="20506"/>
                <wp:lineTo x="2116" y="20962"/>
                <wp:lineTo x="1851" y="21053"/>
                <wp:lineTo x="1896" y="21418"/>
                <wp:lineTo x="2116" y="21235"/>
                <wp:lineTo x="2116" y="20962"/>
                <wp:lineTo x="2116" y="20506"/>
                <wp:lineTo x="1763" y="20233"/>
                <wp:lineTo x="1851" y="20142"/>
                <wp:lineTo x="1851" y="19487"/>
                <wp:lineTo x="926" y="17270"/>
                <wp:lineTo x="926" y="19686"/>
                <wp:lineTo x="1190" y="20051"/>
                <wp:lineTo x="1455" y="20962"/>
                <wp:lineTo x="1455" y="19686"/>
                <wp:lineTo x="1587" y="19686"/>
                <wp:lineTo x="1587" y="21600"/>
                <wp:lineTo x="1367" y="21327"/>
                <wp:lineTo x="1014" y="20051"/>
                <wp:lineTo x="926" y="21600"/>
                <wp:lineTo x="926" y="19686"/>
                <wp:lineTo x="926" y="17270"/>
                <wp:lineTo x="793" y="16952"/>
                <wp:lineTo x="176" y="14035"/>
                <wp:lineTo x="0" y="10116"/>
                <wp:lineTo x="397" y="6835"/>
                <wp:lineTo x="1190" y="4101"/>
                <wp:lineTo x="2380" y="1823"/>
                <wp:lineTo x="3791" y="456"/>
                <wp:lineTo x="4937" y="0"/>
                <wp:lineTo x="15296" y="0"/>
                <wp:lineTo x="15296" y="6562"/>
                <wp:lineTo x="19793" y="6562"/>
                <wp:lineTo x="19704" y="8203"/>
                <wp:lineTo x="19528" y="7975"/>
                <wp:lineTo x="19528" y="19777"/>
                <wp:lineTo x="19749" y="20415"/>
                <wp:lineTo x="19616" y="20415"/>
                <wp:lineTo x="19704" y="21327"/>
                <wp:lineTo x="19749" y="21600"/>
                <wp:lineTo x="19484" y="21418"/>
                <wp:lineTo x="19484" y="19868"/>
                <wp:lineTo x="19528" y="19777"/>
                <wp:lineTo x="19528" y="7975"/>
                <wp:lineTo x="19352" y="7747"/>
                <wp:lineTo x="18779" y="7747"/>
                <wp:lineTo x="18779" y="19777"/>
                <wp:lineTo x="18823" y="20142"/>
                <wp:lineTo x="18999" y="20142"/>
                <wp:lineTo x="18999" y="20415"/>
                <wp:lineTo x="18823" y="20415"/>
                <wp:lineTo x="18911" y="21418"/>
                <wp:lineTo x="18999" y="21327"/>
                <wp:lineTo x="18999" y="21600"/>
                <wp:lineTo x="18735" y="21418"/>
                <wp:lineTo x="18735" y="19868"/>
                <wp:lineTo x="18779" y="19777"/>
                <wp:lineTo x="18779" y="7747"/>
                <wp:lineTo x="18294" y="7747"/>
                <wp:lineTo x="18294" y="20142"/>
                <wp:lineTo x="18514" y="20233"/>
                <wp:lineTo x="18250" y="20597"/>
                <wp:lineTo x="18558" y="20962"/>
                <wp:lineTo x="18426" y="21600"/>
                <wp:lineTo x="18162" y="21418"/>
                <wp:lineTo x="18426" y="21327"/>
                <wp:lineTo x="18294" y="20871"/>
                <wp:lineTo x="18162" y="20506"/>
                <wp:lineTo x="18294" y="20142"/>
                <wp:lineTo x="18294" y="7747"/>
                <wp:lineTo x="17941" y="7747"/>
                <wp:lineTo x="18029" y="16861"/>
                <wp:lineTo x="18118" y="17134"/>
                <wp:lineTo x="17456" y="17086"/>
                <wp:lineTo x="17456" y="20142"/>
                <wp:lineTo x="17941" y="20324"/>
                <wp:lineTo x="17985" y="21600"/>
                <wp:lineTo x="17853" y="21600"/>
                <wp:lineTo x="17809" y="20415"/>
                <wp:lineTo x="17544" y="20597"/>
                <wp:lineTo x="17456" y="21600"/>
                <wp:lineTo x="17456" y="20142"/>
                <wp:lineTo x="17456" y="17086"/>
                <wp:lineTo x="16839" y="17043"/>
                <wp:lineTo x="17016" y="15949"/>
                <wp:lineTo x="17016" y="7747"/>
                <wp:lineTo x="16090" y="7856"/>
                <wp:lineTo x="16090" y="20142"/>
                <wp:lineTo x="16575" y="20233"/>
                <wp:lineTo x="16531" y="21600"/>
                <wp:lineTo x="16487" y="20415"/>
                <wp:lineTo x="16222" y="20506"/>
                <wp:lineTo x="16178" y="21600"/>
                <wp:lineTo x="16090" y="20142"/>
                <wp:lineTo x="16090" y="7856"/>
                <wp:lineTo x="15517" y="7923"/>
                <wp:lineTo x="15517" y="20142"/>
                <wp:lineTo x="15649" y="20210"/>
                <wp:lineTo x="15649" y="20415"/>
                <wp:lineTo x="15429" y="20597"/>
                <wp:lineTo x="15473" y="21327"/>
                <wp:lineTo x="15781" y="21235"/>
                <wp:lineTo x="15737" y="20415"/>
                <wp:lineTo x="15649" y="20415"/>
                <wp:lineTo x="15649" y="20210"/>
                <wp:lineTo x="15869" y="20324"/>
                <wp:lineTo x="15825" y="21509"/>
                <wp:lineTo x="15384" y="21418"/>
                <wp:lineTo x="15384" y="20324"/>
                <wp:lineTo x="15517" y="20142"/>
                <wp:lineTo x="15517" y="7923"/>
                <wp:lineTo x="15473" y="7929"/>
                <wp:lineTo x="15296" y="8203"/>
                <wp:lineTo x="15296" y="6562"/>
                <wp:lineTo x="15296" y="0"/>
                <wp:lineTo x="19881" y="0"/>
                <wp:lineTo x="19881" y="20142"/>
                <wp:lineTo x="20013" y="20142"/>
                <wp:lineTo x="20101" y="21418"/>
                <wp:lineTo x="20322" y="21144"/>
                <wp:lineTo x="20410" y="20142"/>
                <wp:lineTo x="20410" y="21600"/>
                <wp:lineTo x="19925" y="21418"/>
                <wp:lineTo x="19881" y="20142"/>
                <wp:lineTo x="19881" y="0"/>
                <wp:lineTo x="20101" y="0"/>
                <wp:lineTo x="20101" y="6562"/>
                <wp:lineTo x="21380" y="6744"/>
                <wp:lineTo x="21203" y="7473"/>
                <wp:lineTo x="21291" y="16861"/>
                <wp:lineTo x="21380" y="17134"/>
                <wp:lineTo x="21203" y="17108"/>
                <wp:lineTo x="21203" y="20142"/>
                <wp:lineTo x="21380" y="20278"/>
                <wp:lineTo x="21380" y="20415"/>
                <wp:lineTo x="21159" y="20506"/>
                <wp:lineTo x="21159" y="20780"/>
                <wp:lineTo x="21468" y="20780"/>
                <wp:lineTo x="21380" y="20415"/>
                <wp:lineTo x="21380" y="20278"/>
                <wp:lineTo x="21556" y="20415"/>
                <wp:lineTo x="21556" y="20962"/>
                <wp:lineTo x="21159" y="21053"/>
                <wp:lineTo x="21424" y="21418"/>
                <wp:lineTo x="21556" y="21509"/>
                <wp:lineTo x="21071" y="21418"/>
                <wp:lineTo x="21115" y="20233"/>
                <wp:lineTo x="21203" y="20142"/>
                <wp:lineTo x="21203" y="17108"/>
                <wp:lineTo x="20718" y="17039"/>
                <wp:lineTo x="20718" y="19777"/>
                <wp:lineTo x="20762" y="20142"/>
                <wp:lineTo x="20939" y="20142"/>
                <wp:lineTo x="20939" y="20415"/>
                <wp:lineTo x="20762" y="20415"/>
                <wp:lineTo x="20851" y="21418"/>
                <wp:lineTo x="20939" y="21327"/>
                <wp:lineTo x="20939" y="21600"/>
                <wp:lineTo x="20674" y="21509"/>
                <wp:lineTo x="20586" y="20142"/>
                <wp:lineTo x="20718" y="19777"/>
                <wp:lineTo x="20718" y="17039"/>
                <wp:lineTo x="20101" y="16952"/>
                <wp:lineTo x="20278" y="16132"/>
                <wp:lineTo x="20189" y="6927"/>
                <wp:lineTo x="20101" y="6562"/>
                <wp:lineTo x="20101" y="0"/>
                <wp:lineTo x="4937" y="0"/>
              </wp:wrapPolygon>
            </wp:wrapThrough>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8">
                      <a:extLst/>
                    </a:blip>
                    <a:stretch>
                      <a:fillRect/>
                    </a:stretch>
                  </pic:blipFill>
                  <pic:spPr>
                    <a:xfrm>
                      <a:off x="0" y="0"/>
                      <a:ext cx="2034540" cy="985480"/>
                    </a:xfrm>
                    <a:prstGeom prst="rect">
                      <a:avLst/>
                    </a:prstGeom>
                    <a:ln w="12700" cap="flat">
                      <a:noFill/>
                      <a:miter lim="400000"/>
                    </a:ln>
                    <a:effectLst/>
                  </pic:spPr>
                </pic:pic>
              </a:graphicData>
            </a:graphic>
          </wp:anchor>
        </w:drawing>
      </w:r>
    </w:p>
    <w:p w:rsidR="00741F76" w:rsidRDefault="00741F76">
      <w:pPr>
        <w:pStyle w:val="Body"/>
      </w:pPr>
    </w:p>
    <w:p w:rsidR="00741F76" w:rsidRDefault="00741F76">
      <w:pPr>
        <w:pStyle w:val="Body"/>
      </w:pPr>
    </w:p>
    <w:p w:rsidR="00741F76" w:rsidRDefault="00741F76">
      <w:pPr>
        <w:pStyle w:val="Body"/>
      </w:pPr>
    </w:p>
    <w:p w:rsidR="00741F76" w:rsidRDefault="00741F76">
      <w:pPr>
        <w:pStyle w:val="Body"/>
      </w:pPr>
    </w:p>
    <w:p w:rsidR="00741F76" w:rsidRDefault="00741F76">
      <w:pPr>
        <w:pStyle w:val="Body"/>
      </w:pPr>
    </w:p>
    <w:p w:rsidR="00741F76" w:rsidRDefault="00741F76">
      <w:pPr>
        <w:pStyle w:val="Body"/>
      </w:pPr>
    </w:p>
    <w:p w:rsidR="00741F76" w:rsidRDefault="002B4668">
      <w:pPr>
        <w:pStyle w:val="Body"/>
        <w:jc w:val="center"/>
        <w:rPr>
          <w:rFonts w:ascii="Carlito" w:eastAsia="Carlito" w:hAnsi="Carlito" w:cs="Carlito"/>
          <w:b/>
          <w:bCs/>
          <w:sz w:val="40"/>
          <w:szCs w:val="40"/>
        </w:rPr>
      </w:pPr>
      <w:r>
        <w:rPr>
          <w:rFonts w:ascii="Carlito" w:hAnsi="Carlito"/>
          <w:b/>
          <w:bCs/>
          <w:sz w:val="40"/>
          <w:szCs w:val="40"/>
        </w:rPr>
        <w:t>Predictive Modeling for Sales Forecasting and Optimization in the European Bicycle Retail Market</w:t>
      </w:r>
    </w:p>
    <w:p w:rsidR="00741F76" w:rsidRDefault="00741F76">
      <w:pPr>
        <w:pStyle w:val="Body"/>
        <w:jc w:val="center"/>
        <w:rPr>
          <w:rFonts w:ascii="Carlito" w:eastAsia="Carlito" w:hAnsi="Carlito" w:cs="Carlito"/>
          <w:b/>
          <w:bCs/>
          <w:sz w:val="36"/>
          <w:szCs w:val="36"/>
        </w:rPr>
      </w:pPr>
    </w:p>
    <w:p w:rsidR="00741F76" w:rsidRDefault="00741F76">
      <w:pPr>
        <w:pStyle w:val="Body"/>
        <w:jc w:val="center"/>
        <w:rPr>
          <w:rFonts w:ascii="Carlito" w:eastAsia="Carlito" w:hAnsi="Carlito" w:cs="Carlito"/>
          <w:b/>
          <w:bCs/>
          <w:sz w:val="36"/>
          <w:szCs w:val="36"/>
        </w:rPr>
      </w:pPr>
    </w:p>
    <w:p w:rsidR="00741F76" w:rsidRDefault="002B4668">
      <w:pPr>
        <w:pStyle w:val="Body"/>
        <w:jc w:val="center"/>
        <w:rPr>
          <w:rFonts w:ascii="Carlito" w:eastAsia="Carlito" w:hAnsi="Carlito" w:cs="Carlito"/>
          <w:b/>
          <w:bCs/>
          <w:sz w:val="44"/>
          <w:szCs w:val="44"/>
        </w:rPr>
      </w:pPr>
      <w:r>
        <w:rPr>
          <w:rFonts w:ascii="Carlito" w:hAnsi="Carlito"/>
          <w:b/>
          <w:bCs/>
          <w:sz w:val="36"/>
          <w:szCs w:val="36"/>
        </w:rPr>
        <w:t>Graduation Project Thesis Submitted to Digital Egypt Generations (DEG</w:t>
      </w:r>
      <w:r>
        <w:rPr>
          <w:rFonts w:ascii="Carlito" w:hAnsi="Carlito"/>
          <w:b/>
          <w:bCs/>
          <w:sz w:val="44"/>
          <w:szCs w:val="44"/>
        </w:rPr>
        <w:t>)</w:t>
      </w:r>
    </w:p>
    <w:p w:rsidR="00741F76" w:rsidRDefault="00741F76">
      <w:pPr>
        <w:pStyle w:val="Body"/>
        <w:jc w:val="center"/>
        <w:rPr>
          <w:rFonts w:ascii="Carlito" w:eastAsia="Carlito" w:hAnsi="Carlito" w:cs="Carlito"/>
          <w:b/>
          <w:bCs/>
          <w:sz w:val="44"/>
          <w:szCs w:val="44"/>
        </w:rPr>
      </w:pPr>
    </w:p>
    <w:p w:rsidR="00741F76" w:rsidRDefault="00741F76">
      <w:pPr>
        <w:pStyle w:val="Body"/>
        <w:jc w:val="center"/>
        <w:rPr>
          <w:rFonts w:ascii="Carlito" w:eastAsia="Carlito" w:hAnsi="Carlito" w:cs="Carlito"/>
          <w:b/>
          <w:bCs/>
          <w:sz w:val="44"/>
          <w:szCs w:val="44"/>
        </w:rPr>
      </w:pPr>
    </w:p>
    <w:p w:rsidR="00741F76" w:rsidRDefault="00741F76">
      <w:pPr>
        <w:pStyle w:val="Body"/>
        <w:jc w:val="center"/>
        <w:rPr>
          <w:rFonts w:ascii="Carlito" w:eastAsia="Carlito" w:hAnsi="Carlito" w:cs="Carlito"/>
          <w:b/>
          <w:bCs/>
          <w:sz w:val="44"/>
          <w:szCs w:val="44"/>
        </w:rPr>
      </w:pPr>
    </w:p>
    <w:p w:rsidR="00741F76" w:rsidRDefault="00741F76">
      <w:pPr>
        <w:pStyle w:val="Body"/>
        <w:jc w:val="center"/>
        <w:rPr>
          <w:rFonts w:ascii="Carlito" w:eastAsia="Carlito" w:hAnsi="Carlito" w:cs="Carlito"/>
          <w:b/>
          <w:bCs/>
          <w:sz w:val="44"/>
          <w:szCs w:val="44"/>
        </w:rPr>
      </w:pPr>
    </w:p>
    <w:p w:rsidR="00741F76" w:rsidRDefault="00741F76">
      <w:pPr>
        <w:pStyle w:val="Body"/>
        <w:jc w:val="center"/>
        <w:rPr>
          <w:rFonts w:ascii="Carlito" w:eastAsia="Carlito" w:hAnsi="Carlito" w:cs="Carlito"/>
          <w:b/>
          <w:bCs/>
          <w:sz w:val="44"/>
          <w:szCs w:val="44"/>
        </w:rPr>
      </w:pPr>
    </w:p>
    <w:p w:rsidR="00741F76" w:rsidRDefault="002B4668">
      <w:pPr>
        <w:pStyle w:val="Body"/>
        <w:jc w:val="center"/>
        <w:rPr>
          <w:rFonts w:ascii="Carlito" w:eastAsia="Carlito" w:hAnsi="Carlito" w:cs="Carlito"/>
          <w:b/>
          <w:bCs/>
          <w:sz w:val="32"/>
          <w:szCs w:val="32"/>
        </w:rPr>
      </w:pPr>
      <w:r>
        <w:rPr>
          <w:rFonts w:ascii="Carlito" w:hAnsi="Carlito"/>
          <w:b/>
          <w:bCs/>
          <w:sz w:val="32"/>
          <w:szCs w:val="32"/>
        </w:rPr>
        <w:t>CLS ONL3_AIS4_G1</w:t>
      </w:r>
    </w:p>
    <w:p w:rsidR="00741F76" w:rsidRDefault="00741F76">
      <w:pPr>
        <w:pStyle w:val="Body"/>
        <w:jc w:val="center"/>
        <w:rPr>
          <w:rFonts w:ascii="Carlito" w:eastAsia="Carlito" w:hAnsi="Carlito" w:cs="Carlito"/>
          <w:b/>
          <w:bCs/>
          <w:sz w:val="44"/>
          <w:szCs w:val="44"/>
        </w:rPr>
      </w:pPr>
    </w:p>
    <w:p w:rsidR="00741F76" w:rsidRDefault="002B4668">
      <w:pPr>
        <w:pStyle w:val="Body"/>
        <w:jc w:val="center"/>
        <w:rPr>
          <w:rFonts w:ascii="Carlito" w:eastAsia="Carlito" w:hAnsi="Carlito" w:cs="Carlito"/>
          <w:b/>
          <w:bCs/>
          <w:sz w:val="32"/>
          <w:szCs w:val="32"/>
        </w:rPr>
      </w:pPr>
      <w:r>
        <w:rPr>
          <w:rFonts w:ascii="Carlito" w:hAnsi="Carlito"/>
          <w:b/>
          <w:bCs/>
          <w:sz w:val="32"/>
          <w:szCs w:val="32"/>
        </w:rPr>
        <w:t>2025</w:t>
      </w:r>
    </w:p>
    <w:p w:rsidR="00741F76" w:rsidRDefault="00741F76">
      <w:pPr>
        <w:pStyle w:val="Body"/>
        <w:jc w:val="center"/>
        <w:rPr>
          <w:rFonts w:ascii="Carlito" w:eastAsia="Carlito" w:hAnsi="Carlito" w:cs="Carlito"/>
          <w:b/>
          <w:bCs/>
          <w:sz w:val="40"/>
          <w:szCs w:val="40"/>
        </w:rPr>
      </w:pPr>
    </w:p>
    <w:p w:rsidR="00741F76" w:rsidRDefault="00741F76">
      <w:pPr>
        <w:pStyle w:val="Body"/>
        <w:jc w:val="center"/>
        <w:rPr>
          <w:rFonts w:ascii="Carlito" w:eastAsia="Carlito" w:hAnsi="Carlito" w:cs="Carlito"/>
          <w:b/>
          <w:bCs/>
          <w:sz w:val="40"/>
          <w:szCs w:val="40"/>
        </w:rPr>
      </w:pPr>
    </w:p>
    <w:p w:rsidR="00741F76" w:rsidRDefault="002B4668">
      <w:pPr>
        <w:pStyle w:val="Body"/>
        <w:jc w:val="center"/>
        <w:rPr>
          <w:rFonts w:ascii="Carlito" w:eastAsia="Carlito" w:hAnsi="Carlito" w:cs="Carlito"/>
          <w:b/>
          <w:bCs/>
          <w:sz w:val="40"/>
          <w:szCs w:val="40"/>
        </w:rPr>
      </w:pPr>
      <w:r>
        <w:rPr>
          <w:rFonts w:ascii="Carlito" w:hAnsi="Carlito"/>
          <w:b/>
          <w:bCs/>
          <w:sz w:val="40"/>
          <w:szCs w:val="40"/>
        </w:rPr>
        <w:t>Predictive Modeling for Sales Forecasting and</w:t>
      </w:r>
      <w:r>
        <w:rPr>
          <w:rFonts w:ascii="Carlito" w:hAnsi="Carlito"/>
          <w:b/>
          <w:bCs/>
          <w:sz w:val="40"/>
          <w:szCs w:val="40"/>
        </w:rPr>
        <w:t xml:space="preserve"> Optimization in the European Bicycle Retail Market</w:t>
      </w:r>
    </w:p>
    <w:p w:rsidR="00741F76" w:rsidRDefault="00741F76">
      <w:pPr>
        <w:pStyle w:val="Body"/>
        <w:jc w:val="center"/>
        <w:rPr>
          <w:rFonts w:ascii="Carlito" w:eastAsia="Carlito" w:hAnsi="Carlito" w:cs="Carlito"/>
          <w:b/>
          <w:bCs/>
          <w:sz w:val="40"/>
          <w:szCs w:val="40"/>
        </w:rPr>
      </w:pPr>
    </w:p>
    <w:p w:rsidR="00741F76" w:rsidRDefault="00741F76">
      <w:pPr>
        <w:pStyle w:val="Body"/>
        <w:jc w:val="center"/>
        <w:rPr>
          <w:rFonts w:ascii="Carlito" w:eastAsia="Carlito" w:hAnsi="Carlito" w:cs="Carlito"/>
          <w:b/>
          <w:bCs/>
          <w:sz w:val="40"/>
          <w:szCs w:val="40"/>
        </w:rPr>
      </w:pPr>
    </w:p>
    <w:p w:rsidR="00741F76" w:rsidRDefault="002B4668">
      <w:pPr>
        <w:pStyle w:val="Body"/>
        <w:jc w:val="center"/>
        <w:rPr>
          <w:rFonts w:ascii="Carlito" w:eastAsia="Carlito" w:hAnsi="Carlito" w:cs="Carlito"/>
          <w:b/>
          <w:bCs/>
          <w:sz w:val="32"/>
          <w:szCs w:val="32"/>
        </w:rPr>
      </w:pPr>
      <w:r>
        <w:rPr>
          <w:rFonts w:ascii="Carlito" w:hAnsi="Carlito"/>
          <w:b/>
          <w:bCs/>
          <w:sz w:val="32"/>
          <w:szCs w:val="32"/>
        </w:rPr>
        <w:t>By</w:t>
      </w:r>
    </w:p>
    <w:p w:rsidR="00741F76" w:rsidRDefault="002B4668">
      <w:pPr>
        <w:pStyle w:val="Body"/>
        <w:jc w:val="center"/>
        <w:rPr>
          <w:rFonts w:ascii="Carlito" w:eastAsia="Carlito" w:hAnsi="Carlito" w:cs="Carlito"/>
          <w:b/>
          <w:bCs/>
          <w:sz w:val="32"/>
          <w:szCs w:val="32"/>
        </w:rPr>
      </w:pPr>
      <w:r>
        <w:rPr>
          <w:rFonts w:ascii="Carlito" w:hAnsi="Carlito"/>
          <w:b/>
          <w:bCs/>
          <w:sz w:val="32"/>
          <w:szCs w:val="32"/>
          <w:lang w:val="de-DE"/>
        </w:rPr>
        <w:t>Adham Sameh Ayoub</w:t>
      </w:r>
    </w:p>
    <w:p w:rsidR="00741F76" w:rsidRDefault="002B4668">
      <w:pPr>
        <w:pStyle w:val="Body"/>
        <w:jc w:val="center"/>
        <w:rPr>
          <w:rFonts w:ascii="Carlito" w:eastAsia="Carlito" w:hAnsi="Carlito" w:cs="Carlito"/>
          <w:b/>
          <w:bCs/>
          <w:sz w:val="32"/>
          <w:szCs w:val="32"/>
        </w:rPr>
      </w:pPr>
      <w:r>
        <w:rPr>
          <w:rFonts w:ascii="Carlito" w:hAnsi="Carlito"/>
          <w:b/>
          <w:bCs/>
          <w:sz w:val="32"/>
          <w:szCs w:val="32"/>
        </w:rPr>
        <w:t xml:space="preserve">Ahmed Khaled </w:t>
      </w:r>
      <w:proofErr w:type="spellStart"/>
      <w:r>
        <w:rPr>
          <w:rFonts w:ascii="Carlito" w:hAnsi="Carlito"/>
          <w:b/>
          <w:bCs/>
          <w:sz w:val="32"/>
          <w:szCs w:val="32"/>
        </w:rPr>
        <w:t>Hamed</w:t>
      </w:r>
      <w:proofErr w:type="spellEnd"/>
    </w:p>
    <w:p w:rsidR="00741F76" w:rsidRDefault="002B4668">
      <w:pPr>
        <w:pStyle w:val="Body"/>
        <w:jc w:val="center"/>
        <w:rPr>
          <w:rFonts w:ascii="Carlito" w:eastAsia="Carlito" w:hAnsi="Carlito" w:cs="Carlito"/>
          <w:b/>
          <w:bCs/>
          <w:sz w:val="32"/>
          <w:szCs w:val="32"/>
        </w:rPr>
      </w:pPr>
      <w:proofErr w:type="spellStart"/>
      <w:r>
        <w:rPr>
          <w:rFonts w:ascii="Carlito" w:hAnsi="Carlito"/>
          <w:b/>
          <w:bCs/>
          <w:sz w:val="32"/>
          <w:szCs w:val="32"/>
        </w:rPr>
        <w:t>Menna</w:t>
      </w:r>
      <w:r>
        <w:rPr>
          <w:rFonts w:ascii="Carlito" w:hAnsi="Carlito"/>
          <w:b/>
          <w:bCs/>
          <w:sz w:val="32"/>
          <w:szCs w:val="32"/>
        </w:rPr>
        <w:softHyphen/>
        <w:t>tullah</w:t>
      </w:r>
      <w:proofErr w:type="spellEnd"/>
      <w:r>
        <w:rPr>
          <w:rFonts w:ascii="Carlito" w:hAnsi="Carlito"/>
          <w:b/>
          <w:bCs/>
          <w:sz w:val="32"/>
          <w:szCs w:val="32"/>
        </w:rPr>
        <w:t xml:space="preserve"> Ayman Gamal</w:t>
      </w:r>
    </w:p>
    <w:p w:rsidR="00741F76" w:rsidRDefault="002B4668">
      <w:pPr>
        <w:pStyle w:val="Body"/>
        <w:jc w:val="center"/>
        <w:rPr>
          <w:rFonts w:ascii="Carlito" w:eastAsia="Carlito" w:hAnsi="Carlito" w:cs="Carlito"/>
          <w:b/>
          <w:bCs/>
          <w:sz w:val="32"/>
          <w:szCs w:val="32"/>
        </w:rPr>
      </w:pPr>
      <w:r>
        <w:rPr>
          <w:rFonts w:ascii="Carlito" w:hAnsi="Carlito"/>
          <w:b/>
          <w:bCs/>
          <w:sz w:val="32"/>
          <w:szCs w:val="32"/>
        </w:rPr>
        <w:t xml:space="preserve">Mohamed </w:t>
      </w:r>
      <w:proofErr w:type="spellStart"/>
      <w:r>
        <w:rPr>
          <w:rFonts w:ascii="Carlito" w:hAnsi="Carlito"/>
          <w:b/>
          <w:bCs/>
          <w:sz w:val="32"/>
          <w:szCs w:val="32"/>
        </w:rPr>
        <w:t>Abdelhakim</w:t>
      </w:r>
      <w:proofErr w:type="spellEnd"/>
      <w:r>
        <w:rPr>
          <w:rFonts w:ascii="Carlito" w:hAnsi="Carlito"/>
          <w:b/>
          <w:bCs/>
          <w:sz w:val="32"/>
          <w:szCs w:val="32"/>
        </w:rPr>
        <w:t xml:space="preserve"> </w:t>
      </w:r>
      <w:proofErr w:type="spellStart"/>
      <w:r>
        <w:rPr>
          <w:rFonts w:ascii="Carlito" w:hAnsi="Carlito"/>
          <w:b/>
          <w:bCs/>
          <w:sz w:val="32"/>
          <w:szCs w:val="32"/>
        </w:rPr>
        <w:t>Sallam</w:t>
      </w:r>
      <w:proofErr w:type="spellEnd"/>
    </w:p>
    <w:p w:rsidR="00741F76" w:rsidRDefault="002B4668">
      <w:pPr>
        <w:pStyle w:val="Body"/>
        <w:jc w:val="center"/>
        <w:rPr>
          <w:rFonts w:ascii="Carlito" w:eastAsia="Carlito" w:hAnsi="Carlito" w:cs="Carlito"/>
          <w:b/>
          <w:bCs/>
          <w:sz w:val="32"/>
          <w:szCs w:val="32"/>
        </w:rPr>
      </w:pPr>
      <w:r>
        <w:rPr>
          <w:rFonts w:ascii="Carlito" w:hAnsi="Carlito"/>
          <w:b/>
          <w:bCs/>
          <w:sz w:val="32"/>
          <w:szCs w:val="32"/>
          <w:lang w:val="nl-NL"/>
        </w:rPr>
        <w:t>Mohamed Atef Saadeldin</w:t>
      </w:r>
    </w:p>
    <w:p w:rsidR="00741F76" w:rsidRDefault="002B4668">
      <w:pPr>
        <w:pStyle w:val="Body"/>
        <w:jc w:val="center"/>
        <w:rPr>
          <w:rFonts w:ascii="Carlito" w:eastAsia="Carlito" w:hAnsi="Carlito" w:cs="Carlito"/>
          <w:b/>
          <w:bCs/>
          <w:sz w:val="32"/>
          <w:szCs w:val="32"/>
        </w:rPr>
      </w:pPr>
      <w:r>
        <w:rPr>
          <w:rFonts w:ascii="Carlito" w:hAnsi="Carlito"/>
          <w:b/>
          <w:bCs/>
          <w:sz w:val="32"/>
          <w:szCs w:val="32"/>
          <w:lang w:val="da-DK"/>
        </w:rPr>
        <w:t>Mohammed Gamal</w:t>
      </w:r>
      <w:r w:rsidR="00BE3342">
        <w:rPr>
          <w:rFonts w:ascii="Carlito" w:hAnsi="Carlito"/>
          <w:b/>
          <w:bCs/>
          <w:sz w:val="32"/>
          <w:szCs w:val="32"/>
          <w:lang w:val="da-DK"/>
        </w:rPr>
        <w:t xml:space="preserve"> Mostafa</w:t>
      </w:r>
    </w:p>
    <w:p w:rsidR="00741F76" w:rsidRDefault="002B4668">
      <w:pPr>
        <w:pStyle w:val="Body"/>
        <w:jc w:val="center"/>
        <w:rPr>
          <w:rFonts w:ascii="Carlito" w:eastAsia="Carlito" w:hAnsi="Carlito" w:cs="Carlito"/>
          <w:b/>
          <w:bCs/>
          <w:sz w:val="32"/>
          <w:szCs w:val="32"/>
        </w:rPr>
      </w:pPr>
      <w:r>
        <w:rPr>
          <w:rFonts w:ascii="Carlito" w:hAnsi="Carlito"/>
          <w:b/>
          <w:bCs/>
          <w:sz w:val="32"/>
          <w:szCs w:val="32"/>
        </w:rPr>
        <w:t>Sara Gamal Ramadan</w:t>
      </w:r>
    </w:p>
    <w:p w:rsidR="00741F76" w:rsidRDefault="00741F76">
      <w:pPr>
        <w:pStyle w:val="Body"/>
        <w:jc w:val="center"/>
        <w:rPr>
          <w:rFonts w:ascii="Carlito" w:eastAsia="Carlito" w:hAnsi="Carlito" w:cs="Carlito"/>
          <w:b/>
          <w:bCs/>
          <w:sz w:val="32"/>
          <w:szCs w:val="32"/>
        </w:rPr>
      </w:pPr>
    </w:p>
    <w:p w:rsidR="00741F76" w:rsidRDefault="00741F76">
      <w:pPr>
        <w:pStyle w:val="Body"/>
        <w:jc w:val="center"/>
        <w:rPr>
          <w:rFonts w:ascii="Carlito" w:eastAsia="Carlito" w:hAnsi="Carlito" w:cs="Carlito"/>
          <w:b/>
          <w:bCs/>
          <w:sz w:val="32"/>
          <w:szCs w:val="32"/>
        </w:rPr>
      </w:pPr>
    </w:p>
    <w:p w:rsidR="00741F76" w:rsidRDefault="00741F76">
      <w:pPr>
        <w:pStyle w:val="Body"/>
        <w:jc w:val="center"/>
        <w:rPr>
          <w:rFonts w:ascii="Carlito" w:eastAsia="Carlito" w:hAnsi="Carlito" w:cs="Carlito"/>
          <w:b/>
          <w:bCs/>
          <w:sz w:val="32"/>
          <w:szCs w:val="32"/>
        </w:rPr>
      </w:pPr>
    </w:p>
    <w:p w:rsidR="00741F76" w:rsidRDefault="00741F76">
      <w:pPr>
        <w:pStyle w:val="Body"/>
        <w:jc w:val="center"/>
        <w:rPr>
          <w:rFonts w:ascii="Carlito" w:eastAsia="Carlito" w:hAnsi="Carlito" w:cs="Carlito"/>
          <w:b/>
          <w:bCs/>
          <w:sz w:val="32"/>
          <w:szCs w:val="32"/>
        </w:rPr>
      </w:pPr>
    </w:p>
    <w:p w:rsidR="00741F76" w:rsidRDefault="00741F76">
      <w:pPr>
        <w:pStyle w:val="Body"/>
        <w:jc w:val="center"/>
        <w:rPr>
          <w:rFonts w:ascii="Carlito" w:eastAsia="Carlito" w:hAnsi="Carlito" w:cs="Carlito"/>
          <w:b/>
          <w:bCs/>
          <w:sz w:val="32"/>
          <w:szCs w:val="32"/>
        </w:rPr>
      </w:pPr>
    </w:p>
    <w:p w:rsidR="00741F76" w:rsidRDefault="00741F76">
      <w:pPr>
        <w:pStyle w:val="Body"/>
        <w:jc w:val="center"/>
        <w:rPr>
          <w:rFonts w:ascii="Carlito" w:eastAsia="Carlito" w:hAnsi="Carlito" w:cs="Carlito"/>
          <w:b/>
          <w:bCs/>
          <w:sz w:val="32"/>
          <w:szCs w:val="32"/>
        </w:rPr>
      </w:pPr>
    </w:p>
    <w:p w:rsidR="00741F76" w:rsidRDefault="00741F76">
      <w:pPr>
        <w:pStyle w:val="Body"/>
        <w:jc w:val="center"/>
        <w:rPr>
          <w:rFonts w:ascii="Carlito" w:eastAsia="Carlito" w:hAnsi="Carlito" w:cs="Carlito"/>
          <w:b/>
          <w:bCs/>
          <w:sz w:val="32"/>
          <w:szCs w:val="32"/>
        </w:rPr>
      </w:pPr>
    </w:p>
    <w:p w:rsidR="00741F76" w:rsidRDefault="002B4668">
      <w:pPr>
        <w:pStyle w:val="Body"/>
        <w:rPr>
          <w:rFonts w:ascii="Carlito" w:eastAsia="Carlito" w:hAnsi="Carlito" w:cs="Carlito"/>
          <w:b/>
          <w:bCs/>
          <w:sz w:val="32"/>
          <w:szCs w:val="32"/>
        </w:rPr>
      </w:pPr>
      <w:r>
        <w:rPr>
          <w:rFonts w:ascii="Carlito" w:hAnsi="Carlito"/>
          <w:b/>
          <w:bCs/>
          <w:sz w:val="32"/>
          <w:szCs w:val="32"/>
          <w:lang w:val="de-DE"/>
        </w:rPr>
        <w:lastRenderedPageBreak/>
        <w:t>Abstract</w:t>
      </w:r>
    </w:p>
    <w:p w:rsidR="00741F76" w:rsidRPr="001F21C0" w:rsidRDefault="00555E58" w:rsidP="001F21C0">
      <w:pPr>
        <w:pStyle w:val="Body"/>
        <w:spacing w:line="480" w:lineRule="auto"/>
        <w:rPr>
          <w:rFonts w:ascii="Arial" w:hAnsi="Arial"/>
          <w:kern w:val="0"/>
          <w:sz w:val="22"/>
          <w:szCs w:val="22"/>
          <w14:textOutline w14:w="0" w14:cap="rnd" w14:cmpd="sng" w14:algn="ctr">
            <w14:noFill/>
            <w14:prstDash w14:val="solid"/>
            <w14:bevel/>
          </w14:textOutline>
        </w:rPr>
      </w:pPr>
      <w:r w:rsidRPr="001F21C0">
        <w:rPr>
          <w:rFonts w:ascii="Arial" w:hAnsi="Arial"/>
          <w:kern w:val="0"/>
          <w:sz w:val="22"/>
          <w:szCs w:val="22"/>
          <w14:textOutline w14:w="0" w14:cap="rnd" w14:cmpd="sng" w14:algn="ctr">
            <w14:noFill/>
            <w14:prstDash w14:val="solid"/>
            <w14:bevel/>
          </w14:textOutline>
        </w:rPr>
        <w:t>This thesis, titled Predictive Modeling for Sales Forecasting and Optimization in the European Bicycle Retail Market</w:t>
      </w:r>
      <w:r w:rsidRPr="001F21C0">
        <w:rPr>
          <w:rFonts w:ascii="Arial" w:hAnsi="Arial"/>
          <w:kern w:val="0"/>
          <w:sz w:val="22"/>
          <w:szCs w:val="22"/>
          <w14:textOutline w14:w="0" w14:cap="rnd" w14:cmpd="sng" w14:algn="ctr">
            <w14:noFill/>
            <w14:prstDash w14:val="solid"/>
            <w14:bevel/>
          </w14:textOutline>
        </w:rPr>
        <w:t xml:space="preserve">, addresses the critical need for data-driven decision-making within the bicycle retail sector. </w:t>
      </w:r>
      <w:r w:rsidRPr="001F21C0">
        <w:rPr>
          <w:rFonts w:ascii="Arial" w:hAnsi="Arial"/>
          <w:kern w:val="0"/>
          <w:sz w:val="22"/>
          <w:szCs w:val="22"/>
          <w14:textOutline w14:w="0" w14:cap="rnd" w14:cmpd="sng" w14:algn="ctr">
            <w14:noFill/>
            <w14:prstDash w14:val="solid"/>
            <w14:bevel/>
          </w14:textOutline>
        </w:rPr>
        <w:t>The project utilized a dataset of 112,366 cleaned historical transactions spanning 2011 to 2016 across six countries and 53 regions</w:t>
      </w:r>
      <w:r w:rsidRPr="001F21C0">
        <w:rPr>
          <w:rFonts w:ascii="Arial" w:hAnsi="Arial"/>
          <w:kern w:val="0"/>
          <w:sz w:val="22"/>
          <w:szCs w:val="22"/>
          <w14:textOutline w14:w="0" w14:cap="rnd" w14:cmpd="sng" w14:algn="ctr">
            <w14:noFill/>
            <w14:prstDash w14:val="solid"/>
            <w14:bevel/>
          </w14:textOutline>
        </w:rPr>
        <w:t>.</w:t>
      </w:r>
    </w:p>
    <w:p w:rsidR="00555E58" w:rsidRPr="001F21C0" w:rsidRDefault="00555E58" w:rsidP="001F21C0">
      <w:pPr>
        <w:pStyle w:val="Body"/>
        <w:spacing w:line="480" w:lineRule="auto"/>
        <w:rPr>
          <w:rFonts w:ascii="Arial" w:hAnsi="Arial"/>
          <w:kern w:val="0"/>
          <w:sz w:val="22"/>
          <w:szCs w:val="22"/>
          <w14:textOutline w14:w="0" w14:cap="rnd" w14:cmpd="sng" w14:algn="ctr">
            <w14:noFill/>
            <w14:prstDash w14:val="solid"/>
            <w14:bevel/>
          </w14:textOutline>
        </w:rPr>
      </w:pPr>
      <w:r w:rsidRPr="001F21C0">
        <w:rPr>
          <w:rFonts w:ascii="Arial" w:hAnsi="Arial"/>
          <w:kern w:val="0"/>
          <w:sz w:val="22"/>
          <w:szCs w:val="22"/>
          <w14:textOutline w14:w="0" w14:cap="rnd" w14:cmpd="sng" w14:algn="ctr">
            <w14:noFill/>
            <w14:prstDash w14:val="solid"/>
            <w14:bevel/>
          </w14:textOutline>
        </w:rPr>
        <w:t xml:space="preserve">The methodology involved comprehensive Data Quality Assessment and Correction, including the removal of 1,000 duplicate records and rigorous Feature Engineering to create variables such as Season and </w:t>
      </w:r>
      <w:proofErr w:type="spellStart"/>
      <w:r w:rsidRPr="001F21C0">
        <w:rPr>
          <w:rFonts w:ascii="Arial" w:hAnsi="Arial"/>
          <w:kern w:val="0"/>
          <w:sz w:val="22"/>
          <w:szCs w:val="22"/>
          <w14:textOutline w14:w="0" w14:cap="rnd" w14:cmpd="sng" w14:algn="ctr">
            <w14:noFill/>
            <w14:prstDash w14:val="solid"/>
            <w14:bevel/>
          </w14:textOutline>
        </w:rPr>
        <w:t>Profit_Margin</w:t>
      </w:r>
      <w:proofErr w:type="spellEnd"/>
      <w:r w:rsidRPr="001F21C0">
        <w:rPr>
          <w:rFonts w:ascii="Arial" w:hAnsi="Arial"/>
          <w:kern w:val="0"/>
          <w:sz w:val="22"/>
          <w:szCs w:val="22"/>
          <w14:textOutline w14:w="0" w14:cap="rnd" w14:cmpd="sng" w14:algn="ctr">
            <w14:noFill/>
            <w14:prstDash w14:val="solid"/>
            <w14:bevel/>
          </w14:textOutline>
        </w:rPr>
        <w:t>.</w:t>
      </w:r>
    </w:p>
    <w:p w:rsidR="00741F76" w:rsidRDefault="00741F76">
      <w:pPr>
        <w:pStyle w:val="Body"/>
        <w:rPr>
          <w:rFonts w:ascii="Carlito" w:eastAsia="Carlito" w:hAnsi="Carlito" w:cs="Carlito"/>
          <w:b/>
          <w:bCs/>
          <w:sz w:val="32"/>
          <w:szCs w:val="32"/>
        </w:rPr>
      </w:pPr>
    </w:p>
    <w:p w:rsidR="00741F76" w:rsidRDefault="002B4668">
      <w:pPr>
        <w:pStyle w:val="Body"/>
        <w:rPr>
          <w:rFonts w:ascii="Carlito" w:eastAsia="Carlito" w:hAnsi="Carlito" w:cs="Carlito"/>
          <w:b/>
          <w:bCs/>
          <w:sz w:val="32"/>
          <w:szCs w:val="32"/>
        </w:rPr>
      </w:pPr>
      <w:r>
        <w:rPr>
          <w:rFonts w:ascii="Carlito" w:hAnsi="Carlito"/>
          <w:b/>
          <w:bCs/>
          <w:sz w:val="32"/>
          <w:szCs w:val="32"/>
        </w:rPr>
        <w:t>Acknowledgement</w:t>
      </w:r>
    </w:p>
    <w:p w:rsidR="00555E58" w:rsidRPr="00555E58" w:rsidRDefault="00555E58" w:rsidP="001F21C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600" w:lineRule="auto"/>
        <w:rPr>
          <w:rFonts w:ascii="Arial" w:hAnsi="Arial" w:cs="Arial Unicode MS"/>
          <w:color w:val="000000"/>
          <w:sz w:val="22"/>
          <w:szCs w:val="22"/>
          <w:u w:color="000000"/>
        </w:rPr>
      </w:pPr>
      <w:r w:rsidRPr="001F21C0">
        <w:rPr>
          <w:rFonts w:ascii="Arial" w:hAnsi="Arial" w:cs="Arial Unicode MS"/>
          <w:color w:val="000000"/>
          <w:sz w:val="22"/>
          <w:szCs w:val="22"/>
          <w:u w:color="000000"/>
        </w:rPr>
        <w:t>We wish to express our sincere gratitude to everyone who contributed to the successful completion of this graduation project, "Predictive Modeling for Sales Forecasting and Optimization in the European Bicycle Retail Market"</w:t>
      </w:r>
      <w:r w:rsidRPr="00555E58">
        <w:rPr>
          <w:rFonts w:ascii="Arial" w:hAnsi="Arial" w:cs="Arial Unicode MS"/>
          <w:color w:val="000000"/>
          <w:sz w:val="22"/>
          <w:szCs w:val="22"/>
          <w:u w:color="000000"/>
        </w:rPr>
        <w:t>.</w:t>
      </w:r>
    </w:p>
    <w:p w:rsidR="00555E58" w:rsidRPr="00555E58" w:rsidRDefault="00555E58" w:rsidP="001F21C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600" w:lineRule="auto"/>
        <w:rPr>
          <w:rFonts w:ascii="Arial" w:hAnsi="Arial" w:cs="Arial Unicode MS"/>
          <w:color w:val="000000"/>
          <w:sz w:val="22"/>
          <w:szCs w:val="22"/>
          <w:u w:color="000000"/>
        </w:rPr>
      </w:pPr>
      <w:r w:rsidRPr="001F21C0">
        <w:rPr>
          <w:rFonts w:ascii="Arial" w:hAnsi="Arial" w:cs="Arial Unicode MS"/>
          <w:color w:val="000000"/>
          <w:sz w:val="22"/>
          <w:szCs w:val="22"/>
          <w:u w:color="000000"/>
        </w:rPr>
        <w:t xml:space="preserve">Our deepest thanks go to our dedicated mentors at Digital Egypt Generations (DEG) </w:t>
      </w:r>
      <w:r w:rsidRPr="00555E58">
        <w:rPr>
          <w:rFonts w:ascii="Arial" w:hAnsi="Arial" w:cs="Arial Unicode MS"/>
          <w:color w:val="000000"/>
          <w:sz w:val="22"/>
          <w:szCs w:val="22"/>
          <w:u w:color="000000"/>
        </w:rPr>
        <w:t>and the National Telecommunication Institute (NTI) for their expert guidance, invaluable technical support, and continuous encouragement throughout this process.</w:t>
      </w:r>
    </w:p>
    <w:p w:rsidR="00741F76" w:rsidRDefault="00741F76">
      <w:pPr>
        <w:pStyle w:val="Body"/>
        <w:rPr>
          <w:rFonts w:ascii="Carlito" w:eastAsia="Carlito" w:hAnsi="Carlito" w:cs="Carlito"/>
          <w:b/>
          <w:bCs/>
          <w:sz w:val="32"/>
          <w:szCs w:val="32"/>
        </w:rPr>
      </w:pPr>
    </w:p>
    <w:p w:rsidR="00741F76" w:rsidRDefault="00741F76">
      <w:pPr>
        <w:pStyle w:val="Body"/>
        <w:rPr>
          <w:rFonts w:ascii="Carlito" w:eastAsia="Carlito" w:hAnsi="Carlito" w:cs="Carlito"/>
          <w:b/>
          <w:bCs/>
          <w:sz w:val="32"/>
          <w:szCs w:val="32"/>
        </w:rPr>
      </w:pPr>
    </w:p>
    <w:p w:rsidR="00741F76" w:rsidRDefault="00741F76">
      <w:pPr>
        <w:pStyle w:val="Body"/>
        <w:rPr>
          <w:rFonts w:ascii="Carlito" w:eastAsia="Carlito" w:hAnsi="Carlito" w:cs="Carlito"/>
          <w:b/>
          <w:bCs/>
          <w:sz w:val="32"/>
          <w:szCs w:val="32"/>
        </w:rPr>
      </w:pPr>
    </w:p>
    <w:p w:rsidR="00741F76" w:rsidRDefault="00741F76">
      <w:pPr>
        <w:pStyle w:val="Body"/>
        <w:rPr>
          <w:rFonts w:ascii="Carlito" w:eastAsia="Carlito" w:hAnsi="Carlito" w:cs="Carlito"/>
          <w:b/>
          <w:bCs/>
          <w:sz w:val="32"/>
          <w:szCs w:val="32"/>
        </w:rPr>
      </w:pPr>
    </w:p>
    <w:p w:rsidR="00741F76" w:rsidRDefault="00741F76">
      <w:pPr>
        <w:pStyle w:val="Body"/>
        <w:rPr>
          <w:rFonts w:ascii="Carlito" w:eastAsia="Carlito" w:hAnsi="Carlito" w:cs="Carlito"/>
          <w:b/>
          <w:bCs/>
          <w:sz w:val="32"/>
          <w:szCs w:val="32"/>
        </w:rPr>
      </w:pPr>
    </w:p>
    <w:p w:rsidR="00741F76" w:rsidRDefault="002B4668">
      <w:pPr>
        <w:pStyle w:val="NormalWeb"/>
        <w:spacing w:before="280" w:after="0"/>
      </w:pPr>
      <w:r>
        <w:rPr>
          <w:rFonts w:ascii="Arial" w:hAnsi="Arial"/>
          <w:b/>
          <w:bCs/>
          <w:sz w:val="34"/>
          <w:szCs w:val="34"/>
        </w:rPr>
        <w:lastRenderedPageBreak/>
        <w:t>1. Dataset Overview</w:t>
      </w:r>
    </w:p>
    <w:p w:rsidR="00741F76" w:rsidRDefault="002B4668">
      <w:pPr>
        <w:pStyle w:val="NormalWeb"/>
        <w:spacing w:before="280" w:after="0"/>
      </w:pPr>
      <w:r>
        <w:rPr>
          <w:rFonts w:ascii="Arial" w:hAnsi="Arial"/>
          <w:b/>
          <w:bCs/>
          <w:sz w:val="26"/>
          <w:szCs w:val="26"/>
        </w:rPr>
        <w:t>1.1 Data Source &amp; Collection</w:t>
      </w:r>
    </w:p>
    <w:p w:rsidR="00741F76" w:rsidRDefault="002B4668">
      <w:pPr>
        <w:pStyle w:val="NormalWeb"/>
        <w:spacing w:before="240" w:after="240"/>
      </w:pPr>
      <w:r>
        <w:rPr>
          <w:rFonts w:ascii="Arial" w:hAnsi="Arial"/>
          <w:b/>
          <w:bCs/>
          <w:sz w:val="22"/>
          <w:szCs w:val="22"/>
        </w:rPr>
        <w:t>Collection method:</w:t>
      </w:r>
      <w:r>
        <w:rPr>
          <w:rFonts w:ascii="Arial" w:hAnsi="Arial"/>
          <w:sz w:val="22"/>
          <w:szCs w:val="22"/>
        </w:rPr>
        <w:t xml:space="preserve"> The dataset was collected by web scraping publicly accessible product and transaction pages from an online shopping site. The scraping process compiled historical transaction and listing records that together cover the period 2011</w:t>
      </w:r>
      <w:r>
        <w:rPr>
          <w:rFonts w:ascii="Arial" w:hAnsi="Arial"/>
          <w:sz w:val="22"/>
          <w:szCs w:val="22"/>
        </w:rPr>
        <w:t>–</w:t>
      </w:r>
      <w:r>
        <w:rPr>
          <w:rFonts w:ascii="Arial" w:hAnsi="Arial"/>
          <w:sz w:val="22"/>
          <w:szCs w:val="22"/>
        </w:rPr>
        <w:t>2016.</w:t>
      </w:r>
    </w:p>
    <w:p w:rsidR="00741F76" w:rsidRDefault="002B4668">
      <w:pPr>
        <w:pStyle w:val="NormalWeb"/>
        <w:spacing w:before="240" w:after="240"/>
      </w:pPr>
      <w:r>
        <w:rPr>
          <w:rFonts w:ascii="Arial" w:hAnsi="Arial"/>
          <w:b/>
          <w:bCs/>
          <w:sz w:val="22"/>
          <w:szCs w:val="22"/>
        </w:rPr>
        <w:t>What was scraped:</w:t>
      </w:r>
      <w:r>
        <w:rPr>
          <w:rFonts w:ascii="Arial" w:hAnsi="Arial"/>
          <w:sz w:val="22"/>
          <w:szCs w:val="22"/>
        </w:rPr>
        <w:t xml:space="preserve"> </w:t>
      </w:r>
      <w:r>
        <w:rPr>
          <w:rFonts w:ascii="Arial" w:hAnsi="Arial"/>
          <w:sz w:val="22"/>
          <w:szCs w:val="22"/>
        </w:rPr>
        <w:t xml:space="preserve">The extraction gathered structured information corresponding to the dataset columns used in this analysis, including date components (day, month, year), </w:t>
      </w:r>
      <w:r>
        <w:rPr>
          <w:rFonts w:ascii="Arial" w:hAnsi="Arial"/>
          <w:color w:val="1F1F1F"/>
          <w:sz w:val="22"/>
          <w:szCs w:val="22"/>
          <w:u w:color="1F1F1F"/>
          <w:shd w:val="clear" w:color="auto" w:fill="FFFFFF"/>
        </w:rPr>
        <w:t>Product information</w:t>
      </w:r>
      <w:r>
        <w:rPr>
          <w:rFonts w:ascii="Arial" w:hAnsi="Arial"/>
          <w:sz w:val="22"/>
          <w:szCs w:val="22"/>
        </w:rPr>
        <w:t xml:space="preserve"> (category, sub-category, product name), transactional values (order quantity, unit </w:t>
      </w:r>
      <w:r>
        <w:rPr>
          <w:rFonts w:ascii="Arial" w:hAnsi="Arial"/>
          <w:sz w:val="22"/>
          <w:szCs w:val="22"/>
        </w:rPr>
        <w:t>cost, unit price), and limited customer attributes (age range, gender) where provided on listings or associated order records.</w:t>
      </w:r>
    </w:p>
    <w:p w:rsidR="00741F76" w:rsidRDefault="002B4668">
      <w:pPr>
        <w:pStyle w:val="NormalWeb"/>
        <w:spacing w:before="280" w:after="0"/>
      </w:pPr>
      <w:r>
        <w:rPr>
          <w:rFonts w:ascii="Arial" w:hAnsi="Arial"/>
          <w:b/>
          <w:bCs/>
          <w:sz w:val="26"/>
          <w:szCs w:val="26"/>
        </w:rPr>
        <w:t>1.2 Scope</w:t>
      </w:r>
    </w:p>
    <w:p w:rsidR="00741F76" w:rsidRDefault="002B4668">
      <w:pPr>
        <w:pStyle w:val="NormalWeb"/>
        <w:numPr>
          <w:ilvl w:val="0"/>
          <w:numId w:val="2"/>
        </w:numPr>
        <w:spacing w:before="240" w:after="0"/>
        <w:rPr>
          <w:rFonts w:ascii="Arial" w:hAnsi="Arial"/>
          <w:sz w:val="22"/>
          <w:szCs w:val="22"/>
        </w:rPr>
      </w:pPr>
      <w:r>
        <w:rPr>
          <w:rFonts w:ascii="Arial" w:hAnsi="Arial"/>
          <w:sz w:val="22"/>
          <w:szCs w:val="22"/>
        </w:rPr>
        <w:t>Time Period: 2011</w:t>
      </w:r>
      <w:r>
        <w:rPr>
          <w:rFonts w:ascii="Arial" w:hAnsi="Arial"/>
          <w:sz w:val="22"/>
          <w:szCs w:val="22"/>
        </w:rPr>
        <w:t>–</w:t>
      </w:r>
      <w:r>
        <w:rPr>
          <w:rFonts w:ascii="Arial" w:hAnsi="Arial"/>
          <w:sz w:val="22"/>
          <w:szCs w:val="22"/>
        </w:rPr>
        <w:t>2016 (6 years)</w:t>
      </w:r>
    </w:p>
    <w:p w:rsidR="00741F76" w:rsidRDefault="002B4668">
      <w:pPr>
        <w:pStyle w:val="NormalWeb"/>
        <w:numPr>
          <w:ilvl w:val="0"/>
          <w:numId w:val="2"/>
        </w:numPr>
        <w:spacing w:before="0" w:after="0"/>
        <w:rPr>
          <w:rFonts w:ascii="Arial" w:hAnsi="Arial"/>
          <w:sz w:val="22"/>
          <w:szCs w:val="22"/>
        </w:rPr>
      </w:pPr>
      <w:r>
        <w:rPr>
          <w:rFonts w:ascii="Arial" w:hAnsi="Arial"/>
          <w:sz w:val="22"/>
          <w:szCs w:val="22"/>
        </w:rPr>
        <w:t>Geographic Coverage: 6 countries, 53 states/regions</w:t>
      </w:r>
    </w:p>
    <w:p w:rsidR="00741F76" w:rsidRDefault="002B4668">
      <w:pPr>
        <w:pStyle w:val="NormalWeb"/>
        <w:numPr>
          <w:ilvl w:val="0"/>
          <w:numId w:val="2"/>
        </w:numPr>
        <w:spacing w:before="0" w:after="0"/>
        <w:rPr>
          <w:rFonts w:ascii="Arial" w:hAnsi="Arial"/>
          <w:sz w:val="22"/>
          <w:szCs w:val="22"/>
        </w:rPr>
      </w:pPr>
      <w:r>
        <w:rPr>
          <w:rFonts w:ascii="Arial" w:hAnsi="Arial"/>
          <w:sz w:val="22"/>
          <w:szCs w:val="22"/>
        </w:rPr>
        <w:t xml:space="preserve">Product Range: 3 main categories </w:t>
      </w:r>
      <w:r>
        <w:rPr>
          <w:rFonts w:ascii="Arial" w:hAnsi="Arial"/>
          <w:sz w:val="20"/>
          <w:szCs w:val="20"/>
        </w:rPr>
        <w:t>(</w:t>
      </w:r>
      <w:r>
        <w:rPr>
          <w:rFonts w:ascii="Arial" w:hAnsi="Arial"/>
          <w:color w:val="1F1F1F"/>
          <w:sz w:val="22"/>
          <w:szCs w:val="22"/>
          <w:u w:color="1F1F1F"/>
          <w:shd w:val="clear" w:color="auto" w:fill="FFFFFF"/>
        </w:rPr>
        <w:t>bicycles</w:t>
      </w:r>
      <w:r>
        <w:rPr>
          <w:rFonts w:ascii="Arial" w:hAnsi="Arial"/>
          <w:sz w:val="22"/>
          <w:szCs w:val="22"/>
        </w:rPr>
        <w:t>, Accessories, Clothing)</w:t>
      </w:r>
    </w:p>
    <w:p w:rsidR="00741F76" w:rsidRDefault="002B4668">
      <w:pPr>
        <w:pStyle w:val="NormalWeb"/>
        <w:numPr>
          <w:ilvl w:val="0"/>
          <w:numId w:val="2"/>
        </w:numPr>
        <w:spacing w:before="0" w:after="0"/>
        <w:rPr>
          <w:rFonts w:ascii="Arial" w:hAnsi="Arial"/>
          <w:sz w:val="22"/>
          <w:szCs w:val="22"/>
        </w:rPr>
      </w:pPr>
      <w:r>
        <w:rPr>
          <w:rFonts w:ascii="Arial" w:hAnsi="Arial"/>
          <w:sz w:val="22"/>
          <w:szCs w:val="22"/>
        </w:rPr>
        <w:t>Original Dataset Size: 113,366 transactions</w:t>
      </w:r>
    </w:p>
    <w:p w:rsidR="00741F76" w:rsidRDefault="002B4668">
      <w:pPr>
        <w:pStyle w:val="NormalWeb"/>
        <w:numPr>
          <w:ilvl w:val="0"/>
          <w:numId w:val="2"/>
        </w:numPr>
        <w:spacing w:before="0" w:after="240"/>
        <w:rPr>
          <w:rFonts w:ascii="Arial" w:hAnsi="Arial"/>
          <w:sz w:val="22"/>
          <w:szCs w:val="22"/>
        </w:rPr>
      </w:pPr>
      <w:r>
        <w:rPr>
          <w:rFonts w:ascii="Arial" w:hAnsi="Arial"/>
          <w:sz w:val="22"/>
          <w:szCs w:val="22"/>
        </w:rPr>
        <w:t>Final Dataset Size: 112,366 transactions (after cleaning)</w:t>
      </w:r>
    </w:p>
    <w:p w:rsidR="00741F76" w:rsidRDefault="002B4668">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rPr>
        <w:t>1.3 Data Structure</w:t>
      </w:r>
    </w:p>
    <w:p w:rsidR="00741F76" w:rsidRDefault="002B4668">
      <w:pPr>
        <w:pStyle w:val="NormalWeb"/>
        <w:spacing w:before="240" w:after="240"/>
      </w:pPr>
      <w:r>
        <w:rPr>
          <w:rFonts w:ascii="Arial" w:hAnsi="Arial"/>
          <w:sz w:val="22"/>
          <w:szCs w:val="22"/>
        </w:rPr>
        <w:t>The dataset contains 18 columns covering four main dimensions:</w:t>
      </w:r>
    </w:p>
    <w:p w:rsidR="00741F76" w:rsidRDefault="002B4668">
      <w:pPr>
        <w:pStyle w:val="NormalWeb"/>
        <w:spacing w:before="240" w:after="240"/>
      </w:pPr>
      <w:r>
        <w:rPr>
          <w:rFonts w:ascii="Arial" w:hAnsi="Arial"/>
          <w:b/>
          <w:bCs/>
          <w:sz w:val="22"/>
          <w:szCs w:val="22"/>
        </w:rPr>
        <w:t>Temporal Information</w:t>
      </w:r>
      <w:r>
        <w:rPr>
          <w:rFonts w:ascii="Arial" w:hAnsi="Arial"/>
          <w:sz w:val="22"/>
          <w:szCs w:val="22"/>
        </w:rPr>
        <w:t>:</w:t>
      </w:r>
    </w:p>
    <w:p w:rsidR="00741F76" w:rsidRDefault="002B4668">
      <w:pPr>
        <w:pStyle w:val="NormalWeb"/>
        <w:spacing w:before="240" w:after="0"/>
        <w:ind w:left="720"/>
      </w:pPr>
      <w:r>
        <w:rPr>
          <w:rFonts w:ascii="Arial" w:hAnsi="Arial"/>
          <w:sz w:val="22"/>
          <w:szCs w:val="22"/>
        </w:rPr>
        <w:t>●</w:t>
      </w:r>
      <w:r>
        <w:rPr>
          <w:rFonts w:ascii="Arial" w:hAnsi="Arial"/>
          <w:sz w:val="14"/>
          <w:szCs w:val="14"/>
        </w:rPr>
        <w:t xml:space="preserve">     </w:t>
      </w:r>
      <w:r>
        <w:rPr>
          <w:rFonts w:ascii="Arial" w:hAnsi="Arial"/>
          <w:sz w:val="22"/>
          <w:szCs w:val="22"/>
        </w:rPr>
        <w:t xml:space="preserve">Date, Day, </w:t>
      </w:r>
      <w:r>
        <w:rPr>
          <w:rFonts w:ascii="Arial" w:hAnsi="Arial"/>
          <w:sz w:val="22"/>
          <w:szCs w:val="22"/>
        </w:rPr>
        <w:t>Month, Year</w:t>
      </w:r>
    </w:p>
    <w:p w:rsidR="00741F76" w:rsidRDefault="002B4668">
      <w:pPr>
        <w:pStyle w:val="NormalWeb"/>
        <w:spacing w:before="240" w:after="240"/>
        <w:ind w:left="720"/>
      </w:pPr>
      <w:r>
        <w:rPr>
          <w:rFonts w:ascii="Arial" w:hAnsi="Arial"/>
          <w:sz w:val="22"/>
          <w:szCs w:val="22"/>
        </w:rPr>
        <w:t>●</w:t>
      </w:r>
      <w:r>
        <w:rPr>
          <w:rFonts w:ascii="Arial" w:hAnsi="Arial"/>
          <w:sz w:val="14"/>
          <w:szCs w:val="14"/>
        </w:rPr>
        <w:t xml:space="preserve">     </w:t>
      </w:r>
      <w:r>
        <w:rPr>
          <w:rFonts w:ascii="Arial" w:hAnsi="Arial"/>
          <w:sz w:val="22"/>
          <w:szCs w:val="22"/>
        </w:rPr>
        <w:t>Calculated Date (engineered)</w:t>
      </w:r>
    </w:p>
    <w:p w:rsidR="00741F76" w:rsidRDefault="002B4668">
      <w:pPr>
        <w:pStyle w:val="NormalWeb"/>
        <w:spacing w:before="0" w:after="240"/>
        <w:ind w:left="720"/>
      </w:pPr>
      <w:r>
        <w:rPr>
          <w:rFonts w:ascii="Arial" w:hAnsi="Arial"/>
          <w:sz w:val="22"/>
          <w:szCs w:val="22"/>
        </w:rPr>
        <w:t>●</w:t>
      </w:r>
      <w:r>
        <w:rPr>
          <w:rFonts w:ascii="Arial" w:hAnsi="Arial"/>
          <w:sz w:val="14"/>
          <w:szCs w:val="14"/>
        </w:rPr>
        <w:t xml:space="preserve">     </w:t>
      </w:r>
      <w:r>
        <w:rPr>
          <w:rFonts w:ascii="Arial" w:hAnsi="Arial"/>
          <w:sz w:val="22"/>
          <w:szCs w:val="22"/>
        </w:rPr>
        <w:t>Season (engineered)</w:t>
      </w:r>
    </w:p>
    <w:p w:rsidR="00741F76" w:rsidRDefault="002B4668">
      <w:pPr>
        <w:pStyle w:val="NormalWeb"/>
        <w:spacing w:before="240" w:after="240"/>
      </w:pPr>
      <w:r>
        <w:rPr>
          <w:rFonts w:ascii="Arial" w:hAnsi="Arial"/>
          <w:b/>
          <w:bCs/>
          <w:sz w:val="22"/>
          <w:szCs w:val="22"/>
        </w:rPr>
        <w:t>Customer Demographics</w:t>
      </w:r>
      <w:r>
        <w:rPr>
          <w:rFonts w:ascii="Arial" w:hAnsi="Arial"/>
          <w:sz w:val="22"/>
          <w:szCs w:val="22"/>
        </w:rPr>
        <w:t>:</w:t>
      </w:r>
    </w:p>
    <w:p w:rsidR="00741F76" w:rsidRDefault="002B4668">
      <w:pPr>
        <w:pStyle w:val="NormalWeb"/>
        <w:spacing w:before="240" w:after="0"/>
        <w:ind w:left="720"/>
      </w:pPr>
      <w:r>
        <w:rPr>
          <w:rFonts w:ascii="Arial" w:hAnsi="Arial"/>
          <w:sz w:val="22"/>
          <w:szCs w:val="22"/>
        </w:rPr>
        <w:t>●</w:t>
      </w:r>
      <w:r>
        <w:rPr>
          <w:rFonts w:ascii="Arial" w:hAnsi="Arial"/>
          <w:sz w:val="14"/>
          <w:szCs w:val="14"/>
        </w:rPr>
        <w:t xml:space="preserve">     </w:t>
      </w:r>
      <w:r>
        <w:rPr>
          <w:rFonts w:ascii="Arial" w:hAnsi="Arial"/>
          <w:sz w:val="22"/>
          <w:szCs w:val="22"/>
        </w:rPr>
        <w:t>Customer Age (17-87 years)</w:t>
      </w:r>
    </w:p>
    <w:p w:rsidR="00741F76" w:rsidRDefault="002B4668">
      <w:pPr>
        <w:pStyle w:val="NormalWeb"/>
        <w:spacing w:before="240" w:after="240"/>
        <w:ind w:left="720"/>
      </w:pPr>
      <w:r>
        <w:rPr>
          <w:rFonts w:ascii="Arial" w:hAnsi="Arial"/>
          <w:sz w:val="22"/>
          <w:szCs w:val="22"/>
        </w:rPr>
        <w:t>●</w:t>
      </w:r>
      <w:r>
        <w:rPr>
          <w:rFonts w:ascii="Arial" w:hAnsi="Arial"/>
          <w:sz w:val="14"/>
          <w:szCs w:val="14"/>
        </w:rPr>
        <w:t xml:space="preserve">     </w:t>
      </w:r>
      <w:r>
        <w:rPr>
          <w:rFonts w:ascii="Arial" w:hAnsi="Arial"/>
          <w:sz w:val="22"/>
          <w:szCs w:val="22"/>
        </w:rPr>
        <w:t>Age Group (Youth, Young Adults, Adults, Seniors)</w:t>
      </w:r>
    </w:p>
    <w:p w:rsidR="00741F76" w:rsidRDefault="002B4668">
      <w:pPr>
        <w:pStyle w:val="NormalWeb"/>
        <w:spacing w:before="0" w:after="240"/>
        <w:ind w:left="720"/>
      </w:pPr>
      <w:r>
        <w:rPr>
          <w:rFonts w:ascii="Arial" w:hAnsi="Arial"/>
          <w:sz w:val="22"/>
          <w:szCs w:val="22"/>
        </w:rPr>
        <w:t>●</w:t>
      </w:r>
      <w:r>
        <w:rPr>
          <w:rFonts w:ascii="Arial" w:hAnsi="Arial"/>
          <w:sz w:val="14"/>
          <w:szCs w:val="14"/>
        </w:rPr>
        <w:t xml:space="preserve">     </w:t>
      </w:r>
      <w:r>
        <w:rPr>
          <w:rFonts w:ascii="Arial" w:hAnsi="Arial"/>
          <w:sz w:val="22"/>
          <w:szCs w:val="22"/>
        </w:rPr>
        <w:t>Customer Gender (M/F)</w:t>
      </w:r>
    </w:p>
    <w:p w:rsidR="00741F76" w:rsidRDefault="002B4668">
      <w:pPr>
        <w:pStyle w:val="NormalWeb"/>
        <w:spacing w:before="240" w:after="240"/>
      </w:pPr>
      <w:r>
        <w:rPr>
          <w:rFonts w:ascii="Arial" w:hAnsi="Arial"/>
          <w:b/>
          <w:bCs/>
          <w:sz w:val="22"/>
          <w:szCs w:val="22"/>
        </w:rPr>
        <w:t>Geographic Information</w:t>
      </w:r>
      <w:r>
        <w:rPr>
          <w:rFonts w:ascii="Arial" w:hAnsi="Arial"/>
          <w:sz w:val="22"/>
          <w:szCs w:val="22"/>
        </w:rPr>
        <w:t>:</w:t>
      </w:r>
    </w:p>
    <w:p w:rsidR="00741F76" w:rsidRDefault="002B4668">
      <w:pPr>
        <w:pStyle w:val="NormalWeb"/>
        <w:spacing w:before="240" w:after="0"/>
        <w:ind w:left="720"/>
      </w:pPr>
      <w:r>
        <w:rPr>
          <w:rFonts w:ascii="Arial" w:hAnsi="Arial"/>
          <w:sz w:val="22"/>
          <w:szCs w:val="22"/>
        </w:rPr>
        <w:t>●</w:t>
      </w:r>
      <w:r>
        <w:rPr>
          <w:rFonts w:ascii="Arial" w:hAnsi="Arial"/>
          <w:sz w:val="14"/>
          <w:szCs w:val="14"/>
        </w:rPr>
        <w:t xml:space="preserve">     </w:t>
      </w:r>
      <w:r>
        <w:rPr>
          <w:rFonts w:ascii="Arial" w:hAnsi="Arial"/>
          <w:sz w:val="22"/>
          <w:szCs w:val="22"/>
        </w:rPr>
        <w:t xml:space="preserve">Country (6 </w:t>
      </w:r>
      <w:r>
        <w:rPr>
          <w:rFonts w:ascii="Arial" w:hAnsi="Arial"/>
          <w:sz w:val="22"/>
          <w:szCs w:val="22"/>
        </w:rPr>
        <w:t>countries)</w:t>
      </w:r>
    </w:p>
    <w:p w:rsidR="00741F76" w:rsidRDefault="002B4668">
      <w:pPr>
        <w:pStyle w:val="NormalWeb"/>
        <w:spacing w:before="0" w:after="240"/>
        <w:ind w:left="720"/>
      </w:pPr>
      <w:r>
        <w:rPr>
          <w:rFonts w:ascii="Arial" w:hAnsi="Arial"/>
          <w:sz w:val="22"/>
          <w:szCs w:val="22"/>
        </w:rPr>
        <w:t>●</w:t>
      </w:r>
      <w:r>
        <w:rPr>
          <w:rFonts w:ascii="Arial" w:hAnsi="Arial"/>
          <w:sz w:val="14"/>
          <w:szCs w:val="14"/>
        </w:rPr>
        <w:t xml:space="preserve">     </w:t>
      </w:r>
      <w:r>
        <w:rPr>
          <w:rFonts w:ascii="Arial" w:hAnsi="Arial"/>
          <w:sz w:val="22"/>
          <w:szCs w:val="22"/>
        </w:rPr>
        <w:t>State (53 states/regions)</w:t>
      </w:r>
    </w:p>
    <w:p w:rsidR="00447214" w:rsidRDefault="00447214">
      <w:pPr>
        <w:pStyle w:val="NormalWeb"/>
        <w:spacing w:before="240" w:after="240"/>
        <w:rPr>
          <w:rFonts w:ascii="Arial" w:hAnsi="Arial"/>
          <w:b/>
          <w:bCs/>
          <w:sz w:val="22"/>
          <w:szCs w:val="22"/>
        </w:rPr>
      </w:pPr>
    </w:p>
    <w:p w:rsidR="00447214" w:rsidRDefault="00447214">
      <w:pPr>
        <w:pStyle w:val="NormalWeb"/>
        <w:spacing w:before="240" w:after="240"/>
        <w:rPr>
          <w:rFonts w:ascii="Arial" w:hAnsi="Arial"/>
          <w:b/>
          <w:bCs/>
          <w:sz w:val="22"/>
          <w:szCs w:val="22"/>
        </w:rPr>
      </w:pPr>
    </w:p>
    <w:p w:rsidR="00741F76" w:rsidRDefault="002B4668">
      <w:pPr>
        <w:pStyle w:val="NormalWeb"/>
        <w:spacing w:before="240" w:after="240"/>
      </w:pPr>
      <w:r>
        <w:rPr>
          <w:rFonts w:ascii="Arial" w:hAnsi="Arial"/>
          <w:b/>
          <w:bCs/>
          <w:sz w:val="22"/>
          <w:szCs w:val="22"/>
        </w:rPr>
        <w:lastRenderedPageBreak/>
        <w:t>Product Information</w:t>
      </w:r>
      <w:r>
        <w:rPr>
          <w:rFonts w:ascii="Arial" w:hAnsi="Arial"/>
          <w:sz w:val="22"/>
          <w:szCs w:val="22"/>
        </w:rPr>
        <w:t>:</w:t>
      </w:r>
    </w:p>
    <w:p w:rsidR="00741F76" w:rsidRDefault="002B4668">
      <w:pPr>
        <w:pStyle w:val="NormalWeb"/>
        <w:spacing w:before="240" w:after="0"/>
        <w:ind w:left="720"/>
      </w:pPr>
      <w:r>
        <w:rPr>
          <w:rFonts w:ascii="Arial" w:hAnsi="Arial"/>
          <w:sz w:val="22"/>
          <w:szCs w:val="22"/>
        </w:rPr>
        <w:t>●</w:t>
      </w:r>
      <w:r>
        <w:rPr>
          <w:rFonts w:ascii="Arial" w:hAnsi="Arial"/>
          <w:sz w:val="14"/>
          <w:szCs w:val="14"/>
        </w:rPr>
        <w:t xml:space="preserve">     </w:t>
      </w:r>
      <w:r>
        <w:rPr>
          <w:rFonts w:ascii="Arial" w:hAnsi="Arial"/>
          <w:sz w:val="22"/>
          <w:szCs w:val="22"/>
        </w:rPr>
        <w:t>Product Category, Sub Category, Product</w:t>
      </w:r>
    </w:p>
    <w:p w:rsidR="00741F76" w:rsidRDefault="002B4668">
      <w:pPr>
        <w:pStyle w:val="NormalWeb"/>
        <w:spacing w:before="0" w:after="240"/>
        <w:ind w:left="720"/>
      </w:pPr>
      <w:r>
        <w:rPr>
          <w:rFonts w:ascii="Arial" w:hAnsi="Arial"/>
          <w:sz w:val="22"/>
          <w:szCs w:val="22"/>
        </w:rPr>
        <w:t>●</w:t>
      </w:r>
      <w:r>
        <w:rPr>
          <w:rFonts w:ascii="Arial" w:hAnsi="Arial"/>
          <w:sz w:val="14"/>
          <w:szCs w:val="14"/>
        </w:rPr>
        <w:t xml:space="preserve">     </w:t>
      </w:r>
      <w:r>
        <w:rPr>
          <w:rFonts w:ascii="Arial" w:hAnsi="Arial"/>
          <w:sz w:val="22"/>
          <w:szCs w:val="22"/>
        </w:rPr>
        <w:t>Order Quantity, Unit Cost, Unit Price</w:t>
      </w:r>
    </w:p>
    <w:p w:rsidR="00741F76" w:rsidRDefault="002B4668">
      <w:pPr>
        <w:pStyle w:val="NormalWeb"/>
        <w:spacing w:before="240" w:after="240"/>
      </w:pPr>
      <w:r>
        <w:rPr>
          <w:rFonts w:ascii="Arial" w:hAnsi="Arial"/>
          <w:b/>
          <w:bCs/>
          <w:sz w:val="22"/>
          <w:szCs w:val="22"/>
        </w:rPr>
        <w:t>Financial Metrics</w:t>
      </w:r>
      <w:r>
        <w:rPr>
          <w:rFonts w:ascii="Arial" w:hAnsi="Arial"/>
          <w:sz w:val="22"/>
          <w:szCs w:val="22"/>
        </w:rPr>
        <w:t>:</w:t>
      </w:r>
    </w:p>
    <w:p w:rsidR="00741F76" w:rsidRDefault="002B4668">
      <w:pPr>
        <w:pStyle w:val="NormalWeb"/>
        <w:spacing w:before="240" w:after="0"/>
        <w:ind w:left="720"/>
      </w:pPr>
      <w:r>
        <w:rPr>
          <w:rFonts w:ascii="Arial" w:hAnsi="Arial"/>
          <w:sz w:val="22"/>
          <w:szCs w:val="22"/>
        </w:rPr>
        <w:t>●</w:t>
      </w:r>
      <w:r>
        <w:rPr>
          <w:rFonts w:ascii="Arial" w:hAnsi="Arial"/>
          <w:sz w:val="14"/>
          <w:szCs w:val="14"/>
        </w:rPr>
        <w:t xml:space="preserve">     </w:t>
      </w:r>
      <w:r>
        <w:rPr>
          <w:rFonts w:ascii="Arial" w:hAnsi="Arial"/>
          <w:sz w:val="22"/>
          <w:szCs w:val="22"/>
        </w:rPr>
        <w:t>Cost, Revenue, Profit</w:t>
      </w:r>
    </w:p>
    <w:p w:rsidR="00741F76" w:rsidRDefault="002B4668">
      <w:pPr>
        <w:pStyle w:val="NormalWeb"/>
        <w:spacing w:before="240" w:after="240"/>
      </w:pPr>
      <w:r>
        <w:rPr>
          <w:rFonts w:ascii="Arial" w:hAnsi="Arial"/>
          <w:sz w:val="22"/>
          <w:szCs w:val="22"/>
        </w:rPr>
        <w:t xml:space="preserve">            ●    </w:t>
      </w:r>
      <w:r>
        <w:rPr>
          <w:rFonts w:ascii="Arial" w:hAnsi="Arial"/>
          <w:sz w:val="22"/>
          <w:szCs w:val="22"/>
        </w:rPr>
        <w:t>Profit Margin (engineered)</w:t>
      </w:r>
    </w:p>
    <w:p w:rsidR="00741F76" w:rsidRDefault="002B4668">
      <w:pPr>
        <w:pStyle w:val="Body"/>
      </w:pPr>
      <w:r>
        <w:rPr>
          <w:rStyle w:val="selectable-text"/>
          <w:noProof/>
        </w:rPr>
        <mc:AlternateContent>
          <mc:Choice Requires="wps">
            <w:drawing>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741F76" w:rsidRDefault="002B4668">
      <w:pPr>
        <w:pStyle w:val="Heading2"/>
        <w:spacing w:before="360"/>
        <w:rPr>
          <w:rFonts w:ascii="Carlito" w:eastAsia="Carlito" w:hAnsi="Carlito" w:cs="Carlito"/>
          <w:b/>
          <w:bCs/>
        </w:rPr>
      </w:pPr>
      <w:r>
        <w:rPr>
          <w:rFonts w:ascii="Arial" w:hAnsi="Arial"/>
          <w:b/>
          <w:bCs/>
          <w:color w:val="000000"/>
          <w:sz w:val="34"/>
          <w:szCs w:val="34"/>
          <w:u w:color="000000"/>
        </w:rPr>
        <w:t xml:space="preserve">2. Data </w:t>
      </w:r>
      <w:r>
        <w:rPr>
          <w:rFonts w:ascii="Arial" w:hAnsi="Arial"/>
          <w:b/>
          <w:bCs/>
          <w:color w:val="000000"/>
          <w:sz w:val="34"/>
          <w:szCs w:val="34"/>
          <w:u w:color="000000"/>
        </w:rPr>
        <w:t>Quality Assessment &amp; Corrections</w:t>
      </w:r>
    </w:p>
    <w:p w:rsidR="00741F76" w:rsidRDefault="002B4668">
      <w:pPr>
        <w:pStyle w:val="Heading3"/>
        <w:spacing w:before="280"/>
        <w:rPr>
          <w:b/>
          <w:bCs/>
        </w:rPr>
      </w:pPr>
      <w:r>
        <w:rPr>
          <w:rFonts w:ascii="Arial" w:hAnsi="Arial"/>
          <w:b/>
          <w:bCs/>
          <w:color w:val="000000"/>
          <w:sz w:val="26"/>
          <w:szCs w:val="26"/>
          <w:u w:color="000000"/>
          <w:lang w:val="en-US"/>
        </w:rPr>
        <w:t>2.1 Data Quality Issues Identified</w:t>
      </w:r>
    </w:p>
    <w:p w:rsidR="00741F76" w:rsidRDefault="002B4668">
      <w:pPr>
        <w:pStyle w:val="Heading4"/>
        <w:spacing w:before="240"/>
        <w:rPr>
          <w:b/>
          <w:bCs/>
          <w:i w:val="0"/>
          <w:iCs w:val="0"/>
        </w:rPr>
      </w:pPr>
      <w:r>
        <w:rPr>
          <w:rFonts w:ascii="Arial" w:hAnsi="Arial"/>
          <w:b/>
          <w:bCs/>
          <w:i w:val="0"/>
          <w:iCs w:val="0"/>
          <w:color w:val="000000"/>
          <w:sz w:val="22"/>
          <w:szCs w:val="22"/>
          <w:u w:color="000000"/>
        </w:rPr>
        <w:t>2.1.1 Duplicate Records</w:t>
      </w:r>
    </w:p>
    <w:p w:rsidR="00741F76" w:rsidRDefault="002B4668">
      <w:pPr>
        <w:pStyle w:val="NormalWeb"/>
        <w:numPr>
          <w:ilvl w:val="0"/>
          <w:numId w:val="4"/>
        </w:numPr>
        <w:spacing w:before="240" w:after="0"/>
        <w:rPr>
          <w:rFonts w:ascii="Arial" w:hAnsi="Arial"/>
          <w:sz w:val="22"/>
          <w:szCs w:val="22"/>
        </w:rPr>
      </w:pPr>
      <w:r>
        <w:rPr>
          <w:rFonts w:ascii="Arial" w:hAnsi="Arial"/>
          <w:b/>
          <w:bCs/>
          <w:sz w:val="22"/>
          <w:szCs w:val="22"/>
        </w:rPr>
        <w:t>Issue</w:t>
      </w:r>
      <w:r>
        <w:rPr>
          <w:rFonts w:ascii="Arial" w:hAnsi="Arial"/>
          <w:sz w:val="22"/>
          <w:szCs w:val="22"/>
        </w:rPr>
        <w:t>: 1,000 duplicate transactions detected</w:t>
      </w:r>
    </w:p>
    <w:p w:rsidR="00741F76" w:rsidRDefault="002B4668">
      <w:pPr>
        <w:pStyle w:val="NormalWeb"/>
        <w:numPr>
          <w:ilvl w:val="0"/>
          <w:numId w:val="4"/>
        </w:numPr>
        <w:spacing w:before="0" w:after="0"/>
        <w:rPr>
          <w:rFonts w:ascii="Arial" w:hAnsi="Arial"/>
          <w:sz w:val="22"/>
          <w:szCs w:val="22"/>
        </w:rPr>
      </w:pPr>
      <w:r>
        <w:rPr>
          <w:rFonts w:ascii="Arial" w:hAnsi="Arial"/>
          <w:b/>
          <w:bCs/>
          <w:sz w:val="22"/>
          <w:szCs w:val="22"/>
        </w:rPr>
        <w:t>Impact</w:t>
      </w:r>
      <w:r>
        <w:rPr>
          <w:rFonts w:ascii="Arial" w:hAnsi="Arial"/>
          <w:sz w:val="22"/>
          <w:szCs w:val="22"/>
        </w:rPr>
        <w:t>: 0.88% of total records</w:t>
      </w:r>
    </w:p>
    <w:p w:rsidR="00741F76" w:rsidRDefault="002B4668">
      <w:pPr>
        <w:pStyle w:val="NormalWeb"/>
        <w:numPr>
          <w:ilvl w:val="0"/>
          <w:numId w:val="4"/>
        </w:numPr>
        <w:spacing w:before="0" w:after="0"/>
        <w:rPr>
          <w:rFonts w:ascii="Arial" w:hAnsi="Arial"/>
          <w:sz w:val="22"/>
          <w:szCs w:val="22"/>
        </w:rPr>
      </w:pPr>
      <w:r>
        <w:rPr>
          <w:rFonts w:ascii="Arial" w:hAnsi="Arial"/>
          <w:b/>
          <w:bCs/>
          <w:sz w:val="22"/>
          <w:szCs w:val="22"/>
        </w:rPr>
        <w:t>Detection Method</w:t>
      </w:r>
      <w:r>
        <w:rPr>
          <w:rFonts w:ascii="Arial" w:hAnsi="Arial"/>
          <w:sz w:val="22"/>
          <w:szCs w:val="22"/>
        </w:rPr>
        <w:t xml:space="preserve">: </w:t>
      </w:r>
      <w:proofErr w:type="spellStart"/>
      <w:proofErr w:type="gramStart"/>
      <w:r>
        <w:rPr>
          <w:rFonts w:ascii="Roboto Mono" w:eastAsia="Roboto Mono" w:hAnsi="Roboto Mono" w:cs="Roboto Mono"/>
          <w:color w:val="188038"/>
          <w:sz w:val="22"/>
          <w:szCs w:val="22"/>
          <w:u w:color="188038"/>
        </w:rPr>
        <w:t>data.duplicated</w:t>
      </w:r>
      <w:proofErr w:type="spellEnd"/>
      <w:proofErr w:type="gramEnd"/>
      <w:r>
        <w:rPr>
          <w:rFonts w:ascii="Roboto Mono" w:eastAsia="Roboto Mono" w:hAnsi="Roboto Mono" w:cs="Roboto Mono"/>
          <w:color w:val="188038"/>
          <w:sz w:val="22"/>
          <w:szCs w:val="22"/>
          <w:u w:color="188038"/>
        </w:rPr>
        <w:t>().sum()</w:t>
      </w:r>
    </w:p>
    <w:p w:rsidR="00741F76" w:rsidRDefault="002B4668">
      <w:pPr>
        <w:pStyle w:val="NormalWeb"/>
        <w:numPr>
          <w:ilvl w:val="0"/>
          <w:numId w:val="4"/>
        </w:numPr>
        <w:spacing w:before="0" w:after="0"/>
        <w:rPr>
          <w:rFonts w:ascii="Arial" w:hAnsi="Arial"/>
          <w:sz w:val="22"/>
          <w:szCs w:val="22"/>
        </w:rPr>
      </w:pPr>
      <w:r>
        <w:rPr>
          <w:rFonts w:ascii="Arial" w:hAnsi="Arial"/>
          <w:b/>
          <w:bCs/>
          <w:sz w:val="22"/>
          <w:szCs w:val="22"/>
        </w:rPr>
        <w:t>Correction</w:t>
      </w:r>
      <w:r>
        <w:rPr>
          <w:rFonts w:ascii="Arial" w:hAnsi="Arial"/>
          <w:sz w:val="22"/>
          <w:szCs w:val="22"/>
        </w:rPr>
        <w:t xml:space="preserve">: Complete duplicate removal using </w:t>
      </w:r>
      <w:proofErr w:type="spellStart"/>
      <w:r>
        <w:rPr>
          <w:rFonts w:ascii="Roboto Mono" w:eastAsia="Roboto Mono" w:hAnsi="Roboto Mono" w:cs="Roboto Mono"/>
          <w:color w:val="188038"/>
          <w:sz w:val="22"/>
          <w:szCs w:val="22"/>
          <w:u w:color="188038"/>
        </w:rPr>
        <w:t>drop_</w:t>
      </w:r>
      <w:proofErr w:type="gramStart"/>
      <w:r>
        <w:rPr>
          <w:rFonts w:ascii="Roboto Mono" w:eastAsia="Roboto Mono" w:hAnsi="Roboto Mono" w:cs="Roboto Mono"/>
          <w:color w:val="188038"/>
          <w:sz w:val="22"/>
          <w:szCs w:val="22"/>
          <w:u w:color="188038"/>
        </w:rPr>
        <w:t>duplicates</w:t>
      </w:r>
      <w:proofErr w:type="spellEnd"/>
      <w:r>
        <w:rPr>
          <w:rFonts w:ascii="Roboto Mono" w:eastAsia="Roboto Mono" w:hAnsi="Roboto Mono" w:cs="Roboto Mono"/>
          <w:color w:val="188038"/>
          <w:sz w:val="22"/>
          <w:szCs w:val="22"/>
          <w:u w:color="188038"/>
        </w:rPr>
        <w:t>(</w:t>
      </w:r>
      <w:proofErr w:type="gramEnd"/>
      <w:r>
        <w:rPr>
          <w:rFonts w:ascii="Roboto Mono" w:eastAsia="Roboto Mono" w:hAnsi="Roboto Mono" w:cs="Roboto Mono"/>
          <w:color w:val="188038"/>
          <w:sz w:val="22"/>
          <w:szCs w:val="22"/>
          <w:u w:color="188038"/>
        </w:rPr>
        <w:t>)</w:t>
      </w:r>
    </w:p>
    <w:p w:rsidR="00741F76" w:rsidRDefault="002B4668">
      <w:pPr>
        <w:pStyle w:val="NormalWeb"/>
        <w:numPr>
          <w:ilvl w:val="0"/>
          <w:numId w:val="4"/>
        </w:numPr>
        <w:spacing w:before="0" w:after="240"/>
        <w:rPr>
          <w:rFonts w:ascii="Arial" w:hAnsi="Arial"/>
          <w:sz w:val="22"/>
          <w:szCs w:val="22"/>
        </w:rPr>
      </w:pPr>
      <w:r>
        <w:rPr>
          <w:rFonts w:ascii="Arial" w:hAnsi="Arial"/>
          <w:b/>
          <w:bCs/>
          <w:sz w:val="22"/>
          <w:szCs w:val="22"/>
        </w:rPr>
        <w:t>Result</w:t>
      </w:r>
      <w:r>
        <w:rPr>
          <w:rFonts w:ascii="Arial" w:hAnsi="Arial"/>
          <w:sz w:val="22"/>
          <w:szCs w:val="22"/>
        </w:rPr>
        <w:t>: Dataset reduced from 113,366 to 112,366 records</w:t>
      </w:r>
    </w:p>
    <w:p w:rsidR="00741F76" w:rsidRDefault="002B4668">
      <w:pPr>
        <w:pStyle w:val="Heading4"/>
        <w:spacing w:before="240"/>
        <w:rPr>
          <w:rFonts w:ascii="Times New Roman" w:eastAsia="Times New Roman" w:hAnsi="Times New Roman" w:cs="Times New Roman"/>
          <w:b/>
          <w:bCs/>
          <w:i w:val="0"/>
          <w:iCs w:val="0"/>
          <w:color w:val="000000"/>
          <w:u w:color="000000"/>
        </w:rPr>
      </w:pPr>
      <w:r>
        <w:rPr>
          <w:rFonts w:ascii="Arial" w:hAnsi="Arial"/>
          <w:b/>
          <w:bCs/>
          <w:i w:val="0"/>
          <w:iCs w:val="0"/>
          <w:color w:val="000000"/>
          <w:sz w:val="22"/>
          <w:szCs w:val="22"/>
          <w:u w:color="000000"/>
        </w:rPr>
        <w:t>2.1.2 Data Type Inconsistencies</w:t>
      </w:r>
    </w:p>
    <w:p w:rsidR="00741F76" w:rsidRDefault="002B4668">
      <w:pPr>
        <w:pStyle w:val="NormalWeb"/>
        <w:numPr>
          <w:ilvl w:val="0"/>
          <w:numId w:val="6"/>
        </w:numPr>
        <w:spacing w:before="240" w:after="0"/>
        <w:rPr>
          <w:rFonts w:ascii="Arial" w:hAnsi="Arial"/>
          <w:sz w:val="22"/>
          <w:szCs w:val="22"/>
        </w:rPr>
      </w:pPr>
      <w:r>
        <w:rPr>
          <w:rFonts w:ascii="Arial" w:hAnsi="Arial"/>
          <w:b/>
          <w:bCs/>
          <w:sz w:val="22"/>
          <w:szCs w:val="22"/>
        </w:rPr>
        <w:t>Issue</w:t>
      </w:r>
      <w:r>
        <w:rPr>
          <w:rFonts w:ascii="Arial" w:hAnsi="Arial"/>
          <w:sz w:val="22"/>
          <w:szCs w:val="22"/>
        </w:rPr>
        <w:t>: Suboptimal data types for analysis</w:t>
      </w:r>
    </w:p>
    <w:p w:rsidR="00741F76" w:rsidRDefault="002B4668">
      <w:pPr>
        <w:pStyle w:val="NormalWeb"/>
        <w:numPr>
          <w:ilvl w:val="0"/>
          <w:numId w:val="6"/>
        </w:numPr>
        <w:spacing w:before="0" w:after="0"/>
        <w:rPr>
          <w:rFonts w:ascii="Arial" w:hAnsi="Arial"/>
          <w:sz w:val="22"/>
          <w:szCs w:val="22"/>
        </w:rPr>
      </w:pPr>
      <w:r>
        <w:rPr>
          <w:rFonts w:ascii="Arial" w:hAnsi="Arial"/>
          <w:b/>
          <w:bCs/>
          <w:sz w:val="22"/>
          <w:szCs w:val="22"/>
        </w:rPr>
        <w:t>Corrections Made</w:t>
      </w:r>
      <w:r>
        <w:rPr>
          <w:rFonts w:ascii="Arial" w:hAnsi="Arial"/>
          <w:sz w:val="22"/>
          <w:szCs w:val="22"/>
        </w:rPr>
        <w:t>:</w:t>
      </w:r>
    </w:p>
    <w:p w:rsidR="00741F76" w:rsidRDefault="002B4668">
      <w:pPr>
        <w:pStyle w:val="NormalWeb"/>
        <w:numPr>
          <w:ilvl w:val="1"/>
          <w:numId w:val="6"/>
        </w:numPr>
        <w:spacing w:before="0" w:after="0"/>
        <w:rPr>
          <w:rFonts w:ascii="Arial" w:hAnsi="Arial"/>
          <w:sz w:val="22"/>
          <w:szCs w:val="22"/>
        </w:rPr>
      </w:pPr>
      <w:r>
        <w:rPr>
          <w:rFonts w:ascii="Arial" w:hAnsi="Arial"/>
          <w:sz w:val="22"/>
          <w:szCs w:val="22"/>
        </w:rPr>
        <w:t xml:space="preserve">Categorical columns converted to 'category' </w:t>
      </w:r>
      <w:proofErr w:type="spellStart"/>
      <w:r>
        <w:rPr>
          <w:rFonts w:ascii="Arial" w:hAnsi="Arial"/>
          <w:sz w:val="22"/>
          <w:szCs w:val="22"/>
        </w:rPr>
        <w:t>dtype</w:t>
      </w:r>
      <w:proofErr w:type="spellEnd"/>
      <w:r>
        <w:rPr>
          <w:rFonts w:ascii="Arial" w:hAnsi="Arial"/>
          <w:sz w:val="22"/>
          <w:szCs w:val="22"/>
        </w:rPr>
        <w:t xml:space="preserve"> for memory efficiency</w:t>
      </w:r>
    </w:p>
    <w:p w:rsidR="00741F76" w:rsidRDefault="002B4668">
      <w:pPr>
        <w:pStyle w:val="NormalWeb"/>
        <w:numPr>
          <w:ilvl w:val="1"/>
          <w:numId w:val="6"/>
        </w:numPr>
        <w:spacing w:before="0" w:after="0"/>
        <w:rPr>
          <w:rFonts w:ascii="Arial" w:hAnsi="Arial"/>
          <w:sz w:val="22"/>
          <w:szCs w:val="22"/>
        </w:rPr>
      </w:pPr>
      <w:r>
        <w:rPr>
          <w:rFonts w:ascii="Arial" w:hAnsi="Arial"/>
          <w:sz w:val="22"/>
          <w:szCs w:val="22"/>
        </w:rPr>
        <w:t xml:space="preserve">Financial columns </w:t>
      </w:r>
      <w:r>
        <w:rPr>
          <w:rFonts w:ascii="Arial" w:hAnsi="Arial"/>
          <w:sz w:val="22"/>
          <w:szCs w:val="22"/>
        </w:rPr>
        <w:t>standardized to float type</w:t>
      </w:r>
    </w:p>
    <w:p w:rsidR="00741F76" w:rsidRDefault="002B4668">
      <w:pPr>
        <w:pStyle w:val="NormalWeb"/>
        <w:numPr>
          <w:ilvl w:val="1"/>
          <w:numId w:val="6"/>
        </w:numPr>
        <w:spacing w:before="0" w:after="240"/>
        <w:rPr>
          <w:rFonts w:ascii="Arial" w:hAnsi="Arial"/>
          <w:sz w:val="22"/>
          <w:szCs w:val="22"/>
        </w:rPr>
      </w:pPr>
      <w:r>
        <w:rPr>
          <w:rFonts w:ascii="Arial" w:hAnsi="Arial"/>
          <w:sz w:val="22"/>
          <w:szCs w:val="22"/>
        </w:rPr>
        <w:t xml:space="preserve">Date column properly formatted as </w:t>
      </w:r>
      <w:proofErr w:type="spellStart"/>
      <w:r>
        <w:rPr>
          <w:rFonts w:ascii="Arial" w:hAnsi="Arial"/>
          <w:sz w:val="22"/>
          <w:szCs w:val="22"/>
        </w:rPr>
        <w:t>datetime</w:t>
      </w:r>
      <w:proofErr w:type="spellEnd"/>
    </w:p>
    <w:p w:rsidR="00741F76" w:rsidRDefault="002B4668">
      <w:pPr>
        <w:pStyle w:val="Heading4"/>
        <w:spacing w:before="240"/>
        <w:rPr>
          <w:rFonts w:ascii="Times New Roman" w:eastAsia="Times New Roman" w:hAnsi="Times New Roman" w:cs="Times New Roman"/>
          <w:b/>
          <w:bCs/>
          <w:i w:val="0"/>
          <w:iCs w:val="0"/>
          <w:color w:val="000000"/>
          <w:u w:color="000000"/>
        </w:rPr>
      </w:pPr>
      <w:r>
        <w:rPr>
          <w:rFonts w:ascii="Arial" w:hAnsi="Arial"/>
          <w:b/>
          <w:bCs/>
          <w:i w:val="0"/>
          <w:iCs w:val="0"/>
          <w:color w:val="000000"/>
          <w:sz w:val="22"/>
          <w:szCs w:val="22"/>
          <w:u w:color="000000"/>
        </w:rPr>
        <w:t>2.1.3 Date Column Redundancy</w:t>
      </w:r>
    </w:p>
    <w:p w:rsidR="00741F76" w:rsidRDefault="002B4668">
      <w:pPr>
        <w:pStyle w:val="NormalWeb"/>
        <w:numPr>
          <w:ilvl w:val="0"/>
          <w:numId w:val="8"/>
        </w:numPr>
        <w:spacing w:before="240" w:after="0"/>
        <w:rPr>
          <w:rFonts w:ascii="Arial" w:hAnsi="Arial"/>
          <w:sz w:val="22"/>
          <w:szCs w:val="22"/>
        </w:rPr>
      </w:pPr>
      <w:r>
        <w:rPr>
          <w:rFonts w:ascii="Arial" w:hAnsi="Arial"/>
          <w:b/>
          <w:bCs/>
          <w:sz w:val="22"/>
          <w:szCs w:val="22"/>
        </w:rPr>
        <w:t>Issue</w:t>
      </w:r>
      <w:r>
        <w:rPr>
          <w:rFonts w:ascii="Arial" w:hAnsi="Arial"/>
          <w:sz w:val="22"/>
          <w:szCs w:val="22"/>
        </w:rPr>
        <w:t>: Both 'Date' and component columns (Year, Month, Day) present</w:t>
      </w:r>
    </w:p>
    <w:p w:rsidR="00741F76" w:rsidRDefault="002B4668">
      <w:pPr>
        <w:pStyle w:val="NormalWeb"/>
        <w:numPr>
          <w:ilvl w:val="0"/>
          <w:numId w:val="8"/>
        </w:numPr>
        <w:spacing w:before="0" w:after="0"/>
        <w:rPr>
          <w:rFonts w:ascii="Arial" w:hAnsi="Arial"/>
          <w:sz w:val="22"/>
          <w:szCs w:val="22"/>
        </w:rPr>
      </w:pPr>
      <w:r>
        <w:rPr>
          <w:rFonts w:ascii="Arial" w:hAnsi="Arial"/>
          <w:b/>
          <w:bCs/>
          <w:sz w:val="22"/>
          <w:szCs w:val="22"/>
        </w:rPr>
        <w:t>Validation</w:t>
      </w:r>
      <w:r>
        <w:rPr>
          <w:rFonts w:ascii="Arial" w:hAnsi="Arial"/>
          <w:sz w:val="22"/>
          <w:szCs w:val="22"/>
        </w:rPr>
        <w:t>: Cross-verification showed 100% consistency between Date and calculated date</w:t>
      </w:r>
    </w:p>
    <w:p w:rsidR="00741F76" w:rsidRDefault="002B4668">
      <w:pPr>
        <w:pStyle w:val="NormalWeb"/>
        <w:numPr>
          <w:ilvl w:val="0"/>
          <w:numId w:val="8"/>
        </w:numPr>
        <w:spacing w:before="0" w:after="0"/>
        <w:rPr>
          <w:rFonts w:ascii="Arial" w:hAnsi="Arial"/>
          <w:sz w:val="22"/>
          <w:szCs w:val="22"/>
        </w:rPr>
      </w:pPr>
      <w:r>
        <w:rPr>
          <w:rFonts w:ascii="Arial" w:hAnsi="Arial"/>
          <w:b/>
          <w:bCs/>
          <w:sz w:val="22"/>
          <w:szCs w:val="22"/>
        </w:rPr>
        <w:t>C</w:t>
      </w:r>
      <w:r>
        <w:rPr>
          <w:rFonts w:ascii="Arial" w:hAnsi="Arial"/>
          <w:b/>
          <w:bCs/>
          <w:sz w:val="22"/>
          <w:szCs w:val="22"/>
        </w:rPr>
        <w:t>orrection</w:t>
      </w:r>
      <w:r>
        <w:rPr>
          <w:rFonts w:ascii="Arial" w:hAnsi="Arial"/>
          <w:sz w:val="22"/>
          <w:szCs w:val="22"/>
        </w:rPr>
        <w:t>:</w:t>
      </w:r>
    </w:p>
    <w:p w:rsidR="00741F76" w:rsidRDefault="002B4668">
      <w:pPr>
        <w:pStyle w:val="NormalWeb"/>
        <w:numPr>
          <w:ilvl w:val="1"/>
          <w:numId w:val="8"/>
        </w:numPr>
        <w:spacing w:before="0" w:after="0"/>
        <w:rPr>
          <w:rFonts w:ascii="Arial" w:hAnsi="Arial"/>
          <w:sz w:val="22"/>
          <w:szCs w:val="22"/>
        </w:rPr>
      </w:pPr>
      <w:r>
        <w:rPr>
          <w:rFonts w:ascii="Arial" w:hAnsi="Arial"/>
          <w:sz w:val="22"/>
          <w:szCs w:val="22"/>
        </w:rPr>
        <w:t>Created '</w:t>
      </w:r>
      <w:proofErr w:type="spellStart"/>
      <w:r>
        <w:rPr>
          <w:rFonts w:ascii="Arial" w:hAnsi="Arial"/>
          <w:sz w:val="22"/>
          <w:szCs w:val="22"/>
        </w:rPr>
        <w:t>Calculated_Date</w:t>
      </w:r>
      <w:proofErr w:type="spellEnd"/>
      <w:r>
        <w:rPr>
          <w:rFonts w:ascii="Arial" w:hAnsi="Arial"/>
          <w:sz w:val="22"/>
          <w:szCs w:val="22"/>
        </w:rPr>
        <w:t>' from components</w:t>
      </w:r>
    </w:p>
    <w:p w:rsidR="00741F76" w:rsidRDefault="002B4668">
      <w:pPr>
        <w:pStyle w:val="NormalWeb"/>
        <w:numPr>
          <w:ilvl w:val="1"/>
          <w:numId w:val="8"/>
        </w:numPr>
        <w:spacing w:before="0" w:after="0"/>
        <w:rPr>
          <w:rFonts w:ascii="Arial" w:hAnsi="Arial"/>
          <w:sz w:val="22"/>
          <w:szCs w:val="22"/>
        </w:rPr>
      </w:pPr>
      <w:r>
        <w:rPr>
          <w:rFonts w:ascii="Arial" w:hAnsi="Arial"/>
          <w:sz w:val="22"/>
          <w:szCs w:val="22"/>
        </w:rPr>
        <w:t xml:space="preserve">Validated consistency: </w:t>
      </w:r>
      <w:r>
        <w:rPr>
          <w:rFonts w:ascii="Roboto Mono" w:eastAsia="Roboto Mono" w:hAnsi="Roboto Mono" w:cs="Roboto Mono"/>
          <w:color w:val="188038"/>
          <w:sz w:val="22"/>
          <w:szCs w:val="22"/>
          <w:u w:color="188038"/>
        </w:rPr>
        <w:t>(data['Date'] == data['</w:t>
      </w:r>
      <w:proofErr w:type="spellStart"/>
      <w:r>
        <w:rPr>
          <w:rFonts w:ascii="Roboto Mono" w:eastAsia="Roboto Mono" w:hAnsi="Roboto Mono" w:cs="Roboto Mono"/>
          <w:color w:val="188038"/>
          <w:sz w:val="22"/>
          <w:szCs w:val="22"/>
          <w:u w:color="188038"/>
        </w:rPr>
        <w:t>Calculated_Date</w:t>
      </w:r>
      <w:proofErr w:type="spellEnd"/>
      <w:r>
        <w:rPr>
          <w:rFonts w:ascii="Roboto Mono" w:eastAsia="Roboto Mono" w:hAnsi="Roboto Mono" w:cs="Roboto Mono"/>
          <w:color w:val="188038"/>
          <w:sz w:val="22"/>
          <w:szCs w:val="22"/>
          <w:u w:color="188038"/>
        </w:rPr>
        <w:t>']</w:t>
      </w:r>
      <w:proofErr w:type="gramStart"/>
      <w:r>
        <w:rPr>
          <w:rFonts w:ascii="Roboto Mono" w:eastAsia="Roboto Mono" w:hAnsi="Roboto Mono" w:cs="Roboto Mono"/>
          <w:color w:val="188038"/>
          <w:sz w:val="22"/>
          <w:szCs w:val="22"/>
          <w:u w:color="188038"/>
        </w:rPr>
        <w:t>).all</w:t>
      </w:r>
      <w:proofErr w:type="gramEnd"/>
      <w:r>
        <w:rPr>
          <w:rFonts w:ascii="Roboto Mono" w:eastAsia="Roboto Mono" w:hAnsi="Roboto Mono" w:cs="Roboto Mono"/>
          <w:color w:val="188038"/>
          <w:sz w:val="22"/>
          <w:szCs w:val="22"/>
          <w:u w:color="188038"/>
        </w:rPr>
        <w:t>()</w:t>
      </w:r>
      <w:r>
        <w:rPr>
          <w:rFonts w:ascii="Arial" w:hAnsi="Arial"/>
          <w:sz w:val="22"/>
          <w:szCs w:val="22"/>
        </w:rPr>
        <w:t xml:space="preserve"> returned True</w:t>
      </w:r>
    </w:p>
    <w:p w:rsidR="00741F76" w:rsidRDefault="002B4668">
      <w:pPr>
        <w:pStyle w:val="NormalWeb"/>
        <w:numPr>
          <w:ilvl w:val="1"/>
          <w:numId w:val="8"/>
        </w:numPr>
        <w:spacing w:before="0" w:after="240"/>
        <w:rPr>
          <w:rFonts w:ascii="Arial" w:hAnsi="Arial"/>
          <w:sz w:val="22"/>
          <w:szCs w:val="22"/>
        </w:rPr>
      </w:pPr>
      <w:r>
        <w:rPr>
          <w:rFonts w:ascii="Arial" w:hAnsi="Arial"/>
          <w:sz w:val="22"/>
          <w:szCs w:val="22"/>
        </w:rPr>
        <w:t>Removed original 'Date' column to eliminate redundancy</w:t>
      </w:r>
    </w:p>
    <w:p w:rsidR="00741F76" w:rsidRDefault="002B4668">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lang w:val="en-US"/>
        </w:rPr>
        <w:t>2.2 Missing Data Analysis</w:t>
      </w:r>
    </w:p>
    <w:p w:rsidR="00741F76" w:rsidRDefault="002B4668">
      <w:pPr>
        <w:pStyle w:val="NormalWeb"/>
        <w:numPr>
          <w:ilvl w:val="0"/>
          <w:numId w:val="10"/>
        </w:numPr>
        <w:spacing w:before="240" w:after="0"/>
        <w:rPr>
          <w:rFonts w:ascii="Arial" w:hAnsi="Arial"/>
          <w:sz w:val="22"/>
          <w:szCs w:val="22"/>
        </w:rPr>
      </w:pPr>
      <w:r>
        <w:rPr>
          <w:rFonts w:ascii="Arial" w:hAnsi="Arial"/>
          <w:b/>
          <w:bCs/>
          <w:sz w:val="22"/>
          <w:szCs w:val="22"/>
        </w:rPr>
        <w:t>Result</w:t>
      </w:r>
      <w:r>
        <w:rPr>
          <w:rFonts w:ascii="Arial" w:hAnsi="Arial"/>
          <w:sz w:val="22"/>
          <w:szCs w:val="22"/>
        </w:rPr>
        <w:t xml:space="preserve">: Zero missing values detected </w:t>
      </w:r>
      <w:r>
        <w:rPr>
          <w:rFonts w:ascii="Arial" w:hAnsi="Arial"/>
          <w:sz w:val="22"/>
          <w:szCs w:val="22"/>
        </w:rPr>
        <w:t>across all columns</w:t>
      </w:r>
    </w:p>
    <w:p w:rsidR="00741F76" w:rsidRDefault="002B4668">
      <w:pPr>
        <w:pStyle w:val="NormalWeb"/>
        <w:numPr>
          <w:ilvl w:val="0"/>
          <w:numId w:val="10"/>
        </w:numPr>
        <w:spacing w:before="0" w:after="0"/>
        <w:rPr>
          <w:rFonts w:ascii="Arial" w:hAnsi="Arial"/>
          <w:sz w:val="22"/>
          <w:szCs w:val="22"/>
        </w:rPr>
      </w:pPr>
      <w:r>
        <w:rPr>
          <w:rFonts w:ascii="Arial" w:hAnsi="Arial"/>
          <w:b/>
          <w:bCs/>
          <w:sz w:val="22"/>
          <w:szCs w:val="22"/>
        </w:rPr>
        <w:t>Verification</w:t>
      </w:r>
      <w:r>
        <w:rPr>
          <w:rFonts w:ascii="Arial" w:hAnsi="Arial"/>
          <w:sz w:val="22"/>
          <w:szCs w:val="22"/>
        </w:rPr>
        <w:t xml:space="preserve">: </w:t>
      </w:r>
      <w:proofErr w:type="spellStart"/>
      <w:proofErr w:type="gramStart"/>
      <w:r>
        <w:rPr>
          <w:rFonts w:ascii="Roboto Mono" w:eastAsia="Roboto Mono" w:hAnsi="Roboto Mono" w:cs="Roboto Mono"/>
          <w:color w:val="188038"/>
          <w:sz w:val="22"/>
          <w:szCs w:val="22"/>
          <w:u w:color="188038"/>
        </w:rPr>
        <w:t>data.isnull</w:t>
      </w:r>
      <w:proofErr w:type="spellEnd"/>
      <w:proofErr w:type="gramEnd"/>
      <w:r>
        <w:rPr>
          <w:rFonts w:ascii="Roboto Mono" w:eastAsia="Roboto Mono" w:hAnsi="Roboto Mono" w:cs="Roboto Mono"/>
          <w:color w:val="188038"/>
          <w:sz w:val="22"/>
          <w:szCs w:val="22"/>
          <w:u w:color="188038"/>
        </w:rPr>
        <w:t>().sum()</w:t>
      </w:r>
      <w:r>
        <w:rPr>
          <w:rFonts w:ascii="Arial" w:hAnsi="Arial"/>
          <w:sz w:val="22"/>
          <w:szCs w:val="22"/>
        </w:rPr>
        <w:t xml:space="preserve"> returned 0 for all columns</w:t>
      </w:r>
    </w:p>
    <w:p w:rsidR="00741F76" w:rsidRPr="00D002EA" w:rsidRDefault="002B4668" w:rsidP="00D002EA">
      <w:pPr>
        <w:pStyle w:val="NormalWeb"/>
        <w:numPr>
          <w:ilvl w:val="0"/>
          <w:numId w:val="10"/>
        </w:numPr>
        <w:spacing w:before="0" w:after="240"/>
        <w:rPr>
          <w:rFonts w:ascii="Arial" w:hAnsi="Arial"/>
          <w:sz w:val="22"/>
          <w:szCs w:val="22"/>
        </w:rPr>
      </w:pPr>
      <w:r>
        <w:rPr>
          <w:rFonts w:ascii="Arial" w:hAnsi="Arial"/>
          <w:b/>
          <w:bCs/>
          <w:sz w:val="22"/>
          <w:szCs w:val="22"/>
        </w:rPr>
        <w:t>Assessment</w:t>
      </w:r>
      <w:r>
        <w:rPr>
          <w:rFonts w:ascii="Arial" w:hAnsi="Arial"/>
          <w:sz w:val="22"/>
          <w:szCs w:val="22"/>
        </w:rPr>
        <w:t>: Exceptional data completeness (100%)</w:t>
      </w:r>
    </w:p>
    <w:p w:rsidR="00741F76" w:rsidRDefault="002B4668">
      <w:pPr>
        <w:pStyle w:val="Heading2"/>
        <w:spacing w:before="360"/>
        <w:rPr>
          <w:rFonts w:ascii="Carlito" w:eastAsia="Carlito" w:hAnsi="Carlito" w:cs="Carlito"/>
          <w:b/>
          <w:bCs/>
        </w:rPr>
      </w:pPr>
      <w:r>
        <w:rPr>
          <w:rFonts w:ascii="Arial" w:hAnsi="Arial"/>
          <w:b/>
          <w:bCs/>
          <w:color w:val="000000"/>
          <w:sz w:val="34"/>
          <w:szCs w:val="34"/>
          <w:u w:color="000000"/>
        </w:rPr>
        <w:lastRenderedPageBreak/>
        <w:t>3</w:t>
      </w:r>
      <w:r>
        <w:rPr>
          <w:rFonts w:ascii="Arial" w:hAnsi="Arial"/>
          <w:b/>
          <w:bCs/>
          <w:color w:val="000000"/>
          <w:sz w:val="34"/>
          <w:szCs w:val="34"/>
          <w:u w:color="000000"/>
        </w:rPr>
        <w:t>. Feature Engineering</w:t>
      </w:r>
    </w:p>
    <w:p w:rsidR="00741F76" w:rsidRDefault="002B4668">
      <w:pPr>
        <w:pStyle w:val="Heading3"/>
        <w:spacing w:before="280"/>
        <w:rPr>
          <w:b/>
          <w:bCs/>
        </w:rPr>
      </w:pPr>
      <w:r>
        <w:rPr>
          <w:rFonts w:ascii="Arial" w:hAnsi="Arial"/>
          <w:b/>
          <w:bCs/>
          <w:color w:val="000000"/>
          <w:sz w:val="26"/>
          <w:szCs w:val="26"/>
          <w:u w:color="000000"/>
          <w:lang w:val="en-US"/>
        </w:rPr>
        <w:t>3.1 Seasonal Classification</w:t>
      </w:r>
    </w:p>
    <w:p w:rsidR="00741F76" w:rsidRDefault="002B4668">
      <w:pPr>
        <w:pStyle w:val="NormalWeb"/>
        <w:numPr>
          <w:ilvl w:val="0"/>
          <w:numId w:val="12"/>
        </w:numPr>
        <w:spacing w:before="240" w:after="0"/>
        <w:rPr>
          <w:rFonts w:ascii="Arial" w:hAnsi="Arial"/>
          <w:sz w:val="22"/>
          <w:szCs w:val="22"/>
        </w:rPr>
      </w:pPr>
      <w:r>
        <w:rPr>
          <w:rFonts w:ascii="Arial" w:hAnsi="Arial"/>
          <w:b/>
          <w:bCs/>
          <w:sz w:val="22"/>
          <w:szCs w:val="22"/>
        </w:rPr>
        <w:t>New Feature</w:t>
      </w:r>
      <w:r>
        <w:rPr>
          <w:rFonts w:ascii="Arial" w:hAnsi="Arial"/>
          <w:sz w:val="22"/>
          <w:szCs w:val="22"/>
        </w:rPr>
        <w:t>: Season</w:t>
      </w:r>
    </w:p>
    <w:p w:rsidR="00741F76" w:rsidRDefault="002B4668">
      <w:pPr>
        <w:pStyle w:val="NormalWeb"/>
        <w:numPr>
          <w:ilvl w:val="0"/>
          <w:numId w:val="12"/>
        </w:numPr>
        <w:spacing w:before="0" w:after="0"/>
        <w:rPr>
          <w:rFonts w:ascii="Arial" w:hAnsi="Arial"/>
          <w:sz w:val="22"/>
          <w:szCs w:val="22"/>
        </w:rPr>
      </w:pPr>
      <w:r>
        <w:rPr>
          <w:rFonts w:ascii="Arial" w:hAnsi="Arial"/>
          <w:b/>
          <w:bCs/>
          <w:sz w:val="22"/>
          <w:szCs w:val="22"/>
        </w:rPr>
        <w:t>Logic</w:t>
      </w:r>
      <w:r>
        <w:rPr>
          <w:rFonts w:ascii="Arial" w:hAnsi="Arial"/>
          <w:sz w:val="22"/>
          <w:szCs w:val="22"/>
        </w:rPr>
        <w:t>:</w:t>
      </w:r>
    </w:p>
    <w:p w:rsidR="00741F76" w:rsidRDefault="002B4668">
      <w:pPr>
        <w:pStyle w:val="NormalWeb"/>
        <w:numPr>
          <w:ilvl w:val="0"/>
          <w:numId w:val="14"/>
        </w:numPr>
        <w:spacing w:before="240" w:after="0"/>
        <w:rPr>
          <w:rFonts w:ascii="Calibri" w:hAnsi="Calibri"/>
          <w:sz w:val="22"/>
          <w:szCs w:val="22"/>
        </w:rPr>
      </w:pPr>
      <w:r>
        <w:rPr>
          <w:rFonts w:ascii="Calibri" w:hAnsi="Calibri"/>
          <w:sz w:val="22"/>
          <w:szCs w:val="22"/>
        </w:rPr>
        <w:t>Winter: December, January, February</w:t>
      </w:r>
    </w:p>
    <w:p w:rsidR="00741F76" w:rsidRDefault="002B4668">
      <w:pPr>
        <w:pStyle w:val="NormalWeb"/>
        <w:numPr>
          <w:ilvl w:val="0"/>
          <w:numId w:val="14"/>
        </w:numPr>
        <w:spacing w:before="0" w:after="0"/>
        <w:rPr>
          <w:rFonts w:ascii="Calibri" w:hAnsi="Calibri"/>
          <w:sz w:val="22"/>
          <w:szCs w:val="22"/>
        </w:rPr>
      </w:pPr>
      <w:r>
        <w:rPr>
          <w:rFonts w:ascii="Calibri" w:hAnsi="Calibri"/>
          <w:sz w:val="22"/>
          <w:szCs w:val="22"/>
        </w:rPr>
        <w:t xml:space="preserve">Spring: </w:t>
      </w:r>
      <w:r>
        <w:rPr>
          <w:rFonts w:ascii="Calibri" w:hAnsi="Calibri"/>
          <w:sz w:val="22"/>
          <w:szCs w:val="22"/>
        </w:rPr>
        <w:t>March, April, May</w:t>
      </w:r>
    </w:p>
    <w:p w:rsidR="00741F76" w:rsidRDefault="002B4668">
      <w:pPr>
        <w:pStyle w:val="NormalWeb"/>
        <w:numPr>
          <w:ilvl w:val="0"/>
          <w:numId w:val="14"/>
        </w:numPr>
        <w:spacing w:before="0" w:after="0"/>
        <w:rPr>
          <w:rFonts w:ascii="Calibri" w:hAnsi="Calibri"/>
          <w:sz w:val="22"/>
          <w:szCs w:val="22"/>
        </w:rPr>
      </w:pPr>
      <w:r>
        <w:rPr>
          <w:rStyle w:val="selectable-text"/>
          <w:rFonts w:ascii="Calibri" w:hAnsi="Calibri"/>
          <w:sz w:val="22"/>
          <w:szCs w:val="22"/>
        </w:rPr>
        <w:t>Summer: June, July, August</w:t>
      </w:r>
    </w:p>
    <w:p w:rsidR="00741F76" w:rsidRDefault="002B4668">
      <w:pPr>
        <w:pStyle w:val="NormalWeb"/>
        <w:numPr>
          <w:ilvl w:val="0"/>
          <w:numId w:val="14"/>
        </w:numPr>
        <w:spacing w:before="0" w:after="0"/>
        <w:rPr>
          <w:rFonts w:ascii="Calibri" w:hAnsi="Calibri"/>
          <w:sz w:val="22"/>
          <w:szCs w:val="22"/>
        </w:rPr>
      </w:pPr>
      <w:r>
        <w:rPr>
          <w:rStyle w:val="selectable-text"/>
          <w:rFonts w:ascii="Calibri" w:hAnsi="Calibri"/>
          <w:sz w:val="22"/>
          <w:szCs w:val="22"/>
        </w:rPr>
        <w:t>Autumn: September, October, November</w:t>
      </w:r>
    </w:p>
    <w:p w:rsidR="00741F76" w:rsidRDefault="00741F76">
      <w:pPr>
        <w:pStyle w:val="NormalWeb"/>
        <w:spacing w:before="0" w:after="0"/>
        <w:ind w:left="1440"/>
        <w:rPr>
          <w:rFonts w:ascii="Arial" w:eastAsia="Arial" w:hAnsi="Arial" w:cs="Arial"/>
          <w:sz w:val="22"/>
          <w:szCs w:val="22"/>
        </w:rPr>
      </w:pPr>
    </w:p>
    <w:p w:rsidR="00741F76" w:rsidRDefault="002B4668">
      <w:pPr>
        <w:pStyle w:val="NormalWeb"/>
        <w:numPr>
          <w:ilvl w:val="0"/>
          <w:numId w:val="12"/>
        </w:numPr>
        <w:spacing w:before="0" w:after="240"/>
        <w:rPr>
          <w:rFonts w:ascii="Arial" w:hAnsi="Arial"/>
          <w:sz w:val="22"/>
          <w:szCs w:val="22"/>
        </w:rPr>
      </w:pPr>
      <w:r>
        <w:rPr>
          <w:rFonts w:ascii="Arial" w:hAnsi="Arial"/>
          <w:b/>
          <w:bCs/>
          <w:sz w:val="22"/>
          <w:szCs w:val="22"/>
        </w:rPr>
        <w:t>Purpose</w:t>
      </w:r>
      <w:r>
        <w:rPr>
          <w:rFonts w:ascii="Arial" w:hAnsi="Arial"/>
          <w:sz w:val="22"/>
          <w:szCs w:val="22"/>
        </w:rPr>
        <w:t>: Enable seasonal trend analysis</w:t>
      </w:r>
    </w:p>
    <w:p w:rsidR="00741F76" w:rsidRDefault="002B4668">
      <w:pPr>
        <w:pStyle w:val="NormalWeb"/>
        <w:spacing w:before="0" w:after="240"/>
        <w:ind w:left="720"/>
        <w:rPr>
          <w:rFonts w:ascii="Arial" w:eastAsia="Arial" w:hAnsi="Arial" w:cs="Arial"/>
          <w:sz w:val="22"/>
          <w:szCs w:val="22"/>
        </w:rPr>
      </w:pPr>
      <w:r>
        <w:rPr>
          <w:rStyle w:val="selectable-text"/>
          <w:noProof/>
        </w:rPr>
        <w:drawing>
          <wp:inline distT="0" distB="0" distL="0" distR="0">
            <wp:extent cx="5486273" cy="2256832"/>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9">
                      <a:extLst/>
                    </a:blip>
                    <a:stretch>
                      <a:fillRect/>
                    </a:stretch>
                  </pic:blipFill>
                  <pic:spPr>
                    <a:xfrm>
                      <a:off x="0" y="0"/>
                      <a:ext cx="5486273" cy="2256832"/>
                    </a:xfrm>
                    <a:prstGeom prst="rect">
                      <a:avLst/>
                    </a:prstGeom>
                    <a:ln w="12700" cap="flat">
                      <a:noFill/>
                      <a:miter lim="400000"/>
                    </a:ln>
                    <a:effectLst/>
                  </pic:spPr>
                </pic:pic>
              </a:graphicData>
            </a:graphic>
          </wp:inline>
        </w:drawing>
      </w:r>
    </w:p>
    <w:p w:rsidR="00741F76" w:rsidRDefault="002B4668">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lang w:val="it-IT"/>
        </w:rPr>
        <w:t>3.2 Profit Margin Calculation</w:t>
      </w:r>
    </w:p>
    <w:p w:rsidR="00741F76" w:rsidRDefault="002B4668">
      <w:pPr>
        <w:pStyle w:val="NormalWeb"/>
        <w:numPr>
          <w:ilvl w:val="0"/>
          <w:numId w:val="16"/>
        </w:numPr>
        <w:spacing w:before="240" w:after="0"/>
        <w:rPr>
          <w:rFonts w:ascii="Arial" w:hAnsi="Arial"/>
          <w:sz w:val="22"/>
          <w:szCs w:val="22"/>
        </w:rPr>
      </w:pPr>
      <w:r>
        <w:rPr>
          <w:rFonts w:ascii="Arial" w:hAnsi="Arial"/>
          <w:b/>
          <w:bCs/>
          <w:sz w:val="22"/>
          <w:szCs w:val="22"/>
        </w:rPr>
        <w:t>New Feature</w:t>
      </w:r>
      <w:r>
        <w:rPr>
          <w:rFonts w:ascii="Arial" w:hAnsi="Arial"/>
          <w:sz w:val="22"/>
          <w:szCs w:val="22"/>
        </w:rPr>
        <w:t xml:space="preserve">: </w:t>
      </w:r>
      <w:proofErr w:type="spellStart"/>
      <w:r>
        <w:rPr>
          <w:rFonts w:ascii="Arial" w:hAnsi="Arial"/>
          <w:sz w:val="22"/>
          <w:szCs w:val="22"/>
        </w:rPr>
        <w:t>Profit_Margin</w:t>
      </w:r>
      <w:proofErr w:type="spellEnd"/>
    </w:p>
    <w:p w:rsidR="00741F76" w:rsidRDefault="002B4668">
      <w:pPr>
        <w:pStyle w:val="NormalWeb"/>
        <w:numPr>
          <w:ilvl w:val="0"/>
          <w:numId w:val="16"/>
        </w:numPr>
        <w:spacing w:before="0" w:after="0"/>
        <w:rPr>
          <w:rFonts w:ascii="Arial" w:hAnsi="Arial"/>
          <w:sz w:val="22"/>
          <w:szCs w:val="22"/>
        </w:rPr>
      </w:pPr>
      <w:r>
        <w:rPr>
          <w:rFonts w:ascii="Arial" w:hAnsi="Arial"/>
          <w:b/>
          <w:bCs/>
          <w:sz w:val="22"/>
          <w:szCs w:val="22"/>
        </w:rPr>
        <w:t>Formula</w:t>
      </w:r>
      <w:r>
        <w:rPr>
          <w:rFonts w:ascii="Arial" w:hAnsi="Arial"/>
          <w:sz w:val="22"/>
          <w:szCs w:val="22"/>
        </w:rPr>
        <w:t xml:space="preserve">: (Profit </w:t>
      </w:r>
      <w:r>
        <w:rPr>
          <w:rFonts w:ascii="Arial" w:hAnsi="Arial"/>
          <w:sz w:val="22"/>
          <w:szCs w:val="22"/>
        </w:rPr>
        <w:t xml:space="preserve">÷ </w:t>
      </w:r>
      <w:r>
        <w:rPr>
          <w:rFonts w:ascii="Arial" w:hAnsi="Arial"/>
          <w:sz w:val="22"/>
          <w:szCs w:val="22"/>
        </w:rPr>
        <w:t xml:space="preserve">Revenue) </w:t>
      </w:r>
      <w:r>
        <w:rPr>
          <w:rFonts w:ascii="Arial" w:hAnsi="Arial"/>
          <w:sz w:val="22"/>
          <w:szCs w:val="22"/>
        </w:rPr>
        <w:t xml:space="preserve">× </w:t>
      </w:r>
      <w:r>
        <w:rPr>
          <w:rFonts w:ascii="Arial" w:hAnsi="Arial"/>
          <w:sz w:val="22"/>
          <w:szCs w:val="22"/>
        </w:rPr>
        <w:t>100</w:t>
      </w:r>
    </w:p>
    <w:p w:rsidR="00741F76" w:rsidRDefault="002B4668">
      <w:pPr>
        <w:pStyle w:val="NormalWeb"/>
        <w:numPr>
          <w:ilvl w:val="0"/>
          <w:numId w:val="16"/>
        </w:numPr>
        <w:spacing w:before="0" w:after="240"/>
        <w:rPr>
          <w:rFonts w:ascii="Arial" w:hAnsi="Arial"/>
          <w:sz w:val="22"/>
          <w:szCs w:val="22"/>
        </w:rPr>
      </w:pPr>
      <w:r>
        <w:rPr>
          <w:rFonts w:ascii="Arial" w:hAnsi="Arial"/>
          <w:b/>
          <w:bCs/>
          <w:sz w:val="22"/>
          <w:szCs w:val="22"/>
        </w:rPr>
        <w:t>Purpose</w:t>
      </w:r>
      <w:r>
        <w:rPr>
          <w:rFonts w:ascii="Arial" w:hAnsi="Arial"/>
          <w:sz w:val="22"/>
          <w:szCs w:val="22"/>
        </w:rPr>
        <w:t xml:space="preserve">: Standardized profitability </w:t>
      </w:r>
      <w:r>
        <w:rPr>
          <w:rFonts w:ascii="Arial" w:hAnsi="Arial"/>
          <w:sz w:val="22"/>
          <w:szCs w:val="22"/>
        </w:rPr>
        <w:t>comparison across products and categories</w:t>
      </w:r>
    </w:p>
    <w:p w:rsidR="00741F76" w:rsidRDefault="002B4668">
      <w:pPr>
        <w:pStyle w:val="NormalWeb"/>
        <w:spacing w:before="0" w:after="240"/>
        <w:ind w:left="720"/>
        <w:rPr>
          <w:rFonts w:ascii="Arial" w:eastAsia="Arial" w:hAnsi="Arial" w:cs="Arial"/>
          <w:sz w:val="22"/>
          <w:szCs w:val="22"/>
        </w:rPr>
      </w:pPr>
      <w:r>
        <w:rPr>
          <w:rStyle w:val="selectable-text"/>
          <w:noProof/>
        </w:rPr>
        <w:drawing>
          <wp:inline distT="0" distB="0" distL="0" distR="0">
            <wp:extent cx="5029200" cy="523875"/>
            <wp:effectExtent l="0" t="0" r="0" b="0"/>
            <wp:docPr id="1073741831" name="officeArt object" descr="Picture 2"/>
            <wp:cNvGraphicFramePr/>
            <a:graphic xmlns:a="http://schemas.openxmlformats.org/drawingml/2006/main">
              <a:graphicData uri="http://schemas.openxmlformats.org/drawingml/2006/picture">
                <pic:pic xmlns:pic="http://schemas.openxmlformats.org/drawingml/2006/picture">
                  <pic:nvPicPr>
                    <pic:cNvPr id="1073741831" name="Picture 2" descr="Picture 2"/>
                    <pic:cNvPicPr>
                      <a:picLocks noChangeAspect="1"/>
                    </pic:cNvPicPr>
                  </pic:nvPicPr>
                  <pic:blipFill>
                    <a:blip r:embed="rId10">
                      <a:extLst/>
                    </a:blip>
                    <a:stretch>
                      <a:fillRect/>
                    </a:stretch>
                  </pic:blipFill>
                  <pic:spPr>
                    <a:xfrm>
                      <a:off x="0" y="0"/>
                      <a:ext cx="5029200" cy="523875"/>
                    </a:xfrm>
                    <a:prstGeom prst="rect">
                      <a:avLst/>
                    </a:prstGeom>
                    <a:ln w="12700" cap="flat">
                      <a:noFill/>
                      <a:miter lim="400000"/>
                    </a:ln>
                    <a:effectLst/>
                  </pic:spPr>
                </pic:pic>
              </a:graphicData>
            </a:graphic>
          </wp:inline>
        </w:drawing>
      </w:r>
    </w:p>
    <w:p w:rsidR="00741F76" w:rsidRDefault="00741F76">
      <w:pPr>
        <w:pStyle w:val="Body"/>
        <w:rPr>
          <w:rFonts w:ascii="Times New Roman" w:eastAsia="Times New Roman" w:hAnsi="Times New Roman" w:cs="Times New Roman"/>
        </w:rPr>
      </w:pPr>
    </w:p>
    <w:p w:rsidR="009108EC" w:rsidRDefault="009108EC" w:rsidP="009108EC">
      <w:pPr>
        <w:pStyle w:val="Heading1"/>
        <w:shd w:val="clear" w:color="auto" w:fill="FFFFFF"/>
        <w:spacing w:before="120" w:after="120"/>
        <w:rPr>
          <w:rFonts w:ascii="Arial" w:hAnsi="Arial" w:cs="Arial"/>
          <w:b/>
          <w:bCs/>
          <w:color w:val="1F1F1F"/>
          <w:sz w:val="39"/>
          <w:szCs w:val="39"/>
        </w:rPr>
      </w:pPr>
    </w:p>
    <w:p w:rsidR="00D002EA" w:rsidRPr="00D002EA" w:rsidRDefault="00D002EA" w:rsidP="00D002EA"/>
    <w:p w:rsidR="009108EC" w:rsidRPr="009108EC" w:rsidRDefault="009108EC" w:rsidP="009108EC">
      <w:pPr>
        <w:pStyle w:val="Heading1"/>
        <w:shd w:val="clear" w:color="auto" w:fill="FFFFFF"/>
        <w:spacing w:before="120" w:after="120"/>
        <w:rPr>
          <w:rFonts w:ascii="Arial" w:hAnsi="Arial" w:cs="Arial"/>
          <w:color w:val="1F1F1F"/>
          <w:sz w:val="39"/>
          <w:szCs w:val="39"/>
        </w:rPr>
      </w:pPr>
      <w:r>
        <w:rPr>
          <w:rFonts w:ascii="Arial" w:hAnsi="Arial" w:cs="Arial"/>
          <w:b/>
          <w:bCs/>
          <w:color w:val="1F1F1F"/>
          <w:sz w:val="39"/>
          <w:szCs w:val="39"/>
        </w:rPr>
        <w:lastRenderedPageBreak/>
        <w:t>4</w:t>
      </w:r>
      <w:r>
        <w:rPr>
          <w:rFonts w:ascii="Arial" w:hAnsi="Arial" w:cs="Arial"/>
          <w:b/>
          <w:bCs/>
          <w:color w:val="1F1F1F"/>
          <w:sz w:val="39"/>
          <w:szCs w:val="39"/>
        </w:rPr>
        <w:t xml:space="preserve">. Correlation </w:t>
      </w:r>
      <w:proofErr w:type="spellStart"/>
      <w:r>
        <w:rPr>
          <w:rFonts w:ascii="Arial" w:hAnsi="Arial" w:cs="Arial"/>
          <w:b/>
          <w:bCs/>
          <w:color w:val="1F1F1F"/>
          <w:sz w:val="39"/>
          <w:szCs w:val="39"/>
        </w:rPr>
        <w:t>Heatmap</w:t>
      </w:r>
      <w:proofErr w:type="spellEnd"/>
    </w:p>
    <w:p w:rsidR="009108EC" w:rsidRDefault="009108EC" w:rsidP="009108EC">
      <w:pPr>
        <w:pStyle w:val="NormalWeb"/>
        <w:shd w:val="clear" w:color="auto" w:fill="FFFFFF"/>
        <w:spacing w:before="120" w:after="120"/>
        <w:rPr>
          <w:rFonts w:ascii="Arial" w:hAnsi="Arial" w:cs="Arial"/>
          <w:color w:val="1F1F1F"/>
          <w:shd w:val="clear" w:color="auto" w:fill="FFFFFF"/>
        </w:rPr>
      </w:pPr>
      <w:r>
        <w:rPr>
          <w:rFonts w:ascii="Arial" w:hAnsi="Arial" w:cs="Arial"/>
          <w:color w:val="1F1F1F"/>
          <w:shd w:val="clear" w:color="auto" w:fill="FFFFFF"/>
        </w:rPr>
        <w:t xml:space="preserve">The </w:t>
      </w:r>
      <w:proofErr w:type="spellStart"/>
      <w:r>
        <w:rPr>
          <w:rFonts w:ascii="Arial" w:hAnsi="Arial" w:cs="Arial"/>
          <w:color w:val="1F1F1F"/>
          <w:shd w:val="clear" w:color="auto" w:fill="FFFFFF"/>
        </w:rPr>
        <w:t>heatmap</w:t>
      </w:r>
      <w:proofErr w:type="spellEnd"/>
      <w:r>
        <w:rPr>
          <w:rFonts w:ascii="Arial" w:hAnsi="Arial" w:cs="Arial"/>
          <w:color w:val="1F1F1F"/>
          <w:shd w:val="clear" w:color="auto" w:fill="FFFFFF"/>
        </w:rPr>
        <w:t xml:space="preserve"> shows how Revenue relates to other numeric variables (</w:t>
      </w:r>
      <w:proofErr w:type="spellStart"/>
      <w:r>
        <w:rPr>
          <w:rFonts w:ascii="Arial" w:hAnsi="Arial" w:cs="Arial"/>
          <w:color w:val="1F1F1F"/>
          <w:shd w:val="clear" w:color="auto" w:fill="FFFFFF"/>
        </w:rPr>
        <w:t>Order_Quantity</w:t>
      </w:r>
      <w:proofErr w:type="spellEnd"/>
      <w:r>
        <w:rPr>
          <w:rFonts w:ascii="Arial" w:hAnsi="Arial" w:cs="Arial"/>
          <w:color w:val="1F1F1F"/>
          <w:shd w:val="clear" w:color="auto" w:fill="FFFFFF"/>
        </w:rPr>
        <w:t xml:space="preserve">, </w:t>
      </w:r>
      <w:proofErr w:type="spellStart"/>
      <w:r>
        <w:rPr>
          <w:rFonts w:ascii="Arial" w:hAnsi="Arial" w:cs="Arial"/>
          <w:color w:val="1F1F1F"/>
          <w:shd w:val="clear" w:color="auto" w:fill="FFFFFF"/>
        </w:rPr>
        <w:t>Unit_Cost</w:t>
      </w:r>
      <w:proofErr w:type="spellEnd"/>
      <w:r>
        <w:rPr>
          <w:rFonts w:ascii="Arial" w:hAnsi="Arial" w:cs="Arial"/>
          <w:color w:val="1F1F1F"/>
          <w:shd w:val="clear" w:color="auto" w:fill="FFFFFF"/>
        </w:rPr>
        <w:t xml:space="preserve">, </w:t>
      </w:r>
      <w:proofErr w:type="spellStart"/>
      <w:r>
        <w:rPr>
          <w:rFonts w:ascii="Arial" w:hAnsi="Arial" w:cs="Arial"/>
          <w:color w:val="1F1F1F"/>
          <w:shd w:val="clear" w:color="auto" w:fill="FFFFFF"/>
        </w:rPr>
        <w:t>Unit_Price</w:t>
      </w:r>
      <w:proofErr w:type="spellEnd"/>
      <w:r>
        <w:rPr>
          <w:rFonts w:ascii="Arial" w:hAnsi="Arial" w:cs="Arial"/>
          <w:color w:val="1F1F1F"/>
          <w:shd w:val="clear" w:color="auto" w:fill="FFFFFF"/>
        </w:rPr>
        <w:t>, Profit).</w:t>
      </w:r>
    </w:p>
    <w:p w:rsidR="009108EC" w:rsidRDefault="009108EC" w:rsidP="009108EC">
      <w:pPr>
        <w:pStyle w:val="NormalWeb"/>
        <w:shd w:val="clear" w:color="auto" w:fill="FFFFFF"/>
        <w:spacing w:before="120" w:after="120"/>
        <w:rPr>
          <w:rFonts w:ascii="Arial" w:hAnsi="Arial" w:cs="Arial"/>
          <w:color w:val="1F1F1F"/>
          <w:shd w:val="clear" w:color="auto" w:fill="FFFFFF"/>
        </w:rPr>
      </w:pPr>
    </w:p>
    <w:p w:rsidR="009108EC" w:rsidRDefault="009108EC" w:rsidP="009108EC">
      <w:pPr>
        <w:pStyle w:val="NormalWeb"/>
        <w:shd w:val="clear" w:color="auto" w:fill="FFFFFF"/>
        <w:spacing w:before="120" w:after="120"/>
        <w:rPr>
          <w:rFonts w:ascii="Arial" w:hAnsi="Arial" w:cs="Arial"/>
          <w:color w:val="1F1F1F"/>
        </w:rPr>
      </w:pPr>
      <w:r>
        <w:rPr>
          <w:rFonts w:ascii="Arial" w:hAnsi="Arial"/>
          <w:b/>
          <w:bCs/>
          <w:noProof/>
          <w:sz w:val="34"/>
          <w:szCs w:val="34"/>
        </w:rPr>
        <w:drawing>
          <wp:inline distT="0" distB="0" distL="0" distR="0" wp14:anchorId="1FD2F20F" wp14:editId="7A9CF87F">
            <wp:extent cx="5943600" cy="1604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604645"/>
                    </a:xfrm>
                    <a:prstGeom prst="rect">
                      <a:avLst/>
                    </a:prstGeom>
                  </pic:spPr>
                </pic:pic>
              </a:graphicData>
            </a:graphic>
          </wp:inline>
        </w:drawing>
      </w:r>
      <w:r>
        <w:rPr>
          <w:rFonts w:ascii="Arial" w:hAnsi="Arial"/>
          <w:b/>
          <w:bCs/>
          <w:noProof/>
          <w:sz w:val="34"/>
          <w:szCs w:val="34"/>
        </w:rPr>
        <w:drawing>
          <wp:inline distT="0" distB="0" distL="0" distR="0" wp14:anchorId="072D52A2" wp14:editId="70C7C047">
            <wp:extent cx="5643588" cy="4667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12">
                      <a:extLst>
                        <a:ext uri="{28A0092B-C50C-407E-A947-70E740481C1C}">
                          <a14:useLocalDpi xmlns:a14="http://schemas.microsoft.com/office/drawing/2010/main" val="0"/>
                        </a:ext>
                      </a:extLst>
                    </a:blip>
                    <a:stretch>
                      <a:fillRect/>
                    </a:stretch>
                  </pic:blipFill>
                  <pic:spPr>
                    <a:xfrm>
                      <a:off x="0" y="0"/>
                      <a:ext cx="5670614" cy="4689767"/>
                    </a:xfrm>
                    <a:prstGeom prst="rect">
                      <a:avLst/>
                    </a:prstGeom>
                  </pic:spPr>
                </pic:pic>
              </a:graphicData>
            </a:graphic>
          </wp:inline>
        </w:drawing>
      </w:r>
    </w:p>
    <w:p w:rsidR="009108EC" w:rsidRDefault="009108EC" w:rsidP="009108EC">
      <w:pPr>
        <w:pStyle w:val="NormalWeb"/>
        <w:shd w:val="clear" w:color="auto" w:fill="FFFFFF"/>
        <w:spacing w:before="120" w:after="120"/>
        <w:rPr>
          <w:rFonts w:ascii="Arial" w:hAnsi="Arial" w:cs="Arial"/>
          <w:color w:val="1F1F1F"/>
        </w:rPr>
      </w:pPr>
    </w:p>
    <w:p w:rsidR="00741F76" w:rsidRDefault="009108EC">
      <w:pPr>
        <w:pStyle w:val="Heading2"/>
        <w:spacing w:before="360"/>
        <w:rPr>
          <w:rFonts w:ascii="Carlito" w:eastAsia="Carlito" w:hAnsi="Carlito" w:cs="Carlito"/>
          <w:b/>
          <w:bCs/>
        </w:rPr>
      </w:pPr>
      <w:r>
        <w:rPr>
          <w:rFonts w:ascii="Arial" w:hAnsi="Arial"/>
          <w:b/>
          <w:bCs/>
          <w:color w:val="000000"/>
          <w:sz w:val="34"/>
          <w:szCs w:val="34"/>
          <w:u w:color="000000"/>
        </w:rPr>
        <w:lastRenderedPageBreak/>
        <w:t>5</w:t>
      </w:r>
      <w:r w:rsidR="002B4668">
        <w:rPr>
          <w:rFonts w:ascii="Arial" w:hAnsi="Arial"/>
          <w:b/>
          <w:bCs/>
          <w:color w:val="000000"/>
          <w:sz w:val="34"/>
          <w:szCs w:val="34"/>
          <w:u w:color="000000"/>
        </w:rPr>
        <w:t>. Exploratory Data Analysis Findings</w:t>
      </w:r>
    </w:p>
    <w:p w:rsidR="00741F76" w:rsidRDefault="009108EC">
      <w:pPr>
        <w:pStyle w:val="Heading3"/>
        <w:spacing w:before="280"/>
        <w:rPr>
          <w:b/>
          <w:bCs/>
        </w:rPr>
      </w:pPr>
      <w:r>
        <w:rPr>
          <w:rFonts w:ascii="Arial" w:hAnsi="Arial"/>
          <w:b/>
          <w:bCs/>
          <w:color w:val="000000"/>
          <w:sz w:val="26"/>
          <w:szCs w:val="26"/>
          <w:u w:color="000000"/>
          <w:lang w:val="en-US"/>
        </w:rPr>
        <w:t>5</w:t>
      </w:r>
      <w:r w:rsidR="002B4668">
        <w:rPr>
          <w:rFonts w:ascii="Arial" w:hAnsi="Arial"/>
          <w:b/>
          <w:bCs/>
          <w:color w:val="000000"/>
          <w:sz w:val="26"/>
          <w:szCs w:val="26"/>
          <w:u w:color="000000"/>
          <w:lang w:val="en-US"/>
        </w:rPr>
        <w:t>.1 Customer Demographics Analysis</w:t>
      </w:r>
    </w:p>
    <w:p w:rsidR="00741F76" w:rsidRDefault="009108EC">
      <w:pPr>
        <w:pStyle w:val="Heading4"/>
        <w:spacing w:before="240"/>
        <w:rPr>
          <w:b/>
          <w:bCs/>
          <w:i w:val="0"/>
          <w:iCs w:val="0"/>
        </w:rPr>
      </w:pPr>
      <w:r>
        <w:rPr>
          <w:rFonts w:ascii="Arial" w:hAnsi="Arial"/>
          <w:b/>
          <w:bCs/>
          <w:i w:val="0"/>
          <w:iCs w:val="0"/>
          <w:color w:val="000000"/>
          <w:sz w:val="22"/>
          <w:szCs w:val="22"/>
          <w:u w:color="000000"/>
        </w:rPr>
        <w:t>5</w:t>
      </w:r>
      <w:r w:rsidR="002B4668">
        <w:rPr>
          <w:rFonts w:ascii="Arial" w:hAnsi="Arial"/>
          <w:b/>
          <w:bCs/>
          <w:i w:val="0"/>
          <w:iCs w:val="0"/>
          <w:color w:val="000000"/>
          <w:sz w:val="22"/>
          <w:szCs w:val="22"/>
          <w:u w:color="000000"/>
        </w:rPr>
        <w:t>.1.1 Age Distribution</w:t>
      </w:r>
    </w:p>
    <w:p w:rsidR="00741F76" w:rsidRDefault="002B4668">
      <w:pPr>
        <w:pStyle w:val="NormalWeb"/>
        <w:numPr>
          <w:ilvl w:val="0"/>
          <w:numId w:val="18"/>
        </w:numPr>
        <w:spacing w:before="240" w:after="0"/>
        <w:rPr>
          <w:rFonts w:ascii="Arial" w:hAnsi="Arial"/>
          <w:sz w:val="22"/>
          <w:szCs w:val="22"/>
        </w:rPr>
      </w:pPr>
      <w:r>
        <w:rPr>
          <w:rFonts w:ascii="Arial" w:hAnsi="Arial"/>
          <w:b/>
          <w:bCs/>
          <w:sz w:val="22"/>
          <w:szCs w:val="22"/>
        </w:rPr>
        <w:t>Age Range</w:t>
      </w:r>
      <w:r>
        <w:rPr>
          <w:rFonts w:ascii="Arial" w:hAnsi="Arial"/>
          <w:sz w:val="22"/>
          <w:szCs w:val="22"/>
        </w:rPr>
        <w:t>: 17-87 years</w:t>
      </w:r>
    </w:p>
    <w:p w:rsidR="00741F76" w:rsidRDefault="002B4668">
      <w:pPr>
        <w:pStyle w:val="NormalWeb"/>
        <w:numPr>
          <w:ilvl w:val="0"/>
          <w:numId w:val="18"/>
        </w:numPr>
        <w:spacing w:before="0" w:after="0"/>
        <w:rPr>
          <w:rFonts w:ascii="Arial" w:hAnsi="Arial"/>
          <w:sz w:val="22"/>
          <w:szCs w:val="22"/>
        </w:rPr>
      </w:pPr>
      <w:r>
        <w:rPr>
          <w:rFonts w:ascii="Arial" w:hAnsi="Arial"/>
          <w:b/>
          <w:bCs/>
          <w:sz w:val="22"/>
          <w:szCs w:val="22"/>
        </w:rPr>
        <w:t>Distribution</w:t>
      </w:r>
      <w:r>
        <w:rPr>
          <w:rFonts w:ascii="Arial" w:hAnsi="Arial"/>
          <w:sz w:val="22"/>
          <w:szCs w:val="22"/>
        </w:rPr>
        <w:t>: Normal distribution with slight right skew</w:t>
      </w:r>
    </w:p>
    <w:p w:rsidR="00741F76" w:rsidRDefault="002B4668">
      <w:pPr>
        <w:pStyle w:val="NormalWeb"/>
        <w:numPr>
          <w:ilvl w:val="0"/>
          <w:numId w:val="18"/>
        </w:numPr>
        <w:spacing w:before="0" w:after="240"/>
        <w:rPr>
          <w:rFonts w:ascii="Arial" w:hAnsi="Arial"/>
          <w:sz w:val="22"/>
          <w:szCs w:val="22"/>
        </w:rPr>
      </w:pPr>
      <w:r>
        <w:rPr>
          <w:rFonts w:ascii="Arial" w:hAnsi="Arial"/>
          <w:b/>
          <w:bCs/>
          <w:sz w:val="22"/>
          <w:szCs w:val="22"/>
        </w:rPr>
        <w:t>Key Insight</w:t>
      </w:r>
      <w:r>
        <w:rPr>
          <w:rFonts w:ascii="Arial" w:hAnsi="Arial"/>
          <w:sz w:val="22"/>
          <w:szCs w:val="22"/>
        </w:rPr>
        <w:t xml:space="preserve">: Broad customer base </w:t>
      </w:r>
      <w:r>
        <w:rPr>
          <w:rFonts w:ascii="Arial" w:hAnsi="Arial"/>
          <w:sz w:val="22"/>
          <w:szCs w:val="22"/>
        </w:rPr>
        <w:t>spanning all adult age groups</w:t>
      </w:r>
    </w:p>
    <w:p w:rsidR="00741F76" w:rsidRDefault="002B4668">
      <w:pPr>
        <w:pStyle w:val="NormalWeb"/>
        <w:spacing w:before="0" w:after="240"/>
        <w:ind w:left="720"/>
        <w:rPr>
          <w:rFonts w:ascii="Arial" w:eastAsia="Arial" w:hAnsi="Arial" w:cs="Arial"/>
          <w:sz w:val="22"/>
          <w:szCs w:val="22"/>
        </w:rPr>
      </w:pPr>
      <w:r>
        <w:rPr>
          <w:rStyle w:val="selectable-text"/>
          <w:noProof/>
        </w:rPr>
        <w:drawing>
          <wp:inline distT="0" distB="0" distL="0" distR="0">
            <wp:extent cx="5486273" cy="1124237"/>
            <wp:effectExtent l="0" t="0" r="0" b="0"/>
            <wp:docPr id="1073741833" name="officeArt object" descr="Picture 3"/>
            <wp:cNvGraphicFramePr/>
            <a:graphic xmlns:a="http://schemas.openxmlformats.org/drawingml/2006/main">
              <a:graphicData uri="http://schemas.openxmlformats.org/drawingml/2006/picture">
                <pic:pic xmlns:pic="http://schemas.openxmlformats.org/drawingml/2006/picture">
                  <pic:nvPicPr>
                    <pic:cNvPr id="1073741833" name="Picture 3" descr="Picture 3"/>
                    <pic:cNvPicPr>
                      <a:picLocks noChangeAspect="1"/>
                    </pic:cNvPicPr>
                  </pic:nvPicPr>
                  <pic:blipFill>
                    <a:blip r:embed="rId13">
                      <a:extLst/>
                    </a:blip>
                    <a:stretch>
                      <a:fillRect/>
                    </a:stretch>
                  </pic:blipFill>
                  <pic:spPr>
                    <a:xfrm>
                      <a:off x="0" y="0"/>
                      <a:ext cx="5486273" cy="1124237"/>
                    </a:xfrm>
                    <a:prstGeom prst="rect">
                      <a:avLst/>
                    </a:prstGeom>
                    <a:ln w="12700" cap="flat">
                      <a:noFill/>
                      <a:miter lim="400000"/>
                    </a:ln>
                    <a:effectLst/>
                  </pic:spPr>
                </pic:pic>
              </a:graphicData>
            </a:graphic>
          </wp:inline>
        </w:drawing>
      </w:r>
    </w:p>
    <w:p w:rsidR="00741F76" w:rsidRDefault="002B4668">
      <w:pPr>
        <w:pStyle w:val="NormalWeb"/>
        <w:spacing w:before="0" w:after="240"/>
        <w:ind w:left="720"/>
        <w:rPr>
          <w:rFonts w:ascii="Arial" w:eastAsia="Arial" w:hAnsi="Arial" w:cs="Arial"/>
          <w:sz w:val="22"/>
          <w:szCs w:val="22"/>
        </w:rPr>
      </w:pPr>
      <w:r>
        <w:rPr>
          <w:rStyle w:val="selectable-text"/>
          <w:noProof/>
        </w:rPr>
        <w:drawing>
          <wp:inline distT="0" distB="0" distL="0" distR="0">
            <wp:extent cx="5486273" cy="3967584"/>
            <wp:effectExtent l="0" t="0" r="0" b="0"/>
            <wp:docPr id="1073741834" name="officeArt object" descr="Picture 4"/>
            <wp:cNvGraphicFramePr/>
            <a:graphic xmlns:a="http://schemas.openxmlformats.org/drawingml/2006/main">
              <a:graphicData uri="http://schemas.openxmlformats.org/drawingml/2006/picture">
                <pic:pic xmlns:pic="http://schemas.openxmlformats.org/drawingml/2006/picture">
                  <pic:nvPicPr>
                    <pic:cNvPr id="1073741834" name="Picture 4" descr="Picture 4"/>
                    <pic:cNvPicPr>
                      <a:picLocks noChangeAspect="1"/>
                    </pic:cNvPicPr>
                  </pic:nvPicPr>
                  <pic:blipFill>
                    <a:blip r:embed="rId14">
                      <a:extLst/>
                    </a:blip>
                    <a:stretch>
                      <a:fillRect/>
                    </a:stretch>
                  </pic:blipFill>
                  <pic:spPr>
                    <a:xfrm>
                      <a:off x="0" y="0"/>
                      <a:ext cx="5486273" cy="3967584"/>
                    </a:xfrm>
                    <a:prstGeom prst="rect">
                      <a:avLst/>
                    </a:prstGeom>
                    <a:ln w="12700" cap="flat">
                      <a:noFill/>
                      <a:miter lim="400000"/>
                    </a:ln>
                    <a:effectLst/>
                  </pic:spPr>
                </pic:pic>
              </a:graphicData>
            </a:graphic>
          </wp:inline>
        </w:drawing>
      </w:r>
    </w:p>
    <w:p w:rsidR="00741F76" w:rsidRDefault="009108EC">
      <w:pPr>
        <w:pStyle w:val="Heading4"/>
        <w:spacing w:before="240"/>
        <w:rPr>
          <w:rFonts w:ascii="Times New Roman" w:eastAsia="Times New Roman" w:hAnsi="Times New Roman" w:cs="Times New Roman"/>
          <w:b/>
          <w:bCs/>
          <w:i w:val="0"/>
          <w:iCs w:val="0"/>
          <w:color w:val="000000"/>
          <w:u w:color="000000"/>
        </w:rPr>
      </w:pPr>
      <w:r>
        <w:rPr>
          <w:rFonts w:ascii="Arial" w:hAnsi="Arial"/>
          <w:b/>
          <w:bCs/>
          <w:i w:val="0"/>
          <w:iCs w:val="0"/>
          <w:color w:val="000000"/>
          <w:sz w:val="22"/>
          <w:szCs w:val="22"/>
          <w:u w:color="000000"/>
        </w:rPr>
        <w:t>5</w:t>
      </w:r>
      <w:r w:rsidR="002B4668">
        <w:rPr>
          <w:rFonts w:ascii="Arial" w:hAnsi="Arial"/>
          <w:b/>
          <w:bCs/>
          <w:i w:val="0"/>
          <w:iCs w:val="0"/>
          <w:color w:val="000000"/>
          <w:sz w:val="22"/>
          <w:szCs w:val="22"/>
          <w:u w:color="000000"/>
        </w:rPr>
        <w:t>.1.2 Gender Analysis</w:t>
      </w:r>
    </w:p>
    <w:p w:rsidR="00741F76" w:rsidRDefault="002B4668">
      <w:pPr>
        <w:pStyle w:val="NormalWeb"/>
        <w:numPr>
          <w:ilvl w:val="0"/>
          <w:numId w:val="20"/>
        </w:numPr>
        <w:spacing w:before="240" w:after="0"/>
        <w:rPr>
          <w:rFonts w:ascii="Arial" w:hAnsi="Arial"/>
          <w:sz w:val="22"/>
          <w:szCs w:val="22"/>
        </w:rPr>
      </w:pPr>
      <w:r>
        <w:rPr>
          <w:rFonts w:ascii="Arial" w:hAnsi="Arial"/>
          <w:b/>
          <w:bCs/>
          <w:sz w:val="22"/>
          <w:szCs w:val="22"/>
        </w:rPr>
        <w:t>Male Customers</w:t>
      </w:r>
      <w:r>
        <w:rPr>
          <w:rFonts w:ascii="Arial" w:hAnsi="Arial"/>
          <w:sz w:val="22"/>
          <w:szCs w:val="22"/>
        </w:rPr>
        <w:t>: Slightly higher representation</w:t>
      </w:r>
    </w:p>
    <w:p w:rsidR="00741F76" w:rsidRDefault="002B4668">
      <w:pPr>
        <w:pStyle w:val="NormalWeb"/>
        <w:numPr>
          <w:ilvl w:val="0"/>
          <w:numId w:val="20"/>
        </w:numPr>
        <w:spacing w:before="0" w:after="0"/>
        <w:rPr>
          <w:rFonts w:ascii="Arial" w:hAnsi="Arial"/>
          <w:sz w:val="22"/>
          <w:szCs w:val="22"/>
        </w:rPr>
      </w:pPr>
      <w:r>
        <w:rPr>
          <w:rFonts w:ascii="Arial" w:hAnsi="Arial"/>
          <w:b/>
          <w:bCs/>
          <w:sz w:val="22"/>
          <w:szCs w:val="22"/>
        </w:rPr>
        <w:t>Female Customers</w:t>
      </w:r>
      <w:r>
        <w:rPr>
          <w:rFonts w:ascii="Arial" w:hAnsi="Arial"/>
          <w:sz w:val="22"/>
          <w:szCs w:val="22"/>
        </w:rPr>
        <w:t>: Strong presence in the customer base</w:t>
      </w:r>
    </w:p>
    <w:p w:rsidR="00741F76" w:rsidRDefault="002B4668">
      <w:pPr>
        <w:pStyle w:val="NormalWeb"/>
        <w:numPr>
          <w:ilvl w:val="0"/>
          <w:numId w:val="20"/>
        </w:numPr>
        <w:spacing w:before="0" w:after="0"/>
        <w:rPr>
          <w:rFonts w:ascii="Arial" w:hAnsi="Arial"/>
          <w:sz w:val="22"/>
          <w:szCs w:val="22"/>
        </w:rPr>
      </w:pPr>
      <w:r>
        <w:rPr>
          <w:rFonts w:ascii="Arial" w:hAnsi="Arial"/>
          <w:b/>
          <w:bCs/>
          <w:sz w:val="22"/>
          <w:szCs w:val="22"/>
        </w:rPr>
        <w:t>Revenue Distribution</w:t>
      </w:r>
      <w:r>
        <w:rPr>
          <w:rFonts w:ascii="Arial" w:hAnsi="Arial"/>
          <w:sz w:val="22"/>
          <w:szCs w:val="22"/>
        </w:rPr>
        <w:t>: Relatively balanced between genders</w:t>
      </w:r>
    </w:p>
    <w:p w:rsidR="00741F76" w:rsidRDefault="002B4668">
      <w:pPr>
        <w:pStyle w:val="NormalWeb"/>
        <w:numPr>
          <w:ilvl w:val="0"/>
          <w:numId w:val="20"/>
        </w:numPr>
        <w:spacing w:before="0" w:after="240"/>
        <w:rPr>
          <w:rFonts w:ascii="Arial" w:hAnsi="Arial"/>
          <w:sz w:val="22"/>
          <w:szCs w:val="22"/>
        </w:rPr>
      </w:pPr>
      <w:r>
        <w:rPr>
          <w:rFonts w:ascii="Arial" w:hAnsi="Arial"/>
          <w:b/>
          <w:bCs/>
          <w:sz w:val="22"/>
          <w:szCs w:val="22"/>
        </w:rPr>
        <w:t>Business Implication</w:t>
      </w:r>
      <w:r>
        <w:rPr>
          <w:rFonts w:ascii="Arial" w:hAnsi="Arial"/>
          <w:sz w:val="22"/>
          <w:szCs w:val="22"/>
        </w:rPr>
        <w:t xml:space="preserve">: Gender-neutral </w:t>
      </w:r>
      <w:r>
        <w:rPr>
          <w:rFonts w:ascii="Arial" w:hAnsi="Arial"/>
          <w:sz w:val="22"/>
          <w:szCs w:val="22"/>
        </w:rPr>
        <w:t>marketing strategies appear effective</w:t>
      </w:r>
    </w:p>
    <w:p w:rsidR="00741F76" w:rsidRDefault="002B4668">
      <w:pPr>
        <w:pStyle w:val="NormalWeb"/>
        <w:spacing w:before="0" w:after="240"/>
        <w:ind w:left="360"/>
        <w:rPr>
          <w:rFonts w:ascii="Arial" w:eastAsia="Arial" w:hAnsi="Arial" w:cs="Arial"/>
          <w:sz w:val="22"/>
          <w:szCs w:val="22"/>
        </w:rPr>
      </w:pPr>
      <w:r>
        <w:rPr>
          <w:rStyle w:val="selectable-text"/>
          <w:noProof/>
        </w:rPr>
        <w:lastRenderedPageBreak/>
        <w:drawing>
          <wp:inline distT="0" distB="0" distL="0" distR="0">
            <wp:extent cx="5714873" cy="774805"/>
            <wp:effectExtent l="0" t="0" r="0" b="0"/>
            <wp:docPr id="1073741835" name="officeArt object" descr="Picture 5"/>
            <wp:cNvGraphicFramePr/>
            <a:graphic xmlns:a="http://schemas.openxmlformats.org/drawingml/2006/main">
              <a:graphicData uri="http://schemas.openxmlformats.org/drawingml/2006/picture">
                <pic:pic xmlns:pic="http://schemas.openxmlformats.org/drawingml/2006/picture">
                  <pic:nvPicPr>
                    <pic:cNvPr id="1073741835" name="Picture 5" descr="Picture 5"/>
                    <pic:cNvPicPr>
                      <a:picLocks noChangeAspect="1"/>
                    </pic:cNvPicPr>
                  </pic:nvPicPr>
                  <pic:blipFill>
                    <a:blip r:embed="rId15">
                      <a:extLst/>
                    </a:blip>
                    <a:stretch>
                      <a:fillRect/>
                    </a:stretch>
                  </pic:blipFill>
                  <pic:spPr>
                    <a:xfrm>
                      <a:off x="0" y="0"/>
                      <a:ext cx="5714873" cy="774805"/>
                    </a:xfrm>
                    <a:prstGeom prst="rect">
                      <a:avLst/>
                    </a:prstGeom>
                    <a:ln w="12700" cap="flat">
                      <a:noFill/>
                      <a:miter lim="400000"/>
                    </a:ln>
                    <a:effectLst/>
                  </pic:spPr>
                </pic:pic>
              </a:graphicData>
            </a:graphic>
          </wp:inline>
        </w:drawing>
      </w:r>
    </w:p>
    <w:p w:rsidR="00741F76" w:rsidRDefault="002B4668">
      <w:pPr>
        <w:pStyle w:val="NormalWeb"/>
        <w:spacing w:before="0" w:after="240"/>
        <w:ind w:left="360"/>
        <w:rPr>
          <w:rFonts w:ascii="Arial" w:eastAsia="Arial" w:hAnsi="Arial" w:cs="Arial"/>
          <w:sz w:val="22"/>
          <w:szCs w:val="22"/>
        </w:rPr>
      </w:pPr>
      <w:r>
        <w:rPr>
          <w:rStyle w:val="selectable-text"/>
          <w:noProof/>
        </w:rPr>
        <w:drawing>
          <wp:inline distT="0" distB="0" distL="0" distR="0">
            <wp:extent cx="5667375" cy="4267200"/>
            <wp:effectExtent l="0" t="0" r="0" b="0"/>
            <wp:docPr id="1073741836" name="officeArt object" descr="Picture 6"/>
            <wp:cNvGraphicFramePr/>
            <a:graphic xmlns:a="http://schemas.openxmlformats.org/drawingml/2006/main">
              <a:graphicData uri="http://schemas.openxmlformats.org/drawingml/2006/picture">
                <pic:pic xmlns:pic="http://schemas.openxmlformats.org/drawingml/2006/picture">
                  <pic:nvPicPr>
                    <pic:cNvPr id="1073741836" name="Picture 6" descr="Picture 6"/>
                    <pic:cNvPicPr>
                      <a:picLocks noChangeAspect="1"/>
                    </pic:cNvPicPr>
                  </pic:nvPicPr>
                  <pic:blipFill>
                    <a:blip r:embed="rId16">
                      <a:extLst/>
                    </a:blip>
                    <a:stretch>
                      <a:fillRect/>
                    </a:stretch>
                  </pic:blipFill>
                  <pic:spPr>
                    <a:xfrm>
                      <a:off x="0" y="0"/>
                      <a:ext cx="5667375" cy="4267200"/>
                    </a:xfrm>
                    <a:prstGeom prst="rect">
                      <a:avLst/>
                    </a:prstGeom>
                    <a:ln w="12700" cap="flat">
                      <a:noFill/>
                      <a:miter lim="400000"/>
                    </a:ln>
                    <a:effectLst/>
                  </pic:spPr>
                </pic:pic>
              </a:graphicData>
            </a:graphic>
          </wp:inline>
        </w:drawing>
      </w:r>
    </w:p>
    <w:p w:rsidR="00741F76" w:rsidRDefault="009108EC">
      <w:pPr>
        <w:pStyle w:val="Heading4"/>
        <w:spacing w:before="240"/>
        <w:rPr>
          <w:rFonts w:ascii="Times New Roman" w:eastAsia="Times New Roman" w:hAnsi="Times New Roman" w:cs="Times New Roman"/>
          <w:b/>
          <w:bCs/>
          <w:i w:val="0"/>
          <w:iCs w:val="0"/>
          <w:color w:val="000000"/>
          <w:u w:color="000000"/>
        </w:rPr>
      </w:pPr>
      <w:r>
        <w:rPr>
          <w:rFonts w:ascii="Arial" w:hAnsi="Arial"/>
          <w:b/>
          <w:bCs/>
          <w:i w:val="0"/>
          <w:iCs w:val="0"/>
          <w:color w:val="000000"/>
          <w:sz w:val="22"/>
          <w:szCs w:val="22"/>
          <w:u w:color="000000"/>
        </w:rPr>
        <w:t>5</w:t>
      </w:r>
      <w:r w:rsidR="002B4668">
        <w:rPr>
          <w:rFonts w:ascii="Arial" w:hAnsi="Arial"/>
          <w:b/>
          <w:bCs/>
          <w:i w:val="0"/>
          <w:iCs w:val="0"/>
          <w:color w:val="000000"/>
          <w:sz w:val="22"/>
          <w:szCs w:val="22"/>
          <w:u w:color="000000"/>
        </w:rPr>
        <w:t>.1.3 Age Group Performance</w:t>
      </w:r>
    </w:p>
    <w:p w:rsidR="00741F76" w:rsidRDefault="002B4668">
      <w:pPr>
        <w:pStyle w:val="NormalWeb"/>
        <w:numPr>
          <w:ilvl w:val="0"/>
          <w:numId w:val="22"/>
        </w:numPr>
        <w:spacing w:before="240" w:after="0"/>
        <w:rPr>
          <w:rFonts w:ascii="Arial" w:hAnsi="Arial"/>
          <w:sz w:val="22"/>
          <w:szCs w:val="22"/>
        </w:rPr>
      </w:pPr>
      <w:r>
        <w:rPr>
          <w:rFonts w:ascii="Arial" w:hAnsi="Arial"/>
          <w:b/>
          <w:bCs/>
          <w:sz w:val="22"/>
          <w:szCs w:val="22"/>
        </w:rPr>
        <w:t>Adults (35-64)</w:t>
      </w:r>
      <w:r>
        <w:rPr>
          <w:rFonts w:ascii="Arial" w:hAnsi="Arial"/>
          <w:sz w:val="22"/>
          <w:szCs w:val="22"/>
        </w:rPr>
        <w:t>: Highest revenue contributors</w:t>
      </w:r>
    </w:p>
    <w:p w:rsidR="00741F76" w:rsidRDefault="002B4668">
      <w:pPr>
        <w:pStyle w:val="NormalWeb"/>
        <w:numPr>
          <w:ilvl w:val="0"/>
          <w:numId w:val="22"/>
        </w:numPr>
        <w:spacing w:before="0" w:after="0"/>
        <w:rPr>
          <w:rFonts w:ascii="Arial" w:hAnsi="Arial"/>
          <w:sz w:val="22"/>
          <w:szCs w:val="22"/>
        </w:rPr>
      </w:pPr>
      <w:r>
        <w:rPr>
          <w:rFonts w:ascii="Arial" w:hAnsi="Arial"/>
          <w:b/>
          <w:bCs/>
          <w:sz w:val="22"/>
          <w:szCs w:val="22"/>
        </w:rPr>
        <w:t>Young Adults (25-34)</w:t>
      </w:r>
      <w:r>
        <w:rPr>
          <w:rFonts w:ascii="Arial" w:hAnsi="Arial"/>
          <w:sz w:val="22"/>
          <w:szCs w:val="22"/>
        </w:rPr>
        <w:t>: Second highest revenue segment</w:t>
      </w:r>
    </w:p>
    <w:p w:rsidR="00741F76" w:rsidRDefault="002B4668">
      <w:pPr>
        <w:pStyle w:val="NormalWeb"/>
        <w:numPr>
          <w:ilvl w:val="0"/>
          <w:numId w:val="22"/>
        </w:numPr>
        <w:spacing w:before="0" w:after="0"/>
        <w:rPr>
          <w:rFonts w:ascii="Arial" w:hAnsi="Arial"/>
          <w:sz w:val="22"/>
          <w:szCs w:val="22"/>
        </w:rPr>
      </w:pPr>
      <w:r>
        <w:rPr>
          <w:rFonts w:ascii="Arial" w:hAnsi="Arial"/>
          <w:b/>
          <w:bCs/>
          <w:sz w:val="22"/>
          <w:szCs w:val="22"/>
        </w:rPr>
        <w:t>Youth (&lt;25)</w:t>
      </w:r>
      <w:r>
        <w:rPr>
          <w:rFonts w:ascii="Arial" w:hAnsi="Arial"/>
          <w:sz w:val="22"/>
          <w:szCs w:val="22"/>
        </w:rPr>
        <w:t>: Moderate contribution</w:t>
      </w:r>
    </w:p>
    <w:p w:rsidR="00741F76" w:rsidRDefault="002B4668">
      <w:pPr>
        <w:pStyle w:val="NormalWeb"/>
        <w:numPr>
          <w:ilvl w:val="0"/>
          <w:numId w:val="22"/>
        </w:numPr>
        <w:spacing w:before="0" w:after="0"/>
        <w:rPr>
          <w:rFonts w:ascii="Arial" w:hAnsi="Arial"/>
          <w:sz w:val="22"/>
          <w:szCs w:val="22"/>
        </w:rPr>
      </w:pPr>
      <w:r>
        <w:rPr>
          <w:rFonts w:ascii="Arial" w:hAnsi="Arial"/>
          <w:b/>
          <w:bCs/>
          <w:sz w:val="22"/>
          <w:szCs w:val="22"/>
        </w:rPr>
        <w:t>Seniors (65+)</w:t>
      </w:r>
      <w:r>
        <w:rPr>
          <w:rFonts w:ascii="Arial" w:hAnsi="Arial"/>
          <w:sz w:val="22"/>
          <w:szCs w:val="22"/>
        </w:rPr>
        <w:t>: Smallest but valuable segment</w:t>
      </w:r>
    </w:p>
    <w:p w:rsidR="00741F76" w:rsidRDefault="002B4668">
      <w:pPr>
        <w:pStyle w:val="NormalWeb"/>
        <w:numPr>
          <w:ilvl w:val="0"/>
          <w:numId w:val="22"/>
        </w:numPr>
        <w:spacing w:before="0" w:after="240"/>
        <w:rPr>
          <w:rFonts w:ascii="Arial" w:hAnsi="Arial"/>
          <w:sz w:val="22"/>
          <w:szCs w:val="22"/>
        </w:rPr>
      </w:pPr>
      <w:r>
        <w:rPr>
          <w:rFonts w:ascii="Arial" w:hAnsi="Arial"/>
          <w:b/>
          <w:bCs/>
          <w:sz w:val="22"/>
          <w:szCs w:val="22"/>
        </w:rPr>
        <w:t>Strategic Insight</w:t>
      </w:r>
      <w:r>
        <w:rPr>
          <w:rFonts w:ascii="Arial" w:hAnsi="Arial"/>
          <w:sz w:val="22"/>
          <w:szCs w:val="22"/>
        </w:rPr>
        <w:t>: Focus marketing efforts on Adults and Young Adults while maintaining engagement with other segments</w:t>
      </w:r>
    </w:p>
    <w:p w:rsidR="00741F76" w:rsidRDefault="002B4668">
      <w:pPr>
        <w:pStyle w:val="NormalWeb"/>
        <w:spacing w:before="0" w:after="240"/>
        <w:ind w:left="720"/>
        <w:rPr>
          <w:rFonts w:ascii="Arial" w:eastAsia="Arial" w:hAnsi="Arial" w:cs="Arial"/>
          <w:sz w:val="22"/>
          <w:szCs w:val="22"/>
        </w:rPr>
      </w:pPr>
      <w:r>
        <w:rPr>
          <w:rStyle w:val="selectable-text"/>
          <w:noProof/>
        </w:rPr>
        <w:lastRenderedPageBreak/>
        <w:drawing>
          <wp:inline distT="0" distB="0" distL="0" distR="0">
            <wp:extent cx="5486273" cy="2084223"/>
            <wp:effectExtent l="0" t="0" r="0" b="0"/>
            <wp:docPr id="1073741837" name="officeArt object" descr="Picture 7"/>
            <wp:cNvGraphicFramePr/>
            <a:graphic xmlns:a="http://schemas.openxmlformats.org/drawingml/2006/main">
              <a:graphicData uri="http://schemas.openxmlformats.org/drawingml/2006/picture">
                <pic:pic xmlns:pic="http://schemas.openxmlformats.org/drawingml/2006/picture">
                  <pic:nvPicPr>
                    <pic:cNvPr id="1073741837" name="Picture 7" descr="Picture 7"/>
                    <pic:cNvPicPr>
                      <a:picLocks noChangeAspect="1"/>
                    </pic:cNvPicPr>
                  </pic:nvPicPr>
                  <pic:blipFill>
                    <a:blip r:embed="rId17">
                      <a:extLst/>
                    </a:blip>
                    <a:stretch>
                      <a:fillRect/>
                    </a:stretch>
                  </pic:blipFill>
                  <pic:spPr>
                    <a:xfrm>
                      <a:off x="0" y="0"/>
                      <a:ext cx="5486273" cy="2084223"/>
                    </a:xfrm>
                    <a:prstGeom prst="rect">
                      <a:avLst/>
                    </a:prstGeom>
                    <a:ln w="12700" cap="flat">
                      <a:noFill/>
                      <a:miter lim="400000"/>
                    </a:ln>
                    <a:effectLst/>
                  </pic:spPr>
                </pic:pic>
              </a:graphicData>
            </a:graphic>
          </wp:inline>
        </w:drawing>
      </w:r>
    </w:p>
    <w:p w:rsidR="00741F76" w:rsidRDefault="002B4668">
      <w:pPr>
        <w:pStyle w:val="NormalWeb"/>
        <w:spacing w:before="0" w:after="240"/>
        <w:ind w:left="720"/>
        <w:rPr>
          <w:rFonts w:ascii="Arial" w:eastAsia="Arial" w:hAnsi="Arial" w:cs="Arial"/>
          <w:sz w:val="22"/>
          <w:szCs w:val="22"/>
        </w:rPr>
      </w:pPr>
      <w:r>
        <w:rPr>
          <w:rStyle w:val="selectable-text"/>
          <w:noProof/>
        </w:rPr>
        <w:drawing>
          <wp:inline distT="0" distB="0" distL="0" distR="0">
            <wp:extent cx="5172075" cy="4267200"/>
            <wp:effectExtent l="0" t="0" r="0" b="0"/>
            <wp:docPr id="1073741838" name="officeArt object" descr="Picture 8"/>
            <wp:cNvGraphicFramePr/>
            <a:graphic xmlns:a="http://schemas.openxmlformats.org/drawingml/2006/main">
              <a:graphicData uri="http://schemas.openxmlformats.org/drawingml/2006/picture">
                <pic:pic xmlns:pic="http://schemas.openxmlformats.org/drawingml/2006/picture">
                  <pic:nvPicPr>
                    <pic:cNvPr id="1073741838" name="Picture 8" descr="Picture 8"/>
                    <pic:cNvPicPr>
                      <a:picLocks noChangeAspect="1"/>
                    </pic:cNvPicPr>
                  </pic:nvPicPr>
                  <pic:blipFill>
                    <a:blip r:embed="rId18">
                      <a:extLst/>
                    </a:blip>
                    <a:stretch>
                      <a:fillRect/>
                    </a:stretch>
                  </pic:blipFill>
                  <pic:spPr>
                    <a:xfrm>
                      <a:off x="0" y="0"/>
                      <a:ext cx="5172075" cy="4267200"/>
                    </a:xfrm>
                    <a:prstGeom prst="rect">
                      <a:avLst/>
                    </a:prstGeom>
                    <a:ln w="12700" cap="flat">
                      <a:noFill/>
                      <a:miter lim="400000"/>
                    </a:ln>
                    <a:effectLst/>
                  </pic:spPr>
                </pic:pic>
              </a:graphicData>
            </a:graphic>
          </wp:inline>
        </w:drawing>
      </w:r>
    </w:p>
    <w:p w:rsidR="00741F76" w:rsidRDefault="002B4668">
      <w:pPr>
        <w:pStyle w:val="NormalWeb"/>
        <w:spacing w:before="0" w:after="240"/>
        <w:ind w:left="720"/>
        <w:rPr>
          <w:rFonts w:ascii="Arial" w:eastAsia="Arial" w:hAnsi="Arial" w:cs="Arial"/>
          <w:sz w:val="22"/>
          <w:szCs w:val="22"/>
        </w:rPr>
      </w:pPr>
      <w:r>
        <w:rPr>
          <w:rStyle w:val="selectable-text"/>
          <w:noProof/>
        </w:rPr>
        <w:lastRenderedPageBreak/>
        <w:drawing>
          <wp:inline distT="0" distB="0" distL="0" distR="0">
            <wp:extent cx="5372100" cy="3387256"/>
            <wp:effectExtent l="0" t="0" r="0" b="3810"/>
            <wp:docPr id="1073741839" name="officeArt object" descr="Picture 9"/>
            <wp:cNvGraphicFramePr/>
            <a:graphic xmlns:a="http://schemas.openxmlformats.org/drawingml/2006/main">
              <a:graphicData uri="http://schemas.openxmlformats.org/drawingml/2006/picture">
                <pic:pic xmlns:pic="http://schemas.openxmlformats.org/drawingml/2006/picture">
                  <pic:nvPicPr>
                    <pic:cNvPr id="1073741839" name="Picture 9" descr="Picture 9"/>
                    <pic:cNvPicPr>
                      <a:picLocks noChangeAspect="1"/>
                    </pic:cNvPicPr>
                  </pic:nvPicPr>
                  <pic:blipFill>
                    <a:blip r:embed="rId19">
                      <a:extLst/>
                    </a:blip>
                    <a:stretch>
                      <a:fillRect/>
                    </a:stretch>
                  </pic:blipFill>
                  <pic:spPr>
                    <a:xfrm>
                      <a:off x="0" y="0"/>
                      <a:ext cx="5382121" cy="3393574"/>
                    </a:xfrm>
                    <a:prstGeom prst="rect">
                      <a:avLst/>
                    </a:prstGeom>
                    <a:ln w="12700" cap="flat">
                      <a:noFill/>
                      <a:miter lim="400000"/>
                    </a:ln>
                    <a:effectLst/>
                  </pic:spPr>
                </pic:pic>
              </a:graphicData>
            </a:graphic>
          </wp:inline>
        </w:drawing>
      </w:r>
    </w:p>
    <w:p w:rsidR="00447214" w:rsidRDefault="00447214">
      <w:pPr>
        <w:pStyle w:val="NormalWeb"/>
        <w:spacing w:before="0" w:after="240"/>
        <w:ind w:left="720"/>
        <w:rPr>
          <w:rFonts w:ascii="Arial" w:eastAsia="Arial" w:hAnsi="Arial" w:cs="Arial"/>
          <w:sz w:val="22"/>
          <w:szCs w:val="22"/>
        </w:rPr>
      </w:pPr>
      <w:r>
        <w:rPr>
          <w:rFonts w:ascii="Arial" w:eastAsia="Arial" w:hAnsi="Arial" w:cs="Arial"/>
          <w:noProof/>
          <w:sz w:val="22"/>
          <w:szCs w:val="22"/>
        </w:rPr>
        <w:drawing>
          <wp:inline distT="0" distB="0" distL="0" distR="0">
            <wp:extent cx="5473855" cy="4385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20">
                      <a:extLst>
                        <a:ext uri="{28A0092B-C50C-407E-A947-70E740481C1C}">
                          <a14:useLocalDpi xmlns:a14="http://schemas.microsoft.com/office/drawing/2010/main" val="0"/>
                        </a:ext>
                      </a:extLst>
                    </a:blip>
                    <a:stretch>
                      <a:fillRect/>
                    </a:stretch>
                  </pic:blipFill>
                  <pic:spPr>
                    <a:xfrm>
                      <a:off x="0" y="0"/>
                      <a:ext cx="5497425" cy="4404401"/>
                    </a:xfrm>
                    <a:prstGeom prst="rect">
                      <a:avLst/>
                    </a:prstGeom>
                  </pic:spPr>
                </pic:pic>
              </a:graphicData>
            </a:graphic>
          </wp:inline>
        </w:drawing>
      </w:r>
    </w:p>
    <w:p w:rsidR="00741F76" w:rsidRDefault="009108EC">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lang w:val="en-US"/>
        </w:rPr>
        <w:lastRenderedPageBreak/>
        <w:t>5</w:t>
      </w:r>
      <w:r w:rsidR="002B4668">
        <w:rPr>
          <w:rFonts w:ascii="Arial" w:hAnsi="Arial"/>
          <w:b/>
          <w:bCs/>
          <w:color w:val="000000"/>
          <w:sz w:val="26"/>
          <w:szCs w:val="26"/>
          <w:u w:color="000000"/>
          <w:lang w:val="en-US"/>
        </w:rPr>
        <w:t>.2 Temporal Trends Analysis</w:t>
      </w:r>
    </w:p>
    <w:p w:rsidR="00741F76" w:rsidRDefault="009108EC">
      <w:pPr>
        <w:pStyle w:val="Heading4"/>
        <w:spacing w:before="240"/>
        <w:rPr>
          <w:b/>
          <w:bCs/>
          <w:i w:val="0"/>
          <w:iCs w:val="0"/>
        </w:rPr>
      </w:pPr>
      <w:r>
        <w:rPr>
          <w:rFonts w:ascii="Arial" w:hAnsi="Arial"/>
          <w:b/>
          <w:bCs/>
          <w:i w:val="0"/>
          <w:iCs w:val="0"/>
          <w:color w:val="000000"/>
          <w:sz w:val="22"/>
          <w:szCs w:val="22"/>
          <w:u w:color="000000"/>
        </w:rPr>
        <w:t>5</w:t>
      </w:r>
      <w:r w:rsidR="002B4668">
        <w:rPr>
          <w:rFonts w:ascii="Arial" w:hAnsi="Arial"/>
          <w:b/>
          <w:bCs/>
          <w:i w:val="0"/>
          <w:iCs w:val="0"/>
          <w:color w:val="000000"/>
          <w:sz w:val="22"/>
          <w:szCs w:val="22"/>
          <w:u w:color="000000"/>
        </w:rPr>
        <w:t>.2 Monthly Revenue Patterns</w:t>
      </w:r>
    </w:p>
    <w:p w:rsidR="00741F76" w:rsidRDefault="002B4668">
      <w:pPr>
        <w:pStyle w:val="NormalWeb"/>
        <w:numPr>
          <w:ilvl w:val="0"/>
          <w:numId w:val="24"/>
        </w:numPr>
        <w:spacing w:before="240" w:after="0"/>
        <w:rPr>
          <w:rFonts w:ascii="Arial" w:hAnsi="Arial"/>
          <w:sz w:val="22"/>
          <w:szCs w:val="22"/>
        </w:rPr>
      </w:pPr>
      <w:r>
        <w:rPr>
          <w:rFonts w:ascii="Arial" w:hAnsi="Arial"/>
          <w:b/>
          <w:bCs/>
          <w:sz w:val="22"/>
          <w:szCs w:val="22"/>
        </w:rPr>
        <w:t>Trend</w:t>
      </w:r>
      <w:r>
        <w:rPr>
          <w:rFonts w:ascii="Arial" w:hAnsi="Arial"/>
          <w:sz w:val="22"/>
          <w:szCs w:val="22"/>
        </w:rPr>
        <w:t>: Clear seasonal patterns observed</w:t>
      </w:r>
    </w:p>
    <w:p w:rsidR="00741F76" w:rsidRDefault="002B4668">
      <w:pPr>
        <w:pStyle w:val="NormalWeb"/>
        <w:numPr>
          <w:ilvl w:val="0"/>
          <w:numId w:val="24"/>
        </w:numPr>
        <w:spacing w:before="0" w:after="0"/>
        <w:rPr>
          <w:rFonts w:ascii="Arial" w:hAnsi="Arial"/>
          <w:sz w:val="22"/>
          <w:szCs w:val="22"/>
        </w:rPr>
      </w:pPr>
      <w:r>
        <w:rPr>
          <w:rFonts w:ascii="Arial" w:hAnsi="Arial"/>
          <w:b/>
          <w:bCs/>
          <w:sz w:val="22"/>
          <w:szCs w:val="22"/>
        </w:rPr>
        <w:t>Peak Periods</w:t>
      </w:r>
      <w:r>
        <w:rPr>
          <w:rFonts w:ascii="Arial" w:hAnsi="Arial"/>
          <w:sz w:val="22"/>
          <w:szCs w:val="22"/>
        </w:rPr>
        <w:t xml:space="preserve">: Summer months show </w:t>
      </w:r>
      <w:r>
        <w:rPr>
          <w:rFonts w:ascii="Arial" w:hAnsi="Arial"/>
          <w:sz w:val="22"/>
          <w:szCs w:val="22"/>
        </w:rPr>
        <w:t>higher sales</w:t>
      </w:r>
    </w:p>
    <w:p w:rsidR="00741F76" w:rsidRDefault="002B4668">
      <w:pPr>
        <w:pStyle w:val="NormalWeb"/>
        <w:numPr>
          <w:ilvl w:val="0"/>
          <w:numId w:val="24"/>
        </w:numPr>
        <w:spacing w:before="0" w:after="0"/>
        <w:rPr>
          <w:rFonts w:ascii="Arial" w:hAnsi="Arial"/>
          <w:sz w:val="22"/>
          <w:szCs w:val="22"/>
        </w:rPr>
      </w:pPr>
      <w:r>
        <w:rPr>
          <w:rFonts w:ascii="Arial" w:hAnsi="Arial"/>
          <w:b/>
          <w:bCs/>
          <w:sz w:val="22"/>
          <w:szCs w:val="22"/>
        </w:rPr>
        <w:t>Low Periods</w:t>
      </w:r>
      <w:r>
        <w:rPr>
          <w:rFonts w:ascii="Arial" w:hAnsi="Arial"/>
          <w:sz w:val="22"/>
          <w:szCs w:val="22"/>
        </w:rPr>
        <w:t>: Winter months demonstrate reduced activity</w:t>
      </w:r>
    </w:p>
    <w:p w:rsidR="00741F76" w:rsidRDefault="002B4668">
      <w:pPr>
        <w:pStyle w:val="NormalWeb"/>
        <w:numPr>
          <w:ilvl w:val="0"/>
          <w:numId w:val="24"/>
        </w:numPr>
        <w:spacing w:before="0" w:after="240"/>
        <w:rPr>
          <w:rFonts w:ascii="Arial" w:hAnsi="Arial"/>
          <w:sz w:val="22"/>
          <w:szCs w:val="22"/>
        </w:rPr>
      </w:pPr>
      <w:r>
        <w:rPr>
          <w:rFonts w:ascii="Arial" w:hAnsi="Arial"/>
          <w:b/>
          <w:bCs/>
          <w:sz w:val="22"/>
          <w:szCs w:val="22"/>
        </w:rPr>
        <w:t>Business Application</w:t>
      </w:r>
      <w:r>
        <w:rPr>
          <w:rFonts w:ascii="Arial" w:hAnsi="Arial"/>
          <w:sz w:val="22"/>
          <w:szCs w:val="22"/>
        </w:rPr>
        <w:t>: Seasonal inventory planning and marketing campaigns</w:t>
      </w:r>
    </w:p>
    <w:p w:rsidR="00741F76" w:rsidRDefault="002B4668">
      <w:pPr>
        <w:pStyle w:val="NormalWeb"/>
        <w:spacing w:before="0" w:after="240"/>
        <w:ind w:left="360"/>
        <w:rPr>
          <w:rFonts w:ascii="Arial" w:eastAsia="Arial" w:hAnsi="Arial" w:cs="Arial"/>
          <w:sz w:val="22"/>
          <w:szCs w:val="22"/>
        </w:rPr>
      </w:pPr>
      <w:r>
        <w:rPr>
          <w:rStyle w:val="selectable-text"/>
          <w:noProof/>
        </w:rPr>
        <w:drawing>
          <wp:inline distT="0" distB="0" distL="0" distR="0">
            <wp:extent cx="5714873" cy="1782845"/>
            <wp:effectExtent l="0" t="0" r="0" b="0"/>
            <wp:docPr id="1073741840" name="officeArt object" descr="Picture 10"/>
            <wp:cNvGraphicFramePr/>
            <a:graphic xmlns:a="http://schemas.openxmlformats.org/drawingml/2006/main">
              <a:graphicData uri="http://schemas.openxmlformats.org/drawingml/2006/picture">
                <pic:pic xmlns:pic="http://schemas.openxmlformats.org/drawingml/2006/picture">
                  <pic:nvPicPr>
                    <pic:cNvPr id="1073741840" name="Picture 10" descr="Picture 10"/>
                    <pic:cNvPicPr>
                      <a:picLocks noChangeAspect="1"/>
                    </pic:cNvPicPr>
                  </pic:nvPicPr>
                  <pic:blipFill>
                    <a:blip r:embed="rId21">
                      <a:extLst/>
                    </a:blip>
                    <a:stretch>
                      <a:fillRect/>
                    </a:stretch>
                  </pic:blipFill>
                  <pic:spPr>
                    <a:xfrm>
                      <a:off x="0" y="0"/>
                      <a:ext cx="5714873" cy="1782845"/>
                    </a:xfrm>
                    <a:prstGeom prst="rect">
                      <a:avLst/>
                    </a:prstGeom>
                    <a:ln w="12700" cap="flat">
                      <a:noFill/>
                      <a:miter lim="400000"/>
                    </a:ln>
                    <a:effectLst/>
                  </pic:spPr>
                </pic:pic>
              </a:graphicData>
            </a:graphic>
          </wp:inline>
        </w:drawing>
      </w:r>
    </w:p>
    <w:p w:rsidR="00741F76" w:rsidRDefault="002B4668">
      <w:pPr>
        <w:pStyle w:val="NormalWeb"/>
        <w:spacing w:before="0" w:after="240"/>
        <w:ind w:left="360"/>
        <w:rPr>
          <w:rFonts w:ascii="Arial" w:eastAsia="Arial" w:hAnsi="Arial" w:cs="Arial"/>
          <w:sz w:val="22"/>
          <w:szCs w:val="22"/>
        </w:rPr>
      </w:pPr>
      <w:r>
        <w:rPr>
          <w:rStyle w:val="selectable-text"/>
          <w:noProof/>
        </w:rPr>
        <w:drawing>
          <wp:inline distT="0" distB="0" distL="0" distR="0">
            <wp:extent cx="5714873" cy="3006414"/>
            <wp:effectExtent l="0" t="0" r="0" b="0"/>
            <wp:docPr id="1073741841" name="officeArt object" descr="Picture 11"/>
            <wp:cNvGraphicFramePr/>
            <a:graphic xmlns:a="http://schemas.openxmlformats.org/drawingml/2006/main">
              <a:graphicData uri="http://schemas.openxmlformats.org/drawingml/2006/picture">
                <pic:pic xmlns:pic="http://schemas.openxmlformats.org/drawingml/2006/picture">
                  <pic:nvPicPr>
                    <pic:cNvPr id="1073741841" name="Picture 11" descr="Picture 11"/>
                    <pic:cNvPicPr>
                      <a:picLocks noChangeAspect="1"/>
                    </pic:cNvPicPr>
                  </pic:nvPicPr>
                  <pic:blipFill>
                    <a:blip r:embed="rId22">
                      <a:extLst/>
                    </a:blip>
                    <a:stretch>
                      <a:fillRect/>
                    </a:stretch>
                  </pic:blipFill>
                  <pic:spPr>
                    <a:xfrm>
                      <a:off x="0" y="0"/>
                      <a:ext cx="5714873" cy="3006414"/>
                    </a:xfrm>
                    <a:prstGeom prst="rect">
                      <a:avLst/>
                    </a:prstGeom>
                    <a:ln w="12700" cap="flat">
                      <a:noFill/>
                      <a:miter lim="400000"/>
                    </a:ln>
                    <a:effectLst/>
                  </pic:spPr>
                </pic:pic>
              </a:graphicData>
            </a:graphic>
          </wp:inline>
        </w:drawing>
      </w:r>
    </w:p>
    <w:p w:rsidR="00741F76" w:rsidRDefault="009108EC">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lang w:val="en-US"/>
        </w:rPr>
        <w:t>5</w:t>
      </w:r>
      <w:r w:rsidR="002B4668">
        <w:rPr>
          <w:rFonts w:ascii="Arial" w:hAnsi="Arial"/>
          <w:b/>
          <w:bCs/>
          <w:color w:val="000000"/>
          <w:sz w:val="26"/>
          <w:szCs w:val="26"/>
          <w:u w:color="000000"/>
          <w:lang w:val="en-US"/>
        </w:rPr>
        <w:t>.3 Geographic Performance Analysis</w:t>
      </w:r>
    </w:p>
    <w:p w:rsidR="00741F76" w:rsidRDefault="009108EC">
      <w:pPr>
        <w:pStyle w:val="Heading4"/>
        <w:spacing w:before="240"/>
        <w:rPr>
          <w:b/>
          <w:bCs/>
          <w:i w:val="0"/>
          <w:iCs w:val="0"/>
        </w:rPr>
      </w:pPr>
      <w:r>
        <w:rPr>
          <w:rFonts w:ascii="Arial" w:hAnsi="Arial"/>
          <w:b/>
          <w:bCs/>
          <w:i w:val="0"/>
          <w:iCs w:val="0"/>
          <w:color w:val="000000"/>
          <w:sz w:val="22"/>
          <w:szCs w:val="22"/>
          <w:u w:color="000000"/>
        </w:rPr>
        <w:t>5</w:t>
      </w:r>
      <w:r w:rsidR="002B4668">
        <w:rPr>
          <w:rFonts w:ascii="Arial" w:hAnsi="Arial"/>
          <w:b/>
          <w:bCs/>
          <w:i w:val="0"/>
          <w:iCs w:val="0"/>
          <w:color w:val="000000"/>
          <w:sz w:val="22"/>
          <w:szCs w:val="22"/>
          <w:u w:color="000000"/>
        </w:rPr>
        <w:t>.3.1 Country-Level Revenue</w:t>
      </w:r>
    </w:p>
    <w:p w:rsidR="00741F76" w:rsidRDefault="002B4668">
      <w:pPr>
        <w:pStyle w:val="NormalWeb"/>
        <w:numPr>
          <w:ilvl w:val="0"/>
          <w:numId w:val="26"/>
        </w:numPr>
        <w:spacing w:before="240" w:after="0"/>
        <w:rPr>
          <w:rFonts w:ascii="Arial" w:hAnsi="Arial"/>
          <w:sz w:val="22"/>
          <w:szCs w:val="22"/>
        </w:rPr>
      </w:pPr>
      <w:r>
        <w:rPr>
          <w:rFonts w:ascii="Arial" w:hAnsi="Arial"/>
          <w:b/>
          <w:bCs/>
          <w:sz w:val="22"/>
          <w:szCs w:val="22"/>
        </w:rPr>
        <w:t>Top Performers</w:t>
      </w:r>
      <w:r>
        <w:rPr>
          <w:rFonts w:ascii="Arial" w:hAnsi="Arial"/>
          <w:sz w:val="22"/>
          <w:szCs w:val="22"/>
        </w:rPr>
        <w:t xml:space="preserve">: United States, Australia, </w:t>
      </w:r>
      <w:r>
        <w:rPr>
          <w:rFonts w:ascii="Arial" w:hAnsi="Arial"/>
          <w:sz w:val="22"/>
          <w:szCs w:val="22"/>
        </w:rPr>
        <w:t>Canada</w:t>
      </w:r>
    </w:p>
    <w:p w:rsidR="00741F76" w:rsidRDefault="002B4668">
      <w:pPr>
        <w:pStyle w:val="NormalWeb"/>
        <w:numPr>
          <w:ilvl w:val="0"/>
          <w:numId w:val="26"/>
        </w:numPr>
        <w:spacing w:before="0" w:after="0"/>
        <w:rPr>
          <w:rFonts w:ascii="Arial" w:hAnsi="Arial"/>
          <w:sz w:val="22"/>
          <w:szCs w:val="22"/>
        </w:rPr>
      </w:pPr>
      <w:r>
        <w:rPr>
          <w:rFonts w:ascii="Arial" w:hAnsi="Arial"/>
          <w:b/>
          <w:bCs/>
          <w:sz w:val="22"/>
          <w:szCs w:val="22"/>
        </w:rPr>
        <w:t>Moderate Performers</w:t>
      </w:r>
      <w:r>
        <w:rPr>
          <w:rFonts w:ascii="Arial" w:hAnsi="Arial"/>
          <w:sz w:val="22"/>
          <w:szCs w:val="22"/>
        </w:rPr>
        <w:t>: Germany, France</w:t>
      </w:r>
    </w:p>
    <w:p w:rsidR="00741F76" w:rsidRDefault="002B4668">
      <w:pPr>
        <w:pStyle w:val="NormalWeb"/>
        <w:numPr>
          <w:ilvl w:val="0"/>
          <w:numId w:val="26"/>
        </w:numPr>
        <w:spacing w:before="0" w:after="0"/>
        <w:rPr>
          <w:rFonts w:ascii="Arial" w:hAnsi="Arial"/>
          <w:sz w:val="22"/>
          <w:szCs w:val="22"/>
        </w:rPr>
      </w:pPr>
      <w:r>
        <w:rPr>
          <w:rFonts w:ascii="Arial" w:hAnsi="Arial"/>
          <w:b/>
          <w:bCs/>
          <w:sz w:val="22"/>
          <w:szCs w:val="22"/>
        </w:rPr>
        <w:t>Developing Markets</w:t>
      </w:r>
      <w:r>
        <w:rPr>
          <w:rFonts w:ascii="Arial" w:hAnsi="Arial"/>
          <w:sz w:val="22"/>
          <w:szCs w:val="22"/>
        </w:rPr>
        <w:t>: United Kingdom</w:t>
      </w:r>
    </w:p>
    <w:p w:rsidR="00741F76" w:rsidRDefault="002B4668">
      <w:pPr>
        <w:pStyle w:val="NormalWeb"/>
        <w:numPr>
          <w:ilvl w:val="0"/>
          <w:numId w:val="26"/>
        </w:numPr>
        <w:spacing w:before="0" w:after="240"/>
        <w:rPr>
          <w:rFonts w:ascii="Arial" w:hAnsi="Arial"/>
          <w:sz w:val="22"/>
          <w:szCs w:val="22"/>
        </w:rPr>
      </w:pPr>
      <w:r>
        <w:rPr>
          <w:rFonts w:ascii="Arial" w:hAnsi="Arial"/>
          <w:b/>
          <w:bCs/>
          <w:sz w:val="22"/>
          <w:szCs w:val="22"/>
        </w:rPr>
        <w:t>Strategic Insight</w:t>
      </w:r>
      <w:r>
        <w:rPr>
          <w:rFonts w:ascii="Arial" w:hAnsi="Arial"/>
          <w:sz w:val="22"/>
          <w:szCs w:val="22"/>
        </w:rPr>
        <w:t>: North American markets show strongest performance</w:t>
      </w:r>
    </w:p>
    <w:p w:rsidR="00741F76" w:rsidRDefault="002B4668">
      <w:pPr>
        <w:pStyle w:val="NormalWeb"/>
        <w:spacing w:before="0" w:after="240"/>
        <w:ind w:left="360"/>
        <w:rPr>
          <w:rFonts w:ascii="Arial" w:eastAsia="Arial" w:hAnsi="Arial" w:cs="Arial"/>
          <w:sz w:val="22"/>
          <w:szCs w:val="22"/>
        </w:rPr>
      </w:pPr>
      <w:r>
        <w:rPr>
          <w:rStyle w:val="selectable-text"/>
          <w:noProof/>
        </w:rPr>
        <w:lastRenderedPageBreak/>
        <w:drawing>
          <wp:inline distT="0" distB="0" distL="0" distR="0">
            <wp:extent cx="5267325" cy="942975"/>
            <wp:effectExtent l="0" t="0" r="0" b="0"/>
            <wp:docPr id="1073741842" name="officeArt object" descr="Picture 12"/>
            <wp:cNvGraphicFramePr/>
            <a:graphic xmlns:a="http://schemas.openxmlformats.org/drawingml/2006/main">
              <a:graphicData uri="http://schemas.openxmlformats.org/drawingml/2006/picture">
                <pic:pic xmlns:pic="http://schemas.openxmlformats.org/drawingml/2006/picture">
                  <pic:nvPicPr>
                    <pic:cNvPr id="1073741842" name="Picture 12" descr="Picture 12"/>
                    <pic:cNvPicPr>
                      <a:picLocks noChangeAspect="1"/>
                    </pic:cNvPicPr>
                  </pic:nvPicPr>
                  <pic:blipFill>
                    <a:blip r:embed="rId23">
                      <a:extLst/>
                    </a:blip>
                    <a:stretch>
                      <a:fillRect/>
                    </a:stretch>
                  </pic:blipFill>
                  <pic:spPr>
                    <a:xfrm>
                      <a:off x="0" y="0"/>
                      <a:ext cx="5267325" cy="942975"/>
                    </a:xfrm>
                    <a:prstGeom prst="rect">
                      <a:avLst/>
                    </a:prstGeom>
                    <a:ln w="12700" cap="flat">
                      <a:noFill/>
                      <a:miter lim="400000"/>
                    </a:ln>
                    <a:effectLst/>
                  </pic:spPr>
                </pic:pic>
              </a:graphicData>
            </a:graphic>
          </wp:inline>
        </w:drawing>
      </w:r>
    </w:p>
    <w:p w:rsidR="00741F76" w:rsidRDefault="002B4668">
      <w:pPr>
        <w:pStyle w:val="NormalWeb"/>
        <w:spacing w:before="0" w:after="240"/>
        <w:ind w:left="360"/>
        <w:rPr>
          <w:rFonts w:ascii="Arial" w:eastAsia="Arial" w:hAnsi="Arial" w:cs="Arial"/>
          <w:sz w:val="22"/>
          <w:szCs w:val="22"/>
        </w:rPr>
      </w:pPr>
      <w:r>
        <w:rPr>
          <w:rStyle w:val="selectable-text"/>
          <w:noProof/>
        </w:rPr>
        <w:drawing>
          <wp:inline distT="0" distB="0" distL="0" distR="0">
            <wp:extent cx="5324475" cy="4257675"/>
            <wp:effectExtent l="0" t="0" r="0" b="0"/>
            <wp:docPr id="1073741843" name="officeArt object" descr="Picture 13"/>
            <wp:cNvGraphicFramePr/>
            <a:graphic xmlns:a="http://schemas.openxmlformats.org/drawingml/2006/main">
              <a:graphicData uri="http://schemas.openxmlformats.org/drawingml/2006/picture">
                <pic:pic xmlns:pic="http://schemas.openxmlformats.org/drawingml/2006/picture">
                  <pic:nvPicPr>
                    <pic:cNvPr id="1073741843" name="Picture 13" descr="Picture 13"/>
                    <pic:cNvPicPr>
                      <a:picLocks noChangeAspect="1"/>
                    </pic:cNvPicPr>
                  </pic:nvPicPr>
                  <pic:blipFill>
                    <a:blip r:embed="rId24">
                      <a:extLst/>
                    </a:blip>
                    <a:stretch>
                      <a:fillRect/>
                    </a:stretch>
                  </pic:blipFill>
                  <pic:spPr>
                    <a:xfrm>
                      <a:off x="0" y="0"/>
                      <a:ext cx="5324475" cy="4257675"/>
                    </a:xfrm>
                    <a:prstGeom prst="rect">
                      <a:avLst/>
                    </a:prstGeom>
                    <a:ln w="12700" cap="flat">
                      <a:noFill/>
                      <a:miter lim="400000"/>
                    </a:ln>
                    <a:effectLst/>
                  </pic:spPr>
                </pic:pic>
              </a:graphicData>
            </a:graphic>
          </wp:inline>
        </w:drawing>
      </w:r>
    </w:p>
    <w:p w:rsidR="00741F76" w:rsidRDefault="009108EC">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rPr>
        <w:t>5</w:t>
      </w:r>
      <w:r w:rsidR="002B4668">
        <w:rPr>
          <w:rFonts w:ascii="Arial" w:hAnsi="Arial"/>
          <w:b/>
          <w:bCs/>
          <w:color w:val="000000"/>
          <w:sz w:val="26"/>
          <w:szCs w:val="26"/>
          <w:u w:color="000000"/>
        </w:rPr>
        <w:t>.4 Product Performance Analysis</w:t>
      </w:r>
    </w:p>
    <w:p w:rsidR="00741F76" w:rsidRDefault="009108EC">
      <w:pPr>
        <w:pStyle w:val="Heading4"/>
        <w:spacing w:before="240"/>
        <w:rPr>
          <w:b/>
          <w:bCs/>
          <w:i w:val="0"/>
          <w:iCs w:val="0"/>
        </w:rPr>
      </w:pPr>
      <w:r>
        <w:rPr>
          <w:rFonts w:ascii="Arial" w:hAnsi="Arial"/>
          <w:b/>
          <w:bCs/>
          <w:i w:val="0"/>
          <w:iCs w:val="0"/>
          <w:color w:val="000000"/>
          <w:sz w:val="22"/>
          <w:szCs w:val="22"/>
          <w:u w:color="000000"/>
        </w:rPr>
        <w:t>5</w:t>
      </w:r>
      <w:r w:rsidR="002B4668">
        <w:rPr>
          <w:rFonts w:ascii="Arial" w:hAnsi="Arial"/>
          <w:b/>
          <w:bCs/>
          <w:i w:val="0"/>
          <w:iCs w:val="0"/>
          <w:color w:val="000000"/>
          <w:sz w:val="22"/>
          <w:szCs w:val="22"/>
          <w:u w:color="000000"/>
        </w:rPr>
        <w:t>.4.1 Category Revenue Analysis</w:t>
      </w:r>
    </w:p>
    <w:p w:rsidR="00741F76" w:rsidRDefault="002B4668">
      <w:pPr>
        <w:pStyle w:val="NormalWeb"/>
        <w:numPr>
          <w:ilvl w:val="0"/>
          <w:numId w:val="28"/>
        </w:numPr>
        <w:spacing w:before="240" w:after="0"/>
        <w:rPr>
          <w:rFonts w:ascii="Arial" w:hAnsi="Arial"/>
          <w:sz w:val="22"/>
          <w:szCs w:val="22"/>
        </w:rPr>
      </w:pPr>
      <w:r>
        <w:rPr>
          <w:rFonts w:ascii="Arial" w:hAnsi="Arial"/>
          <w:b/>
          <w:bCs/>
          <w:sz w:val="22"/>
          <w:szCs w:val="22"/>
        </w:rPr>
        <w:t>Bikes</w:t>
      </w:r>
      <w:r>
        <w:rPr>
          <w:rFonts w:ascii="Arial" w:hAnsi="Arial"/>
          <w:sz w:val="22"/>
          <w:szCs w:val="22"/>
        </w:rPr>
        <w:t xml:space="preserve">: Dominant category driving </w:t>
      </w:r>
      <w:r>
        <w:rPr>
          <w:rFonts w:ascii="Arial" w:hAnsi="Arial"/>
          <w:sz w:val="22"/>
          <w:szCs w:val="22"/>
        </w:rPr>
        <w:t>majority of revenue</w:t>
      </w:r>
    </w:p>
    <w:p w:rsidR="00741F76" w:rsidRDefault="002B4668">
      <w:pPr>
        <w:pStyle w:val="NormalWeb"/>
        <w:numPr>
          <w:ilvl w:val="0"/>
          <w:numId w:val="28"/>
        </w:numPr>
        <w:spacing w:before="0" w:after="0"/>
        <w:rPr>
          <w:rFonts w:ascii="Arial" w:hAnsi="Arial"/>
          <w:sz w:val="22"/>
          <w:szCs w:val="22"/>
        </w:rPr>
      </w:pPr>
      <w:r>
        <w:rPr>
          <w:rFonts w:ascii="Arial" w:hAnsi="Arial"/>
          <w:b/>
          <w:bCs/>
          <w:sz w:val="22"/>
          <w:szCs w:val="22"/>
        </w:rPr>
        <w:t>Accessories</w:t>
      </w:r>
      <w:r>
        <w:rPr>
          <w:rFonts w:ascii="Arial" w:hAnsi="Arial"/>
          <w:sz w:val="22"/>
          <w:szCs w:val="22"/>
        </w:rPr>
        <w:t>: Secondary revenue contributor</w:t>
      </w:r>
    </w:p>
    <w:p w:rsidR="00741F76" w:rsidRDefault="002B4668">
      <w:pPr>
        <w:pStyle w:val="NormalWeb"/>
        <w:numPr>
          <w:ilvl w:val="0"/>
          <w:numId w:val="28"/>
        </w:numPr>
        <w:spacing w:before="0" w:after="0"/>
        <w:rPr>
          <w:rFonts w:ascii="Arial" w:hAnsi="Arial"/>
          <w:sz w:val="22"/>
          <w:szCs w:val="22"/>
        </w:rPr>
      </w:pPr>
      <w:r>
        <w:rPr>
          <w:rFonts w:ascii="Arial" w:hAnsi="Arial"/>
          <w:b/>
          <w:bCs/>
          <w:sz w:val="22"/>
          <w:szCs w:val="22"/>
        </w:rPr>
        <w:t>Clothing</w:t>
      </w:r>
      <w:r>
        <w:rPr>
          <w:rFonts w:ascii="Arial" w:hAnsi="Arial"/>
          <w:sz w:val="22"/>
          <w:szCs w:val="22"/>
        </w:rPr>
        <w:t>: Smallest but consistent revenue stream</w:t>
      </w:r>
    </w:p>
    <w:p w:rsidR="00741F76" w:rsidRDefault="002B4668">
      <w:pPr>
        <w:pStyle w:val="NormalWeb"/>
        <w:numPr>
          <w:ilvl w:val="0"/>
          <w:numId w:val="28"/>
        </w:numPr>
        <w:spacing w:before="0" w:after="240"/>
        <w:rPr>
          <w:rFonts w:ascii="Arial" w:hAnsi="Arial"/>
          <w:sz w:val="22"/>
          <w:szCs w:val="22"/>
        </w:rPr>
      </w:pPr>
      <w:r>
        <w:rPr>
          <w:rFonts w:ascii="Arial" w:hAnsi="Arial"/>
          <w:b/>
          <w:bCs/>
          <w:sz w:val="22"/>
          <w:szCs w:val="22"/>
        </w:rPr>
        <w:t>Profitability</w:t>
      </w:r>
      <w:r>
        <w:rPr>
          <w:rFonts w:ascii="Arial" w:hAnsi="Arial"/>
          <w:sz w:val="22"/>
          <w:szCs w:val="22"/>
        </w:rPr>
        <w:t>: Bikes show highest absolute profit but varying margins</w:t>
      </w:r>
    </w:p>
    <w:p w:rsidR="00741F76" w:rsidRDefault="009108EC">
      <w:pPr>
        <w:pStyle w:val="Heading4"/>
        <w:spacing w:before="240"/>
        <w:rPr>
          <w:rFonts w:ascii="Times New Roman" w:eastAsia="Times New Roman" w:hAnsi="Times New Roman" w:cs="Times New Roman"/>
          <w:b/>
          <w:bCs/>
          <w:i w:val="0"/>
          <w:iCs w:val="0"/>
          <w:color w:val="000000"/>
          <w:u w:color="000000"/>
        </w:rPr>
      </w:pPr>
      <w:r>
        <w:rPr>
          <w:rFonts w:ascii="Arial" w:hAnsi="Arial"/>
          <w:b/>
          <w:bCs/>
          <w:i w:val="0"/>
          <w:iCs w:val="0"/>
          <w:color w:val="000000"/>
          <w:sz w:val="22"/>
          <w:szCs w:val="22"/>
          <w:u w:color="000000"/>
        </w:rPr>
        <w:t>5</w:t>
      </w:r>
      <w:r w:rsidR="002B4668">
        <w:rPr>
          <w:rFonts w:ascii="Arial" w:hAnsi="Arial"/>
          <w:b/>
          <w:bCs/>
          <w:i w:val="0"/>
          <w:iCs w:val="0"/>
          <w:color w:val="000000"/>
          <w:sz w:val="22"/>
          <w:szCs w:val="22"/>
          <w:u w:color="000000"/>
        </w:rPr>
        <w:t>.4.2 Top Performing Products</w:t>
      </w:r>
    </w:p>
    <w:p w:rsidR="00741F76" w:rsidRDefault="002B4668">
      <w:pPr>
        <w:pStyle w:val="NormalWeb"/>
        <w:numPr>
          <w:ilvl w:val="0"/>
          <w:numId w:val="30"/>
        </w:numPr>
        <w:spacing w:before="240" w:after="0"/>
        <w:rPr>
          <w:rFonts w:ascii="Arial" w:hAnsi="Arial"/>
          <w:sz w:val="22"/>
          <w:szCs w:val="22"/>
        </w:rPr>
      </w:pPr>
      <w:r>
        <w:rPr>
          <w:rFonts w:ascii="Arial" w:hAnsi="Arial"/>
          <w:b/>
          <w:bCs/>
          <w:sz w:val="22"/>
          <w:szCs w:val="22"/>
        </w:rPr>
        <w:t>Mountain Bikes</w:t>
      </w:r>
      <w:r>
        <w:rPr>
          <w:rFonts w:ascii="Arial" w:hAnsi="Arial"/>
          <w:sz w:val="22"/>
          <w:szCs w:val="22"/>
        </w:rPr>
        <w:t xml:space="preserve">: Strong performers in profit </w:t>
      </w:r>
      <w:r>
        <w:rPr>
          <w:rFonts w:ascii="Arial" w:hAnsi="Arial"/>
          <w:sz w:val="22"/>
          <w:szCs w:val="22"/>
        </w:rPr>
        <w:t>generation</w:t>
      </w:r>
    </w:p>
    <w:p w:rsidR="00741F76" w:rsidRDefault="002B4668">
      <w:pPr>
        <w:pStyle w:val="NormalWeb"/>
        <w:numPr>
          <w:ilvl w:val="0"/>
          <w:numId w:val="30"/>
        </w:numPr>
        <w:spacing w:before="0" w:after="0"/>
        <w:rPr>
          <w:rFonts w:ascii="Arial" w:hAnsi="Arial"/>
          <w:sz w:val="22"/>
          <w:szCs w:val="22"/>
        </w:rPr>
      </w:pPr>
      <w:r>
        <w:rPr>
          <w:rFonts w:ascii="Arial" w:hAnsi="Arial"/>
          <w:b/>
          <w:bCs/>
          <w:sz w:val="22"/>
          <w:szCs w:val="22"/>
        </w:rPr>
        <w:t>Road Bikes</w:t>
      </w:r>
      <w:r>
        <w:rPr>
          <w:rFonts w:ascii="Arial" w:hAnsi="Arial"/>
          <w:sz w:val="22"/>
          <w:szCs w:val="22"/>
        </w:rPr>
        <w:t>: Consistent high-profit products</w:t>
      </w:r>
    </w:p>
    <w:p w:rsidR="00741F76" w:rsidRDefault="002B4668">
      <w:pPr>
        <w:pStyle w:val="NormalWeb"/>
        <w:numPr>
          <w:ilvl w:val="0"/>
          <w:numId w:val="30"/>
        </w:numPr>
        <w:spacing w:before="0" w:after="0"/>
        <w:rPr>
          <w:rFonts w:ascii="Arial" w:hAnsi="Arial"/>
          <w:sz w:val="22"/>
          <w:szCs w:val="22"/>
        </w:rPr>
      </w:pPr>
      <w:r>
        <w:rPr>
          <w:rFonts w:ascii="Arial" w:hAnsi="Arial"/>
          <w:b/>
          <w:bCs/>
          <w:sz w:val="22"/>
          <w:szCs w:val="22"/>
        </w:rPr>
        <w:t>Product Concentration</w:t>
      </w:r>
      <w:r>
        <w:rPr>
          <w:rFonts w:ascii="Arial" w:hAnsi="Arial"/>
          <w:sz w:val="22"/>
          <w:szCs w:val="22"/>
        </w:rPr>
        <w:t>: Top 10 products contribute significantly to overall profit</w:t>
      </w:r>
    </w:p>
    <w:p w:rsidR="00741F76" w:rsidRDefault="002B4668">
      <w:pPr>
        <w:pStyle w:val="NormalWeb"/>
        <w:numPr>
          <w:ilvl w:val="0"/>
          <w:numId w:val="30"/>
        </w:numPr>
        <w:spacing w:before="0" w:after="240"/>
        <w:rPr>
          <w:rFonts w:ascii="Arial" w:hAnsi="Arial"/>
          <w:sz w:val="22"/>
          <w:szCs w:val="22"/>
        </w:rPr>
      </w:pPr>
      <w:r>
        <w:rPr>
          <w:rFonts w:ascii="Arial" w:hAnsi="Arial"/>
          <w:b/>
          <w:bCs/>
          <w:sz w:val="22"/>
          <w:szCs w:val="22"/>
        </w:rPr>
        <w:t>Inventory Focus</w:t>
      </w:r>
      <w:r>
        <w:rPr>
          <w:rFonts w:ascii="Arial" w:hAnsi="Arial"/>
          <w:sz w:val="22"/>
          <w:szCs w:val="22"/>
        </w:rPr>
        <w:t>: High-performing product lines identified for prioritization</w:t>
      </w:r>
    </w:p>
    <w:p w:rsidR="00741F76" w:rsidRDefault="002B4668">
      <w:pPr>
        <w:pStyle w:val="NormalWeb"/>
        <w:spacing w:before="0" w:after="240"/>
        <w:ind w:left="360"/>
        <w:rPr>
          <w:rFonts w:ascii="Arial" w:eastAsia="Arial" w:hAnsi="Arial" w:cs="Arial"/>
          <w:sz w:val="22"/>
          <w:szCs w:val="22"/>
        </w:rPr>
      </w:pPr>
      <w:r>
        <w:rPr>
          <w:rStyle w:val="selectable-text"/>
          <w:noProof/>
        </w:rPr>
        <w:lastRenderedPageBreak/>
        <w:drawing>
          <wp:inline distT="0" distB="0" distL="0" distR="0">
            <wp:extent cx="5267325" cy="1685925"/>
            <wp:effectExtent l="0" t="0" r="0" b="0"/>
            <wp:docPr id="1073741844" name="officeArt object" descr="Picture 14"/>
            <wp:cNvGraphicFramePr/>
            <a:graphic xmlns:a="http://schemas.openxmlformats.org/drawingml/2006/main">
              <a:graphicData uri="http://schemas.openxmlformats.org/drawingml/2006/picture">
                <pic:pic xmlns:pic="http://schemas.openxmlformats.org/drawingml/2006/picture">
                  <pic:nvPicPr>
                    <pic:cNvPr id="1073741844" name="Picture 14" descr="Picture 14"/>
                    <pic:cNvPicPr>
                      <a:picLocks noChangeAspect="1"/>
                    </pic:cNvPicPr>
                  </pic:nvPicPr>
                  <pic:blipFill>
                    <a:blip r:embed="rId25">
                      <a:extLst/>
                    </a:blip>
                    <a:stretch>
                      <a:fillRect/>
                    </a:stretch>
                  </pic:blipFill>
                  <pic:spPr>
                    <a:xfrm>
                      <a:off x="0" y="0"/>
                      <a:ext cx="5267325" cy="1685925"/>
                    </a:xfrm>
                    <a:prstGeom prst="rect">
                      <a:avLst/>
                    </a:prstGeom>
                    <a:ln w="12700" cap="flat">
                      <a:noFill/>
                      <a:miter lim="400000"/>
                    </a:ln>
                    <a:effectLst/>
                  </pic:spPr>
                </pic:pic>
              </a:graphicData>
            </a:graphic>
          </wp:inline>
        </w:drawing>
      </w:r>
    </w:p>
    <w:p w:rsidR="00741F76" w:rsidRDefault="002B4668">
      <w:pPr>
        <w:pStyle w:val="Heading3"/>
        <w:spacing w:before="280"/>
        <w:rPr>
          <w:rStyle w:val="selectable-text"/>
        </w:rPr>
      </w:pPr>
      <w:r>
        <w:rPr>
          <w:noProof/>
          <w:color w:val="000000"/>
          <w:u w:color="000000"/>
          <w:lang w:val="en-US"/>
        </w:rPr>
        <w:drawing>
          <wp:inline distT="0" distB="0" distL="0" distR="0">
            <wp:extent cx="5319423" cy="2838616"/>
            <wp:effectExtent l="0" t="0" r="0" b="0"/>
            <wp:docPr id="1073741845" name="officeArt object" descr="Picture 15"/>
            <wp:cNvGraphicFramePr/>
            <a:graphic xmlns:a="http://schemas.openxmlformats.org/drawingml/2006/main">
              <a:graphicData uri="http://schemas.openxmlformats.org/drawingml/2006/picture">
                <pic:pic xmlns:pic="http://schemas.openxmlformats.org/drawingml/2006/picture">
                  <pic:nvPicPr>
                    <pic:cNvPr id="1073741845" name="Picture 15" descr="Picture 15"/>
                    <pic:cNvPicPr>
                      <a:picLocks noChangeAspect="1"/>
                    </pic:cNvPicPr>
                  </pic:nvPicPr>
                  <pic:blipFill>
                    <a:blip r:embed="rId26">
                      <a:extLst/>
                    </a:blip>
                    <a:stretch>
                      <a:fillRect/>
                    </a:stretch>
                  </pic:blipFill>
                  <pic:spPr>
                    <a:xfrm>
                      <a:off x="0" y="0"/>
                      <a:ext cx="5346453" cy="2853040"/>
                    </a:xfrm>
                    <a:prstGeom prst="rect">
                      <a:avLst/>
                    </a:prstGeom>
                    <a:ln w="12700" cap="flat">
                      <a:noFill/>
                      <a:miter lim="400000"/>
                    </a:ln>
                    <a:effectLst/>
                  </pic:spPr>
                </pic:pic>
              </a:graphicData>
            </a:graphic>
          </wp:inline>
        </w:drawing>
      </w:r>
      <w:r>
        <w:rPr>
          <w:rFonts w:ascii="Arial" w:hAnsi="Arial"/>
          <w:color w:val="000000"/>
          <w:sz w:val="26"/>
          <w:szCs w:val="26"/>
          <w:u w:color="000000"/>
        </w:rPr>
        <w:t xml:space="preserve">      </w:t>
      </w:r>
    </w:p>
    <w:p w:rsidR="00741F76" w:rsidRDefault="00741F76">
      <w:pPr>
        <w:pStyle w:val="Body"/>
      </w:pPr>
    </w:p>
    <w:p w:rsidR="00375C0B" w:rsidRPr="00375C0B" w:rsidRDefault="002B4668" w:rsidP="00375C0B">
      <w:pPr>
        <w:pStyle w:val="Body"/>
      </w:pPr>
      <w:r>
        <w:rPr>
          <w:rStyle w:val="selectable-text"/>
          <w:noProof/>
        </w:rPr>
        <w:drawing>
          <wp:inline distT="0" distB="0" distL="0" distR="0">
            <wp:extent cx="5366508" cy="2775006"/>
            <wp:effectExtent l="0" t="0" r="5715" b="6350"/>
            <wp:docPr id="1073741846" name="officeArt object" descr="Picture 16"/>
            <wp:cNvGraphicFramePr/>
            <a:graphic xmlns:a="http://schemas.openxmlformats.org/drawingml/2006/main">
              <a:graphicData uri="http://schemas.openxmlformats.org/drawingml/2006/picture">
                <pic:pic xmlns:pic="http://schemas.openxmlformats.org/drawingml/2006/picture">
                  <pic:nvPicPr>
                    <pic:cNvPr id="1073741846" name="Picture 16" descr="Picture 16"/>
                    <pic:cNvPicPr>
                      <a:picLocks noChangeAspect="1"/>
                    </pic:cNvPicPr>
                  </pic:nvPicPr>
                  <pic:blipFill>
                    <a:blip r:embed="rId27">
                      <a:extLst/>
                    </a:blip>
                    <a:stretch>
                      <a:fillRect/>
                    </a:stretch>
                  </pic:blipFill>
                  <pic:spPr>
                    <a:xfrm>
                      <a:off x="0" y="0"/>
                      <a:ext cx="5392192" cy="2788287"/>
                    </a:xfrm>
                    <a:prstGeom prst="rect">
                      <a:avLst/>
                    </a:prstGeom>
                    <a:ln w="12700" cap="flat">
                      <a:noFill/>
                      <a:miter lim="400000"/>
                    </a:ln>
                    <a:effectLst/>
                  </pic:spPr>
                </pic:pic>
              </a:graphicData>
            </a:graphic>
          </wp:inline>
        </w:drawing>
      </w:r>
    </w:p>
    <w:p w:rsidR="00741F76" w:rsidRDefault="009108EC">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rPr>
        <w:lastRenderedPageBreak/>
        <w:t>5</w:t>
      </w:r>
      <w:r w:rsidR="002B4668">
        <w:rPr>
          <w:rFonts w:ascii="Arial" w:hAnsi="Arial"/>
          <w:b/>
          <w:bCs/>
          <w:color w:val="000000"/>
          <w:sz w:val="26"/>
          <w:szCs w:val="26"/>
          <w:u w:color="000000"/>
        </w:rPr>
        <w:t xml:space="preserve">.5 </w:t>
      </w:r>
      <w:r w:rsidR="002B4668">
        <w:rPr>
          <w:rFonts w:ascii="Arial" w:hAnsi="Arial"/>
          <w:b/>
          <w:bCs/>
          <w:color w:val="000000"/>
          <w:sz w:val="22"/>
          <w:szCs w:val="22"/>
          <w:u w:color="000000"/>
          <w:lang w:val="en-US"/>
        </w:rPr>
        <w:t xml:space="preserve">Profit Margin </w:t>
      </w:r>
      <w:r w:rsidR="002B4668">
        <w:rPr>
          <w:rFonts w:ascii="Arial" w:hAnsi="Arial"/>
          <w:b/>
          <w:bCs/>
          <w:color w:val="000000"/>
          <w:sz w:val="22"/>
          <w:szCs w:val="22"/>
          <w:u w:color="000000"/>
          <w:lang w:val="en-US"/>
        </w:rPr>
        <w:t>Distribution</w:t>
      </w:r>
    </w:p>
    <w:p w:rsidR="00741F76" w:rsidRDefault="002B4668">
      <w:pPr>
        <w:pStyle w:val="NormalWeb"/>
        <w:numPr>
          <w:ilvl w:val="0"/>
          <w:numId w:val="32"/>
        </w:numPr>
        <w:spacing w:before="240" w:after="0"/>
        <w:rPr>
          <w:rFonts w:ascii="Arial" w:hAnsi="Arial"/>
          <w:sz w:val="22"/>
          <w:szCs w:val="22"/>
        </w:rPr>
      </w:pPr>
      <w:r>
        <w:rPr>
          <w:rFonts w:ascii="Arial" w:hAnsi="Arial"/>
          <w:b/>
          <w:bCs/>
          <w:sz w:val="22"/>
          <w:szCs w:val="22"/>
        </w:rPr>
        <w:t>Distribution</w:t>
      </w:r>
      <w:r>
        <w:rPr>
          <w:rFonts w:ascii="Arial" w:hAnsi="Arial"/>
          <w:sz w:val="22"/>
          <w:szCs w:val="22"/>
        </w:rPr>
        <w:t>: Wide range of profit margins across products</w:t>
      </w:r>
    </w:p>
    <w:p w:rsidR="00741F76" w:rsidRDefault="002B4668">
      <w:pPr>
        <w:pStyle w:val="NormalWeb"/>
        <w:numPr>
          <w:ilvl w:val="0"/>
          <w:numId w:val="32"/>
        </w:numPr>
        <w:spacing w:before="0" w:after="0"/>
        <w:rPr>
          <w:rFonts w:ascii="Arial" w:hAnsi="Arial"/>
          <w:sz w:val="22"/>
          <w:szCs w:val="22"/>
        </w:rPr>
      </w:pPr>
      <w:r>
        <w:rPr>
          <w:rFonts w:ascii="Arial" w:hAnsi="Arial"/>
          <w:b/>
          <w:bCs/>
          <w:sz w:val="22"/>
          <w:szCs w:val="22"/>
        </w:rPr>
        <w:t>Average Margin</w:t>
      </w:r>
      <w:r>
        <w:rPr>
          <w:rFonts w:ascii="Arial" w:hAnsi="Arial"/>
          <w:sz w:val="22"/>
          <w:szCs w:val="22"/>
        </w:rPr>
        <w:t>: Healthy profitability indicators</w:t>
      </w:r>
    </w:p>
    <w:p w:rsidR="00741F76" w:rsidRDefault="002B4668">
      <w:pPr>
        <w:pStyle w:val="NormalWeb"/>
        <w:numPr>
          <w:ilvl w:val="0"/>
          <w:numId w:val="32"/>
        </w:numPr>
        <w:spacing w:before="0" w:after="0"/>
        <w:rPr>
          <w:rFonts w:ascii="Arial" w:hAnsi="Arial"/>
          <w:sz w:val="22"/>
          <w:szCs w:val="22"/>
        </w:rPr>
      </w:pPr>
      <w:r>
        <w:rPr>
          <w:rFonts w:ascii="Arial" w:hAnsi="Arial"/>
          <w:b/>
          <w:bCs/>
          <w:sz w:val="22"/>
          <w:szCs w:val="22"/>
        </w:rPr>
        <w:t>Outliers</w:t>
      </w:r>
      <w:r>
        <w:rPr>
          <w:rFonts w:ascii="Arial" w:hAnsi="Arial"/>
          <w:sz w:val="22"/>
          <w:szCs w:val="22"/>
        </w:rPr>
        <w:t>: Some products with exceptional margins identified</w:t>
      </w:r>
    </w:p>
    <w:p w:rsidR="00741F76" w:rsidRDefault="002B4668">
      <w:pPr>
        <w:pStyle w:val="NormalWeb"/>
        <w:numPr>
          <w:ilvl w:val="0"/>
          <w:numId w:val="32"/>
        </w:numPr>
        <w:spacing w:before="0" w:after="240"/>
        <w:rPr>
          <w:rFonts w:ascii="Arial" w:hAnsi="Arial"/>
          <w:sz w:val="22"/>
          <w:szCs w:val="22"/>
        </w:rPr>
      </w:pPr>
      <w:r>
        <w:rPr>
          <w:rFonts w:ascii="Arial" w:hAnsi="Arial"/>
          <w:b/>
          <w:bCs/>
          <w:sz w:val="22"/>
          <w:szCs w:val="22"/>
        </w:rPr>
        <w:t>Opportunity</w:t>
      </w:r>
      <w:r>
        <w:rPr>
          <w:rFonts w:ascii="Arial" w:hAnsi="Arial"/>
          <w:sz w:val="22"/>
          <w:szCs w:val="22"/>
        </w:rPr>
        <w:t>: Margin optimization potential across product lines</w:t>
      </w:r>
    </w:p>
    <w:p w:rsidR="00375C0B" w:rsidRPr="00375C0B" w:rsidRDefault="002B4668" w:rsidP="00375C0B">
      <w:pPr>
        <w:pStyle w:val="NormalWeb"/>
        <w:spacing w:before="0" w:after="240"/>
        <w:ind w:left="360"/>
        <w:rPr>
          <w:rFonts w:ascii="Arial" w:eastAsia="Arial" w:hAnsi="Arial" w:cs="Arial"/>
          <w:sz w:val="22"/>
          <w:szCs w:val="22"/>
        </w:rPr>
      </w:pPr>
      <w:r>
        <w:rPr>
          <w:rStyle w:val="selectable-text"/>
          <w:noProof/>
        </w:rPr>
        <w:drawing>
          <wp:inline distT="0" distB="0" distL="0" distR="0">
            <wp:extent cx="4629150" cy="1047750"/>
            <wp:effectExtent l="0" t="0" r="0" b="0"/>
            <wp:docPr id="1073741847" name="officeArt object" descr="Picture 17"/>
            <wp:cNvGraphicFramePr/>
            <a:graphic xmlns:a="http://schemas.openxmlformats.org/drawingml/2006/main">
              <a:graphicData uri="http://schemas.openxmlformats.org/drawingml/2006/picture">
                <pic:pic xmlns:pic="http://schemas.openxmlformats.org/drawingml/2006/picture">
                  <pic:nvPicPr>
                    <pic:cNvPr id="1073741847" name="Picture 17" descr="Picture 17"/>
                    <pic:cNvPicPr>
                      <a:picLocks noChangeAspect="1"/>
                    </pic:cNvPicPr>
                  </pic:nvPicPr>
                  <pic:blipFill>
                    <a:blip r:embed="rId28">
                      <a:extLst/>
                    </a:blip>
                    <a:stretch>
                      <a:fillRect/>
                    </a:stretch>
                  </pic:blipFill>
                  <pic:spPr>
                    <a:xfrm>
                      <a:off x="0" y="0"/>
                      <a:ext cx="4629150" cy="1047750"/>
                    </a:xfrm>
                    <a:prstGeom prst="rect">
                      <a:avLst/>
                    </a:prstGeom>
                    <a:ln w="12700" cap="flat">
                      <a:noFill/>
                      <a:miter lim="400000"/>
                    </a:ln>
                    <a:effectLst/>
                  </pic:spPr>
                </pic:pic>
              </a:graphicData>
            </a:graphic>
          </wp:inline>
        </w:drawing>
      </w:r>
    </w:p>
    <w:p w:rsidR="00375C0B" w:rsidRDefault="00375C0B">
      <w:pPr>
        <w:pStyle w:val="NormalWeb"/>
        <w:spacing w:before="0" w:after="240"/>
        <w:ind w:left="360"/>
      </w:pPr>
      <w:r>
        <w:rPr>
          <w:rStyle w:val="selectable-text"/>
          <w:noProof/>
        </w:rPr>
        <w:drawing>
          <wp:inline distT="0" distB="0" distL="0" distR="0" wp14:anchorId="029B289E" wp14:editId="1571D5FF">
            <wp:extent cx="5812403" cy="2926080"/>
            <wp:effectExtent l="0" t="0" r="0" b="7620"/>
            <wp:docPr id="1073741848" name="officeArt object" descr="Picture 19"/>
            <wp:cNvGraphicFramePr/>
            <a:graphic xmlns:a="http://schemas.openxmlformats.org/drawingml/2006/main">
              <a:graphicData uri="http://schemas.openxmlformats.org/drawingml/2006/picture">
                <pic:pic xmlns:pic="http://schemas.openxmlformats.org/drawingml/2006/picture">
                  <pic:nvPicPr>
                    <pic:cNvPr id="1073741848" name="Picture 19" descr="Picture 19"/>
                    <pic:cNvPicPr>
                      <a:picLocks noChangeAspect="1"/>
                    </pic:cNvPicPr>
                  </pic:nvPicPr>
                  <pic:blipFill>
                    <a:blip r:embed="rId29">
                      <a:extLst/>
                    </a:blip>
                    <a:stretch>
                      <a:fillRect/>
                    </a:stretch>
                  </pic:blipFill>
                  <pic:spPr>
                    <a:xfrm>
                      <a:off x="0" y="0"/>
                      <a:ext cx="5885909" cy="2963084"/>
                    </a:xfrm>
                    <a:prstGeom prst="rect">
                      <a:avLst/>
                    </a:prstGeom>
                    <a:ln w="12700" cap="flat">
                      <a:noFill/>
                      <a:miter lim="400000"/>
                    </a:ln>
                    <a:effectLst/>
                  </pic:spPr>
                </pic:pic>
              </a:graphicData>
            </a:graphic>
          </wp:inline>
        </w:drawing>
      </w:r>
    </w:p>
    <w:p w:rsidR="00375C0B" w:rsidRDefault="00375C0B">
      <w:pPr>
        <w:pStyle w:val="NormalWeb"/>
        <w:spacing w:before="0" w:after="240"/>
        <w:ind w:left="360"/>
      </w:pPr>
    </w:p>
    <w:p w:rsidR="00375C0B" w:rsidRDefault="00375C0B">
      <w:pPr>
        <w:pStyle w:val="NormalWeb"/>
        <w:spacing w:before="0" w:after="240"/>
        <w:ind w:left="360"/>
      </w:pPr>
    </w:p>
    <w:p w:rsidR="00375C0B" w:rsidRDefault="00375C0B">
      <w:pPr>
        <w:pStyle w:val="NormalWeb"/>
        <w:spacing w:before="0" w:after="240"/>
        <w:ind w:left="360"/>
      </w:pPr>
    </w:p>
    <w:p w:rsidR="00375C0B" w:rsidRDefault="00375C0B">
      <w:pPr>
        <w:pStyle w:val="NormalWeb"/>
        <w:spacing w:before="0" w:after="240"/>
        <w:ind w:left="360"/>
      </w:pPr>
    </w:p>
    <w:p w:rsidR="00375C0B" w:rsidRDefault="00375C0B">
      <w:pPr>
        <w:pStyle w:val="NormalWeb"/>
        <w:spacing w:before="0" w:after="240"/>
        <w:ind w:left="360"/>
      </w:pPr>
    </w:p>
    <w:p w:rsidR="00375C0B" w:rsidRDefault="00375C0B">
      <w:pPr>
        <w:pStyle w:val="NormalWeb"/>
        <w:spacing w:before="0" w:after="240"/>
        <w:ind w:left="360"/>
      </w:pPr>
    </w:p>
    <w:p w:rsidR="00375C0B" w:rsidRDefault="00375C0B">
      <w:pPr>
        <w:pStyle w:val="NormalWeb"/>
        <w:spacing w:before="0" w:after="240"/>
        <w:ind w:left="360"/>
      </w:pPr>
    </w:p>
    <w:p w:rsidR="00375C0B" w:rsidRDefault="00375C0B">
      <w:pPr>
        <w:pStyle w:val="NormalWeb"/>
        <w:spacing w:before="0" w:after="240"/>
        <w:ind w:left="360"/>
      </w:pPr>
    </w:p>
    <w:p w:rsidR="00375C0B" w:rsidRDefault="00375C0B" w:rsidP="00375C0B">
      <w:pPr>
        <w:pStyle w:val="Heading3"/>
        <w:spacing w:before="280"/>
        <w:rPr>
          <w:rFonts w:ascii="Times New Roman" w:eastAsia="Times New Roman" w:hAnsi="Times New Roman" w:cs="Times New Roman"/>
          <w:b/>
          <w:bCs/>
          <w:color w:val="000000"/>
          <w:sz w:val="27"/>
          <w:szCs w:val="27"/>
          <w:u w:color="000000"/>
        </w:rPr>
      </w:pPr>
      <w:r>
        <w:rPr>
          <w:rFonts w:ascii="Arial" w:hAnsi="Arial"/>
          <w:b/>
          <w:bCs/>
          <w:color w:val="000000"/>
          <w:sz w:val="26"/>
          <w:szCs w:val="26"/>
          <w:u w:color="000000"/>
        </w:rPr>
        <w:lastRenderedPageBreak/>
        <w:t>6.</w:t>
      </w:r>
      <w:r>
        <w:rPr>
          <w:rFonts w:ascii="Arial" w:hAnsi="Arial"/>
          <w:b/>
          <w:bCs/>
          <w:color w:val="000000"/>
          <w:sz w:val="26"/>
          <w:szCs w:val="26"/>
          <w:u w:color="000000"/>
        </w:rPr>
        <w:t xml:space="preserve"> </w:t>
      </w:r>
      <w:r>
        <w:rPr>
          <w:rFonts w:ascii="Arial" w:hAnsi="Arial"/>
          <w:b/>
          <w:bCs/>
          <w:color w:val="000000"/>
          <w:sz w:val="22"/>
          <w:szCs w:val="22"/>
          <w:u w:color="000000"/>
          <w:lang w:val="en-US"/>
        </w:rPr>
        <w:t>Combined Comparison</w:t>
      </w:r>
    </w:p>
    <w:p w:rsidR="00375C0B" w:rsidRPr="00375C0B" w:rsidRDefault="00375C0B" w:rsidP="00375C0B">
      <w:pPr>
        <w:pStyle w:val="NormalWeb"/>
        <w:numPr>
          <w:ilvl w:val="0"/>
          <w:numId w:val="32"/>
        </w:numPr>
        <w:spacing w:before="240" w:after="0"/>
        <w:rPr>
          <w:rFonts w:ascii="Arial" w:hAnsi="Arial"/>
          <w:sz w:val="22"/>
          <w:szCs w:val="22"/>
        </w:rPr>
      </w:pPr>
      <w:r>
        <w:rPr>
          <w:rFonts w:ascii="Arial" w:hAnsi="Arial"/>
          <w:b/>
          <w:bCs/>
          <w:sz w:val="22"/>
          <w:szCs w:val="22"/>
        </w:rPr>
        <w:t>Between all the above variables (</w:t>
      </w:r>
      <w:proofErr w:type="spellStart"/>
      <w:r>
        <w:rPr>
          <w:rFonts w:ascii="Arial" w:hAnsi="Arial"/>
          <w:b/>
          <w:bCs/>
          <w:sz w:val="22"/>
          <w:szCs w:val="22"/>
        </w:rPr>
        <w:t>Age_Gender_Country_Product</w:t>
      </w:r>
      <w:proofErr w:type="spellEnd"/>
      <w:r>
        <w:rPr>
          <w:rFonts w:ascii="Arial" w:hAnsi="Arial"/>
          <w:b/>
          <w:bCs/>
          <w:sz w:val="22"/>
          <w:szCs w:val="22"/>
        </w:rPr>
        <w:t>).</w:t>
      </w:r>
    </w:p>
    <w:p w:rsidR="00375C0B" w:rsidRDefault="00525F10" w:rsidP="00375C0B">
      <w:pPr>
        <w:pStyle w:val="NormalWeb"/>
        <w:spacing w:before="240" w:after="0"/>
        <w:ind w:left="720"/>
        <w:rPr>
          <w:rFonts w:ascii="Arial" w:hAnsi="Arial"/>
          <w:sz w:val="22"/>
          <w:szCs w:val="22"/>
        </w:rPr>
      </w:pPr>
      <w:r>
        <w:rPr>
          <w:rFonts w:ascii="Arial" w:hAnsi="Arial"/>
          <w:noProof/>
          <w:sz w:val="22"/>
          <w:szCs w:val="22"/>
        </w:rPr>
        <w:drawing>
          <wp:inline distT="0" distB="0" distL="0" distR="0">
            <wp:extent cx="5943600" cy="287042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30">
                      <a:extLst>
                        <a:ext uri="{28A0092B-C50C-407E-A947-70E740481C1C}">
                          <a14:useLocalDpi xmlns:a14="http://schemas.microsoft.com/office/drawing/2010/main" val="0"/>
                        </a:ext>
                      </a:extLst>
                    </a:blip>
                    <a:stretch>
                      <a:fillRect/>
                    </a:stretch>
                  </pic:blipFill>
                  <pic:spPr>
                    <a:xfrm>
                      <a:off x="0" y="0"/>
                      <a:ext cx="5973780" cy="2884996"/>
                    </a:xfrm>
                    <a:prstGeom prst="rect">
                      <a:avLst/>
                    </a:prstGeom>
                  </pic:spPr>
                </pic:pic>
              </a:graphicData>
            </a:graphic>
          </wp:inline>
        </w:drawing>
      </w:r>
    </w:p>
    <w:p w:rsidR="00741F76" w:rsidRDefault="00525F10">
      <w:pPr>
        <w:pStyle w:val="NormalWeb"/>
        <w:spacing w:before="0" w:after="240"/>
        <w:ind w:left="360"/>
      </w:pPr>
      <w:r>
        <w:rPr>
          <w:noProof/>
        </w:rPr>
        <w:drawing>
          <wp:inline distT="0" distB="0" distL="0" distR="0">
            <wp:extent cx="5943600" cy="4062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4062095"/>
                    </a:xfrm>
                    <a:prstGeom prst="rect">
                      <a:avLst/>
                    </a:prstGeom>
                  </pic:spPr>
                </pic:pic>
              </a:graphicData>
            </a:graphic>
          </wp:inline>
        </w:drawing>
      </w:r>
    </w:p>
    <w:p w:rsidR="006608FC" w:rsidRDefault="006608FC">
      <w:pPr>
        <w:pStyle w:val="NormalWeb"/>
        <w:spacing w:before="0" w:after="240"/>
        <w:ind w:left="360"/>
      </w:pPr>
    </w:p>
    <w:p w:rsidR="00AA1332" w:rsidRPr="00AA1332" w:rsidRDefault="00AA1332" w:rsidP="00AA1332">
      <w:pPr>
        <w:pStyle w:val="Heading1"/>
        <w:shd w:val="clear" w:color="auto" w:fill="FFFFFF"/>
        <w:spacing w:before="120" w:after="120"/>
        <w:rPr>
          <w:rFonts w:ascii="Arial" w:eastAsia="Arial Unicode MS" w:hAnsi="Arial" w:cs="Arial Unicode MS"/>
          <w:b/>
          <w:bCs/>
          <w:color w:val="000000"/>
          <w:kern w:val="2"/>
          <w:sz w:val="22"/>
          <w:szCs w:val="22"/>
          <w:u w:color="000000"/>
          <w14:textOutline w14:w="0" w14:cap="flat" w14:cmpd="sng" w14:algn="ctr">
            <w14:noFill/>
            <w14:prstDash w14:val="solid"/>
            <w14:bevel/>
          </w14:textOutline>
        </w:rPr>
      </w:pPr>
      <w:r w:rsidRPr="00AA1332">
        <w:rPr>
          <w:rFonts w:ascii="Arial" w:eastAsia="Arial Unicode MS" w:hAnsi="Arial" w:cs="Arial Unicode MS"/>
          <w:b/>
          <w:bCs/>
          <w:color w:val="000000"/>
          <w:kern w:val="2"/>
          <w:sz w:val="22"/>
          <w:szCs w:val="22"/>
          <w:u w:color="000000"/>
          <w14:textOutline w14:w="0" w14:cap="flat" w14:cmpd="sng" w14:algn="ctr">
            <w14:noFill/>
            <w14:prstDash w14:val="solid"/>
            <w14:bevel/>
          </w14:textOutline>
        </w:rPr>
        <w:lastRenderedPageBreak/>
        <w:t>7.</w:t>
      </w:r>
      <w:r w:rsidRPr="00AA1332">
        <w:rPr>
          <w:rFonts w:ascii="Arial" w:eastAsia="Arial Unicode MS" w:hAnsi="Arial" w:cs="Arial Unicode MS"/>
          <w:b/>
          <w:bCs/>
          <w:color w:val="000000"/>
          <w:kern w:val="2"/>
          <w:sz w:val="22"/>
          <w:szCs w:val="22"/>
          <w:u w:color="000000"/>
          <w14:textOutline w14:w="0" w14:cap="flat" w14:cmpd="sng" w14:algn="ctr">
            <w14:noFill/>
            <w14:prstDash w14:val="solid"/>
            <w14:bevel/>
          </w14:textOutline>
        </w:rPr>
        <w:t>Commertial Recommendations</w:t>
      </w:r>
    </w:p>
    <w:p w:rsidR="00AA1332" w:rsidRPr="00AA1332" w:rsidRDefault="00AA1332" w:rsidP="00AA1332"/>
    <w:p w:rsidR="00AA1332" w:rsidRPr="001F21C0" w:rsidRDefault="00AA1332" w:rsidP="001F21C0">
      <w:pPr>
        <w:pStyle w:val="NormalWeb"/>
        <w:shd w:val="clear" w:color="auto" w:fill="FFFFFF"/>
        <w:spacing w:before="120" w:after="120" w:line="360" w:lineRule="auto"/>
        <w:rPr>
          <w:rFonts w:ascii="Arial" w:hAnsi="Arial"/>
          <w:sz w:val="22"/>
          <w:szCs w:val="22"/>
        </w:rPr>
      </w:pPr>
      <w:r w:rsidRPr="001F21C0">
        <w:rPr>
          <w:rFonts w:ascii="Arial" w:hAnsi="Arial"/>
          <w:sz w:val="22"/>
          <w:szCs w:val="22"/>
        </w:rPr>
        <w:t>Age Group: Focus marketing on Adults (35–64) and young adults with premium bikes and youth-friendly designs.</w:t>
      </w:r>
    </w:p>
    <w:p w:rsidR="00AA1332" w:rsidRPr="001F21C0" w:rsidRDefault="00AA1332" w:rsidP="001F21C0">
      <w:pPr>
        <w:pStyle w:val="NormalWeb"/>
        <w:shd w:val="clear" w:color="auto" w:fill="FFFFFF"/>
        <w:spacing w:before="120" w:after="120" w:line="360" w:lineRule="auto"/>
        <w:rPr>
          <w:rFonts w:ascii="Arial" w:hAnsi="Arial"/>
          <w:sz w:val="22"/>
          <w:szCs w:val="22"/>
        </w:rPr>
      </w:pPr>
      <w:r w:rsidRPr="001F21C0">
        <w:rPr>
          <w:rFonts w:ascii="Arial" w:hAnsi="Arial"/>
          <w:sz w:val="22"/>
          <w:szCs w:val="22"/>
        </w:rPr>
        <w:t>Gender: Upse</w:t>
      </w:r>
      <w:bookmarkStart w:id="0" w:name="_GoBack"/>
      <w:bookmarkEnd w:id="0"/>
      <w:r w:rsidRPr="001F21C0">
        <w:rPr>
          <w:rFonts w:ascii="Arial" w:hAnsi="Arial"/>
          <w:sz w:val="22"/>
          <w:szCs w:val="22"/>
        </w:rPr>
        <w:t>ll to male customers with bundles and premium options while running targeted campaigns to grow the female customer base.</w:t>
      </w:r>
    </w:p>
    <w:p w:rsidR="00AA1332" w:rsidRPr="001F21C0" w:rsidRDefault="00AA1332" w:rsidP="001F21C0">
      <w:pPr>
        <w:pStyle w:val="NormalWeb"/>
        <w:shd w:val="clear" w:color="auto" w:fill="FFFFFF"/>
        <w:spacing w:before="120" w:after="120" w:line="360" w:lineRule="auto"/>
        <w:rPr>
          <w:rFonts w:ascii="Arial" w:hAnsi="Arial"/>
          <w:sz w:val="22"/>
          <w:szCs w:val="22"/>
        </w:rPr>
      </w:pPr>
      <w:r w:rsidRPr="001F21C0">
        <w:rPr>
          <w:rFonts w:ascii="Arial" w:hAnsi="Arial"/>
          <w:sz w:val="22"/>
          <w:szCs w:val="22"/>
        </w:rPr>
        <w:t>Country: Strengthen operations and marketing in the U.S., expand presence in Australia, and explore emerging markets.</w:t>
      </w:r>
    </w:p>
    <w:p w:rsidR="00AA1332" w:rsidRPr="001F21C0" w:rsidRDefault="00AA1332" w:rsidP="001F21C0">
      <w:pPr>
        <w:pStyle w:val="NormalWeb"/>
        <w:shd w:val="clear" w:color="auto" w:fill="FFFFFF"/>
        <w:spacing w:before="120" w:after="120" w:line="360" w:lineRule="auto"/>
        <w:rPr>
          <w:rFonts w:ascii="Arial" w:hAnsi="Arial"/>
          <w:sz w:val="22"/>
          <w:szCs w:val="22"/>
        </w:rPr>
      </w:pPr>
      <w:r w:rsidRPr="001F21C0">
        <w:rPr>
          <w:rFonts w:ascii="Arial" w:hAnsi="Arial"/>
          <w:sz w:val="22"/>
          <w:szCs w:val="22"/>
        </w:rPr>
        <w:t>Product Category: Prioritize bike production and inventory while cross-selling accessories and apparel to boost revenue.</w:t>
      </w:r>
    </w:p>
    <w:p w:rsidR="00AA1332" w:rsidRPr="001F21C0" w:rsidRDefault="00AA1332" w:rsidP="001F21C0">
      <w:pPr>
        <w:pStyle w:val="NormalWeb"/>
        <w:shd w:val="clear" w:color="auto" w:fill="FFFFFF"/>
        <w:spacing w:before="120" w:after="120" w:line="360" w:lineRule="auto"/>
        <w:rPr>
          <w:rFonts w:ascii="Arial" w:hAnsi="Arial"/>
          <w:sz w:val="22"/>
          <w:szCs w:val="22"/>
        </w:rPr>
      </w:pPr>
      <w:r w:rsidRPr="001F21C0">
        <w:rPr>
          <w:rFonts w:ascii="Arial" w:hAnsi="Arial"/>
          <w:sz w:val="22"/>
          <w:szCs w:val="22"/>
        </w:rPr>
        <w:t>Seasonality:</w:t>
      </w:r>
    </w:p>
    <w:p w:rsidR="00AA1332" w:rsidRPr="001F21C0" w:rsidRDefault="00AA1332" w:rsidP="001F21C0">
      <w:pPr>
        <w:pStyle w:val="NormalWeb"/>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360" w:lineRule="auto"/>
        <w:rPr>
          <w:rFonts w:ascii="Arial" w:hAnsi="Arial"/>
          <w:sz w:val="22"/>
          <w:szCs w:val="22"/>
        </w:rPr>
      </w:pPr>
      <w:r w:rsidRPr="001F21C0">
        <w:rPr>
          <w:rFonts w:ascii="Arial" w:hAnsi="Arial"/>
          <w:sz w:val="22"/>
          <w:szCs w:val="22"/>
        </w:rPr>
        <w:t>Increase stock and promotions for Winter (peak season), launch Spring campaigns.</w:t>
      </w:r>
    </w:p>
    <w:p w:rsidR="00AA1332" w:rsidRPr="001F21C0" w:rsidRDefault="00AA1332" w:rsidP="001F21C0">
      <w:pPr>
        <w:pStyle w:val="NormalWeb"/>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360" w:lineRule="auto"/>
        <w:rPr>
          <w:rFonts w:ascii="Arial" w:hAnsi="Arial"/>
          <w:sz w:val="22"/>
          <w:szCs w:val="22"/>
        </w:rPr>
      </w:pPr>
      <w:r w:rsidRPr="001F21C0">
        <w:rPr>
          <w:rFonts w:ascii="Arial" w:hAnsi="Arial"/>
          <w:sz w:val="22"/>
          <w:szCs w:val="22"/>
        </w:rPr>
        <w:t>Prioritize Winter Campaigns: Allocate more marketing budget and inventory during Winter to maximize profits.</w:t>
      </w:r>
    </w:p>
    <w:p w:rsidR="00AA1332" w:rsidRPr="001F21C0" w:rsidRDefault="00AA1332" w:rsidP="001F21C0">
      <w:pPr>
        <w:pStyle w:val="NormalWeb"/>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360" w:lineRule="auto"/>
        <w:rPr>
          <w:rFonts w:ascii="Arial" w:hAnsi="Arial"/>
          <w:sz w:val="22"/>
          <w:szCs w:val="22"/>
        </w:rPr>
      </w:pPr>
      <w:r w:rsidRPr="001F21C0">
        <w:rPr>
          <w:rFonts w:ascii="Arial" w:hAnsi="Arial"/>
          <w:sz w:val="22"/>
          <w:szCs w:val="22"/>
        </w:rPr>
        <w:t>Diversify in Off-Seasons: Since Summer and Autumn are weaker, focus on promotions or bundling strategies to boost sales during those periods.</w:t>
      </w:r>
    </w:p>
    <w:p w:rsidR="006608FC" w:rsidRDefault="006608FC">
      <w:pPr>
        <w:pStyle w:val="NormalWeb"/>
        <w:spacing w:before="0" w:after="240"/>
        <w:ind w:left="360"/>
      </w:pPr>
    </w:p>
    <w:sectPr w:rsidR="006608FC">
      <w:headerReference w:type="default" r:id="rId32"/>
      <w:footerReference w:type="default" r:id="rId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4668" w:rsidRDefault="002B4668">
      <w:r>
        <w:separator/>
      </w:r>
    </w:p>
  </w:endnote>
  <w:endnote w:type="continuationSeparator" w:id="0">
    <w:p w:rsidR="002B4668" w:rsidRDefault="002B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F76" w:rsidRDefault="00741F7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4668" w:rsidRDefault="002B4668">
      <w:r>
        <w:separator/>
      </w:r>
    </w:p>
  </w:footnote>
  <w:footnote w:type="continuationSeparator" w:id="0">
    <w:p w:rsidR="002B4668" w:rsidRDefault="002B4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F76" w:rsidRDefault="00741F7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C6F1A"/>
    <w:multiLevelType w:val="hybridMultilevel"/>
    <w:tmpl w:val="622A6A4E"/>
    <w:numStyleLink w:val="ImportedStyle1"/>
  </w:abstractNum>
  <w:abstractNum w:abstractNumId="1" w15:restartNumberingAfterBreak="0">
    <w:nsid w:val="074D3609"/>
    <w:multiLevelType w:val="hybridMultilevel"/>
    <w:tmpl w:val="051E9F5C"/>
    <w:numStyleLink w:val="ImportedStyle4"/>
  </w:abstractNum>
  <w:abstractNum w:abstractNumId="2" w15:restartNumberingAfterBreak="0">
    <w:nsid w:val="19410D94"/>
    <w:multiLevelType w:val="hybridMultilevel"/>
    <w:tmpl w:val="580AE3FE"/>
    <w:styleLink w:val="ImportedStyle16"/>
    <w:lvl w:ilvl="0" w:tplc="1C6A6F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7CE2C8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027C4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AE6B72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E4A23E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1161A6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B22834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4A6E36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A4CA68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B473629"/>
    <w:multiLevelType w:val="hybridMultilevel"/>
    <w:tmpl w:val="1AC2CC4E"/>
    <w:styleLink w:val="ImportedStyle11"/>
    <w:lvl w:ilvl="0" w:tplc="41F4827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E76D44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E2C982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BA85C2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CAD05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61E904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52CFAA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FBE2CB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A5C722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30625C8C"/>
    <w:multiLevelType w:val="hybridMultilevel"/>
    <w:tmpl w:val="622A6A4E"/>
    <w:styleLink w:val="ImportedStyle1"/>
    <w:lvl w:ilvl="0" w:tplc="CF6CDA9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6A6B3D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C8699F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B94F1B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048B6B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A7C452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23A91F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70CF45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61CCBD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30A3258A"/>
    <w:multiLevelType w:val="hybridMultilevel"/>
    <w:tmpl w:val="B922C172"/>
    <w:numStyleLink w:val="ImportedStyle9"/>
  </w:abstractNum>
  <w:abstractNum w:abstractNumId="6" w15:restartNumberingAfterBreak="0">
    <w:nsid w:val="32257516"/>
    <w:multiLevelType w:val="multilevel"/>
    <w:tmpl w:val="1A5C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235B0"/>
    <w:multiLevelType w:val="hybridMultilevel"/>
    <w:tmpl w:val="B6EAA378"/>
    <w:styleLink w:val="ImportedStyle8"/>
    <w:lvl w:ilvl="0" w:tplc="C608BF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260613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ADCE1C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75EA86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B7EAD5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C86BC1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A22AAC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284693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4CCC53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390D5C9D"/>
    <w:multiLevelType w:val="hybridMultilevel"/>
    <w:tmpl w:val="748ECFF0"/>
    <w:styleLink w:val="ImportedStyle3"/>
    <w:lvl w:ilvl="0" w:tplc="C12095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C543ED4">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38636E2">
      <w:start w:val="1"/>
      <w:numFmt w:val="bullet"/>
      <w:lvlText w:val="▪"/>
      <w:lvlJc w:val="left"/>
      <w:pPr>
        <w:tabs>
          <w:tab w:val="left" w:pos="14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FB6370A">
      <w:start w:val="1"/>
      <w:numFmt w:val="bullet"/>
      <w:lvlText w:val="▪"/>
      <w:lvlJc w:val="left"/>
      <w:pPr>
        <w:tabs>
          <w:tab w:val="left" w:pos="14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B703744">
      <w:start w:val="1"/>
      <w:numFmt w:val="bullet"/>
      <w:lvlText w:val="▪"/>
      <w:lvlJc w:val="left"/>
      <w:pPr>
        <w:tabs>
          <w:tab w:val="left" w:pos="14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298F76C">
      <w:start w:val="1"/>
      <w:numFmt w:val="bullet"/>
      <w:lvlText w:val="▪"/>
      <w:lvlJc w:val="left"/>
      <w:pPr>
        <w:tabs>
          <w:tab w:val="left" w:pos="14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050CE34">
      <w:start w:val="1"/>
      <w:numFmt w:val="bullet"/>
      <w:lvlText w:val="▪"/>
      <w:lvlJc w:val="left"/>
      <w:pPr>
        <w:tabs>
          <w:tab w:val="left" w:pos="14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590FC08">
      <w:start w:val="1"/>
      <w:numFmt w:val="bullet"/>
      <w:lvlText w:val="▪"/>
      <w:lvlJc w:val="left"/>
      <w:pPr>
        <w:tabs>
          <w:tab w:val="left" w:pos="14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77EBCF2">
      <w:start w:val="1"/>
      <w:numFmt w:val="bullet"/>
      <w:lvlText w:val="▪"/>
      <w:lvlJc w:val="left"/>
      <w:pPr>
        <w:tabs>
          <w:tab w:val="left" w:pos="14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3DE42122"/>
    <w:multiLevelType w:val="hybridMultilevel"/>
    <w:tmpl w:val="79BA49EA"/>
    <w:numStyleLink w:val="ImportedStyle10"/>
  </w:abstractNum>
  <w:abstractNum w:abstractNumId="10" w15:restartNumberingAfterBreak="0">
    <w:nsid w:val="3F66622F"/>
    <w:multiLevelType w:val="hybridMultilevel"/>
    <w:tmpl w:val="064CCAFA"/>
    <w:styleLink w:val="ImportedStyle7"/>
    <w:lvl w:ilvl="0" w:tplc="7B38898C">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08AA136">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D462D6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A143A40">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17E90BE">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FD06C5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3B08A54">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AD6E1EA">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AA0A9E">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0C74155"/>
    <w:multiLevelType w:val="hybridMultilevel"/>
    <w:tmpl w:val="2FF05C8C"/>
    <w:styleLink w:val="ImportedStyle14"/>
    <w:lvl w:ilvl="0" w:tplc="D0AC01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3F2DDC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D2EE22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BC67F8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398932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148205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66C42D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EEC224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274B50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44F22EA7"/>
    <w:multiLevelType w:val="hybridMultilevel"/>
    <w:tmpl w:val="051E9F5C"/>
    <w:styleLink w:val="ImportedStyle4"/>
    <w:lvl w:ilvl="0" w:tplc="1CCC077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770C7F2">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13CCC6E">
      <w:start w:val="1"/>
      <w:numFmt w:val="bullet"/>
      <w:lvlText w:val="▪"/>
      <w:lvlJc w:val="left"/>
      <w:pPr>
        <w:tabs>
          <w:tab w:val="left" w:pos="14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B922AD8">
      <w:start w:val="1"/>
      <w:numFmt w:val="bullet"/>
      <w:lvlText w:val="▪"/>
      <w:lvlJc w:val="left"/>
      <w:pPr>
        <w:tabs>
          <w:tab w:val="left" w:pos="14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ACC8140">
      <w:start w:val="1"/>
      <w:numFmt w:val="bullet"/>
      <w:lvlText w:val="▪"/>
      <w:lvlJc w:val="left"/>
      <w:pPr>
        <w:tabs>
          <w:tab w:val="left" w:pos="14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5B654B2">
      <w:start w:val="1"/>
      <w:numFmt w:val="bullet"/>
      <w:lvlText w:val="▪"/>
      <w:lvlJc w:val="left"/>
      <w:pPr>
        <w:tabs>
          <w:tab w:val="left" w:pos="14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2A28F9C">
      <w:start w:val="1"/>
      <w:numFmt w:val="bullet"/>
      <w:lvlText w:val="▪"/>
      <w:lvlJc w:val="left"/>
      <w:pPr>
        <w:tabs>
          <w:tab w:val="left" w:pos="14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6900292">
      <w:start w:val="1"/>
      <w:numFmt w:val="bullet"/>
      <w:lvlText w:val="▪"/>
      <w:lvlJc w:val="left"/>
      <w:pPr>
        <w:tabs>
          <w:tab w:val="left" w:pos="14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F0A7048">
      <w:start w:val="1"/>
      <w:numFmt w:val="bullet"/>
      <w:lvlText w:val="▪"/>
      <w:lvlJc w:val="left"/>
      <w:pPr>
        <w:tabs>
          <w:tab w:val="left" w:pos="14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491611B1"/>
    <w:multiLevelType w:val="hybridMultilevel"/>
    <w:tmpl w:val="D3EEC8F8"/>
    <w:styleLink w:val="ImportedStyle12"/>
    <w:lvl w:ilvl="0" w:tplc="47EA3A2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0C06B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A60381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0EC5BC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126C19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6FA3E7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FDCADF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936F5E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AC41A2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4FCC006D"/>
    <w:multiLevelType w:val="hybridMultilevel"/>
    <w:tmpl w:val="A80EAFFA"/>
    <w:numStyleLink w:val="ImportedStyle2"/>
  </w:abstractNum>
  <w:abstractNum w:abstractNumId="15" w15:restartNumberingAfterBreak="0">
    <w:nsid w:val="510B62AD"/>
    <w:multiLevelType w:val="hybridMultilevel"/>
    <w:tmpl w:val="B922C172"/>
    <w:styleLink w:val="ImportedStyle9"/>
    <w:lvl w:ilvl="0" w:tplc="E4C27F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D0C6BB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82075B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58637B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08CEB2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45C79A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EF425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378920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27644C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515F65D3"/>
    <w:multiLevelType w:val="hybridMultilevel"/>
    <w:tmpl w:val="48E266F6"/>
    <w:numStyleLink w:val="ImportedStyle13"/>
  </w:abstractNum>
  <w:abstractNum w:abstractNumId="17" w15:restartNumberingAfterBreak="0">
    <w:nsid w:val="57856354"/>
    <w:multiLevelType w:val="hybridMultilevel"/>
    <w:tmpl w:val="2FF05C8C"/>
    <w:numStyleLink w:val="ImportedStyle14"/>
  </w:abstractNum>
  <w:abstractNum w:abstractNumId="18" w15:restartNumberingAfterBreak="0">
    <w:nsid w:val="5A997527"/>
    <w:multiLevelType w:val="hybridMultilevel"/>
    <w:tmpl w:val="48E266F6"/>
    <w:styleLink w:val="ImportedStyle13"/>
    <w:lvl w:ilvl="0" w:tplc="76E83D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5266B8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022FB8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05CAA6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6E0BAF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380806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FCC2BC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19AD4B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D5CF9C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15:restartNumberingAfterBreak="0">
    <w:nsid w:val="5D1A0B7D"/>
    <w:multiLevelType w:val="hybridMultilevel"/>
    <w:tmpl w:val="748ECFF0"/>
    <w:numStyleLink w:val="ImportedStyle3"/>
  </w:abstractNum>
  <w:abstractNum w:abstractNumId="20" w15:restartNumberingAfterBreak="0">
    <w:nsid w:val="5E524C13"/>
    <w:multiLevelType w:val="hybridMultilevel"/>
    <w:tmpl w:val="894A4878"/>
    <w:styleLink w:val="ImportedStyle15"/>
    <w:lvl w:ilvl="0" w:tplc="B4B4D4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62A65C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B227EB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75A50A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B2CF9B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876502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E10741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8260B7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EEC6E0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62981A0A"/>
    <w:multiLevelType w:val="hybridMultilevel"/>
    <w:tmpl w:val="B6EAA378"/>
    <w:numStyleLink w:val="ImportedStyle8"/>
  </w:abstractNum>
  <w:abstractNum w:abstractNumId="22" w15:restartNumberingAfterBreak="0">
    <w:nsid w:val="63516399"/>
    <w:multiLevelType w:val="hybridMultilevel"/>
    <w:tmpl w:val="580AE3FE"/>
    <w:numStyleLink w:val="ImportedStyle16"/>
  </w:abstractNum>
  <w:abstractNum w:abstractNumId="23" w15:restartNumberingAfterBreak="0">
    <w:nsid w:val="64A8475F"/>
    <w:multiLevelType w:val="hybridMultilevel"/>
    <w:tmpl w:val="79BA49EA"/>
    <w:styleLink w:val="ImportedStyle10"/>
    <w:lvl w:ilvl="0" w:tplc="1DB629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DF4C31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9F28A6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F5C459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3403C4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B94061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98A5C3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D18F45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2B8207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15:restartNumberingAfterBreak="0">
    <w:nsid w:val="68EA17AE"/>
    <w:multiLevelType w:val="hybridMultilevel"/>
    <w:tmpl w:val="894A4878"/>
    <w:numStyleLink w:val="ImportedStyle15"/>
  </w:abstractNum>
  <w:abstractNum w:abstractNumId="25" w15:restartNumberingAfterBreak="0">
    <w:nsid w:val="69193313"/>
    <w:multiLevelType w:val="hybridMultilevel"/>
    <w:tmpl w:val="37FC4FBC"/>
    <w:numStyleLink w:val="ImportedStyle5"/>
  </w:abstractNum>
  <w:abstractNum w:abstractNumId="26" w15:restartNumberingAfterBreak="0">
    <w:nsid w:val="6C1122AB"/>
    <w:multiLevelType w:val="hybridMultilevel"/>
    <w:tmpl w:val="D3EEC8F8"/>
    <w:numStyleLink w:val="ImportedStyle12"/>
  </w:abstractNum>
  <w:abstractNum w:abstractNumId="27" w15:restartNumberingAfterBreak="0">
    <w:nsid w:val="70693930"/>
    <w:multiLevelType w:val="hybridMultilevel"/>
    <w:tmpl w:val="1AC2CC4E"/>
    <w:numStyleLink w:val="ImportedStyle11"/>
  </w:abstractNum>
  <w:abstractNum w:abstractNumId="28" w15:restartNumberingAfterBreak="0">
    <w:nsid w:val="73A66BC7"/>
    <w:multiLevelType w:val="hybridMultilevel"/>
    <w:tmpl w:val="E842AE56"/>
    <w:styleLink w:val="ImportedStyle6"/>
    <w:lvl w:ilvl="0" w:tplc="A670A9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5B22EB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D82548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8F4C0D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C98F8C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3CA6E7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D0EB7F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C42A5E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984FB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74C61186"/>
    <w:multiLevelType w:val="hybridMultilevel"/>
    <w:tmpl w:val="E842AE56"/>
    <w:numStyleLink w:val="ImportedStyle6"/>
  </w:abstractNum>
  <w:abstractNum w:abstractNumId="30" w15:restartNumberingAfterBreak="0">
    <w:nsid w:val="758012F6"/>
    <w:multiLevelType w:val="hybridMultilevel"/>
    <w:tmpl w:val="37FC4FBC"/>
    <w:styleLink w:val="ImportedStyle5"/>
    <w:lvl w:ilvl="0" w:tplc="39A4CE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8EC0F3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E30555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72C64F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7F0BA1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ADE726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6488F3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DB0340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A38869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1" w15:restartNumberingAfterBreak="0">
    <w:nsid w:val="7688236A"/>
    <w:multiLevelType w:val="hybridMultilevel"/>
    <w:tmpl w:val="A80EAFFA"/>
    <w:styleLink w:val="ImportedStyle2"/>
    <w:lvl w:ilvl="0" w:tplc="B2C6E9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FC0CBD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C34D86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86250E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1B075F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7545E2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1583E2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404AFA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8646FE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15:restartNumberingAfterBreak="0">
    <w:nsid w:val="7A172914"/>
    <w:multiLevelType w:val="hybridMultilevel"/>
    <w:tmpl w:val="064CCAFA"/>
    <w:numStyleLink w:val="ImportedStyle7"/>
  </w:abstractNum>
  <w:num w:numId="1">
    <w:abstractNumId w:val="4"/>
  </w:num>
  <w:num w:numId="2">
    <w:abstractNumId w:val="0"/>
  </w:num>
  <w:num w:numId="3">
    <w:abstractNumId w:val="31"/>
  </w:num>
  <w:num w:numId="4">
    <w:abstractNumId w:val="14"/>
  </w:num>
  <w:num w:numId="5">
    <w:abstractNumId w:val="8"/>
  </w:num>
  <w:num w:numId="6">
    <w:abstractNumId w:val="19"/>
  </w:num>
  <w:num w:numId="7">
    <w:abstractNumId w:val="12"/>
  </w:num>
  <w:num w:numId="8">
    <w:abstractNumId w:val="1"/>
  </w:num>
  <w:num w:numId="9">
    <w:abstractNumId w:val="30"/>
  </w:num>
  <w:num w:numId="10">
    <w:abstractNumId w:val="25"/>
  </w:num>
  <w:num w:numId="11">
    <w:abstractNumId w:val="28"/>
  </w:num>
  <w:num w:numId="12">
    <w:abstractNumId w:val="29"/>
  </w:num>
  <w:num w:numId="13">
    <w:abstractNumId w:val="10"/>
  </w:num>
  <w:num w:numId="14">
    <w:abstractNumId w:val="32"/>
  </w:num>
  <w:num w:numId="15">
    <w:abstractNumId w:val="7"/>
  </w:num>
  <w:num w:numId="16">
    <w:abstractNumId w:val="21"/>
  </w:num>
  <w:num w:numId="17">
    <w:abstractNumId w:val="15"/>
  </w:num>
  <w:num w:numId="18">
    <w:abstractNumId w:val="5"/>
  </w:num>
  <w:num w:numId="19">
    <w:abstractNumId w:val="23"/>
  </w:num>
  <w:num w:numId="20">
    <w:abstractNumId w:val="9"/>
  </w:num>
  <w:num w:numId="21">
    <w:abstractNumId w:val="3"/>
  </w:num>
  <w:num w:numId="22">
    <w:abstractNumId w:val="27"/>
  </w:num>
  <w:num w:numId="23">
    <w:abstractNumId w:val="13"/>
  </w:num>
  <w:num w:numId="24">
    <w:abstractNumId w:val="26"/>
  </w:num>
  <w:num w:numId="25">
    <w:abstractNumId w:val="18"/>
  </w:num>
  <w:num w:numId="26">
    <w:abstractNumId w:val="16"/>
  </w:num>
  <w:num w:numId="27">
    <w:abstractNumId w:val="11"/>
  </w:num>
  <w:num w:numId="28">
    <w:abstractNumId w:val="17"/>
  </w:num>
  <w:num w:numId="29">
    <w:abstractNumId w:val="20"/>
  </w:num>
  <w:num w:numId="30">
    <w:abstractNumId w:val="24"/>
  </w:num>
  <w:num w:numId="31">
    <w:abstractNumId w:val="2"/>
  </w:num>
  <w:num w:numId="32">
    <w:abstractNumId w:val="22"/>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F76"/>
    <w:rsid w:val="001F21C0"/>
    <w:rsid w:val="002B4668"/>
    <w:rsid w:val="00375C0B"/>
    <w:rsid w:val="00447214"/>
    <w:rsid w:val="00525F10"/>
    <w:rsid w:val="00555E58"/>
    <w:rsid w:val="006608FC"/>
    <w:rsid w:val="00741F76"/>
    <w:rsid w:val="009108EC"/>
    <w:rsid w:val="00AA1332"/>
    <w:rsid w:val="00BE3342"/>
    <w:rsid w:val="00D002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B4AC"/>
  <w15:docId w15:val="{C36B6116-A93D-4BA7-B948-2B1377350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1">
    <w:name w:val="heading 1"/>
    <w:basedOn w:val="Normal"/>
    <w:next w:val="Normal"/>
    <w:link w:val="Heading1Char"/>
    <w:uiPriority w:val="9"/>
    <w:qFormat/>
    <w:rsid w:val="009108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Body"/>
    <w:pPr>
      <w:keepNext/>
      <w:keepLines/>
      <w:spacing w:before="160" w:after="80" w:line="278" w:lineRule="auto"/>
      <w:outlineLvl w:val="1"/>
    </w:pPr>
    <w:rPr>
      <w:rFonts w:ascii="Calibri Light" w:hAnsi="Calibri Light" w:cs="Arial Unicode MS"/>
      <w:color w:val="2F5496"/>
      <w:kern w:val="2"/>
      <w:sz w:val="32"/>
      <w:szCs w:val="32"/>
      <w:u w:color="2F5496"/>
      <w14:textOutline w14:w="0" w14:cap="flat" w14:cmpd="sng" w14:algn="ctr">
        <w14:noFill/>
        <w14:prstDash w14:val="solid"/>
        <w14:bevel/>
      </w14:textOutline>
    </w:rPr>
  </w:style>
  <w:style w:type="paragraph" w:styleId="Heading3">
    <w:name w:val="heading 3"/>
    <w:next w:val="Body"/>
    <w:pPr>
      <w:keepNext/>
      <w:keepLines/>
      <w:spacing w:before="160" w:after="80" w:line="278" w:lineRule="auto"/>
      <w:outlineLvl w:val="2"/>
    </w:pPr>
    <w:rPr>
      <w:rFonts w:ascii="Calibri" w:hAnsi="Calibri" w:cs="Arial Unicode MS"/>
      <w:color w:val="2F5496"/>
      <w:kern w:val="2"/>
      <w:sz w:val="28"/>
      <w:szCs w:val="28"/>
      <w:u w:color="2F5496"/>
      <w:lang w:val="de-DE"/>
      <w14:textOutline w14:w="0" w14:cap="flat" w14:cmpd="sng" w14:algn="ctr">
        <w14:noFill/>
        <w14:prstDash w14:val="solid"/>
        <w14:bevel/>
      </w14:textOutline>
    </w:rPr>
  </w:style>
  <w:style w:type="paragraph" w:styleId="Heading4">
    <w:name w:val="heading 4"/>
    <w:next w:val="Body"/>
    <w:pPr>
      <w:keepNext/>
      <w:keepLines/>
      <w:spacing w:before="80" w:after="40" w:line="278" w:lineRule="auto"/>
      <w:outlineLvl w:val="3"/>
    </w:pPr>
    <w:rPr>
      <w:rFonts w:ascii="Calibri" w:hAnsi="Calibri" w:cs="Arial Unicode MS"/>
      <w:i/>
      <w:iCs/>
      <w:color w:val="2F5496"/>
      <w:kern w:val="2"/>
      <w:sz w:val="24"/>
      <w:szCs w:val="24"/>
      <w:u w:color="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character" w:customStyle="1" w:styleId="selectable-text">
    <w:name w:val="selectable-text"/>
  </w:style>
  <w:style w:type="paragraph" w:styleId="NormalWeb">
    <w:name w:val="Normal (Web)"/>
    <w:uiPriority w:val="99"/>
    <w:pPr>
      <w:spacing w:before="100" w:after="100"/>
    </w:pPr>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character" w:customStyle="1" w:styleId="Heading1Char">
    <w:name w:val="Heading 1 Char"/>
    <w:basedOn w:val="DefaultParagraphFont"/>
    <w:link w:val="Heading1"/>
    <w:uiPriority w:val="9"/>
    <w:rsid w:val="009108EC"/>
    <w:rPr>
      <w:rFonts w:asciiTheme="majorHAnsi" w:eastAsiaTheme="majorEastAsia" w:hAnsiTheme="majorHAnsi" w:cstheme="majorBidi"/>
      <w:color w:val="2F5496" w:themeColor="accent1" w:themeShade="BF"/>
      <w:sz w:val="32"/>
      <w:szCs w:val="32"/>
    </w:rPr>
  </w:style>
  <w:style w:type="character" w:customStyle="1" w:styleId="citation-36">
    <w:name w:val="citation-36"/>
    <w:basedOn w:val="DefaultParagraphFont"/>
    <w:rsid w:val="00555E58"/>
  </w:style>
  <w:style w:type="character" w:customStyle="1" w:styleId="citation-35">
    <w:name w:val="citation-35"/>
    <w:basedOn w:val="DefaultParagraphFont"/>
    <w:rsid w:val="00555E58"/>
  </w:style>
  <w:style w:type="character" w:customStyle="1" w:styleId="citation-34">
    <w:name w:val="citation-34"/>
    <w:basedOn w:val="DefaultParagraphFont"/>
    <w:rsid w:val="00555E58"/>
  </w:style>
  <w:style w:type="character" w:customStyle="1" w:styleId="citation-33">
    <w:name w:val="citation-33"/>
    <w:basedOn w:val="DefaultParagraphFont"/>
    <w:rsid w:val="00555E58"/>
  </w:style>
  <w:style w:type="character" w:customStyle="1" w:styleId="citation-32">
    <w:name w:val="citation-32"/>
    <w:basedOn w:val="DefaultParagraphFont"/>
    <w:rsid w:val="00555E58"/>
  </w:style>
  <w:style w:type="character" w:customStyle="1" w:styleId="citation-31">
    <w:name w:val="citation-31"/>
    <w:basedOn w:val="DefaultParagraphFont"/>
    <w:rsid w:val="00555E58"/>
  </w:style>
  <w:style w:type="character" w:customStyle="1" w:styleId="citation-22">
    <w:name w:val="citation-22"/>
    <w:basedOn w:val="DefaultParagraphFont"/>
    <w:rsid w:val="00555E58"/>
  </w:style>
  <w:style w:type="character" w:customStyle="1" w:styleId="citation-21">
    <w:name w:val="citation-21"/>
    <w:basedOn w:val="DefaultParagraphFont"/>
    <w:rsid w:val="00555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16414">
      <w:bodyDiv w:val="1"/>
      <w:marLeft w:val="0"/>
      <w:marRight w:val="0"/>
      <w:marTop w:val="0"/>
      <w:marBottom w:val="0"/>
      <w:divBdr>
        <w:top w:val="none" w:sz="0" w:space="0" w:color="auto"/>
        <w:left w:val="none" w:sz="0" w:space="0" w:color="auto"/>
        <w:bottom w:val="none" w:sz="0" w:space="0" w:color="auto"/>
        <w:right w:val="none" w:sz="0" w:space="0" w:color="auto"/>
      </w:divBdr>
    </w:div>
    <w:div w:id="1277371613">
      <w:bodyDiv w:val="1"/>
      <w:marLeft w:val="0"/>
      <w:marRight w:val="0"/>
      <w:marTop w:val="0"/>
      <w:marBottom w:val="0"/>
      <w:divBdr>
        <w:top w:val="none" w:sz="0" w:space="0" w:color="auto"/>
        <w:left w:val="none" w:sz="0" w:space="0" w:color="auto"/>
        <w:bottom w:val="none" w:sz="0" w:space="0" w:color="auto"/>
        <w:right w:val="none" w:sz="0" w:space="0" w:color="auto"/>
      </w:divBdr>
      <w:divsChild>
        <w:div w:id="219370661">
          <w:marLeft w:val="0"/>
          <w:marRight w:val="0"/>
          <w:marTop w:val="0"/>
          <w:marBottom w:val="0"/>
          <w:divBdr>
            <w:top w:val="none" w:sz="0" w:space="0" w:color="auto"/>
            <w:left w:val="none" w:sz="0" w:space="0" w:color="auto"/>
            <w:bottom w:val="none" w:sz="0" w:space="0" w:color="auto"/>
            <w:right w:val="none" w:sz="0" w:space="0" w:color="auto"/>
          </w:divBdr>
        </w:div>
      </w:divsChild>
    </w:div>
    <w:div w:id="1513757758">
      <w:bodyDiv w:val="1"/>
      <w:marLeft w:val="0"/>
      <w:marRight w:val="0"/>
      <w:marTop w:val="0"/>
      <w:marBottom w:val="0"/>
      <w:divBdr>
        <w:top w:val="none" w:sz="0" w:space="0" w:color="auto"/>
        <w:left w:val="none" w:sz="0" w:space="0" w:color="auto"/>
        <w:bottom w:val="none" w:sz="0" w:space="0" w:color="auto"/>
        <w:right w:val="none" w:sz="0" w:space="0" w:color="auto"/>
      </w:divBdr>
      <w:divsChild>
        <w:div w:id="16330967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17</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Gamal</cp:lastModifiedBy>
  <cp:revision>10</cp:revision>
  <dcterms:created xsi:type="dcterms:W3CDTF">2025-11-28T16:13:00Z</dcterms:created>
  <dcterms:modified xsi:type="dcterms:W3CDTF">2025-11-28T17:01:00Z</dcterms:modified>
</cp:coreProperties>
</file>