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48"/>
          <w:szCs w:val="48"/>
          <w:u w:val="single"/>
        </w:rPr>
      </w:pPr>
      <w:r w:rsidDel="00000000" w:rsidR="00000000" w:rsidRPr="00000000">
        <w:rPr>
          <w:b w:val="1"/>
          <w:color w:val="000000"/>
          <w:sz w:val="48"/>
          <w:szCs w:val="48"/>
          <w:u w:val="single"/>
          <w:rtl w:val="0"/>
        </w:rPr>
        <w:t xml:space="preserve">Supplementary Requirement Release 2</w:t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40" w:lineRule="auto"/>
        <w:ind w:left="36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Field Validation Requirements </w:t>
      </w:r>
    </w:p>
    <w:p w:rsidR="00000000" w:rsidDel="00000000" w:rsidP="00000000" w:rsidRDefault="00000000" w:rsidRPr="00000000" w14:paraId="00000006">
      <w:pPr>
        <w:spacing w:after="0" w:lin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4.1 Leave Message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UC04.01 Leave Message</w:t>
      </w:r>
    </w:p>
    <w:p w:rsidR="00000000" w:rsidDel="00000000" w:rsidP="00000000" w:rsidRDefault="00000000" w:rsidRPr="00000000" w14:paraId="00000009">
      <w:pPr>
        <w:spacing w:after="0" w:line="240" w:lineRule="auto"/>
        <w:ind w:left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 size should be longer than 100 characters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Maximum field size 200 characters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special characters are allowed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 should not be left blank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72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Before the respective join points.</w:t>
      </w:r>
    </w:p>
    <w:p w:rsidR="00000000" w:rsidDel="00000000" w:rsidP="00000000" w:rsidRDefault="00000000" w:rsidRPr="00000000" w14:paraId="00000011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 Administrator Account sign in</w:t>
      </w:r>
    </w:p>
    <w:p w:rsidR="00000000" w:rsidDel="00000000" w:rsidP="00000000" w:rsidRDefault="00000000" w:rsidRPr="00000000" w14:paraId="00000013">
      <w:pPr>
        <w:spacing w:after="0" w:lin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5.01 Username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UC05.01 Administrator Account Sign-In 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108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 size should be longer than 8 characters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name field cannot be left empty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field should include one uppercase letter and one special character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username is wrong user will be unsuccessful in entering system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decimals are allowed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Maximum field size 12 characters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field mandatory: System will not allow without username or password </w:t>
      </w:r>
    </w:p>
    <w:p w:rsidR="00000000" w:rsidDel="00000000" w:rsidP="00000000" w:rsidRDefault="00000000" w:rsidRPr="00000000" w14:paraId="00000021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72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Before the respective join points.</w:t>
      </w:r>
    </w:p>
    <w:p w:rsidR="00000000" w:rsidDel="00000000" w:rsidP="00000000" w:rsidRDefault="00000000" w:rsidRPr="00000000" w14:paraId="00000023">
      <w:pPr>
        <w:spacing w:after="0" w:line="240" w:lineRule="auto"/>
        <w:ind w:left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 Administrator Account sign in</w:t>
      </w:r>
    </w:p>
    <w:p w:rsidR="00000000" w:rsidDel="00000000" w:rsidP="00000000" w:rsidRDefault="00000000" w:rsidRPr="00000000" w14:paraId="00000025">
      <w:pPr>
        <w:spacing w:after="0" w:line="240" w:lineRule="auto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36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5.01 Password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UC05.01 Administrator Account Sign-In 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108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 size should be longer than 8 characters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field cannot be left empty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field should include one uppercase letter and one special character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password is wrong user will be unsuccessful in entering system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field mandatory: System will not allow without username or password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Maximum field size 12 characters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decimals are allowed</w:t>
      </w:r>
    </w:p>
    <w:p w:rsidR="00000000" w:rsidDel="00000000" w:rsidP="00000000" w:rsidRDefault="00000000" w:rsidRPr="00000000" w14:paraId="00000033">
      <w:pPr>
        <w:spacing w:after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Conditions to Apply: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Before the respective join points.</w:t>
      </w:r>
    </w:p>
    <w:p w:rsidR="00000000" w:rsidDel="00000000" w:rsidP="00000000" w:rsidRDefault="00000000" w:rsidRPr="00000000" w14:paraId="00000035">
      <w:pPr>
        <w:spacing w:after="0" w:line="240" w:lineRule="auto"/>
        <w:ind w:left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cs="Arial" w:eastAsia="Arial" w:hAnsi="Arial"/>
        <w:color w:val="000000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5CC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108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108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lMsYRacoKBmtKmzGWGhX9G9V7Q==">AMUW2mV95a5QQvVvLxyAazgl+g3ASIr555/eZ87EJo7n0MomG74bOX/cjqEIy44Niyez+IPre5kPC0HvHHNPnQ+OkpotnpOE+zk6A2kxc6pZ9dau3ZT7U5I=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2016-12-15T21:05:00Z</dcterms:created>
  <dc:creator>Abhishek Vichare</dc:creator>
</cp:coreProperties>
</file>