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Trip Creation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Code Walkthrough  •  FreightProof SA Demo</w:t>
      </w:r>
    </w:p>
    <w:p>
      <w:pPr>
        <w:spacing w:after="2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INF4027W Honours Project  •  UCT 2026</w:t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Trip creation is the entry point of the FreightProof evidence chain. When a dispatcher creates a trip, the system: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Validates all referenced entities (driver, vehicle, trailers)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Writes the trip, junction rows, and H0 handshake event to Supabase (PostgreSQL) atomically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Computes a SHA-256 journey lock hash over the 9 immutable trip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Anchors that hash to Hedera HCS — before the API response is returned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 PII ever leaves the system. Only the 64-character hex hash reaches Hedera.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The HTTP Request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 and auth: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/api/v1/trips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 — dispatcher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 Created + TripDetailResponse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TripCreateRequest  (schemas/trips.py:232)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 body (all fields):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"order_number":              "SO-12345",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"client_organization_id":    "uuid",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"driver_id":                 "uuid",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"horse_id":                  "uuid",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"trailer_ids":               ["uuid"],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"origin_precinct_id":        "uuid",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"destination_precinct_id":   "uuid",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"planned_departure_at":      "2026-05-19T08:00:00Z",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"planned_arrival_at":        "2026-05-19T14:00:00Z"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Built-in Pydantic validators reject the request before it even hits the database: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origin and destination precincts must differ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planned_arrival_at must be after planned_departure_at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HTTP Layer  (trips.py)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File: backend/app/api/v1/endpoints/trips.py : 37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function is intentionally thin — it does two things only: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Calls create_trip() in the orchestration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Maps domain exceptions to HTTP status codes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TripConflictError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 Conflict — duplicate active order_number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ResourceNotFoundError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Not Found — bad driver / vehicle / trailer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Internal Server Error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business logic lives in the orchestration layer below.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Orchestration: Validation  (trip_service.py)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File: backend/app/orchestration/trip_service.py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Four checks run before any database write: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verifies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Fails with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_fetch_driver()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exists, is active, belongs to operator org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_fetch_vehicle()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Horse exists, is HORSE type, is 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Loop trailers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trailer exists, is TRAILER type, is 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_check_order_number_conflict()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active trip already has this order_number in this org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Orchestration: Database Writes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Three inserts are flushed (not committed) — they get database IDs but can still roll back if anything fails later.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4a.  Insert Trip row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trip = Trip(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trip_reference = "FP-20260519-A1B2C3D4",  # auto-generated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order_number   = payload.order_number,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status         = TripStatus.CREATED,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idvs_check_status = IdvsStatus.PENDING,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driver_id      = payload.driver_id,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horse_id       = payload.horse_id,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...)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db.add(trip)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await db.flush()   # gets trip.id without committing</w:t>
      </w:r>
    </w:p>
    <w:p>
      <w:pPr>
        <w:shd w:fill="1E1E1E" w:val="clear"/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4b.  Insert TripTrailer rows (one per trailer)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TripTrailer(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trip_id    = trip.id,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trailer_id = trailer_id,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pulsit_device_id_snapshot = "...",  # snapshot prevents retroactive change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</w:t>
      </w:r>
    </w:p>
    <w:p>
      <w:pPr>
        <w:shd w:fill="1E1E1E" w:val="clear"/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4c.  Insert HandshakeEvent H0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HandshakeEvent(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trip_id          = trip.id,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sequence_number  = 0,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handshake_type   = HandshakeType.TRIP_CREATION,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status           = HandshakeStatus.PENDING,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Journey Lock Hash  (crypto/hashing.py)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File: backend/app/crypto/hashing.py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canonical dictionary is built from the 9 immutable trip fields: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"trip_id":                  str(trip.id),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"order_number":             trip.order_number,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"driver_id":                str(trip.driver_id),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"horse_id":                 str(trip.horse_id),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"trailers":                 [sorted list of trailer UUIDs],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"origin_precinct_id":       str(trip.origin_precinct_id),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"destination_precinct_id":  str(trip.destination_precinct_id),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"created_by_user_id":       str(trip.created_by_user_id),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"created_at":               trip.created_at.isoformat(),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Keys sorted alphabetically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JSON serialised with no whitespace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SHA-256 digest → 64-character lowercase hex string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 stored in: trips.journey_lock_hash (Supabase / PostgreSQL)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Why this matters: if anyone edits any of these 9 fields directly in Supabase after creation, recomputing the hash produces a different value — which won't match what was sent to Hedera.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Hedera HCS Anchoring  (blockchain/)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Files: blockchain/anchor_service.py  →  blockchain/hedera.py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compute_trip_canonical_payload()     →  the same 9-field dict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↓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SHA-256 hash of that dict            →  64-char hex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↓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HederaService.submit_hash()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TopicMessageSubmitTransaction      →  sends ONLY the hash (no PII)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↓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HederaReceipt 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topic_id, sequence_number,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consensus_timestamp, tx_id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↓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INSERT BlockchainReceipt row into Supabase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happens synchronously — by the time the API returns 201, the hash is already on Hedera and the receipt is in the database.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Commit &amp; Response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the Hedera call succeeds: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db.commit() — all rows are persisted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Rows are refreshed to pick up updated_at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TripDetailResponse is assembled and returned as 201 Created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response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trip details + journey_lock_hash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blockchain_receipts array — with the Hedera topic_id, sequence_number, consensus_timestamp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handshakes array — H0 entry (trip_creation, status: pending)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 Full Call Chain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POST /api/v1/trips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→ trips.py: create_trip_endpoint()           error mapping only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→ trip_service.py: create_trip()             all logic lives here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_fetch_driver()                         validate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_fetch_vehicle()                        validate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_check_order_number_conflict()          validate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db.flush() x2                           insert Trip + TripTrailer + H0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crypto/hashing.py: compute_journey_lock_hash()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blockchain/anchor_service.py: anchor_subject()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→ blockchain/hedera.py: HederaService.submit_hash()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→ db.add(BlockchainReceipt)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db.commit()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→ 201 TripDetailResponse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 Key Response Fields to Point to in the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trip_reference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unique ID, format "FP-YYYYMMDD-XXXXXXXX"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 as "created" — advances via handshake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journey_lock_hash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of the 9 immutable fields — this is what goes to Hedera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blockchain_receipts[0].hedera_topic_id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blockchain_receipts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Hedera topic this hash was written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blockchain_receipts[0].hedera_consensus_timestamp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blockchain_receipts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Hedera reached consensus — immutable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handshakes[0].handshake_type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handshakes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"trip_creation" — H0, always created atomically with the trip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Delete after demo — 2026-05-19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FreightProof SA  |  Trip Creation — Code Walkthrough</w:t>
    </w:r>
    <w:r>
      <w:rPr>
        <w:rFonts w:ascii="Arial" w:cs="Arial" w:eastAsia="Arial" w:hAnsi="Arial"/>
        <w:color w:val="AAAAAA"/>
        <w:sz w:val="18"/>
        <w:szCs w:val="18"/>
      </w:rPr>
      <w:t xml:space="preserve">        Demo: 2026-05-19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2026-05-18T21:34:30.696Z</dcterms:created>
  <dcterms:modified xsi:type="dcterms:W3CDTF">2026-05-18T21:34:30.696Z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