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6CFD6" w14:textId="77777777" w:rsidR="00FF27DC" w:rsidRPr="006C6E64" w:rsidRDefault="009F5C3B" w:rsidP="006C6E64">
      <w:pPr>
        <w:jc w:val="center"/>
        <w:rPr>
          <w:b/>
          <w:bCs/>
        </w:rPr>
      </w:pPr>
      <w:r w:rsidRPr="006C6E64">
        <w:rPr>
          <w:b/>
          <w:bCs/>
        </w:rPr>
        <w:t>ĐIỀU TRỊ COVID-19 VỚI 35,000 USD</w:t>
      </w:r>
    </w:p>
    <w:p w14:paraId="40200A93" w14:textId="77777777" w:rsidR="009F5C3B" w:rsidRDefault="009F5C3B"/>
    <w:p w14:paraId="28428E55" w14:textId="77777777" w:rsidR="009F5C3B" w:rsidRDefault="009F5C3B">
      <w:r>
        <w:t>Dạo gần đây báo chí và mạng xã hội mạnh mẽ cùng nhau đưa tin khá sốc về một hóa đơn điều trị Covid-19 lên tới gần 35,000</w:t>
      </w:r>
      <w:bookmarkStart w:id="0" w:name="_GoBack"/>
      <w:bookmarkEnd w:id="0"/>
      <w:r>
        <w:t xml:space="preserve"> USD.</w:t>
      </w:r>
    </w:p>
    <w:p w14:paraId="1C5B200F" w14:textId="77777777" w:rsidR="009F5C3B" w:rsidRDefault="009F5C3B">
      <w:r>
        <w:t>Link bài báo tiếng Việt:</w:t>
      </w:r>
    </w:p>
    <w:p w14:paraId="6EE9965E" w14:textId="77777777" w:rsidR="009F5C3B" w:rsidRDefault="009F5C3B">
      <w:hyperlink r:id="rId7" w:history="1">
        <w:r>
          <w:rPr>
            <w:rStyle w:val="Hyperlink"/>
          </w:rPr>
          <w:t>https://thanhnien.vn/suc-khoe/dieu-tri-covid-19-o-my-soc-voi-vien-phi-35000-usd-1199045.html</w:t>
        </w:r>
      </w:hyperlink>
    </w:p>
    <w:p w14:paraId="123A99D3" w14:textId="77777777" w:rsidR="009F5C3B" w:rsidRDefault="009F5C3B">
      <w:r>
        <w:t>Link bài báo gốc của TIMES:</w:t>
      </w:r>
    </w:p>
    <w:p w14:paraId="6D2BE8ED" w14:textId="77777777" w:rsidR="009F5C3B" w:rsidRDefault="009F5C3B">
      <w:hyperlink r:id="rId8" w:history="1">
        <w:r>
          <w:rPr>
            <w:rStyle w:val="Hyperlink"/>
          </w:rPr>
          <w:t>https://time.com/5806312/coronavirus-treatment-cost/</w:t>
        </w:r>
      </w:hyperlink>
    </w:p>
    <w:p w14:paraId="4893AB8E" w14:textId="77777777" w:rsidR="009F5C3B" w:rsidRDefault="009F5C3B">
      <w:r>
        <w:t>Nhưng thật sự có đúng như thế không, khi một người bệnh phải chi trả số tiền cao ngất ngểu cho một căn bệnh (có nét tương đồng với cúm mùa). Và đây lại là một trang báo lớn, New York Times của Mỹ.</w:t>
      </w:r>
    </w:p>
    <w:p w14:paraId="6429504F" w14:textId="77777777" w:rsidR="009F5C3B" w:rsidRDefault="009F5C3B">
      <w:r>
        <w:t xml:space="preserve">Trong bài báo cô gái có tên là </w:t>
      </w:r>
      <w:r w:rsidRPr="009F5C3B">
        <w:t>Danni Askini</w:t>
      </w:r>
      <w:r>
        <w:t>. Hãy tìm hiểu một chút về quá khứ bệnh tình của cô ta sẽ thấy:</w:t>
      </w:r>
    </w:p>
    <w:p w14:paraId="1FFACBDB" w14:textId="77777777" w:rsidR="0009616E" w:rsidRDefault="001013F4" w:rsidP="001013F4">
      <w:pPr>
        <w:pStyle w:val="Quote"/>
      </w:pPr>
      <w:r>
        <w:t>“</w:t>
      </w:r>
      <w:r w:rsidRPr="001013F4">
        <w:t>well-known transgender activist Danni Askini</w:t>
      </w:r>
      <w:r>
        <w:t>”</w:t>
      </w:r>
    </w:p>
    <w:p w14:paraId="736B4C46" w14:textId="77777777" w:rsidR="001013F4" w:rsidRDefault="001013F4" w:rsidP="001013F4">
      <w:pPr>
        <w:pStyle w:val="Quote"/>
      </w:pPr>
      <w:r>
        <w:t>“</w:t>
      </w:r>
      <w:r w:rsidRPr="001013F4">
        <w:t>For an outspoken activist like Askini, who currently serves as the executive director for the Gender Justice League</w:t>
      </w:r>
      <w:r>
        <w:t>”</w:t>
      </w:r>
    </w:p>
    <w:p w14:paraId="765A10B6" w14:textId="77777777" w:rsidR="0009616E" w:rsidRDefault="001013F4">
      <w:r w:rsidRPr="0009616E">
        <w:t>- Bệnh nhân Danny Askini là người chuyển giới và cũng là đầu đảng nhóm hội chuyển giới “Gender Justice League” tại Seattle.</w:t>
      </w:r>
    </w:p>
    <w:p w14:paraId="78401CE9" w14:textId="77777777" w:rsidR="0009616E" w:rsidRPr="0009616E" w:rsidRDefault="0009616E" w:rsidP="0009616E">
      <w:pPr>
        <w:pStyle w:val="Quote"/>
        <w:rPr>
          <w:sz w:val="20"/>
          <w:szCs w:val="16"/>
        </w:rPr>
      </w:pPr>
      <w:r w:rsidRPr="0009616E">
        <w:rPr>
          <w:shd w:val="clear" w:color="auto" w:fill="FFFFFF"/>
        </w:rPr>
        <w:t>On April 30, Askini had a tumor on her neck, which she ignored for about eight months, removed. Although the tumor turned out to be benign, the surgery left Askini without the ability to speak. She is unsure whether additional surgeries will help her recover her voice.</w:t>
      </w:r>
    </w:p>
    <w:p w14:paraId="4EA20E28" w14:textId="77777777" w:rsidR="0009616E" w:rsidRDefault="0009616E">
      <w:r>
        <w:t xml:space="preserve">- Cô ta có bệnh </w:t>
      </w:r>
      <w:r w:rsidRPr="001013F4">
        <w:rPr>
          <w:b/>
          <w:bCs/>
        </w:rPr>
        <w:t>ung thư bướu cổ</w:t>
      </w:r>
      <w:r>
        <w:t xml:space="preserve">, từ năm 2018 đến nay. </w:t>
      </w:r>
    </w:p>
    <w:p w14:paraId="3A05E395" w14:textId="77777777" w:rsidR="001013F4" w:rsidRDefault="0009616E" w:rsidP="001013F4">
      <w:pPr>
        <w:pStyle w:val="Quote"/>
      </w:pPr>
      <w:r w:rsidRPr="0009616E">
        <w:t>After surviving the bone marrow transplant, Askini </w:t>
      </w:r>
      <w:hyperlink r:id="rId9" w:tgtFrame="_blank" w:history="1">
        <w:r w:rsidRPr="0009616E">
          <w:rPr>
            <w:rStyle w:val="Hyperlink"/>
          </w:rPr>
          <w:t>escaped an abusive relationship</w:t>
        </w:r>
      </w:hyperlink>
      <w:r w:rsidRPr="0009616E">
        <w:t> and set her sights on running for political office.</w:t>
      </w:r>
      <w:r w:rsidR="001013F4" w:rsidRPr="001013F4">
        <w:t xml:space="preserve"> </w:t>
      </w:r>
      <w:hyperlink r:id="rId10" w:history="1">
        <w:r w:rsidR="001013F4">
          <w:rPr>
            <w:rStyle w:val="Hyperlink"/>
          </w:rPr>
          <w:t>https://crosscut.com/2018/05/surgery-leaves-trans-activist-danni-askini-voiceless-not-silent</w:t>
        </w:r>
      </w:hyperlink>
    </w:p>
    <w:p w14:paraId="0EF896CF" w14:textId="77777777" w:rsidR="0009616E" w:rsidRDefault="0009616E" w:rsidP="0009616E">
      <w:pPr>
        <w:pStyle w:val="Quote"/>
      </w:pPr>
    </w:p>
    <w:p w14:paraId="71BE4835" w14:textId="77777777" w:rsidR="001013F4" w:rsidRDefault="001013F4">
      <w:r>
        <w:t>- Ngoài ra thì cô ta cũng còn nhiều bệnh khác, cô ta đã từng trải qua một ca ghép tủy, nhưng là một người có tham vọng chính trị và có nỗ lực rất rõ ràng cho cộng đồng LGBTQ ở Mỹ.</w:t>
      </w:r>
    </w:p>
    <w:p w14:paraId="2BE4FE42" w14:textId="77777777" w:rsidR="001013F4" w:rsidRDefault="001013F4" w:rsidP="001013F4">
      <w:pPr>
        <w:pStyle w:val="Quote"/>
      </w:pPr>
      <w:r w:rsidRPr="001013F4">
        <w:t>But after she and others </w:t>
      </w:r>
      <w:hyperlink r:id="rId11" w:history="1">
        <w:r w:rsidRPr="001013F4">
          <w:rPr>
            <w:rStyle w:val="Hyperlink"/>
          </w:rPr>
          <w:t>sued the Trump administration</w:t>
        </w:r>
      </w:hyperlink>
      <w:r w:rsidRPr="001013F4">
        <w:t> over its transgender military ban, the threats became constant and specific, Askini says.</w:t>
      </w:r>
    </w:p>
    <w:p w14:paraId="0AFAFE20" w14:textId="77777777" w:rsidR="001013F4" w:rsidRDefault="001013F4" w:rsidP="001013F4">
      <w:pPr>
        <w:pStyle w:val="Quote"/>
      </w:pPr>
      <w:hyperlink r:id="rId12" w:history="1">
        <w:r>
          <w:rPr>
            <w:rStyle w:val="Hyperlink"/>
          </w:rPr>
          <w:t>https://www.pri.org/stories/2019-01-21/us-transgender-activist-stuck-sweden-un-wants-investigate</w:t>
        </w:r>
      </w:hyperlink>
    </w:p>
    <w:p w14:paraId="59F3C46D" w14:textId="77777777" w:rsidR="001013F4" w:rsidRDefault="0009616E">
      <w:r w:rsidRPr="0009616E">
        <w:t>- Trước đây đã đâm đơn kiện TT.Trump và chính quyền của ngài về đạo luật không cho người chuyển giới gia nhập quân đội.</w:t>
      </w:r>
    </w:p>
    <w:p w14:paraId="77C36947" w14:textId="77777777" w:rsidR="009F5C3B" w:rsidRDefault="001013F4">
      <w:r>
        <w:t>Vậy cô ta có ác cảm rõ ràng đối với chính quyền Trump và hoàn toàn có động cơ để tung tin giả (fake news) nhằm bôi nhọ hình ảnh chính trị gia khác và tô điểm hình ảnh bản thân.</w:t>
      </w:r>
    </w:p>
    <w:p w14:paraId="1EAAC746" w14:textId="77777777" w:rsidR="00F731C3" w:rsidRDefault="00F731C3">
      <w:r>
        <w:t>Trong khi đó ở Twitter cá nhân của chính mình, cô ta xác nhận hóa đơn của mình, trong đó PHÍ ĐIỀU TRỊ COVID-19 CHỈ 907 USD. Do cô ta phải điều trị hóa trị, xạ trị mà hóa đơn lên đến 35,000 USD.</w:t>
      </w:r>
    </w:p>
    <w:p w14:paraId="18AB9349" w14:textId="77777777" w:rsidR="00F731C3" w:rsidRDefault="00F731C3">
      <w:hyperlink r:id="rId13" w:history="1">
        <w:r>
          <w:rPr>
            <w:rStyle w:val="Hyperlink"/>
          </w:rPr>
          <w:t>https://twitter.com/danniaskini/status/1238228494884233217</w:t>
        </w:r>
      </w:hyperlink>
    </w:p>
    <w:p w14:paraId="093E1C9B" w14:textId="77777777" w:rsidR="00F731C3" w:rsidRDefault="00F731C3" w:rsidP="00F731C3">
      <w:pPr>
        <w:pStyle w:val="Quote"/>
      </w:pPr>
      <w:r w:rsidRPr="00F731C3">
        <w:t>If people are wondering "How much does COVID-19 Cost?!" Here is my bill. 3 ER Visits to get stabilized, oxygen, hydrated, and treat pneumonia. The COVID-19 Test was $907.00 !! I got excellent care, I am immunocompromised, but this will take a decade to pay off.</w:t>
      </w:r>
    </w:p>
    <w:p w14:paraId="2EDC2BEB" w14:textId="77777777" w:rsidR="001013F4" w:rsidRDefault="00F731C3">
      <w:r>
        <w:t>Vậy hóa ra thông tin về việc điều trị Covid-19 tốn 35 nghìn USD là tin giả.!!!</w:t>
      </w:r>
    </w:p>
    <w:p w14:paraId="4F8DA665" w14:textId="77777777" w:rsidR="00F731C3" w:rsidRDefault="00F731C3"/>
    <w:p w14:paraId="08354A3C" w14:textId="77777777" w:rsidR="001013F4" w:rsidRDefault="001013F4"/>
    <w:p w14:paraId="7F6D9598" w14:textId="77777777" w:rsidR="001013F4" w:rsidRDefault="001013F4"/>
    <w:p w14:paraId="2A10D218" w14:textId="77777777" w:rsidR="001013F4" w:rsidRDefault="001013F4"/>
    <w:p w14:paraId="6258AF85" w14:textId="77777777" w:rsidR="0009616E" w:rsidRDefault="0009616E"/>
    <w:p w14:paraId="7F52621F" w14:textId="77777777" w:rsidR="0009616E" w:rsidRDefault="0009616E"/>
    <w:sectPr w:rsidR="0009616E" w:rsidSect="009F5C3B">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5C3B"/>
    <w:rsid w:val="00054650"/>
    <w:rsid w:val="0009616E"/>
    <w:rsid w:val="000B426A"/>
    <w:rsid w:val="001013F4"/>
    <w:rsid w:val="00257988"/>
    <w:rsid w:val="00390FD0"/>
    <w:rsid w:val="003F6EC3"/>
    <w:rsid w:val="004D5BD6"/>
    <w:rsid w:val="00501AE1"/>
    <w:rsid w:val="006C6E64"/>
    <w:rsid w:val="007D59AE"/>
    <w:rsid w:val="00823A5C"/>
    <w:rsid w:val="008E50BA"/>
    <w:rsid w:val="009F5C3B"/>
    <w:rsid w:val="00B01216"/>
    <w:rsid w:val="00F731C3"/>
    <w:rsid w:val="00FF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BD48"/>
  <w15:chartTrackingRefBased/>
  <w15:docId w15:val="{DA697EAA-11D1-4096-9B1C-0B4C2E41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5C3B"/>
    <w:pPr>
      <w:spacing w:before="120" w:after="120" w:line="360" w:lineRule="auto"/>
    </w:pPr>
    <w:rPr>
      <w:rFonts w:ascii="Times New Roman" w:eastAsiaTheme="minorEastAsia" w:hAnsi="Times New Roman"/>
      <w:sz w:val="24"/>
      <w:szCs w:val="20"/>
      <w:lang w:eastAsia="zh-CN"/>
    </w:rPr>
  </w:style>
  <w:style w:type="paragraph" w:styleId="Heading1">
    <w:name w:val="heading 1"/>
    <w:basedOn w:val="Normal"/>
    <w:next w:val="Normal"/>
    <w:link w:val="Heading1Char"/>
    <w:autoRedefine/>
    <w:uiPriority w:val="9"/>
    <w:qFormat/>
    <w:rsid w:val="003F6EC3"/>
    <w:pPr>
      <w:keepNext/>
      <w:keepLines/>
      <w:spacing w:before="240" w:after="0"/>
      <w:ind w:left="720"/>
      <w:outlineLvl w:val="0"/>
    </w:pPr>
    <w:rPr>
      <w:rFonts w:eastAsiaTheme="majorEastAsia"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EC3"/>
    <w:rPr>
      <w:rFonts w:ascii="Times New Roman" w:eastAsiaTheme="majorEastAsia" w:hAnsi="Times New Roman" w:cstheme="majorBidi"/>
      <w:b/>
      <w:sz w:val="28"/>
      <w:szCs w:val="32"/>
    </w:rPr>
  </w:style>
  <w:style w:type="character" w:styleId="Hyperlink">
    <w:name w:val="Hyperlink"/>
    <w:basedOn w:val="DefaultParagraphFont"/>
    <w:uiPriority w:val="99"/>
    <w:unhideWhenUsed/>
    <w:rsid w:val="009F5C3B"/>
    <w:rPr>
      <w:color w:val="0000FF"/>
      <w:u w:val="single"/>
    </w:rPr>
  </w:style>
  <w:style w:type="paragraph" w:styleId="Quote">
    <w:name w:val="Quote"/>
    <w:basedOn w:val="Normal"/>
    <w:next w:val="Normal"/>
    <w:link w:val="QuoteChar"/>
    <w:uiPriority w:val="29"/>
    <w:qFormat/>
    <w:rsid w:val="000961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616E"/>
    <w:rPr>
      <w:rFonts w:ascii="Times New Roman" w:eastAsiaTheme="minorEastAsia" w:hAnsi="Times New Roman"/>
      <w:i/>
      <w:iCs/>
      <w:color w:val="404040" w:themeColor="text1" w:themeTint="BF"/>
      <w:sz w:val="24"/>
      <w:szCs w:val="20"/>
      <w:lang w:eastAsia="zh-CN"/>
    </w:rPr>
  </w:style>
  <w:style w:type="paragraph" w:styleId="IntenseQuote">
    <w:name w:val="Intense Quote"/>
    <w:basedOn w:val="Normal"/>
    <w:next w:val="Normal"/>
    <w:link w:val="IntenseQuoteChar"/>
    <w:uiPriority w:val="30"/>
    <w:qFormat/>
    <w:rsid w:val="0009616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9616E"/>
    <w:rPr>
      <w:rFonts w:ascii="Times New Roman" w:eastAsiaTheme="minorEastAsia" w:hAnsi="Times New Roman"/>
      <w:i/>
      <w:iCs/>
      <w:color w:val="4F81BD" w:themeColor="accent1"/>
      <w:sz w:val="24"/>
      <w:szCs w:val="20"/>
      <w:lang w:eastAsia="zh-CN"/>
    </w:rPr>
  </w:style>
  <w:style w:type="character" w:styleId="UnresolvedMention">
    <w:name w:val="Unresolved Mention"/>
    <w:basedOn w:val="DefaultParagraphFont"/>
    <w:uiPriority w:val="99"/>
    <w:semiHidden/>
    <w:unhideWhenUsed/>
    <w:rsid w:val="00096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5806312/coronavirus-treatment-cost/" TargetMode="External"/><Relationship Id="rId13" Type="http://schemas.openxmlformats.org/officeDocument/2006/relationships/hyperlink" Target="https://twitter.com/danniaskini/status/1238228494884233217" TargetMode="External"/><Relationship Id="rId3" Type="http://schemas.openxmlformats.org/officeDocument/2006/relationships/customXml" Target="../customXml/item3.xml"/><Relationship Id="rId7" Type="http://schemas.openxmlformats.org/officeDocument/2006/relationships/hyperlink" Target="https://thanhnien.vn/suc-khoe/dieu-tri-covid-19-o-my-soc-voi-vien-phi-35000-usd-1199045.html" TargetMode="External"/><Relationship Id="rId12" Type="http://schemas.openxmlformats.org/officeDocument/2006/relationships/hyperlink" Target="https://www.pri.org/stories/2019-01-21/us-transgender-activist-stuck-sweden-un-wants-investigat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attleweekly.com/news/gender-justice-league-sues-trump-administration-over-transgender-military-ba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rosscut.com/2018/05/surgery-leaves-trans-activist-danni-askini-voiceless-not-silent" TargetMode="External"/><Relationship Id="rId4" Type="http://schemas.openxmlformats.org/officeDocument/2006/relationships/styles" Target="styles.xml"/><Relationship Id="rId9" Type="http://schemas.openxmlformats.org/officeDocument/2006/relationships/hyperlink" Target="https://www.seattlemet.com/articles/2018/1/17/rape-survivors-in-washington-state-run-against-a-ticking-clo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A6051784158A348A8A083CC0D91EDD2" ma:contentTypeVersion="5" ma:contentTypeDescription="Tạo tài liệu mới." ma:contentTypeScope="" ma:versionID="7d0e0d34e96cc51660df9fb49c49cf24">
  <xsd:schema xmlns:xsd="http://www.w3.org/2001/XMLSchema" xmlns:xs="http://www.w3.org/2001/XMLSchema" xmlns:p="http://schemas.microsoft.com/office/2006/metadata/properties" xmlns:ns3="944de4f3-dbe6-4d0a-84b7-a9b6a222d4b6" xmlns:ns4="55a8854a-3e1e-42a7-978b-da2846a19bec" targetNamespace="http://schemas.microsoft.com/office/2006/metadata/properties" ma:root="true" ma:fieldsID="0ad5aea49ce758a5a8b49b9ea396539f" ns3:_="" ns4:_="">
    <xsd:import namespace="944de4f3-dbe6-4d0a-84b7-a9b6a222d4b6"/>
    <xsd:import namespace="55a8854a-3e1e-42a7-978b-da2846a19b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de4f3-dbe6-4d0a-84b7-a9b6a222d4b6"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a8854a-3e1e-42a7-978b-da2846a19b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4C1465-583D-422D-B9B3-E6DA53802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de4f3-dbe6-4d0a-84b7-a9b6a222d4b6"/>
    <ds:schemaRef ds:uri="55a8854a-3e1e-42a7-978b-da2846a19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AF8221-247D-43B8-B881-0A34910E12E0}">
  <ds:schemaRefs>
    <ds:schemaRef ds:uri="http://schemas.microsoft.com/sharepoint/v3/contenttype/forms"/>
  </ds:schemaRefs>
</ds:datastoreItem>
</file>

<file path=customXml/itemProps3.xml><?xml version="1.0" encoding="utf-8"?>
<ds:datastoreItem xmlns:ds="http://schemas.openxmlformats.org/officeDocument/2006/customXml" ds:itemID="{FEC6AAB9-00DB-4301-88EE-5DDF47934F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Vỹ Hào</dc:creator>
  <cp:keywords/>
  <dc:description/>
  <cp:lastModifiedBy>Phan Vỹ Hào</cp:lastModifiedBy>
  <cp:revision>3</cp:revision>
  <dcterms:created xsi:type="dcterms:W3CDTF">2020-03-23T13:47:00Z</dcterms:created>
  <dcterms:modified xsi:type="dcterms:W3CDTF">2020-03-23T13:47:00Z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0x010100EA6051784158A348A8A083CC0D91EDD2</vt:lpwstr>
  </property>
</Properties>
</file>