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3E4B" w14:textId="3DE86483" w:rsidR="00907A0E" w:rsidRPr="00920BF0" w:rsidRDefault="00246694" w:rsidP="00E53AD2">
      <w:pPr>
        <w:jc w:val="center"/>
        <w:rPr>
          <w:rFonts w:asciiTheme="minorHAnsi" w:hAnsiTheme="minorHAnsi" w:cstheme="minorHAnsi"/>
          <w:b/>
          <w:sz w:val="24"/>
          <w:szCs w:val="24"/>
          <w:lang w:val="en-GB"/>
        </w:rPr>
      </w:pPr>
      <w:r w:rsidRPr="00920BF0">
        <w:rPr>
          <w:rFonts w:asciiTheme="minorHAnsi" w:hAnsiTheme="minorHAnsi" w:cstheme="minorHAnsi"/>
          <w:b/>
          <w:sz w:val="24"/>
          <w:szCs w:val="24"/>
          <w:lang w:val="en-GB"/>
        </w:rPr>
        <w:t>Projekt</w:t>
      </w:r>
    </w:p>
    <w:p w14:paraId="1E6063EB" w14:textId="77777777" w:rsidR="00907A0E" w:rsidRPr="00920BF0" w:rsidRDefault="00907A0E" w:rsidP="00CC2E1B">
      <w:pPr>
        <w:rPr>
          <w:lang w:val="en-GB"/>
        </w:rPr>
      </w:pPr>
    </w:p>
    <w:p w14:paraId="72E5E956" w14:textId="783428DC" w:rsidR="00907A0E" w:rsidRPr="00297527" w:rsidRDefault="00297527" w:rsidP="00A52ED8">
      <w:pPr>
        <w:pStyle w:val="Title"/>
        <w:jc w:val="center"/>
        <w:rPr>
          <w:lang w:val="en-GB"/>
        </w:rPr>
      </w:pPr>
      <w:r w:rsidRPr="00297527">
        <w:rPr>
          <w:lang w:val="en-GB"/>
        </w:rPr>
        <w:t xml:space="preserve">Time-Management Software for </w:t>
      </w:r>
      <w:r>
        <w:rPr>
          <w:lang w:val="en-GB"/>
        </w:rPr>
        <w:t>line bus traffic</w:t>
      </w:r>
    </w:p>
    <w:p w14:paraId="79358691" w14:textId="77777777" w:rsidR="0096608A" w:rsidRPr="00297527" w:rsidRDefault="0096608A" w:rsidP="00CC2E1B">
      <w:pPr>
        <w:rPr>
          <w:lang w:val="en-GB"/>
        </w:rPr>
      </w:pPr>
    </w:p>
    <w:tbl>
      <w:tblPr>
        <w:tblStyle w:val="TableGrid"/>
        <w:tblW w:w="0" w:type="auto"/>
        <w:tblLook w:val="01E0" w:firstRow="1" w:lastRow="1" w:firstColumn="1" w:lastColumn="1" w:noHBand="0" w:noVBand="0"/>
      </w:tblPr>
      <w:tblGrid>
        <w:gridCol w:w="4161"/>
        <w:gridCol w:w="5183"/>
      </w:tblGrid>
      <w:tr w:rsidR="00907A0E" w:rsidRPr="00627AE7" w14:paraId="50B42F62" w14:textId="77777777" w:rsidTr="003C34BB">
        <w:tc>
          <w:tcPr>
            <w:tcW w:w="4161" w:type="dxa"/>
          </w:tcPr>
          <w:p w14:paraId="15787279" w14:textId="77777777" w:rsidR="00907A0E" w:rsidRPr="00297527" w:rsidRDefault="00907A0E" w:rsidP="00CC2E1B">
            <w:pPr>
              <w:rPr>
                <w:lang w:val="en-GB"/>
              </w:rPr>
            </w:pPr>
          </w:p>
          <w:p w14:paraId="48CC40EE" w14:textId="6502437E" w:rsidR="00907A0E" w:rsidRPr="00627AE7" w:rsidRDefault="00246694" w:rsidP="00CC2E1B">
            <w:r>
              <w:t>Projektleiter</w:t>
            </w:r>
            <w:r w:rsidR="00907A0E" w:rsidRPr="00627AE7">
              <w:t>:</w:t>
            </w:r>
          </w:p>
          <w:p w14:paraId="7E8349F3" w14:textId="33A2CFEB" w:rsidR="00246694" w:rsidRPr="00627AE7" w:rsidRDefault="008F23CD" w:rsidP="00CC2E1B">
            <w:r>
              <w:t>Franz Heumayr</w:t>
            </w:r>
          </w:p>
          <w:p w14:paraId="122C74D4" w14:textId="2A99AE96" w:rsidR="00225379" w:rsidRPr="00627AE7" w:rsidRDefault="00225379" w:rsidP="00CC2E1B"/>
        </w:tc>
        <w:tc>
          <w:tcPr>
            <w:tcW w:w="5183" w:type="dxa"/>
          </w:tcPr>
          <w:p w14:paraId="4E8A94B3" w14:textId="77777777" w:rsidR="00907A0E" w:rsidRPr="00627AE7" w:rsidRDefault="00907A0E" w:rsidP="00CC2E1B"/>
          <w:p w14:paraId="35776CE5" w14:textId="25D29AD0" w:rsidR="00907A0E" w:rsidRPr="00B84BBA" w:rsidRDefault="00F8021F" w:rsidP="00B84BBA">
            <w:pPr>
              <w:tabs>
                <w:tab w:val="left" w:pos="1821"/>
              </w:tabs>
              <w:rPr>
                <w:rFonts w:asciiTheme="minorHAnsi" w:hAnsiTheme="minorHAnsi" w:cstheme="minorHAnsi"/>
              </w:rPr>
            </w:pPr>
            <w:r w:rsidRPr="00B84BBA">
              <w:rPr>
                <w:rFonts w:asciiTheme="minorHAnsi" w:hAnsiTheme="minorHAnsi" w:cstheme="minorHAnsi"/>
              </w:rPr>
              <w:t>Jahrgang:</w:t>
            </w:r>
            <w:r w:rsidRPr="00B84BBA">
              <w:rPr>
                <w:rFonts w:asciiTheme="minorHAnsi" w:hAnsiTheme="minorHAnsi" w:cstheme="minorHAnsi"/>
              </w:rPr>
              <w:tab/>
            </w:r>
            <w:r w:rsidR="008F23CD">
              <w:rPr>
                <w:rFonts w:asciiTheme="minorHAnsi" w:hAnsiTheme="minorHAnsi" w:cstheme="minorHAnsi"/>
              </w:rPr>
              <w:t>5</w:t>
            </w:r>
            <w:r w:rsidR="003C34BB" w:rsidRPr="00B84BBA">
              <w:rPr>
                <w:rFonts w:asciiTheme="minorHAnsi" w:hAnsiTheme="minorHAnsi" w:cstheme="minorHAnsi"/>
              </w:rPr>
              <w:t>ACIF</w:t>
            </w:r>
          </w:p>
          <w:p w14:paraId="71DD4530" w14:textId="71A940EE" w:rsidR="00907A0E" w:rsidRPr="00627AE7" w:rsidRDefault="00F8021F" w:rsidP="00B84BBA">
            <w:pPr>
              <w:tabs>
                <w:tab w:val="left" w:pos="1821"/>
              </w:tabs>
            </w:pPr>
            <w:r w:rsidRPr="00B84BBA">
              <w:rPr>
                <w:rFonts w:asciiTheme="minorHAnsi" w:hAnsiTheme="minorHAnsi" w:cstheme="minorHAnsi"/>
              </w:rPr>
              <w:tab/>
            </w:r>
            <w:r w:rsidR="003C34BB" w:rsidRPr="00B84BBA">
              <w:rPr>
                <w:rFonts w:asciiTheme="minorHAnsi" w:hAnsiTheme="minorHAnsi" w:cstheme="minorHAnsi"/>
              </w:rPr>
              <w:t>202</w:t>
            </w:r>
            <w:r w:rsidR="008F23CD">
              <w:rPr>
                <w:rFonts w:asciiTheme="minorHAnsi" w:hAnsiTheme="minorHAnsi" w:cstheme="minorHAnsi"/>
              </w:rPr>
              <w:t>1/22</w:t>
            </w:r>
          </w:p>
        </w:tc>
      </w:tr>
    </w:tbl>
    <w:p w14:paraId="781C726B" w14:textId="77777777" w:rsidR="003C34BB" w:rsidRPr="00627AE7" w:rsidRDefault="003C34BB" w:rsidP="00CC2E1B"/>
    <w:p w14:paraId="1ED38446" w14:textId="77777777" w:rsidR="003C34BB" w:rsidRPr="00627AE7" w:rsidRDefault="003C34BB" w:rsidP="00CC2E1B"/>
    <w:sdt>
      <w:sdtPr>
        <w:rPr>
          <w:rFonts w:eastAsia="Times New Roman" w:cs="Times New Roman"/>
          <w:b w:val="0"/>
          <w:color w:val="auto"/>
          <w:spacing w:val="0"/>
          <w:kern w:val="0"/>
          <w:sz w:val="20"/>
          <w:szCs w:val="20"/>
        </w:rPr>
        <w:id w:val="-1761978218"/>
        <w:docPartObj>
          <w:docPartGallery w:val="Table of Contents"/>
          <w:docPartUnique/>
        </w:docPartObj>
      </w:sdtPr>
      <w:sdtEndPr>
        <w:rPr>
          <w:rStyle w:val="Hyperlink"/>
          <w:rFonts w:asciiTheme="minorHAnsi" w:hAnsiTheme="minorHAnsi" w:cstheme="minorHAnsi"/>
          <w:noProof/>
          <w:color w:val="0000FF"/>
          <w:u w:val="single"/>
          <w:lang w:val="de-AT"/>
        </w:rPr>
      </w:sdtEndPr>
      <w:sdtContent>
        <w:p w14:paraId="04430BA1" w14:textId="4EE893DE" w:rsidR="00914707" w:rsidRPr="00A52ED8" w:rsidRDefault="00914707" w:rsidP="00A52ED8">
          <w:pPr>
            <w:pStyle w:val="Title"/>
          </w:pPr>
          <w:r w:rsidRPr="00A52ED8">
            <w:t>Inhaltsverzeichnis</w:t>
          </w:r>
        </w:p>
        <w:p w14:paraId="5F3B4441" w14:textId="48A92843" w:rsidR="006C2E28" w:rsidRDefault="00914707">
          <w:pPr>
            <w:pStyle w:val="TOC1"/>
            <w:rPr>
              <w:rFonts w:asciiTheme="minorHAnsi" w:eastAsiaTheme="minorEastAsia" w:hAnsiTheme="minorHAnsi" w:cstheme="minorBidi"/>
              <w:noProof/>
              <w:sz w:val="22"/>
              <w:szCs w:val="22"/>
              <w:lang w:val="de-AT" w:eastAsia="de-AT"/>
            </w:rPr>
          </w:pPr>
          <w:r w:rsidRPr="00B84BBA">
            <w:rPr>
              <w:rStyle w:val="Hyperlink"/>
              <w:rFonts w:asciiTheme="minorHAnsi" w:hAnsiTheme="minorHAnsi" w:cstheme="minorHAnsi"/>
              <w:noProof/>
              <w:color w:val="auto"/>
              <w:lang w:val="de-AT"/>
            </w:rPr>
            <w:fldChar w:fldCharType="begin"/>
          </w:r>
          <w:r w:rsidRPr="00B84BBA">
            <w:rPr>
              <w:rStyle w:val="Hyperlink"/>
              <w:rFonts w:asciiTheme="minorHAnsi" w:hAnsiTheme="minorHAnsi" w:cstheme="minorHAnsi"/>
              <w:noProof/>
              <w:color w:val="auto"/>
              <w:lang w:val="de-AT"/>
            </w:rPr>
            <w:instrText xml:space="preserve"> TOC \o "1-3" \h \z \u </w:instrText>
          </w:r>
          <w:r w:rsidRPr="00B84BBA">
            <w:rPr>
              <w:rStyle w:val="Hyperlink"/>
              <w:rFonts w:asciiTheme="minorHAnsi" w:hAnsiTheme="minorHAnsi" w:cstheme="minorHAnsi"/>
              <w:noProof/>
              <w:color w:val="auto"/>
              <w:lang w:val="de-AT"/>
            </w:rPr>
            <w:fldChar w:fldCharType="separate"/>
          </w:r>
          <w:hyperlink w:anchor="_Toc94624683" w:history="1">
            <w:r w:rsidR="006C2E28" w:rsidRPr="00E7553B">
              <w:rPr>
                <w:rStyle w:val="Hyperlink"/>
                <w:noProof/>
              </w:rPr>
              <w:t>1.</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Projektantrag</w:t>
            </w:r>
            <w:r w:rsidR="006C2E28">
              <w:rPr>
                <w:noProof/>
                <w:webHidden/>
              </w:rPr>
              <w:tab/>
            </w:r>
            <w:r w:rsidR="006C2E28">
              <w:rPr>
                <w:noProof/>
                <w:webHidden/>
              </w:rPr>
              <w:fldChar w:fldCharType="begin"/>
            </w:r>
            <w:r w:rsidR="006C2E28">
              <w:rPr>
                <w:noProof/>
                <w:webHidden/>
              </w:rPr>
              <w:instrText xml:space="preserve"> PAGEREF _Toc94624683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7FB660CE" w14:textId="62A80E0F"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4" w:history="1">
            <w:r w:rsidR="006C2E28" w:rsidRPr="00E7553B">
              <w:rPr>
                <w:rStyle w:val="Hyperlink"/>
                <w:rFonts w:ascii="Arial" w:hAnsi="Arial"/>
                <w:noProof/>
              </w:rPr>
              <w:t>1.1.</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Projekteckdaten</w:t>
            </w:r>
            <w:r w:rsidR="006C2E28">
              <w:rPr>
                <w:noProof/>
                <w:webHidden/>
              </w:rPr>
              <w:tab/>
            </w:r>
            <w:r w:rsidR="006C2E28">
              <w:rPr>
                <w:noProof/>
                <w:webHidden/>
              </w:rPr>
              <w:fldChar w:fldCharType="begin"/>
            </w:r>
            <w:r w:rsidR="006C2E28">
              <w:rPr>
                <w:noProof/>
                <w:webHidden/>
              </w:rPr>
              <w:instrText xml:space="preserve"> PAGEREF _Toc94624684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12ACADF5" w14:textId="4814065A"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5" w:history="1">
            <w:r w:rsidR="006C2E28" w:rsidRPr="00E7553B">
              <w:rPr>
                <w:rStyle w:val="Hyperlink"/>
                <w:rFonts w:ascii="Arial" w:hAnsi="Arial"/>
                <w:noProof/>
              </w:rPr>
              <w:t>1.2.</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Ausgangslage</w:t>
            </w:r>
            <w:r w:rsidR="006C2E28">
              <w:rPr>
                <w:noProof/>
                <w:webHidden/>
              </w:rPr>
              <w:tab/>
            </w:r>
            <w:r w:rsidR="006C2E28">
              <w:rPr>
                <w:noProof/>
                <w:webHidden/>
              </w:rPr>
              <w:fldChar w:fldCharType="begin"/>
            </w:r>
            <w:r w:rsidR="006C2E28">
              <w:rPr>
                <w:noProof/>
                <w:webHidden/>
              </w:rPr>
              <w:instrText xml:space="preserve"> PAGEREF _Toc94624685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059A51DF" w14:textId="0ABCDDA2" w:rsidR="006C2E28" w:rsidRPr="006C2E28" w:rsidRDefault="006B1DAA" w:rsidP="006C2E28">
          <w:pPr>
            <w:pStyle w:val="TOC3"/>
            <w:rPr>
              <w:rFonts w:asciiTheme="minorHAnsi" w:eastAsiaTheme="minorEastAsia" w:hAnsiTheme="minorHAnsi" w:cstheme="minorBidi"/>
              <w:lang w:val="de-AT" w:eastAsia="de-AT"/>
            </w:rPr>
          </w:pPr>
          <w:hyperlink w:anchor="_Toc94624686" w:history="1">
            <w:r w:rsidR="006C2E28" w:rsidRPr="006C2E28">
              <w:rPr>
                <w:rStyle w:val="Hyperlink"/>
              </w:rPr>
              <w:t>1.2.1.</w:t>
            </w:r>
            <w:r w:rsidR="006C2E28" w:rsidRPr="006C2E28">
              <w:rPr>
                <w:rFonts w:asciiTheme="minorHAnsi" w:eastAsiaTheme="minorEastAsia" w:hAnsiTheme="minorHAnsi" w:cstheme="minorBidi"/>
                <w:lang w:val="de-AT" w:eastAsia="de-AT"/>
              </w:rPr>
              <w:tab/>
            </w:r>
            <w:r w:rsidR="006C2E28" w:rsidRPr="006C2E28">
              <w:rPr>
                <w:rStyle w:val="Hyperlink"/>
              </w:rPr>
              <w:t>Generelle Rahmenbedingungen</w:t>
            </w:r>
            <w:r w:rsidR="006C2E28" w:rsidRPr="006C2E28">
              <w:rPr>
                <w:webHidden/>
              </w:rPr>
              <w:tab/>
            </w:r>
            <w:r w:rsidR="006C2E28" w:rsidRPr="006C2E28">
              <w:rPr>
                <w:webHidden/>
              </w:rPr>
              <w:fldChar w:fldCharType="begin"/>
            </w:r>
            <w:r w:rsidR="006C2E28" w:rsidRPr="006C2E28">
              <w:rPr>
                <w:webHidden/>
              </w:rPr>
              <w:instrText xml:space="preserve"> PAGEREF _Toc94624686 \h </w:instrText>
            </w:r>
            <w:r w:rsidR="006C2E28" w:rsidRPr="006C2E28">
              <w:rPr>
                <w:webHidden/>
              </w:rPr>
            </w:r>
            <w:r w:rsidR="006C2E28" w:rsidRPr="006C2E28">
              <w:rPr>
                <w:webHidden/>
              </w:rPr>
              <w:fldChar w:fldCharType="separate"/>
            </w:r>
            <w:r w:rsidR="006C2E28" w:rsidRPr="006C2E28">
              <w:rPr>
                <w:webHidden/>
              </w:rPr>
              <w:t>2</w:t>
            </w:r>
            <w:r w:rsidR="006C2E28" w:rsidRPr="006C2E28">
              <w:rPr>
                <w:webHidden/>
              </w:rPr>
              <w:fldChar w:fldCharType="end"/>
            </w:r>
          </w:hyperlink>
        </w:p>
        <w:p w14:paraId="0C437E87" w14:textId="3CECE966"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7" w:history="1">
            <w:r w:rsidR="006C2E28" w:rsidRPr="00E7553B">
              <w:rPr>
                <w:rStyle w:val="Hyperlink"/>
                <w:rFonts w:ascii="Arial" w:hAnsi="Arial"/>
                <w:noProof/>
              </w:rPr>
              <w:t>1.3.</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Projektziele</w:t>
            </w:r>
            <w:r w:rsidR="006C2E28">
              <w:rPr>
                <w:noProof/>
                <w:webHidden/>
              </w:rPr>
              <w:tab/>
            </w:r>
            <w:r w:rsidR="006C2E28">
              <w:rPr>
                <w:noProof/>
                <w:webHidden/>
              </w:rPr>
              <w:fldChar w:fldCharType="begin"/>
            </w:r>
            <w:r w:rsidR="006C2E28">
              <w:rPr>
                <w:noProof/>
                <w:webHidden/>
              </w:rPr>
              <w:instrText xml:space="preserve"> PAGEREF _Toc94624687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1459C275" w14:textId="4E6C8F37"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8" w:history="1">
            <w:r w:rsidR="006C2E28" w:rsidRPr="00E7553B">
              <w:rPr>
                <w:rStyle w:val="Hyperlink"/>
                <w:rFonts w:ascii="Arial" w:hAnsi="Arial"/>
                <w:noProof/>
              </w:rPr>
              <w:t>1.4.</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Projektinhalte</w:t>
            </w:r>
            <w:r w:rsidR="006C2E28">
              <w:rPr>
                <w:noProof/>
                <w:webHidden/>
              </w:rPr>
              <w:tab/>
            </w:r>
            <w:r w:rsidR="006C2E28">
              <w:rPr>
                <w:noProof/>
                <w:webHidden/>
              </w:rPr>
              <w:fldChar w:fldCharType="begin"/>
            </w:r>
            <w:r w:rsidR="006C2E28">
              <w:rPr>
                <w:noProof/>
                <w:webHidden/>
              </w:rPr>
              <w:instrText xml:space="preserve"> PAGEREF _Toc94624688 \h </w:instrText>
            </w:r>
            <w:r w:rsidR="006C2E28">
              <w:rPr>
                <w:noProof/>
                <w:webHidden/>
              </w:rPr>
            </w:r>
            <w:r w:rsidR="006C2E28">
              <w:rPr>
                <w:noProof/>
                <w:webHidden/>
              </w:rPr>
              <w:fldChar w:fldCharType="separate"/>
            </w:r>
            <w:r w:rsidR="006C2E28">
              <w:rPr>
                <w:noProof/>
                <w:webHidden/>
              </w:rPr>
              <w:t>2</w:t>
            </w:r>
            <w:r w:rsidR="006C2E28">
              <w:rPr>
                <w:noProof/>
                <w:webHidden/>
              </w:rPr>
              <w:fldChar w:fldCharType="end"/>
            </w:r>
          </w:hyperlink>
        </w:p>
        <w:p w14:paraId="5285CBEF" w14:textId="26E604A1"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89" w:history="1">
            <w:r w:rsidR="006C2E28" w:rsidRPr="00E7553B">
              <w:rPr>
                <w:rStyle w:val="Hyperlink"/>
                <w:rFonts w:ascii="Arial" w:hAnsi="Arial"/>
                <w:noProof/>
              </w:rPr>
              <w:t>1.5.</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Kritische Erfolgsfaktoren</w:t>
            </w:r>
            <w:r w:rsidR="006C2E28">
              <w:rPr>
                <w:noProof/>
                <w:webHidden/>
              </w:rPr>
              <w:tab/>
            </w:r>
            <w:r w:rsidR="006C2E28">
              <w:rPr>
                <w:noProof/>
                <w:webHidden/>
              </w:rPr>
              <w:fldChar w:fldCharType="begin"/>
            </w:r>
            <w:r w:rsidR="006C2E28">
              <w:rPr>
                <w:noProof/>
                <w:webHidden/>
              </w:rPr>
              <w:instrText xml:space="preserve"> PAGEREF _Toc94624689 \h </w:instrText>
            </w:r>
            <w:r w:rsidR="006C2E28">
              <w:rPr>
                <w:noProof/>
                <w:webHidden/>
              </w:rPr>
            </w:r>
            <w:r w:rsidR="006C2E28">
              <w:rPr>
                <w:noProof/>
                <w:webHidden/>
              </w:rPr>
              <w:fldChar w:fldCharType="separate"/>
            </w:r>
            <w:r w:rsidR="006C2E28">
              <w:rPr>
                <w:noProof/>
                <w:webHidden/>
              </w:rPr>
              <w:t>3</w:t>
            </w:r>
            <w:r w:rsidR="006C2E28">
              <w:rPr>
                <w:noProof/>
                <w:webHidden/>
              </w:rPr>
              <w:fldChar w:fldCharType="end"/>
            </w:r>
          </w:hyperlink>
        </w:p>
        <w:p w14:paraId="71ED69F6" w14:textId="5DA0FB2F"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90" w:history="1">
            <w:r w:rsidR="006C2E28" w:rsidRPr="00E7553B">
              <w:rPr>
                <w:rStyle w:val="Hyperlink"/>
                <w:rFonts w:ascii="Arial" w:hAnsi="Arial"/>
                <w:noProof/>
              </w:rPr>
              <w:t>1.6.</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Termine</w:t>
            </w:r>
            <w:r w:rsidR="006C2E28">
              <w:rPr>
                <w:noProof/>
                <w:webHidden/>
              </w:rPr>
              <w:tab/>
            </w:r>
            <w:r w:rsidR="006C2E28">
              <w:rPr>
                <w:noProof/>
                <w:webHidden/>
              </w:rPr>
              <w:fldChar w:fldCharType="begin"/>
            </w:r>
            <w:r w:rsidR="006C2E28">
              <w:rPr>
                <w:noProof/>
                <w:webHidden/>
              </w:rPr>
              <w:instrText xml:space="preserve"> PAGEREF _Toc94624690 \h </w:instrText>
            </w:r>
            <w:r w:rsidR="006C2E28">
              <w:rPr>
                <w:noProof/>
                <w:webHidden/>
              </w:rPr>
            </w:r>
            <w:r w:rsidR="006C2E28">
              <w:rPr>
                <w:noProof/>
                <w:webHidden/>
              </w:rPr>
              <w:fldChar w:fldCharType="separate"/>
            </w:r>
            <w:r w:rsidR="006C2E28">
              <w:rPr>
                <w:noProof/>
                <w:webHidden/>
              </w:rPr>
              <w:t>3</w:t>
            </w:r>
            <w:r w:rsidR="006C2E28">
              <w:rPr>
                <w:noProof/>
                <w:webHidden/>
              </w:rPr>
              <w:fldChar w:fldCharType="end"/>
            </w:r>
          </w:hyperlink>
        </w:p>
        <w:p w14:paraId="3C06EFEA" w14:textId="467E4E87" w:rsidR="006C2E28" w:rsidRDefault="006B1DAA">
          <w:pPr>
            <w:pStyle w:val="TOC2"/>
            <w:tabs>
              <w:tab w:val="left" w:pos="880"/>
              <w:tab w:val="right" w:leader="dot" w:pos="9344"/>
            </w:tabs>
            <w:rPr>
              <w:rFonts w:asciiTheme="minorHAnsi" w:eastAsiaTheme="minorEastAsia" w:hAnsiTheme="minorHAnsi" w:cstheme="minorBidi"/>
              <w:noProof/>
              <w:sz w:val="22"/>
              <w:szCs w:val="22"/>
              <w:lang w:val="de-AT" w:eastAsia="de-AT"/>
            </w:rPr>
          </w:pPr>
          <w:hyperlink w:anchor="_Toc94624691" w:history="1">
            <w:r w:rsidR="006C2E28" w:rsidRPr="00E7553B">
              <w:rPr>
                <w:rStyle w:val="Hyperlink"/>
                <w:rFonts w:ascii="Arial" w:hAnsi="Arial"/>
                <w:noProof/>
              </w:rPr>
              <w:t>1.7.</w:t>
            </w:r>
            <w:r w:rsidR="006C2E28">
              <w:rPr>
                <w:rFonts w:asciiTheme="minorHAnsi" w:eastAsiaTheme="minorEastAsia" w:hAnsiTheme="minorHAnsi" w:cstheme="minorBidi"/>
                <w:noProof/>
                <w:sz w:val="22"/>
                <w:szCs w:val="22"/>
                <w:lang w:val="de-AT" w:eastAsia="de-AT"/>
              </w:rPr>
              <w:tab/>
            </w:r>
            <w:r w:rsidR="006C2E28" w:rsidRPr="00E7553B">
              <w:rPr>
                <w:rStyle w:val="Hyperlink"/>
                <w:noProof/>
              </w:rPr>
              <w:t>Kosten</w:t>
            </w:r>
            <w:r w:rsidR="006C2E28">
              <w:rPr>
                <w:noProof/>
                <w:webHidden/>
              </w:rPr>
              <w:tab/>
            </w:r>
            <w:r w:rsidR="006C2E28">
              <w:rPr>
                <w:noProof/>
                <w:webHidden/>
              </w:rPr>
              <w:fldChar w:fldCharType="begin"/>
            </w:r>
            <w:r w:rsidR="006C2E28">
              <w:rPr>
                <w:noProof/>
                <w:webHidden/>
              </w:rPr>
              <w:instrText xml:space="preserve"> PAGEREF _Toc94624691 \h </w:instrText>
            </w:r>
            <w:r w:rsidR="006C2E28">
              <w:rPr>
                <w:noProof/>
                <w:webHidden/>
              </w:rPr>
            </w:r>
            <w:r w:rsidR="006C2E28">
              <w:rPr>
                <w:noProof/>
                <w:webHidden/>
              </w:rPr>
              <w:fldChar w:fldCharType="separate"/>
            </w:r>
            <w:r w:rsidR="006C2E28">
              <w:rPr>
                <w:noProof/>
                <w:webHidden/>
              </w:rPr>
              <w:t>3</w:t>
            </w:r>
            <w:r w:rsidR="006C2E28">
              <w:rPr>
                <w:noProof/>
                <w:webHidden/>
              </w:rPr>
              <w:fldChar w:fldCharType="end"/>
            </w:r>
          </w:hyperlink>
        </w:p>
        <w:p w14:paraId="1B21DFEE" w14:textId="712EAD0F" w:rsidR="00914707" w:rsidRPr="00B84BBA" w:rsidRDefault="00914707" w:rsidP="00B84BBA">
          <w:pPr>
            <w:pStyle w:val="TOC1"/>
            <w:rPr>
              <w:rStyle w:val="Hyperlink"/>
              <w:rFonts w:asciiTheme="minorHAnsi" w:hAnsiTheme="minorHAnsi" w:cstheme="minorHAnsi"/>
              <w:noProof/>
              <w:color w:val="auto"/>
              <w:lang w:val="de-AT"/>
            </w:rPr>
          </w:pPr>
          <w:r w:rsidRPr="00B84BBA">
            <w:rPr>
              <w:rStyle w:val="Hyperlink"/>
              <w:rFonts w:asciiTheme="minorHAnsi" w:hAnsiTheme="minorHAnsi" w:cstheme="minorHAnsi"/>
              <w:noProof/>
              <w:color w:val="auto"/>
              <w:lang w:val="de-AT"/>
            </w:rPr>
            <w:fldChar w:fldCharType="end"/>
          </w:r>
        </w:p>
      </w:sdtContent>
    </w:sdt>
    <w:p w14:paraId="3FF17F89" w14:textId="77777777" w:rsidR="003C34BB" w:rsidRPr="00627AE7" w:rsidRDefault="003C34BB" w:rsidP="00CC2E1B"/>
    <w:p w14:paraId="299FF6A4" w14:textId="77777777" w:rsidR="003C34BB" w:rsidRPr="00627AE7" w:rsidRDefault="003C34BB" w:rsidP="00CC2E1B"/>
    <w:p w14:paraId="545C3919" w14:textId="77777777" w:rsidR="003C34BB" w:rsidRPr="00627AE7" w:rsidRDefault="003C34BB" w:rsidP="00CC2E1B"/>
    <w:p w14:paraId="41701AF5" w14:textId="77777777" w:rsidR="003C34BB" w:rsidRPr="00627AE7" w:rsidRDefault="003C34BB" w:rsidP="00CC2E1B"/>
    <w:p w14:paraId="1ECE16BC" w14:textId="710755B6" w:rsidR="003C34BB" w:rsidRPr="00627AE7" w:rsidRDefault="003C34BB" w:rsidP="00CC2E1B">
      <w:r w:rsidRPr="00627AE7">
        <w:br w:type="page"/>
      </w:r>
    </w:p>
    <w:p w14:paraId="7C412F3E" w14:textId="1B499213" w:rsidR="00246694" w:rsidRDefault="00246694" w:rsidP="00246694">
      <w:pPr>
        <w:pStyle w:val="Heading1"/>
      </w:pPr>
      <w:bookmarkStart w:id="0" w:name="_Toc94624683"/>
      <w:r>
        <w:lastRenderedPageBreak/>
        <w:t>Projekt</w:t>
      </w:r>
      <w:r w:rsidR="00D76BF6">
        <w:t>antrag</w:t>
      </w:r>
      <w:bookmarkEnd w:id="0"/>
    </w:p>
    <w:p w14:paraId="3D7570C7" w14:textId="6D9B0B70" w:rsidR="00D76BF6" w:rsidRPr="00D76BF6" w:rsidRDefault="00D76BF6" w:rsidP="006C01EE">
      <w:pPr>
        <w:pStyle w:val="Heading2"/>
      </w:pPr>
      <w:bookmarkStart w:id="1" w:name="_Toc94624684"/>
      <w:r>
        <w:t>Projekteckdaten</w:t>
      </w:r>
      <w:bookmarkEnd w:id="1"/>
    </w:p>
    <w:p w14:paraId="632887C6" w14:textId="17FB2ED4" w:rsidR="00070C95" w:rsidRPr="000B59AE" w:rsidRDefault="00070C95" w:rsidP="00070C95">
      <w:pPr>
        <w:tabs>
          <w:tab w:val="left" w:pos="2127"/>
        </w:tabs>
        <w:rPr>
          <w:b/>
          <w:bCs/>
          <w:lang w:val="en-GB"/>
        </w:rPr>
      </w:pPr>
      <w:r w:rsidRPr="000B59AE">
        <w:rPr>
          <w:b/>
          <w:bCs/>
          <w:lang w:val="en-GB"/>
        </w:rPr>
        <w:t>Projekttitel:</w:t>
      </w:r>
      <w:r w:rsidRPr="000B59AE">
        <w:rPr>
          <w:b/>
          <w:bCs/>
          <w:lang w:val="en-GB"/>
        </w:rPr>
        <w:tab/>
      </w:r>
      <w:r w:rsidR="00EA0439" w:rsidRPr="000B59AE">
        <w:rPr>
          <w:b/>
          <w:bCs/>
          <w:lang w:val="en-GB"/>
        </w:rPr>
        <w:t>Ti</w:t>
      </w:r>
      <w:r w:rsidR="000B59AE" w:rsidRPr="000B59AE">
        <w:rPr>
          <w:b/>
          <w:bCs/>
          <w:lang w:val="en-GB"/>
        </w:rPr>
        <w:t>me-Management Software for</w:t>
      </w:r>
      <w:r w:rsidR="000B59AE">
        <w:rPr>
          <w:b/>
          <w:bCs/>
          <w:lang w:val="en-GB"/>
        </w:rPr>
        <w:t xml:space="preserve"> line bus traffic</w:t>
      </w:r>
    </w:p>
    <w:p w14:paraId="4DF0AC86" w14:textId="041079C2" w:rsidR="00070C95" w:rsidRPr="00070C95" w:rsidRDefault="00070C95" w:rsidP="00070C95">
      <w:pPr>
        <w:tabs>
          <w:tab w:val="left" w:pos="2127"/>
        </w:tabs>
        <w:rPr>
          <w:b/>
          <w:bCs/>
        </w:rPr>
      </w:pPr>
      <w:r w:rsidRPr="00070C95">
        <w:rPr>
          <w:b/>
          <w:bCs/>
        </w:rPr>
        <w:t>Projektnummer:</w:t>
      </w:r>
      <w:r w:rsidRPr="00070C95">
        <w:rPr>
          <w:b/>
          <w:bCs/>
        </w:rPr>
        <w:tab/>
      </w:r>
      <w:r w:rsidR="000B59AE">
        <w:rPr>
          <w:b/>
          <w:bCs/>
        </w:rPr>
        <w:t>P</w:t>
      </w:r>
      <w:r w:rsidR="00297527">
        <w:rPr>
          <w:b/>
          <w:bCs/>
        </w:rPr>
        <w:t>0</w:t>
      </w:r>
      <w:r w:rsidR="000B59AE">
        <w:rPr>
          <w:b/>
          <w:bCs/>
        </w:rPr>
        <w:t>02</w:t>
      </w:r>
    </w:p>
    <w:p w14:paraId="0FA03382" w14:textId="5A6BCEE6" w:rsidR="00070C95" w:rsidRDefault="00070C95" w:rsidP="00070C95">
      <w:pPr>
        <w:tabs>
          <w:tab w:val="left" w:pos="2127"/>
        </w:tabs>
      </w:pPr>
      <w:r w:rsidRPr="00070C95">
        <w:rPr>
          <w:b/>
          <w:bCs/>
        </w:rPr>
        <w:t>Projektauftraggeber:</w:t>
      </w:r>
      <w:r>
        <w:tab/>
      </w:r>
      <w:r w:rsidR="000B59AE">
        <w:t xml:space="preserve">anonym </w:t>
      </w:r>
    </w:p>
    <w:p w14:paraId="0FE4B40F" w14:textId="3DC944DF" w:rsidR="00070C95" w:rsidRDefault="00070C95" w:rsidP="00070C95">
      <w:pPr>
        <w:tabs>
          <w:tab w:val="left" w:pos="2127"/>
        </w:tabs>
      </w:pPr>
      <w:r w:rsidRPr="00070C95">
        <w:rPr>
          <w:b/>
          <w:bCs/>
        </w:rPr>
        <w:t>Kontaktperson:</w:t>
      </w:r>
      <w:r>
        <w:tab/>
      </w:r>
      <w:r w:rsidR="000B59AE">
        <w:t>anonym</w:t>
      </w:r>
    </w:p>
    <w:p w14:paraId="6D979548" w14:textId="3A8F0010" w:rsidR="007726A6" w:rsidRDefault="00070C95" w:rsidP="00070C95">
      <w:pPr>
        <w:tabs>
          <w:tab w:val="left" w:pos="2127"/>
        </w:tabs>
      </w:pPr>
      <w:r w:rsidRPr="00070C95">
        <w:rPr>
          <w:b/>
          <w:bCs/>
        </w:rPr>
        <w:t>Projektleiter:</w:t>
      </w:r>
      <w:r>
        <w:tab/>
      </w:r>
      <w:r w:rsidR="000B59AE">
        <w:t>Franz Heumay</w:t>
      </w:r>
      <w:r w:rsidR="007726A6">
        <w:t>r</w:t>
      </w:r>
    </w:p>
    <w:p w14:paraId="5F593E9A" w14:textId="0D0B7469" w:rsidR="007726A6" w:rsidRDefault="00070C95" w:rsidP="00070C95">
      <w:pPr>
        <w:tabs>
          <w:tab w:val="left" w:pos="2127"/>
        </w:tabs>
      </w:pPr>
      <w:r w:rsidRPr="00070C95">
        <w:rPr>
          <w:b/>
          <w:bCs/>
        </w:rPr>
        <w:t>Projektmitglieder:</w:t>
      </w:r>
      <w:r>
        <w:tab/>
      </w:r>
      <w:r w:rsidR="000B59AE">
        <w:t>Christian Knabb</w:t>
      </w:r>
      <w:r w:rsidR="007726A6">
        <w:br/>
      </w:r>
      <w:r>
        <w:tab/>
      </w:r>
      <w:r w:rsidR="000B59AE">
        <w:t>Sebastian Gruber</w:t>
      </w:r>
    </w:p>
    <w:p w14:paraId="1172C4AA" w14:textId="51E08606" w:rsidR="00246694" w:rsidRDefault="00246694" w:rsidP="006C01EE">
      <w:pPr>
        <w:pStyle w:val="Heading2"/>
      </w:pPr>
      <w:bookmarkStart w:id="2" w:name="_Toc94624685"/>
      <w:r>
        <w:t>Ausgangslage</w:t>
      </w:r>
      <w:bookmarkEnd w:id="2"/>
    </w:p>
    <w:p w14:paraId="2D827A75" w14:textId="0776D1CD" w:rsidR="00070C95" w:rsidRDefault="00297527" w:rsidP="00070C95">
      <w:pPr>
        <w:rPr>
          <w:lang w:val="de-AT"/>
        </w:rPr>
      </w:pPr>
      <w:r>
        <w:rPr>
          <w:lang w:val="de-AT"/>
        </w:rPr>
        <w:t>Mitterbeiter eines mittelständischen Busunternehmens müssen in Ihrer Freizeit Zeitaufzeichnungen laut Vorgabe des Unternehmens erstellen. Aufgrund Int</w:t>
      </w:r>
      <w:r w:rsidR="00CA334C">
        <w:rPr>
          <w:lang w:val="de-AT"/>
        </w:rPr>
        <w:t>er</w:t>
      </w:r>
      <w:r>
        <w:rPr>
          <w:lang w:val="de-AT"/>
        </w:rPr>
        <w:t>pretatio</w:t>
      </w:r>
      <w:r w:rsidR="00CA334C">
        <w:rPr>
          <w:lang w:val="de-AT"/>
        </w:rPr>
        <w:t>n</w:t>
      </w:r>
      <w:r>
        <w:rPr>
          <w:lang w:val="de-AT"/>
        </w:rPr>
        <w:t xml:space="preserve">smöglichkeiten </w:t>
      </w:r>
      <w:r w:rsidR="00CA334C">
        <w:rPr>
          <w:lang w:val="de-AT"/>
        </w:rPr>
        <w:t>des auszufüllenden Formulars ist es einerseits schwierig für die Mitarbeiter klar nachzuvollziehen, ob alle Angaben korrekt angegeben wurden und andererseits muss die Lohnabrechnung sich individuell auf die Formulare der Mitarbeiter einstellen.</w:t>
      </w:r>
    </w:p>
    <w:p w14:paraId="745B6921" w14:textId="25425DFA" w:rsidR="00B36F95" w:rsidRDefault="00B36F95" w:rsidP="00B36F95">
      <w:pPr>
        <w:pStyle w:val="Heading3"/>
      </w:pPr>
      <w:bookmarkStart w:id="3" w:name="_Toc94624686"/>
      <w:r w:rsidRPr="00B36F95">
        <w:t>Generelle</w:t>
      </w:r>
      <w:r>
        <w:t xml:space="preserve"> Rahmenbedingungen</w:t>
      </w:r>
      <w:bookmarkEnd w:id="3"/>
    </w:p>
    <w:p w14:paraId="2A483AE3" w14:textId="2C57317A" w:rsidR="00C42236" w:rsidRDefault="00C42236" w:rsidP="00070C95">
      <w:pPr>
        <w:rPr>
          <w:lang w:val="de-AT"/>
        </w:rPr>
      </w:pPr>
      <w:r>
        <w:rPr>
          <w:lang w:val="de-AT"/>
        </w:rPr>
        <w:t>Durch die Ausarbeitung</w:t>
      </w:r>
      <w:r w:rsidR="00165AAE">
        <w:rPr>
          <w:lang w:val="de-AT"/>
        </w:rPr>
        <w:t>,</w:t>
      </w:r>
      <w:r>
        <w:rPr>
          <w:lang w:val="de-AT"/>
        </w:rPr>
        <w:t xml:space="preserve"> im Rahmen eines Ausbildungsprojektes der HTL Leonding</w:t>
      </w:r>
      <w:r w:rsidR="00165AAE">
        <w:rPr>
          <w:lang w:val="de-AT"/>
        </w:rPr>
        <w:t>,</w:t>
      </w:r>
      <w:r>
        <w:rPr>
          <w:lang w:val="de-AT"/>
        </w:rPr>
        <w:t xml:space="preserve"> </w:t>
      </w:r>
      <w:r w:rsidR="00EB1579">
        <w:rPr>
          <w:lang w:val="de-AT"/>
        </w:rPr>
        <w:t>entstehen keine finanziellen Belastungen für die/den Auftragsgeber</w:t>
      </w:r>
      <w:r w:rsidR="007726A6">
        <w:rPr>
          <w:lang w:val="de-AT"/>
        </w:rPr>
        <w:t>In</w:t>
      </w:r>
      <w:r w:rsidR="00EB1579">
        <w:rPr>
          <w:lang w:val="de-AT"/>
        </w:rPr>
        <w:t>. Ressourcen werden vom Projektteam zur Verfügung gestellt.</w:t>
      </w:r>
    </w:p>
    <w:p w14:paraId="3F4E06FB" w14:textId="7A7030EB" w:rsidR="007726A6" w:rsidRDefault="007726A6" w:rsidP="00070C95">
      <w:pPr>
        <w:rPr>
          <w:lang w:val="de-AT"/>
        </w:rPr>
      </w:pPr>
      <w:r>
        <w:rPr>
          <w:lang w:val="de-AT"/>
        </w:rPr>
        <w:t>Für die Backend-Entwicklung sind bereits alle Kenntnisse vorhanden. Frontendkenntnisse müssen</w:t>
      </w:r>
      <w:r w:rsidR="00B2231D">
        <w:rPr>
          <w:lang w:val="de-AT"/>
        </w:rPr>
        <w:t xml:space="preserve"> sich noch</w:t>
      </w:r>
      <w:r>
        <w:rPr>
          <w:lang w:val="de-AT"/>
        </w:rPr>
        <w:t xml:space="preserve"> vom Projekt</w:t>
      </w:r>
      <w:r w:rsidR="00B2231D">
        <w:rPr>
          <w:lang w:val="de-AT"/>
        </w:rPr>
        <w:t>team angeeignet werden.</w:t>
      </w:r>
    </w:p>
    <w:p w14:paraId="6AAB96A3" w14:textId="01A0B206" w:rsidR="00246694" w:rsidRDefault="00246694" w:rsidP="006C01EE">
      <w:pPr>
        <w:pStyle w:val="Heading2"/>
      </w:pPr>
      <w:bookmarkStart w:id="4" w:name="_Toc94624687"/>
      <w:r>
        <w:t>Projektziele</w:t>
      </w:r>
      <w:bookmarkEnd w:id="4"/>
    </w:p>
    <w:p w14:paraId="039F28FA" w14:textId="64CBE3A7" w:rsidR="00CA334C" w:rsidRDefault="00CA334C" w:rsidP="00CA334C">
      <w:pPr>
        <w:pStyle w:val="ListParagraph"/>
        <w:numPr>
          <w:ilvl w:val="0"/>
          <w:numId w:val="17"/>
        </w:numPr>
        <w:rPr>
          <w:lang w:val="de-AT"/>
        </w:rPr>
      </w:pPr>
      <w:r>
        <w:rPr>
          <w:lang w:val="de-AT"/>
        </w:rPr>
        <w:t>Schaffung einer Datenbank zur Aufzeichnung von Dienstzeiten</w:t>
      </w:r>
    </w:p>
    <w:p w14:paraId="2FAEC26F" w14:textId="1A150FDF" w:rsidR="00CA334C" w:rsidRDefault="00CA334C" w:rsidP="00C42236">
      <w:pPr>
        <w:pStyle w:val="ListParagraph"/>
        <w:numPr>
          <w:ilvl w:val="1"/>
          <w:numId w:val="17"/>
        </w:numPr>
        <w:rPr>
          <w:lang w:val="de-AT"/>
        </w:rPr>
      </w:pPr>
      <w:r>
        <w:rPr>
          <w:lang w:val="de-AT"/>
        </w:rPr>
        <w:t>unter Einhaltung kollektivvertraglicher Bestimmungen</w:t>
      </w:r>
    </w:p>
    <w:p w14:paraId="75D04989" w14:textId="7CE9745A" w:rsidR="00C42236" w:rsidRDefault="00C42236" w:rsidP="00C42236">
      <w:pPr>
        <w:pStyle w:val="ListParagraph"/>
        <w:numPr>
          <w:ilvl w:val="1"/>
          <w:numId w:val="17"/>
        </w:numPr>
        <w:rPr>
          <w:lang w:val="de-AT"/>
        </w:rPr>
      </w:pPr>
      <w:r>
        <w:rPr>
          <w:lang w:val="de-AT"/>
        </w:rPr>
        <w:t>einheitlicher Abrechnungsvorgang</w:t>
      </w:r>
    </w:p>
    <w:p w14:paraId="2321961C" w14:textId="20450E3A" w:rsidR="00B2231D" w:rsidRDefault="00B2231D" w:rsidP="00B2231D">
      <w:pPr>
        <w:pStyle w:val="ListParagraph"/>
        <w:numPr>
          <w:ilvl w:val="0"/>
          <w:numId w:val="17"/>
        </w:numPr>
        <w:rPr>
          <w:lang w:val="de-AT"/>
        </w:rPr>
      </w:pPr>
      <w:r>
        <w:rPr>
          <w:lang w:val="de-AT"/>
        </w:rPr>
        <w:t>Automatisiertes Abrechnungsformular zur Reduzierung von Aufwand und Fehlern</w:t>
      </w:r>
    </w:p>
    <w:p w14:paraId="0A481A62" w14:textId="25E494F9" w:rsidR="00C42236" w:rsidRDefault="00C42236" w:rsidP="00C42236">
      <w:pPr>
        <w:pStyle w:val="ListParagraph"/>
        <w:numPr>
          <w:ilvl w:val="0"/>
          <w:numId w:val="17"/>
        </w:numPr>
        <w:rPr>
          <w:lang w:val="de-AT"/>
        </w:rPr>
      </w:pPr>
      <w:r>
        <w:rPr>
          <w:lang w:val="de-AT"/>
        </w:rPr>
        <w:t>(optional) Mobilanwendung zur erleichterten Eingabe</w:t>
      </w:r>
    </w:p>
    <w:p w14:paraId="4D33E8FA" w14:textId="5BA176E3" w:rsidR="00C42236" w:rsidRPr="00C42236" w:rsidRDefault="00C42236" w:rsidP="00C42236">
      <w:pPr>
        <w:pStyle w:val="ListParagraph"/>
        <w:numPr>
          <w:ilvl w:val="0"/>
          <w:numId w:val="17"/>
        </w:numPr>
        <w:rPr>
          <w:lang w:val="de-AT"/>
        </w:rPr>
      </w:pPr>
      <w:r>
        <w:rPr>
          <w:lang w:val="de-AT"/>
        </w:rPr>
        <w:t xml:space="preserve">(optional) Berechnung </w:t>
      </w:r>
      <w:r w:rsidR="00B8108F">
        <w:rPr>
          <w:lang w:val="de-AT"/>
        </w:rPr>
        <w:t>d</w:t>
      </w:r>
      <w:r>
        <w:rPr>
          <w:lang w:val="de-AT"/>
        </w:rPr>
        <w:t>es voraussichtlichen Bruttoentgelt pro Mitarbeiter</w:t>
      </w:r>
    </w:p>
    <w:p w14:paraId="7A93389F" w14:textId="2D484B5C" w:rsidR="00246694" w:rsidRDefault="00246694" w:rsidP="006C01EE">
      <w:pPr>
        <w:pStyle w:val="Heading2"/>
      </w:pPr>
      <w:bookmarkStart w:id="5" w:name="_Toc94624688"/>
      <w:r>
        <w:t>Projektinhalte</w:t>
      </w:r>
      <w:bookmarkEnd w:id="5"/>
    </w:p>
    <w:p w14:paraId="074C8CC1" w14:textId="53B7E606" w:rsidR="00A107D7" w:rsidRDefault="00EB1579" w:rsidP="00EB1579">
      <w:pPr>
        <w:pStyle w:val="ListParagraph"/>
        <w:numPr>
          <w:ilvl w:val="0"/>
          <w:numId w:val="17"/>
        </w:numPr>
        <w:rPr>
          <w:lang w:val="de-AT"/>
        </w:rPr>
      </w:pPr>
      <w:r>
        <w:rPr>
          <w:lang w:val="de-AT"/>
        </w:rPr>
        <w:t>Multiuseranwendung</w:t>
      </w:r>
    </w:p>
    <w:p w14:paraId="5100495F" w14:textId="5FD6D625" w:rsidR="00EB1579" w:rsidRDefault="00EB1579" w:rsidP="00EB1579">
      <w:pPr>
        <w:pStyle w:val="ListParagraph"/>
        <w:numPr>
          <w:ilvl w:val="1"/>
          <w:numId w:val="17"/>
        </w:numPr>
        <w:rPr>
          <w:lang w:val="de-AT"/>
        </w:rPr>
      </w:pPr>
      <w:r>
        <w:rPr>
          <w:lang w:val="de-AT"/>
        </w:rPr>
        <w:t>Mitarbeiter</w:t>
      </w:r>
      <w:r w:rsidR="007726A6">
        <w:rPr>
          <w:lang w:val="de-AT"/>
        </w:rPr>
        <w:t>Innen</w:t>
      </w:r>
      <w:r>
        <w:rPr>
          <w:lang w:val="de-AT"/>
        </w:rPr>
        <w:t>:</w:t>
      </w:r>
    </w:p>
    <w:p w14:paraId="0F6258B4" w14:textId="63897B0C" w:rsidR="00EB1579" w:rsidRPr="00EB1579" w:rsidRDefault="007726A6" w:rsidP="00EB1579">
      <w:pPr>
        <w:pStyle w:val="ListParagraph"/>
        <w:numPr>
          <w:ilvl w:val="2"/>
          <w:numId w:val="17"/>
        </w:numPr>
        <w:rPr>
          <w:lang w:val="de-AT"/>
        </w:rPr>
      </w:pPr>
      <w:r>
        <w:rPr>
          <w:lang w:val="de-AT"/>
        </w:rPr>
        <w:t>Eintragung</w:t>
      </w:r>
      <w:r w:rsidR="00EB1579">
        <w:rPr>
          <w:lang w:val="de-AT"/>
        </w:rPr>
        <w:t xml:space="preserve"> von Dienstzeiten/Urlaub/Krankenstand</w:t>
      </w:r>
    </w:p>
    <w:p w14:paraId="6F4EAC2C" w14:textId="143F8A5C" w:rsidR="00EB1579" w:rsidRDefault="00EB1579" w:rsidP="00EB1579">
      <w:pPr>
        <w:pStyle w:val="ListParagraph"/>
        <w:numPr>
          <w:ilvl w:val="2"/>
          <w:numId w:val="17"/>
        </w:numPr>
        <w:rPr>
          <w:lang w:val="de-AT"/>
        </w:rPr>
      </w:pPr>
      <w:r>
        <w:rPr>
          <w:lang w:val="de-AT"/>
        </w:rPr>
        <w:t>Möglichkeit zur Adaptierung der vordefinierten Dienste</w:t>
      </w:r>
    </w:p>
    <w:p w14:paraId="64ABA33E" w14:textId="76210E46" w:rsidR="00B2231D" w:rsidRDefault="00B2231D" w:rsidP="00EB1579">
      <w:pPr>
        <w:pStyle w:val="ListParagraph"/>
        <w:numPr>
          <w:ilvl w:val="2"/>
          <w:numId w:val="17"/>
        </w:numPr>
        <w:rPr>
          <w:lang w:val="de-AT"/>
        </w:rPr>
      </w:pPr>
      <w:r>
        <w:rPr>
          <w:lang w:val="de-AT"/>
        </w:rPr>
        <w:t>Ein-Klick-Abrechnungsformular</w:t>
      </w:r>
    </w:p>
    <w:p w14:paraId="535D5145" w14:textId="0B7FEC86" w:rsidR="00EB1579" w:rsidRDefault="00EB1579" w:rsidP="00EB1579">
      <w:pPr>
        <w:pStyle w:val="ListParagraph"/>
        <w:numPr>
          <w:ilvl w:val="1"/>
          <w:numId w:val="17"/>
        </w:numPr>
        <w:rPr>
          <w:lang w:val="de-AT"/>
        </w:rPr>
      </w:pPr>
      <w:r>
        <w:rPr>
          <w:lang w:val="de-AT"/>
        </w:rPr>
        <w:t>Administrator:</w:t>
      </w:r>
    </w:p>
    <w:p w14:paraId="234F29B4" w14:textId="6D3B665F" w:rsidR="00EB1579" w:rsidRDefault="00EB1579" w:rsidP="00EB1579">
      <w:pPr>
        <w:pStyle w:val="ListParagraph"/>
        <w:numPr>
          <w:ilvl w:val="2"/>
          <w:numId w:val="17"/>
        </w:numPr>
        <w:rPr>
          <w:lang w:val="de-AT"/>
        </w:rPr>
      </w:pPr>
      <w:r>
        <w:rPr>
          <w:lang w:val="de-AT"/>
        </w:rPr>
        <w:t>Erstellung und Adaptierung der gemeinsamen vordefinierten Dienste</w:t>
      </w:r>
    </w:p>
    <w:p w14:paraId="1AD340D3" w14:textId="45A198D6" w:rsidR="00EB1579" w:rsidRDefault="00EB1579" w:rsidP="00EB1579">
      <w:pPr>
        <w:pStyle w:val="ListParagraph"/>
        <w:numPr>
          <w:ilvl w:val="2"/>
          <w:numId w:val="17"/>
        </w:numPr>
        <w:rPr>
          <w:lang w:val="de-AT"/>
        </w:rPr>
      </w:pPr>
      <w:r>
        <w:rPr>
          <w:lang w:val="de-AT"/>
        </w:rPr>
        <w:t xml:space="preserve">Einpflegung der aktuellen kollektivvertraglichen </w:t>
      </w:r>
      <w:r w:rsidR="007726A6">
        <w:rPr>
          <w:lang w:val="de-AT"/>
        </w:rPr>
        <w:t>Inhalte</w:t>
      </w:r>
    </w:p>
    <w:p w14:paraId="271F1C1A" w14:textId="071B88E7" w:rsidR="00B2231D" w:rsidRPr="00B36F95" w:rsidRDefault="007726A6" w:rsidP="00261687">
      <w:pPr>
        <w:pStyle w:val="ListParagraph"/>
        <w:numPr>
          <w:ilvl w:val="2"/>
          <w:numId w:val="17"/>
        </w:numPr>
        <w:spacing w:after="0"/>
        <w:rPr>
          <w:lang w:val="de-AT"/>
        </w:rPr>
      </w:pPr>
      <w:r w:rsidRPr="00B36F95">
        <w:rPr>
          <w:lang w:val="de-AT"/>
        </w:rPr>
        <w:t>Anlegen neuer MitarbeiterInnen</w:t>
      </w:r>
      <w:r w:rsidR="00B2231D" w:rsidRPr="00B36F95">
        <w:rPr>
          <w:lang w:val="de-AT"/>
        </w:rPr>
        <w:br w:type="page"/>
      </w:r>
    </w:p>
    <w:p w14:paraId="5F0E8719" w14:textId="48561A40" w:rsidR="00246694" w:rsidRDefault="00246694" w:rsidP="006C01EE">
      <w:pPr>
        <w:pStyle w:val="Heading2"/>
      </w:pPr>
      <w:bookmarkStart w:id="6" w:name="_Toc94624689"/>
      <w:r>
        <w:lastRenderedPageBreak/>
        <w:t>Kritische Erfolgsfaktoren</w:t>
      </w:r>
      <w:bookmarkEnd w:id="6"/>
    </w:p>
    <w:p w14:paraId="61A9464E" w14:textId="2D54BCC8" w:rsidR="005A4C9C" w:rsidRDefault="00B36F95" w:rsidP="00B36F95">
      <w:pPr>
        <w:pStyle w:val="ListParagraph"/>
        <w:numPr>
          <w:ilvl w:val="0"/>
          <w:numId w:val="18"/>
        </w:numPr>
        <w:rPr>
          <w:lang w:val="de-AT"/>
        </w:rPr>
      </w:pPr>
      <w:r>
        <w:rPr>
          <w:lang w:val="de-AT"/>
        </w:rPr>
        <w:t xml:space="preserve">Ausreichende Zeit für das Projektteam zum </w:t>
      </w:r>
      <w:r w:rsidR="00C90E10">
        <w:rPr>
          <w:lang w:val="de-AT"/>
        </w:rPr>
        <w:t>Erlangen</w:t>
      </w:r>
      <w:r>
        <w:rPr>
          <w:lang w:val="de-AT"/>
        </w:rPr>
        <w:t xml:space="preserve"> der benötigten Fähigkeiten</w:t>
      </w:r>
    </w:p>
    <w:p w14:paraId="26DB10EF" w14:textId="771F9782" w:rsidR="00C90E10" w:rsidRDefault="00C90E10" w:rsidP="00C90E10">
      <w:pPr>
        <w:pStyle w:val="ListParagraph"/>
        <w:numPr>
          <w:ilvl w:val="1"/>
          <w:numId w:val="18"/>
        </w:numPr>
        <w:rPr>
          <w:lang w:val="de-AT"/>
        </w:rPr>
      </w:pPr>
      <w:r>
        <w:rPr>
          <w:lang w:val="de-AT"/>
        </w:rPr>
        <w:t>vor allem in Bezug auf Frontend-Entwicklung</w:t>
      </w:r>
    </w:p>
    <w:p w14:paraId="366EF9ED" w14:textId="12043D42" w:rsidR="00C90E10" w:rsidRDefault="00C90E10" w:rsidP="00C90E10">
      <w:pPr>
        <w:pStyle w:val="ListParagraph"/>
        <w:numPr>
          <w:ilvl w:val="0"/>
          <w:numId w:val="18"/>
        </w:numPr>
        <w:rPr>
          <w:lang w:val="de-AT"/>
        </w:rPr>
      </w:pPr>
      <w:r>
        <w:rPr>
          <w:lang w:val="de-AT"/>
        </w:rPr>
        <w:t>Ausreichend Verständnis der kollektivvertraglichen Bestimmungen</w:t>
      </w:r>
    </w:p>
    <w:p w14:paraId="47AEB729" w14:textId="4D4FA3DD" w:rsidR="00C90E10" w:rsidRPr="00C90E10" w:rsidRDefault="00C90E10" w:rsidP="00C90E10">
      <w:pPr>
        <w:pStyle w:val="ListParagraph"/>
        <w:numPr>
          <w:ilvl w:val="0"/>
          <w:numId w:val="18"/>
        </w:numPr>
        <w:rPr>
          <w:lang w:val="de-AT"/>
        </w:rPr>
      </w:pPr>
      <w:r>
        <w:rPr>
          <w:lang w:val="de-AT"/>
        </w:rPr>
        <w:t>Zugang zu validen Testdaten</w:t>
      </w:r>
    </w:p>
    <w:p w14:paraId="49D5F26A" w14:textId="0B81873E" w:rsidR="00246694" w:rsidRDefault="00246694" w:rsidP="006C01EE">
      <w:pPr>
        <w:pStyle w:val="Heading2"/>
      </w:pPr>
      <w:bookmarkStart w:id="7" w:name="_Toc94624690"/>
      <w:r>
        <w:t>Termine</w:t>
      </w:r>
      <w:bookmarkEnd w:id="7"/>
    </w:p>
    <w:p w14:paraId="032E1E35" w14:textId="613C1F21" w:rsidR="00070C95" w:rsidRDefault="008C0B3A" w:rsidP="008C0B3A">
      <w:pPr>
        <w:tabs>
          <w:tab w:val="left" w:pos="2127"/>
        </w:tabs>
      </w:pPr>
      <w:r w:rsidRPr="008C0B3A">
        <w:t>Abgabetermin:</w:t>
      </w:r>
      <w:r w:rsidRPr="008C0B3A">
        <w:tab/>
      </w:r>
      <w:r w:rsidR="009835A9">
        <w:t>Juni</w:t>
      </w:r>
      <w:r>
        <w:t xml:space="preserve"> 2021</w:t>
      </w:r>
    </w:p>
    <w:p w14:paraId="165FA86E" w14:textId="4236C772" w:rsidR="00246694" w:rsidRDefault="00246694" w:rsidP="006C01EE">
      <w:pPr>
        <w:pStyle w:val="Heading2"/>
      </w:pPr>
      <w:bookmarkStart w:id="8" w:name="_Toc94624691"/>
      <w:r>
        <w:t>Kosten</w:t>
      </w:r>
      <w:bookmarkEnd w:id="8"/>
    </w:p>
    <w:p w14:paraId="766F7457" w14:textId="3A98455B" w:rsidR="00014B73" w:rsidRDefault="009835A9" w:rsidP="00014B73">
      <w:pPr>
        <w:pStyle w:val="ListParagraph"/>
        <w:numPr>
          <w:ilvl w:val="0"/>
          <w:numId w:val="19"/>
        </w:numPr>
      </w:pPr>
      <w:r>
        <w:t>f</w:t>
      </w:r>
      <w:r w:rsidR="008C0B3A">
        <w:t>ür das Erstellen der Software werden bereits vorhandene Ressourcen verwendet</w:t>
      </w:r>
    </w:p>
    <w:p w14:paraId="4A8E48DD" w14:textId="7F1A3AE2" w:rsidR="00246694" w:rsidRDefault="009835A9" w:rsidP="00014B73">
      <w:pPr>
        <w:pStyle w:val="ListParagraph"/>
        <w:numPr>
          <w:ilvl w:val="0"/>
          <w:numId w:val="19"/>
        </w:numPr>
      </w:pPr>
      <w:r>
        <w:t>Microservices werden auf einer NAS zur Verfügung gestellt</w:t>
      </w:r>
    </w:p>
    <w:p w14:paraId="28E6EB77" w14:textId="77777777" w:rsidR="00232CB8" w:rsidRDefault="00232CB8"/>
    <w:p w14:paraId="6BB596FE" w14:textId="77777777" w:rsidR="00232CB8" w:rsidRDefault="00232CB8"/>
    <w:p w14:paraId="195A52BB" w14:textId="77777777" w:rsidR="00232CB8" w:rsidRDefault="00232CB8"/>
    <w:p w14:paraId="4895C788" w14:textId="77777777" w:rsidR="00232CB8" w:rsidRDefault="00232CB8"/>
    <w:p w14:paraId="70D64064" w14:textId="77777777" w:rsidR="00232CB8" w:rsidRDefault="00232CB8"/>
    <w:p w14:paraId="1EA53C54" w14:textId="00901651" w:rsidR="00232CB8" w:rsidRDefault="00232CB8"/>
    <w:p w14:paraId="32B4E217" w14:textId="77777777" w:rsidR="00232CB8" w:rsidRDefault="00232CB8"/>
    <w:p w14:paraId="0840006B" w14:textId="77777777" w:rsidR="00232CB8" w:rsidRDefault="00232CB8"/>
    <w:p w14:paraId="5DDAA831" w14:textId="5EBEA25A" w:rsidR="00232CB8" w:rsidRPr="00232CB8" w:rsidRDefault="00232CB8" w:rsidP="00232CB8">
      <w:pPr>
        <w:tabs>
          <w:tab w:val="center" w:pos="2127"/>
          <w:tab w:val="center" w:pos="7230"/>
        </w:tabs>
        <w:rPr>
          <w:b/>
          <w:bCs/>
        </w:rPr>
      </w:pPr>
      <w:r w:rsidRPr="00232CB8">
        <w:rPr>
          <w:b/>
          <w:bCs/>
        </w:rPr>
        <w:tab/>
        <w:t>Projektauftraggeber</w:t>
      </w:r>
      <w:r w:rsidRPr="00232CB8">
        <w:rPr>
          <w:b/>
          <w:bCs/>
        </w:rPr>
        <w:tab/>
        <w:t>Projektleitung</w:t>
      </w:r>
    </w:p>
    <w:p w14:paraId="12FEB408" w14:textId="3E7CEF7C" w:rsidR="00232CB8" w:rsidRPr="00232CB8" w:rsidRDefault="00232CB8" w:rsidP="00232CB8">
      <w:pPr>
        <w:tabs>
          <w:tab w:val="center" w:pos="2127"/>
          <w:tab w:val="center" w:pos="7230"/>
        </w:tabs>
        <w:rPr>
          <w:i/>
          <w:iCs/>
        </w:rPr>
      </w:pPr>
      <w:r w:rsidRPr="00232CB8">
        <w:rPr>
          <w:i/>
          <w:iCs/>
        </w:rPr>
        <w:tab/>
      </w:r>
      <w:r w:rsidR="00C90E10">
        <w:rPr>
          <w:i/>
          <w:iCs/>
        </w:rPr>
        <w:t>i.V. David K</w:t>
      </w:r>
      <w:r w:rsidR="009835A9">
        <w:rPr>
          <w:i/>
          <w:iCs/>
        </w:rPr>
        <w:t>lewein</w:t>
      </w:r>
      <w:r w:rsidRPr="00232CB8">
        <w:rPr>
          <w:i/>
          <w:iCs/>
        </w:rPr>
        <w:tab/>
        <w:t>Franz Heumayr</w:t>
      </w:r>
    </w:p>
    <w:p w14:paraId="4053A177" w14:textId="77777777" w:rsidR="00232CB8" w:rsidRDefault="00232CB8" w:rsidP="00232CB8">
      <w:pPr>
        <w:tabs>
          <w:tab w:val="center" w:pos="1418"/>
          <w:tab w:val="center" w:pos="7938"/>
        </w:tabs>
      </w:pPr>
    </w:p>
    <w:p w14:paraId="79E9B250" w14:textId="11228907" w:rsidR="006C437A" w:rsidRDefault="006C437A" w:rsidP="006C2E28">
      <w:pPr>
        <w:tabs>
          <w:tab w:val="center" w:pos="1418"/>
          <w:tab w:val="center" w:pos="7938"/>
        </w:tabs>
      </w:pPr>
    </w:p>
    <w:sectPr w:rsidR="006C437A" w:rsidSect="00F8021F">
      <w:headerReference w:type="even" r:id="rId8"/>
      <w:headerReference w:type="default" r:id="rId9"/>
      <w:footerReference w:type="even" r:id="rId10"/>
      <w:footerReference w:type="default" r:id="rId11"/>
      <w:headerReference w:type="first" r:id="rId12"/>
      <w:footerReference w:type="first" r:id="rId13"/>
      <w:pgSz w:w="11906" w:h="16838" w:code="9"/>
      <w:pgMar w:top="2268" w:right="1134" w:bottom="1134" w:left="1418"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DE9D" w14:textId="77777777" w:rsidR="006B1DAA" w:rsidRDefault="006B1DAA">
      <w:r>
        <w:separator/>
      </w:r>
    </w:p>
  </w:endnote>
  <w:endnote w:type="continuationSeparator" w:id="0">
    <w:p w14:paraId="055089B2" w14:textId="77777777" w:rsidR="006B1DAA" w:rsidRDefault="006B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F729" w14:textId="77777777" w:rsidR="00920BF0" w:rsidRDefault="00920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8A69" w14:textId="7DDA286D" w:rsidR="002570DB" w:rsidRPr="00F21686" w:rsidRDefault="00920BF0" w:rsidP="003C34BB">
    <w:pPr>
      <w:pStyle w:val="Footer"/>
      <w:rPr>
        <w:sz w:val="16"/>
        <w:szCs w:val="16"/>
      </w:rPr>
    </w:pPr>
    <w:r>
      <w:rPr>
        <w:sz w:val="16"/>
        <w:szCs w:val="16"/>
      </w:rPr>
      <w:t>System- und Projektplanung</w:t>
    </w:r>
    <w:r w:rsidR="002570DB">
      <w:rPr>
        <w:sz w:val="16"/>
        <w:szCs w:val="16"/>
      </w:rPr>
      <w:tab/>
    </w:r>
    <w:r>
      <w:rPr>
        <w:sz w:val="16"/>
        <w:szCs w:val="16"/>
      </w:rPr>
      <w:t>Februar</w:t>
    </w:r>
    <w:r w:rsidR="0040556B">
      <w:rPr>
        <w:sz w:val="16"/>
        <w:szCs w:val="16"/>
      </w:rPr>
      <w:t xml:space="preserve"> 202</w:t>
    </w:r>
    <w:r>
      <w:rPr>
        <w:sz w:val="16"/>
        <w:szCs w:val="16"/>
      </w:rPr>
      <w:t>2</w:t>
    </w:r>
    <w:r w:rsidR="0040556B">
      <w:rPr>
        <w:sz w:val="16"/>
        <w:szCs w:val="16"/>
      </w:rPr>
      <w:tab/>
    </w:r>
    <w:r w:rsidR="002570DB" w:rsidRPr="00F21686">
      <w:rPr>
        <w:sz w:val="16"/>
        <w:szCs w:val="16"/>
      </w:rPr>
      <w:t xml:space="preserve">Seite </w:t>
    </w:r>
    <w:r w:rsidR="002570DB" w:rsidRPr="00F21686">
      <w:rPr>
        <w:rStyle w:val="PageNumber"/>
        <w:sz w:val="16"/>
        <w:szCs w:val="16"/>
      </w:rPr>
      <w:fldChar w:fldCharType="begin"/>
    </w:r>
    <w:r w:rsidR="002570DB" w:rsidRPr="00F21686">
      <w:rPr>
        <w:rStyle w:val="PageNumber"/>
        <w:sz w:val="16"/>
        <w:szCs w:val="16"/>
      </w:rPr>
      <w:instrText xml:space="preserve"> PAGE </w:instrText>
    </w:r>
    <w:r w:rsidR="002570DB" w:rsidRPr="00F21686">
      <w:rPr>
        <w:rStyle w:val="PageNumber"/>
        <w:sz w:val="16"/>
        <w:szCs w:val="16"/>
      </w:rPr>
      <w:fldChar w:fldCharType="separate"/>
    </w:r>
    <w:r w:rsidR="00EE60F2">
      <w:rPr>
        <w:rStyle w:val="PageNumber"/>
        <w:noProof/>
        <w:sz w:val="16"/>
        <w:szCs w:val="16"/>
      </w:rPr>
      <w:t>6</w:t>
    </w:r>
    <w:r w:rsidR="002570DB" w:rsidRPr="00F21686">
      <w:rPr>
        <w:rStyle w:val="PageNumber"/>
        <w:sz w:val="16"/>
        <w:szCs w:val="16"/>
      </w:rPr>
      <w:fldChar w:fldCharType="end"/>
    </w:r>
    <w:r w:rsidR="002570DB" w:rsidRPr="00F21686">
      <w:rPr>
        <w:rStyle w:val="PageNumber"/>
        <w:sz w:val="16"/>
        <w:szCs w:val="16"/>
      </w:rPr>
      <w:t>/</w:t>
    </w:r>
    <w:r w:rsidR="002570DB" w:rsidRPr="00F21686">
      <w:rPr>
        <w:rStyle w:val="PageNumber"/>
        <w:sz w:val="16"/>
        <w:szCs w:val="16"/>
      </w:rPr>
      <w:fldChar w:fldCharType="begin"/>
    </w:r>
    <w:r w:rsidR="002570DB" w:rsidRPr="00F21686">
      <w:rPr>
        <w:rStyle w:val="PageNumber"/>
        <w:sz w:val="16"/>
        <w:szCs w:val="16"/>
      </w:rPr>
      <w:instrText xml:space="preserve"> NUMPAGES </w:instrText>
    </w:r>
    <w:r w:rsidR="002570DB" w:rsidRPr="00F21686">
      <w:rPr>
        <w:rStyle w:val="PageNumber"/>
        <w:sz w:val="16"/>
        <w:szCs w:val="16"/>
      </w:rPr>
      <w:fldChar w:fldCharType="separate"/>
    </w:r>
    <w:r w:rsidR="00EE60F2">
      <w:rPr>
        <w:rStyle w:val="PageNumber"/>
        <w:noProof/>
        <w:sz w:val="16"/>
        <w:szCs w:val="16"/>
      </w:rPr>
      <w:t>6</w:t>
    </w:r>
    <w:r w:rsidR="002570DB" w:rsidRPr="00F21686">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A2E1" w14:textId="77777777" w:rsidR="00920BF0" w:rsidRDefault="00920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722B" w14:textId="77777777" w:rsidR="006B1DAA" w:rsidRDefault="006B1DAA">
      <w:r>
        <w:separator/>
      </w:r>
    </w:p>
  </w:footnote>
  <w:footnote w:type="continuationSeparator" w:id="0">
    <w:p w14:paraId="34D37CA0" w14:textId="77777777" w:rsidR="006B1DAA" w:rsidRDefault="006B1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3749" w14:textId="77777777" w:rsidR="00920BF0" w:rsidRDefault="00920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4293" w14:textId="4FC47DE6" w:rsidR="002570DB" w:rsidRPr="006C01EE" w:rsidRDefault="003C34BB" w:rsidP="00955D84">
    <w:pPr>
      <w:pStyle w:val="Header"/>
      <w:jc w:val="center"/>
      <w:rPr>
        <w:lang w:val="en-GB"/>
      </w:rPr>
    </w:pPr>
    <w:r w:rsidRPr="006C01EE">
      <w:rPr>
        <w:lang w:val="en-GB"/>
      </w:rPr>
      <w:t>HTBLA Leonding</w:t>
    </w:r>
    <w:r w:rsidRPr="006C01EE">
      <w:rPr>
        <w:lang w:val="en-GB"/>
      </w:rPr>
      <w:tab/>
    </w:r>
    <w:r w:rsidR="006C01EE" w:rsidRPr="006C01EE">
      <w:rPr>
        <w:lang w:val="en-GB"/>
      </w:rPr>
      <w:t>Time-Management S</w:t>
    </w:r>
    <w:r w:rsidR="006C01EE">
      <w:rPr>
        <w:lang w:val="en-GB"/>
      </w:rPr>
      <w:t>oftware</w:t>
    </w:r>
    <w:r w:rsidRPr="006C01EE">
      <w:rPr>
        <w:lang w:val="en-GB"/>
      </w:rPr>
      <w:tab/>
    </w:r>
    <w:r w:rsidR="006C01EE" w:rsidRPr="006C01EE">
      <w:rPr>
        <w:lang w:val="en-GB"/>
      </w:rPr>
      <w:t>5</w:t>
    </w:r>
    <w:r w:rsidRPr="006C01EE">
      <w:rPr>
        <w:lang w:val="en-GB"/>
      </w:rPr>
      <w:t>ACIF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D946" w14:textId="77777777" w:rsidR="002570DB" w:rsidRDefault="002570DB">
    <w:pPr>
      <w:pStyle w:val="Header"/>
    </w:pPr>
    <w:r>
      <w:rPr>
        <w:noProof/>
      </w:rPr>
      <w:drawing>
        <wp:inline distT="0" distB="0" distL="0" distR="0" wp14:anchorId="6924350A" wp14:editId="2D13C076">
          <wp:extent cx="5753100" cy="819150"/>
          <wp:effectExtent l="19050" t="0" r="0" b="0"/>
          <wp:docPr id="1" name="Bild 1" descr="Kopfze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
                  <pic:cNvPicPr>
                    <a:picLocks noChangeAspect="1" noChangeArrowheads="1"/>
                  </pic:cNvPicPr>
                </pic:nvPicPr>
                <pic:blipFill>
                  <a:blip r:embed="rId1"/>
                  <a:srcRect/>
                  <a:stretch>
                    <a:fillRect/>
                  </a:stretch>
                </pic:blipFill>
                <pic:spPr bwMode="auto">
                  <a:xfrm>
                    <a:off x="0" y="0"/>
                    <a:ext cx="57531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CCB"/>
    <w:multiLevelType w:val="hybridMultilevel"/>
    <w:tmpl w:val="FBC44E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CC2339"/>
    <w:multiLevelType w:val="multilevel"/>
    <w:tmpl w:val="B85E7142"/>
    <w:lvl w:ilvl="0">
      <w:start w:val="1"/>
      <w:numFmt w:val="decimal"/>
      <w:lvlText w:val="%1."/>
      <w:lvlJc w:val="left"/>
      <w:pPr>
        <w:tabs>
          <w:tab w:val="num" w:pos="360"/>
        </w:tabs>
        <w:ind w:left="0" w:firstLine="0"/>
      </w:pPr>
      <w:rPr>
        <w:rFonts w:hint="default"/>
      </w:rPr>
    </w:lvl>
    <w:lvl w:ilvl="1">
      <w:start w:val="1"/>
      <w:numFmt w:val="decimal"/>
      <w:isLgl/>
      <w:suff w:val="nothing"/>
      <w:lvlText w:val="%1.%2.  "/>
      <w:lvlJc w:val="left"/>
      <w:pPr>
        <w:ind w:left="284" w:hanging="284"/>
      </w:pPr>
      <w:rPr>
        <w:rFonts w:ascii="Arial" w:hAnsi="Arial" w:hint="default"/>
        <w:b/>
        <w:i w:val="0"/>
        <w:sz w:val="24"/>
      </w:rPr>
    </w:lvl>
    <w:lvl w:ilvl="2">
      <w:start w:val="1"/>
      <w:numFmt w:val="decimal"/>
      <w:lvlText w:val="%1.%2.%3."/>
      <w:lvlJc w:val="left"/>
      <w:pPr>
        <w:tabs>
          <w:tab w:val="num" w:pos="10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19FA4C6D"/>
    <w:multiLevelType w:val="hybridMultilevel"/>
    <w:tmpl w:val="4AB8D3C2"/>
    <w:lvl w:ilvl="0" w:tplc="76DC4992">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20C90414"/>
    <w:multiLevelType w:val="multilevel"/>
    <w:tmpl w:val="8BB66F08"/>
    <w:lvl w:ilvl="0">
      <w:start w:val="1"/>
      <w:numFmt w:val="decimal"/>
      <w:lvlText w:val="%1."/>
      <w:lvlJc w:val="left"/>
      <w:pPr>
        <w:tabs>
          <w:tab w:val="num" w:pos="360"/>
        </w:tabs>
        <w:ind w:left="0" w:firstLine="0"/>
      </w:pPr>
      <w:rPr>
        <w:rFonts w:hint="default"/>
      </w:rPr>
    </w:lvl>
    <w:lvl w:ilvl="1">
      <w:start w:val="1"/>
      <w:numFmt w:val="decimal"/>
      <w:suff w:val="nothing"/>
      <w:lvlText w:val="%1.%2."/>
      <w:lvlJc w:val="left"/>
      <w:pPr>
        <w:ind w:left="0" w:firstLine="0"/>
      </w:pPr>
      <w:rPr>
        <w:rFonts w:ascii="Arial" w:hAnsi="Arial" w:hint="default"/>
        <w:b/>
        <w:i w:val="0"/>
        <w:sz w:val="24"/>
      </w:rPr>
    </w:lvl>
    <w:lvl w:ilvl="2">
      <w:start w:val="1"/>
      <w:numFmt w:val="decimal"/>
      <w:lvlText w:val="%1.%2.%3."/>
      <w:lvlJc w:val="left"/>
      <w:pPr>
        <w:tabs>
          <w:tab w:val="num" w:pos="10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E4798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2A55BD6"/>
    <w:multiLevelType w:val="hybridMultilevel"/>
    <w:tmpl w:val="EC7ABB74"/>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606773A"/>
    <w:multiLevelType w:val="hybridMultilevel"/>
    <w:tmpl w:val="7618E1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E72F5D"/>
    <w:multiLevelType w:val="multilevel"/>
    <w:tmpl w:val="CB4224D4"/>
    <w:lvl w:ilvl="0">
      <w:start w:val="1"/>
      <w:numFmt w:val="decimal"/>
      <w:lvlText w:val="%1."/>
      <w:lvlJc w:val="left"/>
      <w:pPr>
        <w:tabs>
          <w:tab w:val="num" w:pos="360"/>
        </w:tabs>
        <w:ind w:left="0" w:firstLine="0"/>
      </w:pPr>
      <w:rPr>
        <w:rFonts w:hint="default"/>
      </w:rPr>
    </w:lvl>
    <w:lvl w:ilvl="1">
      <w:start w:val="1"/>
      <w:numFmt w:val="decimal"/>
      <w:isLgl/>
      <w:suff w:val="nothing"/>
      <w:lvlText w:val="%1.%2."/>
      <w:lvlJc w:val="left"/>
      <w:pPr>
        <w:ind w:left="284" w:hanging="284"/>
      </w:pPr>
      <w:rPr>
        <w:rFonts w:ascii="Arial" w:hAnsi="Arial" w:hint="default"/>
        <w:b/>
        <w:i w:val="0"/>
        <w:sz w:val="24"/>
      </w:rPr>
    </w:lvl>
    <w:lvl w:ilvl="2">
      <w:start w:val="1"/>
      <w:numFmt w:val="decimal"/>
      <w:lvlText w:val="%1.%2.%3."/>
      <w:lvlJc w:val="left"/>
      <w:pPr>
        <w:tabs>
          <w:tab w:val="num" w:pos="10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2A9A17AA"/>
    <w:multiLevelType w:val="multilevel"/>
    <w:tmpl w:val="F2042076"/>
    <w:lvl w:ilvl="0">
      <w:start w:val="1"/>
      <w:numFmt w:val="decimal"/>
      <w:pStyle w:val="Heading1"/>
      <w:lvlText w:val="%1."/>
      <w:lvlJc w:val="left"/>
      <w:pPr>
        <w:tabs>
          <w:tab w:val="num" w:pos="360"/>
        </w:tabs>
        <w:ind w:left="0" w:firstLine="0"/>
      </w:pPr>
      <w:rPr>
        <w:rFonts w:hint="default"/>
      </w:rPr>
    </w:lvl>
    <w:lvl w:ilvl="1">
      <w:start w:val="1"/>
      <w:numFmt w:val="decimal"/>
      <w:pStyle w:val="Heading2"/>
      <w:isLgl/>
      <w:lvlText w:val="%1.%2."/>
      <w:lvlJc w:val="left"/>
      <w:pPr>
        <w:tabs>
          <w:tab w:val="num" w:pos="0"/>
        </w:tabs>
        <w:ind w:left="284" w:hanging="284"/>
      </w:pPr>
      <w:rPr>
        <w:rFonts w:ascii="Arial" w:hAnsi="Arial" w:hint="default"/>
        <w:b/>
        <w:i w:val="0"/>
        <w:sz w:val="24"/>
      </w:rPr>
    </w:lvl>
    <w:lvl w:ilvl="2">
      <w:start w:val="1"/>
      <w:numFmt w:val="decimal"/>
      <w:pStyle w:val="Heading3"/>
      <w:lvlText w:val="%1.%2.%3."/>
      <w:lvlJc w:val="left"/>
      <w:pPr>
        <w:tabs>
          <w:tab w:val="num" w:pos="1080"/>
        </w:tabs>
        <w:ind w:left="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9" w15:restartNumberingAfterBreak="0">
    <w:nsid w:val="2CCE2387"/>
    <w:multiLevelType w:val="hybridMultilevel"/>
    <w:tmpl w:val="43DE03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1EB5336"/>
    <w:multiLevelType w:val="hybridMultilevel"/>
    <w:tmpl w:val="29924592"/>
    <w:lvl w:ilvl="0" w:tplc="C2466F04">
      <w:start w:val="1"/>
      <w:numFmt w:val="bullet"/>
      <w:lvlText w:val=""/>
      <w:lvlJc w:val="left"/>
      <w:pPr>
        <w:tabs>
          <w:tab w:val="num" w:pos="720"/>
        </w:tabs>
        <w:ind w:left="720" w:hanging="360"/>
      </w:pPr>
      <w:rPr>
        <w:rFonts w:ascii="Symbol" w:hAnsi="Symbol" w:hint="default"/>
      </w:rPr>
    </w:lvl>
    <w:lvl w:ilvl="1" w:tplc="773E1E96">
      <w:start w:val="1"/>
      <w:numFmt w:val="bullet"/>
      <w:lvlText w:val="o"/>
      <w:lvlJc w:val="left"/>
      <w:pPr>
        <w:tabs>
          <w:tab w:val="num" w:pos="1440"/>
        </w:tabs>
        <w:ind w:left="1440" w:hanging="360"/>
      </w:pPr>
      <w:rPr>
        <w:rFonts w:ascii="Courier New" w:hAnsi="Courier New" w:cs="Courier New" w:hint="default"/>
      </w:rPr>
    </w:lvl>
    <w:lvl w:ilvl="2" w:tplc="C46CE7E8" w:tentative="1">
      <w:start w:val="1"/>
      <w:numFmt w:val="bullet"/>
      <w:lvlText w:val=""/>
      <w:lvlJc w:val="left"/>
      <w:pPr>
        <w:tabs>
          <w:tab w:val="num" w:pos="2160"/>
        </w:tabs>
        <w:ind w:left="2160" w:hanging="360"/>
      </w:pPr>
      <w:rPr>
        <w:rFonts w:ascii="Wingdings" w:hAnsi="Wingdings" w:hint="default"/>
      </w:rPr>
    </w:lvl>
    <w:lvl w:ilvl="3" w:tplc="2AF20F7C" w:tentative="1">
      <w:start w:val="1"/>
      <w:numFmt w:val="bullet"/>
      <w:lvlText w:val=""/>
      <w:lvlJc w:val="left"/>
      <w:pPr>
        <w:tabs>
          <w:tab w:val="num" w:pos="2880"/>
        </w:tabs>
        <w:ind w:left="2880" w:hanging="360"/>
      </w:pPr>
      <w:rPr>
        <w:rFonts w:ascii="Symbol" w:hAnsi="Symbol" w:hint="default"/>
      </w:rPr>
    </w:lvl>
    <w:lvl w:ilvl="4" w:tplc="88CC9B94" w:tentative="1">
      <w:start w:val="1"/>
      <w:numFmt w:val="bullet"/>
      <w:lvlText w:val="o"/>
      <w:lvlJc w:val="left"/>
      <w:pPr>
        <w:tabs>
          <w:tab w:val="num" w:pos="3600"/>
        </w:tabs>
        <w:ind w:left="3600" w:hanging="360"/>
      </w:pPr>
      <w:rPr>
        <w:rFonts w:ascii="Courier New" w:hAnsi="Courier New" w:cs="Courier New" w:hint="default"/>
      </w:rPr>
    </w:lvl>
    <w:lvl w:ilvl="5" w:tplc="FAC4D212" w:tentative="1">
      <w:start w:val="1"/>
      <w:numFmt w:val="bullet"/>
      <w:lvlText w:val=""/>
      <w:lvlJc w:val="left"/>
      <w:pPr>
        <w:tabs>
          <w:tab w:val="num" w:pos="4320"/>
        </w:tabs>
        <w:ind w:left="4320" w:hanging="360"/>
      </w:pPr>
      <w:rPr>
        <w:rFonts w:ascii="Wingdings" w:hAnsi="Wingdings" w:hint="default"/>
      </w:rPr>
    </w:lvl>
    <w:lvl w:ilvl="6" w:tplc="929E60BA" w:tentative="1">
      <w:start w:val="1"/>
      <w:numFmt w:val="bullet"/>
      <w:lvlText w:val=""/>
      <w:lvlJc w:val="left"/>
      <w:pPr>
        <w:tabs>
          <w:tab w:val="num" w:pos="5040"/>
        </w:tabs>
        <w:ind w:left="5040" w:hanging="360"/>
      </w:pPr>
      <w:rPr>
        <w:rFonts w:ascii="Symbol" w:hAnsi="Symbol" w:hint="default"/>
      </w:rPr>
    </w:lvl>
    <w:lvl w:ilvl="7" w:tplc="4F4C745A" w:tentative="1">
      <w:start w:val="1"/>
      <w:numFmt w:val="bullet"/>
      <w:lvlText w:val="o"/>
      <w:lvlJc w:val="left"/>
      <w:pPr>
        <w:tabs>
          <w:tab w:val="num" w:pos="5760"/>
        </w:tabs>
        <w:ind w:left="5760" w:hanging="360"/>
      </w:pPr>
      <w:rPr>
        <w:rFonts w:ascii="Courier New" w:hAnsi="Courier New" w:cs="Courier New" w:hint="default"/>
      </w:rPr>
    </w:lvl>
    <w:lvl w:ilvl="8" w:tplc="1838910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737011"/>
    <w:multiLevelType w:val="hybridMultilevel"/>
    <w:tmpl w:val="FBE04A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FF5309"/>
    <w:multiLevelType w:val="hybridMultilevel"/>
    <w:tmpl w:val="875657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70F45DB"/>
    <w:multiLevelType w:val="hybridMultilevel"/>
    <w:tmpl w:val="63E2552A"/>
    <w:lvl w:ilvl="0" w:tplc="76DC4992">
      <w:start w:val="1"/>
      <w:numFmt w:val="bullet"/>
      <w:lvlText w:val=""/>
      <w:lvlJc w:val="left"/>
      <w:pPr>
        <w:tabs>
          <w:tab w:val="num" w:pos="780"/>
        </w:tabs>
        <w:ind w:left="780" w:hanging="360"/>
      </w:pPr>
      <w:rPr>
        <w:rFonts w:ascii="Symbol" w:hAnsi="Symbol" w:hint="default"/>
      </w:rPr>
    </w:lvl>
    <w:lvl w:ilvl="1" w:tplc="04070003">
      <w:start w:val="1"/>
      <w:numFmt w:val="bullet"/>
      <w:lvlText w:val="o"/>
      <w:lvlJc w:val="left"/>
      <w:pPr>
        <w:tabs>
          <w:tab w:val="num" w:pos="1500"/>
        </w:tabs>
        <w:ind w:left="1500" w:hanging="360"/>
      </w:pPr>
      <w:rPr>
        <w:rFonts w:ascii="Courier New" w:hAnsi="Courier New" w:hint="default"/>
      </w:rPr>
    </w:lvl>
    <w:lvl w:ilvl="2" w:tplc="04070005">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AF9641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1A5FEA"/>
    <w:multiLevelType w:val="hybridMultilevel"/>
    <w:tmpl w:val="DF08F6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FE375DD"/>
    <w:multiLevelType w:val="hybridMultilevel"/>
    <w:tmpl w:val="53DED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3970618"/>
    <w:multiLevelType w:val="hybridMultilevel"/>
    <w:tmpl w:val="F6969A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B2A4505"/>
    <w:multiLevelType w:val="hybridMultilevel"/>
    <w:tmpl w:val="29C4A7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3"/>
  </w:num>
  <w:num w:numId="5">
    <w:abstractNumId w:val="14"/>
  </w:num>
  <w:num w:numId="6">
    <w:abstractNumId w:val="4"/>
  </w:num>
  <w:num w:numId="7">
    <w:abstractNumId w:val="8"/>
  </w:num>
  <w:num w:numId="8">
    <w:abstractNumId w:val="7"/>
  </w:num>
  <w:num w:numId="9">
    <w:abstractNumId w:val="1"/>
  </w:num>
  <w:num w:numId="10">
    <w:abstractNumId w:val="11"/>
  </w:num>
  <w:num w:numId="11">
    <w:abstractNumId w:val="5"/>
  </w:num>
  <w:num w:numId="12">
    <w:abstractNumId w:val="18"/>
  </w:num>
  <w:num w:numId="13">
    <w:abstractNumId w:val="0"/>
  </w:num>
  <w:num w:numId="14">
    <w:abstractNumId w:val="16"/>
  </w:num>
  <w:num w:numId="15">
    <w:abstractNumId w:val="6"/>
  </w:num>
  <w:num w:numId="16">
    <w:abstractNumId w:val="17"/>
  </w:num>
  <w:num w:numId="17">
    <w:abstractNumId w:val="15"/>
  </w:num>
  <w:num w:numId="18">
    <w:abstractNumId w:val="12"/>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1F"/>
    <w:rsid w:val="00014B73"/>
    <w:rsid w:val="00015C68"/>
    <w:rsid w:val="00022F72"/>
    <w:rsid w:val="00024109"/>
    <w:rsid w:val="000338AF"/>
    <w:rsid w:val="00046053"/>
    <w:rsid w:val="000602E4"/>
    <w:rsid w:val="000651C4"/>
    <w:rsid w:val="00070C95"/>
    <w:rsid w:val="00090B91"/>
    <w:rsid w:val="000943B5"/>
    <w:rsid w:val="000B59AE"/>
    <w:rsid w:val="000D00C3"/>
    <w:rsid w:val="000F3893"/>
    <w:rsid w:val="000F53C4"/>
    <w:rsid w:val="00153DC9"/>
    <w:rsid w:val="00160B07"/>
    <w:rsid w:val="00165AAE"/>
    <w:rsid w:val="0017113F"/>
    <w:rsid w:val="0018349F"/>
    <w:rsid w:val="00185347"/>
    <w:rsid w:val="00190A16"/>
    <w:rsid w:val="001C6792"/>
    <w:rsid w:val="001D521C"/>
    <w:rsid w:val="001F589D"/>
    <w:rsid w:val="00215553"/>
    <w:rsid w:val="00225379"/>
    <w:rsid w:val="00232CB8"/>
    <w:rsid w:val="002430FF"/>
    <w:rsid w:val="00246694"/>
    <w:rsid w:val="002570DB"/>
    <w:rsid w:val="00285951"/>
    <w:rsid w:val="00297527"/>
    <w:rsid w:val="002B308E"/>
    <w:rsid w:val="002C0EC5"/>
    <w:rsid w:val="002C460D"/>
    <w:rsid w:val="002E39C8"/>
    <w:rsid w:val="00330924"/>
    <w:rsid w:val="00356417"/>
    <w:rsid w:val="0037570A"/>
    <w:rsid w:val="0037571E"/>
    <w:rsid w:val="003A0EA6"/>
    <w:rsid w:val="003B661A"/>
    <w:rsid w:val="003C34BB"/>
    <w:rsid w:val="003F7A7C"/>
    <w:rsid w:val="00405005"/>
    <w:rsid w:val="0040556B"/>
    <w:rsid w:val="004103D5"/>
    <w:rsid w:val="00417E2C"/>
    <w:rsid w:val="0043287B"/>
    <w:rsid w:val="00433015"/>
    <w:rsid w:val="0043360C"/>
    <w:rsid w:val="00445300"/>
    <w:rsid w:val="004750B5"/>
    <w:rsid w:val="004805E3"/>
    <w:rsid w:val="00491B51"/>
    <w:rsid w:val="004A5C37"/>
    <w:rsid w:val="004B7D1D"/>
    <w:rsid w:val="004D3A0E"/>
    <w:rsid w:val="004F667A"/>
    <w:rsid w:val="004F7D74"/>
    <w:rsid w:val="005035B2"/>
    <w:rsid w:val="00511333"/>
    <w:rsid w:val="00515638"/>
    <w:rsid w:val="00522F53"/>
    <w:rsid w:val="0054382D"/>
    <w:rsid w:val="00562ADE"/>
    <w:rsid w:val="00572158"/>
    <w:rsid w:val="005849D8"/>
    <w:rsid w:val="0059105F"/>
    <w:rsid w:val="005A4C9C"/>
    <w:rsid w:val="005C0F62"/>
    <w:rsid w:val="005D2051"/>
    <w:rsid w:val="005F321C"/>
    <w:rsid w:val="005F621C"/>
    <w:rsid w:val="005F65DE"/>
    <w:rsid w:val="005F78E1"/>
    <w:rsid w:val="0061442E"/>
    <w:rsid w:val="00620489"/>
    <w:rsid w:val="00627AE7"/>
    <w:rsid w:val="00634732"/>
    <w:rsid w:val="006371D2"/>
    <w:rsid w:val="00645E9F"/>
    <w:rsid w:val="0065103F"/>
    <w:rsid w:val="00661B90"/>
    <w:rsid w:val="00662189"/>
    <w:rsid w:val="00672046"/>
    <w:rsid w:val="00691474"/>
    <w:rsid w:val="00692D0B"/>
    <w:rsid w:val="006A1EBB"/>
    <w:rsid w:val="006B1DAA"/>
    <w:rsid w:val="006B4E8A"/>
    <w:rsid w:val="006C01EE"/>
    <w:rsid w:val="006C13B7"/>
    <w:rsid w:val="006C2E28"/>
    <w:rsid w:val="006C437A"/>
    <w:rsid w:val="006D118B"/>
    <w:rsid w:val="006E7242"/>
    <w:rsid w:val="0070666B"/>
    <w:rsid w:val="007114AD"/>
    <w:rsid w:val="00714372"/>
    <w:rsid w:val="0073073E"/>
    <w:rsid w:val="007354C3"/>
    <w:rsid w:val="0074291D"/>
    <w:rsid w:val="007474C0"/>
    <w:rsid w:val="0075106B"/>
    <w:rsid w:val="0075188B"/>
    <w:rsid w:val="007726A6"/>
    <w:rsid w:val="0077682D"/>
    <w:rsid w:val="007972C0"/>
    <w:rsid w:val="007B7909"/>
    <w:rsid w:val="007C355A"/>
    <w:rsid w:val="007F611D"/>
    <w:rsid w:val="0080316D"/>
    <w:rsid w:val="00824B44"/>
    <w:rsid w:val="0082693A"/>
    <w:rsid w:val="008571FA"/>
    <w:rsid w:val="008910D5"/>
    <w:rsid w:val="008C0B3A"/>
    <w:rsid w:val="008C47E0"/>
    <w:rsid w:val="008D09AD"/>
    <w:rsid w:val="008E69D9"/>
    <w:rsid w:val="008F23CD"/>
    <w:rsid w:val="008F6339"/>
    <w:rsid w:val="00907A0E"/>
    <w:rsid w:val="00914707"/>
    <w:rsid w:val="00916D8E"/>
    <w:rsid w:val="00916EF1"/>
    <w:rsid w:val="00920BF0"/>
    <w:rsid w:val="009262F3"/>
    <w:rsid w:val="00955132"/>
    <w:rsid w:val="00955D84"/>
    <w:rsid w:val="0096608A"/>
    <w:rsid w:val="00975026"/>
    <w:rsid w:val="009835A9"/>
    <w:rsid w:val="00984397"/>
    <w:rsid w:val="009A03E1"/>
    <w:rsid w:val="009D73F1"/>
    <w:rsid w:val="009E73B6"/>
    <w:rsid w:val="00A03174"/>
    <w:rsid w:val="00A107D7"/>
    <w:rsid w:val="00A404B3"/>
    <w:rsid w:val="00A52ED8"/>
    <w:rsid w:val="00A54201"/>
    <w:rsid w:val="00AA786A"/>
    <w:rsid w:val="00AD6ED8"/>
    <w:rsid w:val="00AE3DDB"/>
    <w:rsid w:val="00AE7436"/>
    <w:rsid w:val="00AE7950"/>
    <w:rsid w:val="00AF5854"/>
    <w:rsid w:val="00B035D9"/>
    <w:rsid w:val="00B16286"/>
    <w:rsid w:val="00B175A8"/>
    <w:rsid w:val="00B207B3"/>
    <w:rsid w:val="00B2231D"/>
    <w:rsid w:val="00B345D8"/>
    <w:rsid w:val="00B364D9"/>
    <w:rsid w:val="00B36F95"/>
    <w:rsid w:val="00B432BC"/>
    <w:rsid w:val="00B438A5"/>
    <w:rsid w:val="00B56352"/>
    <w:rsid w:val="00B61C6C"/>
    <w:rsid w:val="00B650BE"/>
    <w:rsid w:val="00B8108F"/>
    <w:rsid w:val="00B84BBA"/>
    <w:rsid w:val="00B93F12"/>
    <w:rsid w:val="00BA318F"/>
    <w:rsid w:val="00BA5CB8"/>
    <w:rsid w:val="00BB590D"/>
    <w:rsid w:val="00BD6106"/>
    <w:rsid w:val="00BE4E1D"/>
    <w:rsid w:val="00BE6B61"/>
    <w:rsid w:val="00C243C8"/>
    <w:rsid w:val="00C2488B"/>
    <w:rsid w:val="00C42236"/>
    <w:rsid w:val="00C44480"/>
    <w:rsid w:val="00C62668"/>
    <w:rsid w:val="00C66137"/>
    <w:rsid w:val="00C74951"/>
    <w:rsid w:val="00C8350B"/>
    <w:rsid w:val="00C90E10"/>
    <w:rsid w:val="00C93F9A"/>
    <w:rsid w:val="00C949D2"/>
    <w:rsid w:val="00CA334C"/>
    <w:rsid w:val="00CC2E1B"/>
    <w:rsid w:val="00CD0510"/>
    <w:rsid w:val="00CE4315"/>
    <w:rsid w:val="00D235D4"/>
    <w:rsid w:val="00D27903"/>
    <w:rsid w:val="00D31DD0"/>
    <w:rsid w:val="00D33B03"/>
    <w:rsid w:val="00D34E0C"/>
    <w:rsid w:val="00D34F6F"/>
    <w:rsid w:val="00D6538B"/>
    <w:rsid w:val="00D76BF6"/>
    <w:rsid w:val="00D85576"/>
    <w:rsid w:val="00D90BD6"/>
    <w:rsid w:val="00DB1C9A"/>
    <w:rsid w:val="00DB3532"/>
    <w:rsid w:val="00DB7E98"/>
    <w:rsid w:val="00E038FA"/>
    <w:rsid w:val="00E11164"/>
    <w:rsid w:val="00E45782"/>
    <w:rsid w:val="00E53AD2"/>
    <w:rsid w:val="00E633E0"/>
    <w:rsid w:val="00EA0439"/>
    <w:rsid w:val="00EB1579"/>
    <w:rsid w:val="00EC21CE"/>
    <w:rsid w:val="00ED0382"/>
    <w:rsid w:val="00ED576C"/>
    <w:rsid w:val="00EE2973"/>
    <w:rsid w:val="00EE60F2"/>
    <w:rsid w:val="00EF5AE1"/>
    <w:rsid w:val="00F146DC"/>
    <w:rsid w:val="00F21686"/>
    <w:rsid w:val="00F329F4"/>
    <w:rsid w:val="00F3659B"/>
    <w:rsid w:val="00F8021F"/>
    <w:rsid w:val="00F8409A"/>
    <w:rsid w:val="00FA4C69"/>
    <w:rsid w:val="00FB0B00"/>
    <w:rsid w:val="00FB4821"/>
    <w:rsid w:val="00FB6579"/>
    <w:rsid w:val="00FC7EAA"/>
    <w:rsid w:val="00FF2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EE172"/>
  <w15:docId w15:val="{51FFD750-8242-45BA-A193-2D0287D1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1EE"/>
    <w:pPr>
      <w:spacing w:after="120"/>
    </w:pPr>
    <w:rPr>
      <w:rFonts w:ascii="Calibri" w:hAnsi="Calibri"/>
    </w:rPr>
  </w:style>
  <w:style w:type="paragraph" w:styleId="Heading1">
    <w:name w:val="heading 1"/>
    <w:basedOn w:val="Normal"/>
    <w:next w:val="Normal"/>
    <w:autoRedefine/>
    <w:qFormat/>
    <w:rsid w:val="00BE6B61"/>
    <w:pPr>
      <w:keepNext/>
      <w:numPr>
        <w:numId w:val="7"/>
      </w:numPr>
      <w:spacing w:before="120" w:line="360" w:lineRule="auto"/>
      <w:outlineLvl w:val="0"/>
    </w:pPr>
    <w:rPr>
      <w:b/>
      <w:color w:val="4F81BD" w:themeColor="accent1"/>
      <w:spacing w:val="-8"/>
      <w:sz w:val="28"/>
    </w:rPr>
  </w:style>
  <w:style w:type="paragraph" w:styleId="Heading2">
    <w:name w:val="heading 2"/>
    <w:basedOn w:val="Normal"/>
    <w:next w:val="Normal"/>
    <w:autoRedefine/>
    <w:qFormat/>
    <w:rsid w:val="006C01EE"/>
    <w:pPr>
      <w:keepNext/>
      <w:numPr>
        <w:ilvl w:val="1"/>
        <w:numId w:val="7"/>
      </w:numPr>
      <w:tabs>
        <w:tab w:val="left" w:pos="567"/>
      </w:tabs>
      <w:spacing w:before="360" w:after="240"/>
      <w:outlineLvl w:val="1"/>
    </w:pPr>
    <w:rPr>
      <w:rFonts w:cs="Arial"/>
      <w:b/>
      <w:color w:val="4F81BD" w:themeColor="accent1"/>
      <w:sz w:val="24"/>
      <w:szCs w:val="24"/>
      <w:lang w:val="de-AT"/>
    </w:rPr>
  </w:style>
  <w:style w:type="paragraph" w:styleId="Heading3">
    <w:name w:val="heading 3"/>
    <w:basedOn w:val="Heading2"/>
    <w:next w:val="Normal"/>
    <w:autoRedefine/>
    <w:qFormat/>
    <w:rsid w:val="00B36F95"/>
    <w:pPr>
      <w:numPr>
        <w:ilvl w:val="2"/>
      </w:numPr>
      <w:tabs>
        <w:tab w:val="clear" w:pos="567"/>
        <w:tab w:val="clear" w:pos="1080"/>
        <w:tab w:val="num" w:pos="709"/>
      </w:tabs>
      <w:outlineLvl w:val="2"/>
    </w:pPr>
    <w:rPr>
      <w:bCs/>
      <w:szCs w:val="26"/>
    </w:rPr>
  </w:style>
  <w:style w:type="paragraph" w:styleId="Heading4">
    <w:name w:val="heading 4"/>
    <w:basedOn w:val="Normal"/>
    <w:next w:val="Normal"/>
    <w:qFormat/>
    <w:rsid w:val="0065103F"/>
    <w:pPr>
      <w:keepNext/>
      <w:numPr>
        <w:ilvl w:val="3"/>
        <w:numId w:val="7"/>
      </w:numPr>
      <w:spacing w:before="240" w:after="60"/>
      <w:outlineLvl w:val="3"/>
    </w:pPr>
    <w:rPr>
      <w:b/>
      <w:bCs/>
      <w:sz w:val="28"/>
      <w:szCs w:val="28"/>
      <w:lang w:val="de-AT"/>
    </w:rPr>
  </w:style>
  <w:style w:type="paragraph" w:styleId="Heading5">
    <w:name w:val="heading 5"/>
    <w:basedOn w:val="Normal"/>
    <w:next w:val="Normal"/>
    <w:qFormat/>
    <w:rsid w:val="0065103F"/>
    <w:pPr>
      <w:numPr>
        <w:ilvl w:val="4"/>
        <w:numId w:val="7"/>
      </w:numPr>
      <w:spacing w:before="240" w:after="60"/>
      <w:outlineLvl w:val="4"/>
    </w:pPr>
    <w:rPr>
      <w:rFonts w:ascii="Arial" w:hAnsi="Arial"/>
      <w:b/>
      <w:bCs/>
      <w:i/>
      <w:iCs/>
      <w:sz w:val="26"/>
      <w:szCs w:val="26"/>
      <w:lang w:val="de-AT"/>
    </w:rPr>
  </w:style>
  <w:style w:type="paragraph" w:styleId="Heading6">
    <w:name w:val="heading 6"/>
    <w:basedOn w:val="Normal"/>
    <w:next w:val="Normal"/>
    <w:qFormat/>
    <w:rsid w:val="0065103F"/>
    <w:pPr>
      <w:numPr>
        <w:ilvl w:val="5"/>
        <w:numId w:val="7"/>
      </w:numPr>
      <w:spacing w:before="240" w:after="60"/>
      <w:outlineLvl w:val="5"/>
    </w:pPr>
    <w:rPr>
      <w:b/>
      <w:bCs/>
      <w:sz w:val="22"/>
      <w:szCs w:val="22"/>
      <w:lang w:val="de-AT"/>
    </w:rPr>
  </w:style>
  <w:style w:type="paragraph" w:styleId="Heading7">
    <w:name w:val="heading 7"/>
    <w:basedOn w:val="Normal"/>
    <w:next w:val="Normal"/>
    <w:qFormat/>
    <w:rsid w:val="0065103F"/>
    <w:pPr>
      <w:keepNext/>
      <w:numPr>
        <w:ilvl w:val="6"/>
        <w:numId w:val="7"/>
      </w:numPr>
      <w:outlineLvl w:val="6"/>
    </w:pPr>
    <w:rPr>
      <w:sz w:val="40"/>
    </w:rPr>
  </w:style>
  <w:style w:type="paragraph" w:styleId="Heading8">
    <w:name w:val="heading 8"/>
    <w:basedOn w:val="Normal"/>
    <w:next w:val="Normal"/>
    <w:qFormat/>
    <w:rsid w:val="0065103F"/>
    <w:pPr>
      <w:numPr>
        <w:ilvl w:val="7"/>
        <w:numId w:val="7"/>
      </w:numPr>
      <w:spacing w:before="240" w:after="60"/>
      <w:outlineLvl w:val="7"/>
    </w:pPr>
    <w:rPr>
      <w:i/>
      <w:iCs/>
      <w:sz w:val="24"/>
      <w:szCs w:val="24"/>
      <w:lang w:val="de-AT"/>
    </w:rPr>
  </w:style>
  <w:style w:type="paragraph" w:styleId="Heading9">
    <w:name w:val="heading 9"/>
    <w:basedOn w:val="Normal"/>
    <w:next w:val="Normal"/>
    <w:qFormat/>
    <w:rsid w:val="0065103F"/>
    <w:pPr>
      <w:numPr>
        <w:ilvl w:val="8"/>
        <w:numId w:val="7"/>
      </w:numPr>
      <w:spacing w:before="240" w:after="60"/>
      <w:outlineLvl w:val="8"/>
    </w:pPr>
    <w:rPr>
      <w:rFonts w:ascii="Arial" w:hAnsi="Arial" w:cs="Arial"/>
      <w:sz w:val="22"/>
      <w:szCs w:val="22"/>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5D84"/>
    <w:pPr>
      <w:tabs>
        <w:tab w:val="center" w:pos="4536"/>
        <w:tab w:val="right" w:pos="9072"/>
      </w:tabs>
    </w:pPr>
  </w:style>
  <w:style w:type="paragraph" w:styleId="Footer">
    <w:name w:val="footer"/>
    <w:basedOn w:val="Normal"/>
    <w:rsid w:val="00955D84"/>
    <w:pPr>
      <w:tabs>
        <w:tab w:val="center" w:pos="4536"/>
        <w:tab w:val="right" w:pos="9072"/>
      </w:tabs>
    </w:pPr>
  </w:style>
  <w:style w:type="paragraph" w:styleId="DocumentMap">
    <w:name w:val="Document Map"/>
    <w:basedOn w:val="Normal"/>
    <w:semiHidden/>
    <w:rsid w:val="00662189"/>
    <w:pPr>
      <w:shd w:val="clear" w:color="auto" w:fill="000080"/>
    </w:pPr>
    <w:rPr>
      <w:rFonts w:ascii="Tahoma" w:hAnsi="Tahoma" w:cs="Tahoma"/>
    </w:rPr>
  </w:style>
  <w:style w:type="paragraph" w:styleId="BalloonText">
    <w:name w:val="Balloon Text"/>
    <w:basedOn w:val="Normal"/>
    <w:semiHidden/>
    <w:rsid w:val="00662189"/>
    <w:rPr>
      <w:rFonts w:ascii="Tahoma" w:hAnsi="Tahoma" w:cs="Tahoma"/>
      <w:sz w:val="16"/>
      <w:szCs w:val="16"/>
    </w:rPr>
  </w:style>
  <w:style w:type="table" w:styleId="TableGrid">
    <w:name w:val="Table Grid"/>
    <w:basedOn w:val="TableNormal"/>
    <w:rsid w:val="00776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75026"/>
  </w:style>
  <w:style w:type="paragraph" w:styleId="BodyText">
    <w:name w:val="Body Text"/>
    <w:basedOn w:val="Normal"/>
    <w:rsid w:val="00907A0E"/>
    <w:pPr>
      <w:tabs>
        <w:tab w:val="left" w:pos="2450"/>
      </w:tabs>
      <w:spacing w:line="360" w:lineRule="auto"/>
    </w:pPr>
    <w:rPr>
      <w:rFonts w:ascii="Arial" w:hAnsi="Arial" w:cs="Arial"/>
      <w:sz w:val="28"/>
      <w:szCs w:val="24"/>
    </w:rPr>
  </w:style>
  <w:style w:type="paragraph" w:styleId="TOC1">
    <w:name w:val="toc 1"/>
    <w:basedOn w:val="Normal"/>
    <w:next w:val="Normal"/>
    <w:autoRedefine/>
    <w:uiPriority w:val="39"/>
    <w:rsid w:val="00E53AD2"/>
    <w:pPr>
      <w:tabs>
        <w:tab w:val="left" w:pos="426"/>
        <w:tab w:val="right" w:leader="dot" w:pos="9344"/>
      </w:tabs>
    </w:pPr>
  </w:style>
  <w:style w:type="paragraph" w:styleId="TOC2">
    <w:name w:val="toc 2"/>
    <w:basedOn w:val="Normal"/>
    <w:next w:val="Normal"/>
    <w:autoRedefine/>
    <w:uiPriority w:val="39"/>
    <w:rsid w:val="00A404B3"/>
    <w:pPr>
      <w:ind w:left="200"/>
    </w:pPr>
  </w:style>
  <w:style w:type="character" w:styleId="Hyperlink">
    <w:name w:val="Hyperlink"/>
    <w:basedOn w:val="DefaultParagraphFont"/>
    <w:uiPriority w:val="99"/>
    <w:rsid w:val="00A404B3"/>
    <w:rPr>
      <w:color w:val="0000FF"/>
      <w:u w:val="single"/>
    </w:rPr>
  </w:style>
  <w:style w:type="paragraph" w:styleId="TOCHeading">
    <w:name w:val="TOC Heading"/>
    <w:basedOn w:val="Heading1"/>
    <w:next w:val="Normal"/>
    <w:uiPriority w:val="39"/>
    <w:unhideWhenUsed/>
    <w:qFormat/>
    <w:rsid w:val="00F8021F"/>
    <w:pPr>
      <w:keepLines/>
      <w:numPr>
        <w:numId w:val="0"/>
      </w:numPr>
      <w:spacing w:before="240" w:after="0" w:line="240" w:lineRule="auto"/>
      <w:outlineLvl w:val="9"/>
    </w:pPr>
    <w:rPr>
      <w:rFonts w:asciiTheme="majorHAnsi" w:eastAsiaTheme="majorEastAsia" w:hAnsiTheme="majorHAnsi" w:cstheme="majorBidi"/>
      <w:b w:val="0"/>
      <w:color w:val="365F91" w:themeColor="accent1" w:themeShade="BF"/>
      <w:spacing w:val="0"/>
      <w:sz w:val="32"/>
      <w:szCs w:val="32"/>
    </w:rPr>
  </w:style>
  <w:style w:type="paragraph" w:styleId="TOC3">
    <w:name w:val="toc 3"/>
    <w:basedOn w:val="Normal"/>
    <w:next w:val="Normal"/>
    <w:autoRedefine/>
    <w:uiPriority w:val="39"/>
    <w:unhideWhenUsed/>
    <w:rsid w:val="006C2E28"/>
    <w:pPr>
      <w:tabs>
        <w:tab w:val="left" w:pos="1320"/>
        <w:tab w:val="right" w:leader="dot" w:pos="9344"/>
      </w:tabs>
      <w:ind w:left="403"/>
    </w:pPr>
    <w:rPr>
      <w:noProof/>
    </w:rPr>
  </w:style>
  <w:style w:type="character" w:styleId="PlaceholderText">
    <w:name w:val="Placeholder Text"/>
    <w:basedOn w:val="DefaultParagraphFont"/>
    <w:uiPriority w:val="99"/>
    <w:semiHidden/>
    <w:rsid w:val="0040556B"/>
    <w:rPr>
      <w:color w:val="808080"/>
    </w:rPr>
  </w:style>
  <w:style w:type="character" w:styleId="Emphasis">
    <w:name w:val="Emphasis"/>
    <w:basedOn w:val="DefaultParagraphFont"/>
    <w:qFormat/>
    <w:rsid w:val="00160B07"/>
    <w:rPr>
      <w:i/>
      <w:iCs/>
    </w:rPr>
  </w:style>
  <w:style w:type="character" w:styleId="UnresolvedMention">
    <w:name w:val="Unresolved Mention"/>
    <w:basedOn w:val="DefaultParagraphFont"/>
    <w:uiPriority w:val="99"/>
    <w:semiHidden/>
    <w:unhideWhenUsed/>
    <w:rsid w:val="000651C4"/>
    <w:rPr>
      <w:color w:val="605E5C"/>
      <w:shd w:val="clear" w:color="auto" w:fill="E1DFDD"/>
    </w:rPr>
  </w:style>
  <w:style w:type="paragraph" w:styleId="ListParagraph">
    <w:name w:val="List Paragraph"/>
    <w:basedOn w:val="Normal"/>
    <w:uiPriority w:val="34"/>
    <w:qFormat/>
    <w:rsid w:val="005F621C"/>
    <w:pPr>
      <w:ind w:left="720"/>
      <w:contextualSpacing/>
    </w:pPr>
  </w:style>
  <w:style w:type="paragraph" w:customStyle="1" w:styleId="Default">
    <w:name w:val="Default"/>
    <w:rsid w:val="00225379"/>
    <w:pPr>
      <w:autoSpaceDE w:val="0"/>
      <w:autoSpaceDN w:val="0"/>
      <w:adjustRightInd w:val="0"/>
    </w:pPr>
    <w:rPr>
      <w:rFonts w:ascii="Cambria" w:hAnsi="Cambria" w:cs="Cambria"/>
      <w:color w:val="000000"/>
      <w:sz w:val="24"/>
      <w:szCs w:val="24"/>
      <w:lang w:val="de-AT"/>
    </w:rPr>
  </w:style>
  <w:style w:type="paragraph" w:styleId="Title">
    <w:name w:val="Title"/>
    <w:basedOn w:val="Normal"/>
    <w:next w:val="Normal"/>
    <w:link w:val="TitleChar"/>
    <w:qFormat/>
    <w:rsid w:val="00A52ED8"/>
    <w:pPr>
      <w:spacing w:before="120"/>
      <w:contextualSpacing/>
    </w:pPr>
    <w:rPr>
      <w:rFonts w:eastAsiaTheme="majorEastAsia" w:cstheme="majorBidi"/>
      <w:b/>
      <w:color w:val="4F81BD" w:themeColor="accent1"/>
      <w:spacing w:val="-10"/>
      <w:kern w:val="28"/>
      <w:sz w:val="28"/>
      <w:szCs w:val="56"/>
    </w:rPr>
  </w:style>
  <w:style w:type="character" w:customStyle="1" w:styleId="TitleChar">
    <w:name w:val="Title Char"/>
    <w:basedOn w:val="DefaultParagraphFont"/>
    <w:link w:val="Title"/>
    <w:rsid w:val="00A52ED8"/>
    <w:rPr>
      <w:rFonts w:ascii="Calibri" w:eastAsiaTheme="majorEastAsia" w:hAnsi="Calibri" w:cstheme="majorBidi"/>
      <w:b/>
      <w:color w:val="4F81BD" w:themeColor="accent1"/>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34684">
      <w:bodyDiv w:val="1"/>
      <w:marLeft w:val="0"/>
      <w:marRight w:val="0"/>
      <w:marTop w:val="0"/>
      <w:marBottom w:val="0"/>
      <w:divBdr>
        <w:top w:val="none" w:sz="0" w:space="0" w:color="auto"/>
        <w:left w:val="none" w:sz="0" w:space="0" w:color="auto"/>
        <w:bottom w:val="none" w:sz="0" w:space="0" w:color="auto"/>
        <w:right w:val="none" w:sz="0" w:space="0" w:color="auto"/>
      </w:divBdr>
    </w:div>
    <w:div w:id="557479019">
      <w:bodyDiv w:val="1"/>
      <w:marLeft w:val="0"/>
      <w:marRight w:val="0"/>
      <w:marTop w:val="0"/>
      <w:marBottom w:val="0"/>
      <w:divBdr>
        <w:top w:val="none" w:sz="0" w:space="0" w:color="auto"/>
        <w:left w:val="none" w:sz="0" w:space="0" w:color="auto"/>
        <w:bottom w:val="none" w:sz="0" w:space="0" w:color="auto"/>
        <w:right w:val="none" w:sz="0" w:space="0" w:color="auto"/>
      </w:divBdr>
    </w:div>
    <w:div w:id="964625560">
      <w:bodyDiv w:val="1"/>
      <w:marLeft w:val="0"/>
      <w:marRight w:val="0"/>
      <w:marTop w:val="0"/>
      <w:marBottom w:val="0"/>
      <w:divBdr>
        <w:top w:val="none" w:sz="0" w:space="0" w:color="auto"/>
        <w:left w:val="none" w:sz="0" w:space="0" w:color="auto"/>
        <w:bottom w:val="none" w:sz="0" w:space="0" w:color="auto"/>
        <w:right w:val="none" w:sz="0" w:space="0" w:color="auto"/>
      </w:divBdr>
      <w:divsChild>
        <w:div w:id="1170407445">
          <w:marLeft w:val="0"/>
          <w:marRight w:val="0"/>
          <w:marTop w:val="0"/>
          <w:marBottom w:val="0"/>
          <w:divBdr>
            <w:top w:val="none" w:sz="0" w:space="0" w:color="auto"/>
            <w:left w:val="none" w:sz="0" w:space="0" w:color="auto"/>
            <w:bottom w:val="none" w:sz="0" w:space="0" w:color="auto"/>
            <w:right w:val="none" w:sz="0" w:space="0" w:color="auto"/>
          </w:divBdr>
          <w:divsChild>
            <w:div w:id="1070619212">
              <w:marLeft w:val="0"/>
              <w:marRight w:val="0"/>
              <w:marTop w:val="0"/>
              <w:marBottom w:val="0"/>
              <w:divBdr>
                <w:top w:val="none" w:sz="0" w:space="0" w:color="auto"/>
                <w:left w:val="none" w:sz="0" w:space="0" w:color="auto"/>
                <w:bottom w:val="none" w:sz="0" w:space="0" w:color="auto"/>
                <w:right w:val="none" w:sz="0" w:space="0" w:color="auto"/>
              </w:divBdr>
              <w:divsChild>
                <w:div w:id="1548107481">
                  <w:marLeft w:val="0"/>
                  <w:marRight w:val="0"/>
                  <w:marTop w:val="0"/>
                  <w:marBottom w:val="0"/>
                  <w:divBdr>
                    <w:top w:val="none" w:sz="0" w:space="0" w:color="auto"/>
                    <w:left w:val="none" w:sz="0" w:space="0" w:color="auto"/>
                    <w:bottom w:val="none" w:sz="0" w:space="0" w:color="auto"/>
                    <w:right w:val="none" w:sz="0" w:space="0" w:color="auto"/>
                  </w:divBdr>
                </w:div>
                <w:div w:id="462969081">
                  <w:marLeft w:val="0"/>
                  <w:marRight w:val="0"/>
                  <w:marTop w:val="168"/>
                  <w:marBottom w:val="0"/>
                  <w:divBdr>
                    <w:top w:val="none" w:sz="0" w:space="0" w:color="auto"/>
                    <w:left w:val="none" w:sz="0" w:space="0" w:color="auto"/>
                    <w:bottom w:val="none" w:sz="0" w:space="0" w:color="auto"/>
                    <w:right w:val="none" w:sz="0" w:space="0" w:color="auto"/>
                  </w:divBdr>
                </w:div>
                <w:div w:id="1732651990">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022241750">
      <w:bodyDiv w:val="1"/>
      <w:marLeft w:val="0"/>
      <w:marRight w:val="0"/>
      <w:marTop w:val="0"/>
      <w:marBottom w:val="0"/>
      <w:divBdr>
        <w:top w:val="none" w:sz="0" w:space="0" w:color="auto"/>
        <w:left w:val="none" w:sz="0" w:space="0" w:color="auto"/>
        <w:bottom w:val="none" w:sz="0" w:space="0" w:color="auto"/>
        <w:right w:val="none" w:sz="0" w:space="0" w:color="auto"/>
      </w:divBdr>
    </w:div>
    <w:div w:id="1421754265">
      <w:bodyDiv w:val="1"/>
      <w:marLeft w:val="0"/>
      <w:marRight w:val="0"/>
      <w:marTop w:val="0"/>
      <w:marBottom w:val="0"/>
      <w:divBdr>
        <w:top w:val="none" w:sz="0" w:space="0" w:color="auto"/>
        <w:left w:val="none" w:sz="0" w:space="0" w:color="auto"/>
        <w:bottom w:val="none" w:sz="0" w:space="0" w:color="auto"/>
        <w:right w:val="none" w:sz="0" w:space="0" w:color="auto"/>
      </w:divBdr>
    </w:div>
    <w:div w:id="1705473653">
      <w:bodyDiv w:val="1"/>
      <w:marLeft w:val="0"/>
      <w:marRight w:val="0"/>
      <w:marTop w:val="0"/>
      <w:marBottom w:val="0"/>
      <w:divBdr>
        <w:top w:val="none" w:sz="0" w:space="0" w:color="auto"/>
        <w:left w:val="none" w:sz="0" w:space="0" w:color="auto"/>
        <w:bottom w:val="none" w:sz="0" w:space="0" w:color="auto"/>
        <w:right w:val="none" w:sz="0" w:space="0" w:color="auto"/>
      </w:divBdr>
    </w:div>
    <w:div w:id="20275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C6D4-7FA1-405D-A2C8-E73A08EF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LAUFER: Muster</vt:lpstr>
      <vt:lpstr>LAUFER: Muster</vt:lpstr>
    </vt:vector>
  </TitlesOfParts>
  <Company>St.Pölten</Company>
  <LinksUpToDate>false</LinksUpToDate>
  <CharactersWithSpaces>3178</CharactersWithSpaces>
  <SharedDoc>false</SharedDoc>
  <HLinks>
    <vt:vector size="60" baseType="variant">
      <vt:variant>
        <vt:i4>1245232</vt:i4>
      </vt:variant>
      <vt:variant>
        <vt:i4>56</vt:i4>
      </vt:variant>
      <vt:variant>
        <vt:i4>0</vt:i4>
      </vt:variant>
      <vt:variant>
        <vt:i4>5</vt:i4>
      </vt:variant>
      <vt:variant>
        <vt:lpwstr/>
      </vt:variant>
      <vt:variant>
        <vt:lpwstr>_Toc238186206</vt:lpwstr>
      </vt:variant>
      <vt:variant>
        <vt:i4>1245232</vt:i4>
      </vt:variant>
      <vt:variant>
        <vt:i4>50</vt:i4>
      </vt:variant>
      <vt:variant>
        <vt:i4>0</vt:i4>
      </vt:variant>
      <vt:variant>
        <vt:i4>5</vt:i4>
      </vt:variant>
      <vt:variant>
        <vt:lpwstr/>
      </vt:variant>
      <vt:variant>
        <vt:lpwstr>_Toc238186205</vt:lpwstr>
      </vt:variant>
      <vt:variant>
        <vt:i4>1245232</vt:i4>
      </vt:variant>
      <vt:variant>
        <vt:i4>44</vt:i4>
      </vt:variant>
      <vt:variant>
        <vt:i4>0</vt:i4>
      </vt:variant>
      <vt:variant>
        <vt:i4>5</vt:i4>
      </vt:variant>
      <vt:variant>
        <vt:lpwstr/>
      </vt:variant>
      <vt:variant>
        <vt:lpwstr>_Toc238186204</vt:lpwstr>
      </vt:variant>
      <vt:variant>
        <vt:i4>1245232</vt:i4>
      </vt:variant>
      <vt:variant>
        <vt:i4>38</vt:i4>
      </vt:variant>
      <vt:variant>
        <vt:i4>0</vt:i4>
      </vt:variant>
      <vt:variant>
        <vt:i4>5</vt:i4>
      </vt:variant>
      <vt:variant>
        <vt:lpwstr/>
      </vt:variant>
      <vt:variant>
        <vt:lpwstr>_Toc238186203</vt:lpwstr>
      </vt:variant>
      <vt:variant>
        <vt:i4>1245232</vt:i4>
      </vt:variant>
      <vt:variant>
        <vt:i4>32</vt:i4>
      </vt:variant>
      <vt:variant>
        <vt:i4>0</vt:i4>
      </vt:variant>
      <vt:variant>
        <vt:i4>5</vt:i4>
      </vt:variant>
      <vt:variant>
        <vt:lpwstr/>
      </vt:variant>
      <vt:variant>
        <vt:lpwstr>_Toc238186202</vt:lpwstr>
      </vt:variant>
      <vt:variant>
        <vt:i4>1245232</vt:i4>
      </vt:variant>
      <vt:variant>
        <vt:i4>26</vt:i4>
      </vt:variant>
      <vt:variant>
        <vt:i4>0</vt:i4>
      </vt:variant>
      <vt:variant>
        <vt:i4>5</vt:i4>
      </vt:variant>
      <vt:variant>
        <vt:lpwstr/>
      </vt:variant>
      <vt:variant>
        <vt:lpwstr>_Toc238186201</vt:lpwstr>
      </vt:variant>
      <vt:variant>
        <vt:i4>1245232</vt:i4>
      </vt:variant>
      <vt:variant>
        <vt:i4>20</vt:i4>
      </vt:variant>
      <vt:variant>
        <vt:i4>0</vt:i4>
      </vt:variant>
      <vt:variant>
        <vt:i4>5</vt:i4>
      </vt:variant>
      <vt:variant>
        <vt:lpwstr/>
      </vt:variant>
      <vt:variant>
        <vt:lpwstr>_Toc238186200</vt:lpwstr>
      </vt:variant>
      <vt:variant>
        <vt:i4>1703987</vt:i4>
      </vt:variant>
      <vt:variant>
        <vt:i4>14</vt:i4>
      </vt:variant>
      <vt:variant>
        <vt:i4>0</vt:i4>
      </vt:variant>
      <vt:variant>
        <vt:i4>5</vt:i4>
      </vt:variant>
      <vt:variant>
        <vt:lpwstr/>
      </vt:variant>
      <vt:variant>
        <vt:lpwstr>_Toc238186199</vt:lpwstr>
      </vt:variant>
      <vt:variant>
        <vt:i4>1703987</vt:i4>
      </vt:variant>
      <vt:variant>
        <vt:i4>8</vt:i4>
      </vt:variant>
      <vt:variant>
        <vt:i4>0</vt:i4>
      </vt:variant>
      <vt:variant>
        <vt:i4>5</vt:i4>
      </vt:variant>
      <vt:variant>
        <vt:lpwstr/>
      </vt:variant>
      <vt:variant>
        <vt:lpwstr>_Toc238186198</vt:lpwstr>
      </vt:variant>
      <vt:variant>
        <vt:i4>1703987</vt:i4>
      </vt:variant>
      <vt:variant>
        <vt:i4>2</vt:i4>
      </vt:variant>
      <vt:variant>
        <vt:i4>0</vt:i4>
      </vt:variant>
      <vt:variant>
        <vt:i4>5</vt:i4>
      </vt:variant>
      <vt:variant>
        <vt:lpwstr/>
      </vt:variant>
      <vt:variant>
        <vt:lpwstr>_Toc238186197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LAUFER: Muster</dc:title>
  <dc:subject/>
  <dc:creator>l-pfef</dc:creator>
  <cp:keywords/>
  <dc:description/>
  <cp:lastModifiedBy>Franz Heumayr</cp:lastModifiedBy>
  <cp:revision>68</cp:revision>
  <cp:lastPrinted>2021-04-27T09:01:00Z</cp:lastPrinted>
  <dcterms:created xsi:type="dcterms:W3CDTF">2016-11-07T17:36:00Z</dcterms:created>
  <dcterms:modified xsi:type="dcterms:W3CDTF">2022-02-03T13:41:00Z</dcterms:modified>
</cp:coreProperties>
</file>