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D0A0" w14:textId="2D32B963" w:rsidR="00EB0137" w:rsidRDefault="00EB0137">
      <w:r w:rsidRPr="00EB0137">
        <w:rPr>
          <w:noProof/>
        </w:rPr>
        <w:drawing>
          <wp:inline distT="0" distB="0" distL="0" distR="0" wp14:anchorId="0DFEE6D5" wp14:editId="772A1E30">
            <wp:extent cx="5731510" cy="5372100"/>
            <wp:effectExtent l="0" t="0" r="2540" b="0"/>
            <wp:docPr id="1680584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8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53E6" w14:textId="77777777" w:rsidR="00EB0137" w:rsidRPr="00EB0137" w:rsidRDefault="00EB0137" w:rsidP="00EB0137">
      <w:r w:rsidRPr="00EB0137">
        <w:rPr>
          <w:b/>
          <w:bCs/>
        </w:rPr>
        <w:t>① PRE-MEETING</w:t>
      </w:r>
      <w:r w:rsidRPr="00EB0137">
        <w:t xml:space="preserve"> — 미팅 전 멤버가 사전 </w:t>
      </w:r>
      <w:proofErr w:type="spellStart"/>
      <w:r w:rsidRPr="00EB0137">
        <w:t>서베이를</w:t>
      </w:r>
      <w:proofErr w:type="spellEnd"/>
      <w:r w:rsidRPr="00EB0137">
        <w:t xml:space="preserve"> 작성합니다. 에너지 레벨(1~5)과 이슈를 선택하면 Survey Score가 자동 산출됩니다. 동시에 리더가 1on1 미팅을 생성하고, 시스템은 이전 미팅에서 남긴 약속(Promise Ledger)을 자동으로 불러옵니다. 이 세 가지 — </w:t>
      </w:r>
      <w:proofErr w:type="spellStart"/>
      <w:r w:rsidRPr="00EB0137">
        <w:rPr>
          <w:b/>
          <w:bCs/>
        </w:rPr>
        <w:t>서베이</w:t>
      </w:r>
      <w:proofErr w:type="spellEnd"/>
      <w:r w:rsidRPr="00EB0137">
        <w:rPr>
          <w:b/>
          <w:bCs/>
        </w:rPr>
        <w:t xml:space="preserve"> 응답, 논의 기대 주제, 이전 약속</w:t>
      </w:r>
      <w:r w:rsidRPr="00EB0137">
        <w:t xml:space="preserve"> — 가 이후 3-Gap 분석의 비교 기준이 됩니다.</w:t>
      </w:r>
    </w:p>
    <w:p w14:paraId="12965687" w14:textId="77777777" w:rsidR="00EB0137" w:rsidRPr="00EB0137" w:rsidRDefault="00EB0137" w:rsidP="00EB0137">
      <w:r w:rsidRPr="00EB0137">
        <w:rPr>
          <w:b/>
          <w:bCs/>
        </w:rPr>
        <w:t>② DURING MEETING</w:t>
      </w:r>
      <w:r w:rsidRPr="00EB0137">
        <w:t xml:space="preserve"> — 실제 1on1이 진행됩니다. 별도 조작 없이 Ambient 방식으로 녹음되고, 미팅이 끝나면 통짜 파일로 한 번에 </w:t>
      </w:r>
      <w:proofErr w:type="spellStart"/>
      <w:r w:rsidRPr="00EB0137">
        <w:t>업로드됩니다</w:t>
      </w:r>
      <w:proofErr w:type="spellEnd"/>
      <w:r w:rsidRPr="00EB0137">
        <w:t xml:space="preserve">. 실시간 </w:t>
      </w:r>
      <w:proofErr w:type="spellStart"/>
      <w:r w:rsidRPr="00EB0137">
        <w:t>청킹이나</w:t>
      </w:r>
      <w:proofErr w:type="spellEnd"/>
      <w:r w:rsidRPr="00EB0137">
        <w:t xml:space="preserve"> 스트리밍 없이 단순하게 처리하는 게 핵심입니다.</w:t>
      </w:r>
    </w:p>
    <w:p w14:paraId="2C8246D2" w14:textId="77777777" w:rsidR="00EB0137" w:rsidRPr="00EB0137" w:rsidRDefault="00EB0137" w:rsidP="00EB0137">
      <w:r w:rsidRPr="00EB0137">
        <w:rPr>
          <w:b/>
          <w:bCs/>
        </w:rPr>
        <w:t>③ AI PIPELINE</w:t>
      </w:r>
      <w:r w:rsidRPr="00EB0137">
        <w:t xml:space="preserve"> — </w:t>
      </w:r>
      <w:proofErr w:type="spellStart"/>
      <w:r w:rsidRPr="00EB0137">
        <w:t>업로드된</w:t>
      </w:r>
      <w:proofErr w:type="spellEnd"/>
      <w:r w:rsidRPr="00EB0137">
        <w:t xml:space="preserve"> 녹음이 3단계 LLM Cascading을 거칩니다. Whisper가 음성을 텍스트로 변환하고, GPT-4o-mini가 저비용으로 구조화 작업(Speech Act 분류, 주제별 발화 매핑, 약속 추출)을 하고, Claude Sonnet이 최종 판단(3-Gap 스코어링, 코칭 피드백, Career Memory 태그)을 수행합니다. 비용이 낮은 모델로 전처리하고 고품질 모델로 판</w:t>
      </w:r>
      <w:r w:rsidRPr="00EB0137">
        <w:lastRenderedPageBreak/>
        <w:t>단하는 구조입니다.</w:t>
      </w:r>
    </w:p>
    <w:p w14:paraId="1CE3AE99" w14:textId="77777777" w:rsidR="00EB0137" w:rsidRPr="00EB0137" w:rsidRDefault="00EB0137" w:rsidP="00EB0137">
      <w:r w:rsidRPr="00EB0137">
        <w:rPr>
          <w:b/>
          <w:bCs/>
        </w:rPr>
        <w:t>④ 3-GAP SCORING</w:t>
      </w:r>
      <w:r w:rsidRPr="00EB0137">
        <w:t xml:space="preserve"> — 파이프라인 결과물이 세 가지 Gap으로 산출됩니다. </w:t>
      </w:r>
      <w:r w:rsidRPr="00EB0137">
        <w:rPr>
          <w:b/>
          <w:bCs/>
        </w:rPr>
        <w:t>Alignment Gap</w:t>
      </w:r>
      <w:r w:rsidRPr="00EB0137">
        <w:t xml:space="preserve">은 </w:t>
      </w:r>
      <w:proofErr w:type="spellStart"/>
      <w:r w:rsidRPr="00EB0137">
        <w:t>서베이에서</w:t>
      </w:r>
      <w:proofErr w:type="spellEnd"/>
      <w:r w:rsidRPr="00EB0137">
        <w:t xml:space="preserve"> 기대한 논의 주제가 실제 미팅에서 다뤄졌는지를 비교합니다. </w:t>
      </w:r>
      <w:r w:rsidRPr="00EB0137">
        <w:rPr>
          <w:b/>
          <w:bCs/>
        </w:rPr>
        <w:t>Honesty Gap</w:t>
      </w:r>
      <w:r w:rsidRPr="00EB0137">
        <w:t xml:space="preserve">은 Survey Score(자기 보고)와 Safety Score(실제 행동) 사이의 방향성 차이를 봅니다. 양수(OVERREPORT)일 때만 위험 신호로 판단하고, 겸손한 응답(음수)은 SAFE 처리합니다. </w:t>
      </w:r>
      <w:r w:rsidRPr="00EB0137">
        <w:rPr>
          <w:b/>
          <w:bCs/>
        </w:rPr>
        <w:t>Execution Gap</w:t>
      </w:r>
      <w:r w:rsidRPr="00EB0137">
        <w:t>은 이전 미팅에서 약속한 것이 이번에 이행되었는지를 추적합니다. Safety Score는 Speech Act 3종(Vulnerability 40점 + Constructive Dissent 35점 + Initiative 25점)의 체감 체계 합산입니다.</w:t>
      </w:r>
    </w:p>
    <w:p w14:paraId="65ADE1EC" w14:textId="77777777" w:rsidR="00EB0137" w:rsidRPr="00EB0137" w:rsidRDefault="00EB0137" w:rsidP="00EB0137">
      <w:r w:rsidRPr="00EB0137">
        <w:rPr>
          <w:b/>
          <w:bCs/>
        </w:rPr>
        <w:t>⑤ OUTPUT</w:t>
      </w:r>
      <w:r w:rsidRPr="00EB0137">
        <w:t xml:space="preserve"> — 분석 결과가 리더와 멤버 각각에게 다른 형태로 전달됩니다. 리더는 3-Gap 수치 + 코칭 피드백 + 약속 이행 현황이 담긴 리포트를 받고, 팀 전체를 조망하는 레이더 </w:t>
      </w:r>
      <w:proofErr w:type="spellStart"/>
      <w:r w:rsidRPr="00EB0137">
        <w:t>사분면</w:t>
      </w:r>
      <w:proofErr w:type="spellEnd"/>
      <w:r w:rsidRPr="00EB0137">
        <w:t>(</w:t>
      </w:r>
      <w:proofErr w:type="spellStart"/>
      <w:proofErr w:type="gramStart"/>
      <w:r w:rsidRPr="00EB0137">
        <w:t>X:survey</w:t>
      </w:r>
      <w:proofErr w:type="spellEnd"/>
      <w:proofErr w:type="gramEnd"/>
      <w:r w:rsidRPr="00EB0137">
        <w:t xml:space="preserve">, </w:t>
      </w:r>
      <w:proofErr w:type="gramStart"/>
      <w:r w:rsidRPr="00EB0137">
        <w:t>Y:safety</w:t>
      </w:r>
      <w:proofErr w:type="gramEnd"/>
      <w:r w:rsidRPr="00EB0137">
        <w:t xml:space="preserve">)과 </w:t>
      </w:r>
      <w:proofErr w:type="spellStart"/>
      <w:r w:rsidRPr="00EB0137">
        <w:t>블로커</w:t>
      </w:r>
      <w:proofErr w:type="spellEnd"/>
      <w:r w:rsidRPr="00EB0137">
        <w:t xml:space="preserve"> 맵(워드 클라우드), Promise Ledger를 대시보드에서 봅니다. 멤버는 자신의 Career Memory 타임라인을 통해 성장 기록을 축적합니다. 모든 화면에서 AI 라벨이나 해석은 표시하지 않고, 원문 인용 + 타임스탬프 + 카운트 수치만 보여줍니다.</w:t>
      </w:r>
    </w:p>
    <w:p w14:paraId="5AC0F95E" w14:textId="77777777" w:rsidR="00EB0137" w:rsidRPr="00EB0137" w:rsidRDefault="00EB0137" w:rsidP="00EB0137">
      <w:r w:rsidRPr="00EB0137">
        <w:rPr>
          <w:b/>
          <w:bCs/>
        </w:rPr>
        <w:t>Rolling Baseline</w:t>
      </w:r>
      <w:r w:rsidRPr="00EB0137">
        <w:t xml:space="preserve"> — 모든 지표는 개인별 최근 3회 평균을 기준선으로 삼아, 30% 이상 하락 시에만 Silent Risk 알림을 발생시킵니다.</w:t>
      </w:r>
    </w:p>
    <w:p w14:paraId="5527769F" w14:textId="77777777" w:rsidR="00EB0137" w:rsidRDefault="00EB0137">
      <w:pPr>
        <w:pBdr>
          <w:bottom w:val="single" w:sz="6" w:space="1" w:color="auto"/>
        </w:pBdr>
      </w:pPr>
    </w:p>
    <w:p w14:paraId="2CF282E8" w14:textId="52D84302" w:rsidR="00AC52A0" w:rsidRDefault="00AC52A0">
      <w:r>
        <w:rPr>
          <w:rFonts w:hint="eastAsia"/>
        </w:rPr>
        <w:t>IOT 아이디어를 붙이게 된 배경]</w:t>
      </w:r>
    </w:p>
    <w:p w14:paraId="2076F81B" w14:textId="45A58790" w:rsidR="00AC52A0" w:rsidRPr="00AC52A0" w:rsidRDefault="00AC52A0" w:rsidP="00AC52A0">
      <w:r w:rsidRPr="00AC52A0">
        <w:t xml:space="preserve">첫째, </w:t>
      </w:r>
      <w:r w:rsidRPr="00AC52A0">
        <w:rPr>
          <w:b/>
          <w:bCs/>
        </w:rPr>
        <w:t>소프트웨어만으로는 실시간 개입이 불가능</w:t>
      </w:r>
      <w:r>
        <w:rPr>
          <w:rFonts w:hint="eastAsia"/>
          <w:b/>
          <w:bCs/>
        </w:rPr>
        <w:t>하다</w:t>
      </w:r>
      <w:r w:rsidRPr="00AC52A0">
        <w:rPr>
          <w:b/>
          <w:bCs/>
        </w:rPr>
        <w:t>.</w:t>
      </w:r>
      <w:r w:rsidRPr="00AC52A0">
        <w:t xml:space="preserve"> 리더가 미팅 중에 너무 오래 말하고 있을 때, 앱 알림을 띄우면 미팅 흐름이 깨집니다. 램프 색상이 서서히 바뀌는 건 리더만 인지할 수 있는 Ambient 신호예요. "발화 비율 70% 초과 → 램프 색상 변화 → 리더가 자연스럽게 질문으로 전환"이라는 실시간 코칭 루프는 하드웨어 없이 만들 수 없습니다.</w:t>
      </w:r>
    </w:p>
    <w:p w14:paraId="0F18E706" w14:textId="65B24BF0" w:rsidR="00AC52A0" w:rsidRPr="00AC52A0" w:rsidRDefault="00AC52A0" w:rsidP="00AC52A0">
      <w:r w:rsidRPr="00AC52A0">
        <w:t xml:space="preserve">둘째, </w:t>
      </w:r>
      <w:r w:rsidRPr="00AC52A0">
        <w:rPr>
          <w:b/>
          <w:bCs/>
        </w:rPr>
        <w:t>분석은 사후, 코칭은 실시간이어야 효과가 있</w:t>
      </w:r>
      <w:r>
        <w:rPr>
          <w:rFonts w:hint="eastAsia"/>
          <w:b/>
          <w:bCs/>
        </w:rPr>
        <w:t>다고 생각함</w:t>
      </w:r>
      <w:r w:rsidRPr="00AC52A0">
        <w:rPr>
          <w:b/>
          <w:bCs/>
        </w:rPr>
        <w:t>.</w:t>
      </w:r>
      <w:r w:rsidRPr="00AC52A0">
        <w:t xml:space="preserve"> 현재 </w:t>
      </w:r>
      <w:proofErr w:type="spellStart"/>
      <w:r w:rsidRPr="00AC52A0">
        <w:t>ReadB</w:t>
      </w:r>
      <w:proofErr w:type="spellEnd"/>
      <w:r w:rsidRPr="00AC52A0">
        <w:t xml:space="preserve">는 미팅이 끝난 후에 리포트를 줍니다. 하지만 리더십 연구에서 코칭 효과는 행동 직후 피드백일 때 가장 높다. 램프가 미팅 중 실시간 피드백을 담당하고, 소프트웨어가 사후 심층 분석을 담당하면 피드백이 </w:t>
      </w:r>
      <w:proofErr w:type="gramStart"/>
      <w:r w:rsidRPr="00AC52A0">
        <w:t>빈틈 없이</w:t>
      </w:r>
      <w:proofErr w:type="gramEnd"/>
      <w:r w:rsidRPr="00AC52A0">
        <w:t xml:space="preserve"> 연결됩니다.</w:t>
      </w:r>
    </w:p>
    <w:p w14:paraId="49638208" w14:textId="03BA6812" w:rsidR="00AC52A0" w:rsidRPr="00AC52A0" w:rsidRDefault="00AC52A0" w:rsidP="00AC52A0">
      <w:pPr>
        <w:rPr>
          <w:rFonts w:hint="eastAsia"/>
        </w:rPr>
      </w:pPr>
      <w:r w:rsidRPr="00AC52A0">
        <w:t xml:space="preserve">셋째, </w:t>
      </w:r>
      <w:r w:rsidRPr="00AC52A0">
        <w:rPr>
          <w:b/>
          <w:bCs/>
        </w:rPr>
        <w:t>데이터 해자(moat)입니다.</w:t>
      </w:r>
      <w:r w:rsidRPr="00AC52A0">
        <w:t xml:space="preserve"> 소프트웨어 기반 HR SaaS는 진입장벽이 낮지만, 하드웨어+소프트웨어 결합은 복제하기 어렵습니다. 램프에서 수집하는 음성 타이밍 데이터가 쌓이면 이건 경쟁사가 갖지 못하는 고유 데이터셋이 </w:t>
      </w:r>
      <w:proofErr w:type="gramStart"/>
      <w:r w:rsidRPr="00AC52A0">
        <w:t>됩니다.</w:t>
      </w:r>
      <w:r>
        <w:rPr>
          <w:rFonts w:hint="eastAsia"/>
        </w:rPr>
        <w:t>(</w:t>
      </w:r>
      <w:proofErr w:type="gramEnd"/>
      <w:r>
        <w:rPr>
          <w:rFonts w:hint="eastAsia"/>
        </w:rPr>
        <w:t>램프가 바뀌었을 때 리더가 어떻게 진행했는지 등의 데이터는 이후에 쌓이면 리더의 데이터도 되며 리더 교육 관점의 데이터로 활용될 수도 있다.)</w:t>
      </w:r>
    </w:p>
    <w:p w14:paraId="573A025C" w14:textId="24E20876" w:rsidR="00AC52A0" w:rsidRDefault="00AC52A0" w:rsidP="00AC52A0">
      <w:r w:rsidRPr="00AC52A0">
        <w:lastRenderedPageBreak/>
        <w:t xml:space="preserve">넷째, </w:t>
      </w:r>
      <w:r w:rsidRPr="00AC52A0">
        <w:rPr>
          <w:b/>
          <w:bCs/>
        </w:rPr>
        <w:t xml:space="preserve">B2B </w:t>
      </w:r>
      <w:proofErr w:type="spellStart"/>
      <w:r w:rsidRPr="00AC52A0">
        <w:rPr>
          <w:b/>
          <w:bCs/>
        </w:rPr>
        <w:t>웰니스</w:t>
      </w:r>
      <w:proofErr w:type="spellEnd"/>
      <w:r w:rsidRPr="00AC52A0">
        <w:rPr>
          <w:b/>
          <w:bCs/>
        </w:rPr>
        <w:t xml:space="preserve"> 시장 트렌드와</w:t>
      </w:r>
      <w:r>
        <w:rPr>
          <w:rFonts w:hint="eastAsia"/>
          <w:b/>
          <w:bCs/>
        </w:rPr>
        <w:t xml:space="preserve"> 적합함</w:t>
      </w:r>
      <w:r w:rsidRPr="00AC52A0">
        <w:rPr>
          <w:b/>
          <w:bCs/>
        </w:rPr>
        <w:t>.</w:t>
      </w:r>
      <w:r w:rsidRPr="00AC52A0">
        <w:t xml:space="preserve"> 기업들이 직원 웰빙에 투자하는 추세에서, </w:t>
      </w:r>
      <w:proofErr w:type="spellStart"/>
      <w:r w:rsidRPr="00AC52A0">
        <w:t>미팅룸에</w:t>
      </w:r>
      <w:proofErr w:type="spellEnd"/>
      <w:r w:rsidRPr="00AC52A0">
        <w:t xml:space="preserve"> 놓인 코칭 램프는 "우리 회사는 리더십 품질에 투자한다"는 상징물이 됩니다. HR 담당자 입장에서 구매 결정에 설득력 있</w:t>
      </w:r>
      <w:r>
        <w:rPr>
          <w:rFonts w:hint="eastAsia"/>
        </w:rPr>
        <w:t>다.</w:t>
      </w:r>
    </w:p>
    <w:p w14:paraId="37407666" w14:textId="77777777" w:rsidR="00AC52A0" w:rsidRDefault="00AC52A0" w:rsidP="00AC52A0"/>
    <w:p w14:paraId="47CB1BC9" w14:textId="0015B286" w:rsidR="00AC52A0" w:rsidRPr="00AC52A0" w:rsidRDefault="00AC52A0" w:rsidP="00AC52A0">
      <w:pPr>
        <w:rPr>
          <w:rFonts w:hint="eastAsia"/>
        </w:rPr>
      </w:pPr>
    </w:p>
    <w:p w14:paraId="55F5C1F0" w14:textId="77777777" w:rsidR="00AC52A0" w:rsidRPr="00AC52A0" w:rsidRDefault="00AC52A0" w:rsidP="00AC52A0">
      <w:r w:rsidRPr="00AC52A0">
        <w:t>프로젝트 메모리와 지난 회의에서 본인이 맡은 결정사항들을 정리하면:</w:t>
      </w:r>
    </w:p>
    <w:p w14:paraId="501DFECF" w14:textId="347D1846" w:rsidR="00AC52A0" w:rsidRPr="00AC52A0" w:rsidRDefault="00AC52A0" w:rsidP="00AC52A0">
      <w:r w:rsidRPr="00AC52A0">
        <w:rPr>
          <w:b/>
          <w:bCs/>
        </w:rPr>
        <w:t>1) Scoring 공식 확정</w:t>
      </w:r>
      <w:r w:rsidRPr="00AC52A0">
        <w:t xml:space="preserve"> — "Safety Score는 V(40)+D(35)+I(25)로 100점 만점이고, 첫 발화에 가장 큰 점수를 줬다. 변환표는 API_SPEC.md APPENDIX에 있</w:t>
      </w:r>
      <w:r>
        <w:rPr>
          <w:rFonts w:hint="eastAsia"/>
        </w:rPr>
        <w:t>음을 전달</w:t>
      </w:r>
      <w:r w:rsidRPr="00AC52A0">
        <w:t xml:space="preserve">." </w:t>
      </w:r>
    </w:p>
    <w:p w14:paraId="29C5373F" w14:textId="13177589" w:rsidR="00AC52A0" w:rsidRPr="00AC52A0" w:rsidRDefault="00AC52A0" w:rsidP="00AC52A0">
      <w:r w:rsidRPr="00AC52A0">
        <w:rPr>
          <w:b/>
          <w:bCs/>
        </w:rPr>
        <w:t>2) Honesty Gap 방향성 전환</w:t>
      </w:r>
      <w:r w:rsidRPr="00AC52A0">
        <w:t xml:space="preserve"> — "원래 절대값이었는데 방향성 기반으로</w:t>
      </w:r>
      <w:r>
        <w:rPr>
          <w:rFonts w:hint="eastAsia"/>
        </w:rPr>
        <w:t>.</w:t>
      </w:r>
      <w:r>
        <w:t>”</w:t>
      </w:r>
      <w:r w:rsidRPr="00AC52A0">
        <w:t xml:space="preserve"> survey </w:t>
      </w:r>
      <w:r w:rsidRPr="00AC52A0">
        <w:rPr>
          <w:rFonts w:ascii="Cambria Math" w:hAnsi="Cambria Math" w:cs="Cambria Math"/>
        </w:rPr>
        <w:t>−</w:t>
      </w:r>
      <w:r w:rsidRPr="00AC52A0">
        <w:t xml:space="preserve"> safety가 양수일 때만 위험 </w:t>
      </w:r>
      <w:proofErr w:type="spellStart"/>
      <w:r w:rsidRPr="00AC52A0">
        <w:t>신호고</w:t>
      </w:r>
      <w:proofErr w:type="spellEnd"/>
      <w:r w:rsidRPr="00AC52A0">
        <w:t xml:space="preserve">, 음수면 그냥 겸손한 응답이라 SAFE 처리. 현업 종사자들이 에너지 레벨을 낮게 찍는 경향 때문에 이렇게 </w:t>
      </w:r>
      <w:r>
        <w:rPr>
          <w:rFonts w:hint="eastAsia"/>
        </w:rPr>
        <w:t>바꿈</w:t>
      </w:r>
    </w:p>
    <w:p w14:paraId="0DE542E2" w14:textId="77777777" w:rsidR="00AC52A0" w:rsidRPr="00AC52A0" w:rsidRDefault="00AC52A0" w:rsidP="00AC52A0">
      <w:r w:rsidRPr="00AC52A0">
        <w:rPr>
          <w:b/>
          <w:bCs/>
        </w:rPr>
        <w:t xml:space="preserve">3) </w:t>
      </w:r>
      <w:proofErr w:type="spellStart"/>
      <w:r w:rsidRPr="00AC52A0">
        <w:rPr>
          <w:b/>
          <w:bCs/>
        </w:rPr>
        <w:t>사분면</w:t>
      </w:r>
      <w:proofErr w:type="spellEnd"/>
      <w:r w:rsidRPr="00AC52A0">
        <w:rPr>
          <w:b/>
          <w:bCs/>
        </w:rPr>
        <w:t xml:space="preserve"> 기준</w:t>
      </w:r>
      <w:r w:rsidRPr="00AC52A0">
        <w:t xml:space="preserve"> — "X축 </w:t>
      </w:r>
      <w:proofErr w:type="spellStart"/>
      <w:r w:rsidRPr="00AC52A0">
        <w:t>surveyScore</w:t>
      </w:r>
      <w:proofErr w:type="spellEnd"/>
      <w:r w:rsidRPr="00AC52A0">
        <w:t xml:space="preserve">, Y축 </w:t>
      </w:r>
      <w:proofErr w:type="spellStart"/>
      <w:r w:rsidRPr="00AC52A0">
        <w:t>safetyScore</w:t>
      </w:r>
      <w:proofErr w:type="spellEnd"/>
      <w:r w:rsidRPr="00AC52A0">
        <w:t xml:space="preserve">, </w:t>
      </w:r>
      <w:proofErr w:type="spellStart"/>
      <w:r w:rsidRPr="00AC52A0">
        <w:t>임계값</w:t>
      </w:r>
      <w:proofErr w:type="spellEnd"/>
      <w:r w:rsidRPr="00AC52A0">
        <w:t xml:space="preserve"> 50 고정. STABLE/SILENT_RISK/EXPLICIT_RISK/CONSERVATIVE 네 구역." FE2한테는 워크플로우 이미지 보여주면서 </w:t>
      </w:r>
      <w:proofErr w:type="spellStart"/>
      <w:r w:rsidRPr="00AC52A0">
        <w:t>사분면</w:t>
      </w:r>
      <w:proofErr w:type="spellEnd"/>
      <w:r w:rsidRPr="00AC52A0">
        <w:t xml:space="preserve"> 차트 구현 기준이라고 하면 됩니다.</w:t>
      </w:r>
    </w:p>
    <w:p w14:paraId="2F438728" w14:textId="77777777" w:rsidR="00AC52A0" w:rsidRPr="00AC52A0" w:rsidRDefault="00AC52A0" w:rsidP="00AC52A0">
      <w:r w:rsidRPr="00AC52A0">
        <w:rPr>
          <w:b/>
          <w:bCs/>
        </w:rPr>
        <w:t xml:space="preserve">4) </w:t>
      </w:r>
      <w:proofErr w:type="spellStart"/>
      <w:r w:rsidRPr="00AC52A0">
        <w:rPr>
          <w:b/>
          <w:bCs/>
        </w:rPr>
        <w:t>블로커</w:t>
      </w:r>
      <w:proofErr w:type="spellEnd"/>
      <w:r w:rsidRPr="00AC52A0">
        <w:rPr>
          <w:b/>
          <w:bCs/>
        </w:rPr>
        <w:t xml:space="preserve"> 맵 UI</w:t>
      </w:r>
      <w:r w:rsidRPr="00AC52A0">
        <w:t xml:space="preserve"> — "워드 클라우드로 가고, 단어 크기 = 총 발화 횟수, hover 하면 </w:t>
      </w:r>
      <w:proofErr w:type="spellStart"/>
      <w:r w:rsidRPr="00AC52A0">
        <w:t>팀원별</w:t>
      </w:r>
      <w:proofErr w:type="spellEnd"/>
      <w:r w:rsidRPr="00AC52A0">
        <w:t xml:space="preserve"> 발화 횟수 표시." FE2 담당 영역이니 이것만 전달하면 됩니다.</w:t>
      </w:r>
    </w:p>
    <w:p w14:paraId="4CA4E611" w14:textId="7EE76C5B" w:rsidR="00AC52A0" w:rsidRPr="00AC52A0" w:rsidRDefault="00AC52A0" w:rsidP="00AC52A0">
      <w:pPr>
        <w:rPr>
          <w:rFonts w:hint="eastAsia"/>
        </w:rPr>
      </w:pPr>
      <w:r w:rsidRPr="00AC52A0">
        <w:rPr>
          <w:b/>
          <w:bCs/>
        </w:rPr>
        <w:t>5) 리더십 강화 기능은 후순위</w:t>
      </w:r>
      <w:r w:rsidRPr="00AC52A0">
        <w:t xml:space="preserve"> — "리더 코칭 스코어 같은 건 MVP 이후에 레이어로 쌓을 거다. 지금은 현재 기능 완성에 집중."</w:t>
      </w:r>
    </w:p>
    <w:p w14:paraId="63B585C1" w14:textId="77777777" w:rsidR="00AC52A0" w:rsidRDefault="00AC52A0"/>
    <w:p w14:paraId="7B54746D" w14:textId="77777777" w:rsidR="00AC52A0" w:rsidRPr="00AC52A0" w:rsidRDefault="00AC52A0">
      <w:pPr>
        <w:rPr>
          <w:rFonts w:hint="eastAsia"/>
        </w:rPr>
      </w:pPr>
    </w:p>
    <w:sectPr w:rsidR="00AC52A0" w:rsidRPr="00AC52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37"/>
    <w:rsid w:val="004E1F53"/>
    <w:rsid w:val="00627330"/>
    <w:rsid w:val="00AC52A0"/>
    <w:rsid w:val="00EB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2153"/>
  <w15:chartTrackingRefBased/>
  <w15:docId w15:val="{C17BD04C-928C-4409-99A0-556C24A8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01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01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01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01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01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01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01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01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01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01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01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01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01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01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01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01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01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01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01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01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01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01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01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01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0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이승규/컴퓨터·AI학부(2023113571)</dc:creator>
  <cp:keywords/>
  <dc:description/>
  <cp:lastModifiedBy>이승규/컴퓨터·AI학부(2023113571)</cp:lastModifiedBy>
  <cp:revision>4</cp:revision>
  <dcterms:created xsi:type="dcterms:W3CDTF">2026-05-15T06:32:00Z</dcterms:created>
  <dcterms:modified xsi:type="dcterms:W3CDTF">2026-05-15T06:52:00Z</dcterms:modified>
</cp:coreProperties>
</file>