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819" w:leader="none"/>
          <w:tab w:val="right" w:pos="9638" w:leader="none"/>
        </w:tabs>
        <w:bidi w:val="0"/>
        <w:jc w:val="start"/>
        <w:rPr>
          <w:sz w:val="40"/>
          <w:szCs w:val="36"/>
        </w:rPr>
      </w:pPr>
      <w:r>
        <w:rPr>
          <w:sz w:val="40"/>
          <w:szCs w:val="36"/>
        </w:rPr>
        <w:t>Ground Control Station Calculations</w:t>
      </w:r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</w:p>
    <w:p>
      <w:pPr>
        <w:pStyle w:val="Normal"/>
        <w:bidi w:val="0"/>
        <w:jc w:val="start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1. Gain of Recieving Antenna</w:t>
      </w:r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  <m:oMathPara xmlns:m="http://schemas.openxmlformats.org/officeDocument/2006/math">
        <m:oMathParaPr>
          <m:jc m:val="left"/>
        </m:oMathParaPr>
        <m:oMath>
          <m:r>
            <m:t xml:space="preserve">EIRP</m:t>
          </m:r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t</m:t>
              </m:r>
            </m:sub>
          </m:sSub>
          <m:r>
            <m:t xml:space="preserve">∗</m:t>
          </m:r>
          <m:sSub>
            <m:e>
              <m:r>
                <m:t xml:space="preserve">G</m:t>
              </m:r>
            </m:e>
            <m:sub>
              <m:r>
                <m:t xml:space="preserve">t</m:t>
              </m:r>
            </m:sub>
          </m:sSub>
        </m:oMath>
      </m:oMathPara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r>
                <m:t xml:space="preserve">EIRP</m:t>
              </m:r>
            </m:e>
          </m:d>
          <m:r>
            <m:t xml:space="preserve">=</m:t>
          </m:r>
          <m:r>
            <m:t xml:space="preserve">10</m:t>
          </m:r>
          <m:sSub>
            <m:e>
              <m:r>
                <m:t xml:space="preserve">log</m:t>
              </m:r>
            </m:e>
            <m:sub>
              <m:r>
                <m:t xml:space="preserve">10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P</m:t>
                  </m:r>
                </m:e>
                <m:sub>
                  <m:r>
                    <m:t xml:space="preserve">t</m:t>
                  </m:r>
                </m:sub>
              </m:sSub>
            </m:e>
          </m:d>
          <m:r>
            <m:t xml:space="preserve">+</m:t>
          </m:r>
          <m:r>
            <m:t xml:space="preserve">10</m:t>
          </m:r>
          <m:sSub>
            <m:e>
              <m:r>
                <m:t xml:space="preserve">log</m:t>
              </m:r>
            </m:e>
            <m:sub>
              <m:r>
                <m:t xml:space="preserve">10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m:t xml:space="preserve">G</m:t>
                  </m:r>
                </m:e>
                <m:sub>
                  <m:r>
                    <m:t xml:space="preserve">t</m:t>
                  </m:r>
                </m:sub>
              </m:sSub>
            </m:e>
          </m:d>
        </m:oMath>
      </m:oMathPara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r>
                <m:t xml:space="preserve">EIRP</m:t>
              </m:r>
            </m:e>
          </m:d>
          <m:r>
            <m:t xml:space="preserve">=</m:t>
          </m:r>
          <m:r>
            <m:t xml:space="preserve">10</m:t>
          </m:r>
          <m:sSub>
            <m:e>
              <m:r>
                <m:t xml:space="preserve">log</m:t>
              </m:r>
            </m:e>
            <m:sub>
              <m:r>
                <m:t xml:space="preserve">10</m:t>
              </m:r>
            </m:sub>
          </m:sSub>
          <m:d>
            <m:dPr>
              <m:begChr m:val="("/>
              <m:endChr m:val=")"/>
            </m:dPr>
            <m:e>
              <m:r>
                <m:t xml:space="preserve">63</m:t>
              </m:r>
              <m:r>
                <m:t xml:space="preserve">mW</m:t>
              </m:r>
            </m:e>
          </m:d>
          <m:r>
            <m:t xml:space="preserve">+</m:t>
          </m:r>
          <m:r>
            <m:t xml:space="preserve">10</m:t>
          </m:r>
          <m:sSub>
            <m:e>
              <m:r>
                <m:t xml:space="preserve">log</m:t>
              </m:r>
            </m:e>
            <m:sub>
              <m:r>
                <m:t xml:space="preserve">10</m:t>
              </m:r>
            </m:sub>
          </m:sSub>
          <m:d>
            <m:dPr>
              <m:begChr m:val="("/>
              <m:endChr m:val=")"/>
            </m:dPr>
            <m:e>
              <m:r>
                <m:t xml:space="preserve">3.2</m:t>
              </m:r>
            </m:e>
          </m:d>
          <m:r>
            <m:t xml:space="preserve">dBW</m:t>
          </m:r>
        </m:oMath>
      </m:oMathPara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r>
                <m:t xml:space="preserve">EIRP</m:t>
              </m:r>
            </m:e>
          </m:d>
          <m:r>
            <m:t xml:space="preserve">=</m:t>
          </m:r>
          <m:r>
            <m:t xml:space="preserve">17.993</m:t>
          </m:r>
          <m:r>
            <m:t xml:space="preserve">+</m:t>
          </m:r>
          <m:r>
            <m:t xml:space="preserve">5.05</m:t>
          </m:r>
          <m:r>
            <m:t xml:space="preserve">=</m:t>
          </m:r>
          <m:r>
            <m:t xml:space="preserve">23.04</m:t>
          </m:r>
          <m:r>
            <m:t xml:space="preserve">dBW</m:t>
          </m:r>
        </m:oMath>
      </m:oMathPara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  <w:t xml:space="preserve">Now , </w:t>
      </w:r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G</m:t>
              </m:r>
            </m:e>
            <m:sub>
              <m:r>
                <m:t xml:space="preserve">r</m:t>
              </m:r>
            </m:sub>
          </m:sSub>
          <m:r>
            <m:t xml:space="preserve">=</m:t>
          </m:r>
          <m:r>
            <m:t xml:space="preserve">EIRP</m:t>
          </m:r>
          <m:r>
            <m:t xml:space="preserve">−</m:t>
          </m:r>
          <m:sSub>
            <m:e>
              <m:r>
                <m:t xml:space="preserve">L</m:t>
              </m:r>
            </m:e>
            <m:sub>
              <m:r>
                <m:t xml:space="preserve">p</m:t>
              </m:r>
            </m:sub>
          </m:sSub>
        </m:oMath>
      </m:oMathPara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  <w:t xml:space="preserve">Here      </w:t>
      </w:r>
      <w:r>
        <w:rPr>
          <w:sz w:val="40"/>
          <w:szCs w:val="36"/>
        </w:rPr>
      </w:r>
      <m:oMath xmlns:m="http://schemas.openxmlformats.org/officeDocument/2006/math">
        <m:sSub>
          <m:e>
            <m:r>
              <m:t xml:space="preserve">L</m:t>
            </m:r>
          </m:e>
          <m:sub>
            <m:r>
              <m:t xml:space="preserve">p</m:t>
            </m:r>
          </m:sub>
        </m:sSub>
        <m:r>
          <m:t xml:space="preserve">=</m:t>
        </m:r>
        <m:r>
          <m:t xml:space="preserve">10</m:t>
        </m:r>
        <m:sSub>
          <m:e>
            <m:r>
              <m:t xml:space="preserve">log</m:t>
            </m:r>
          </m:e>
          <m:sub>
            <m:r>
              <m:t xml:space="preserve">10</m:t>
            </m:r>
          </m:sub>
        </m:sSub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m:t xml:space="preserve">4</m:t>
                </m:r>
                <m:r>
                  <m:t xml:space="preserve">π</m:t>
                </m:r>
                <m:f>
                  <m:num>
                    <m:r>
                      <m:t xml:space="preserve">R</m:t>
                    </m:r>
                  </m:num>
                  <m:den>
                    <m:sSup>
                      <m:e>
                        <m:r>
                          <m:t xml:space="preserve">λ</m:t>
                        </m:r>
                      </m:e>
                      <m:sup>
                        <m:r>
                          <m:t xml:space="preserve">2</m:t>
                        </m:r>
                      </m:sup>
                    </m:sSup>
                  </m:den>
                </m:f>
              </m:e>
            </m:d>
          </m:e>
        </m:d>
        <m:r>
          <m:t xml:space="preserve">=</m:t>
        </m:r>
        <m:r>
          <m:t xml:space="preserve">10</m:t>
        </m:r>
        <m:sSub>
          <m:e>
            <m:r>
              <m:t xml:space="preserve">log</m:t>
            </m:r>
          </m:e>
          <m:sub>
            <m:r>
              <m:t xml:space="preserve">10</m:t>
            </m:r>
          </m:sub>
        </m:sSub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m:t xml:space="preserve">4</m:t>
                </m:r>
                <m:r>
                  <m:t xml:space="preserve">π</m:t>
                </m:r>
                <m:f>
                  <m:num>
                    <m:r>
                      <m:t xml:space="preserve">R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m:t xml:space="preserve">c</m:t>
                                </m:r>
                              </m:num>
                              <m:den>
                                <m:r>
                                  <m:t xml:space="preserve">ν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 xml:space="preserve">2</m:t>
                        </m:r>
                      </m:sup>
                    </m:sSup>
                  </m:den>
                </m:f>
              </m:e>
            </m:d>
          </m:e>
        </m:d>
      </m:oMath>
      <w:r>
        <w:rPr>
          <w:sz w:val="40"/>
          <w:szCs w:val="36"/>
        </w:rPr>
        <w:t xml:space="preserve"> </w:t>
      </w:r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  <w:t xml:space="preserve">Here </w:t>
      </w:r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  <m:oMathPara xmlns:m="http://schemas.openxmlformats.org/officeDocument/2006/math">
        <m:oMathParaPr>
          <m:jc m:val="left"/>
        </m:oMathParaPr>
        <m:oMath>
          <m:r>
            <m:t xml:space="preserve">ν</m:t>
          </m:r>
          <m:r>
            <m:t xml:space="preserve">=</m:t>
          </m:r>
          <m:r>
            <m:t xml:space="preserve">2.4</m:t>
          </m:r>
          <m:r>
            <m:t xml:space="preserve">GHz</m:t>
          </m:r>
        </m:oMath>
      </m:oMathPara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  <w:t xml:space="preserve">∴ </w:t>
      </w:r>
      <w:r>
        <w:rPr>
          <w:sz w:val="40"/>
          <w:szCs w:val="36"/>
        </w:rPr>
      </w:r>
      <m:oMath xmlns:m="http://schemas.openxmlformats.org/officeDocument/2006/math">
        <m:sSub>
          <m:e>
            <m:r>
              <m:t xml:space="preserve">L</m:t>
            </m:r>
          </m:e>
          <m:sub>
            <m:r>
              <m:t xml:space="preserve">p</m:t>
            </m:r>
          </m:sub>
        </m:sSub>
        <m:r>
          <m:t xml:space="preserve">=</m:t>
        </m:r>
        <m:r>
          <m:t xml:space="preserve">9.94</m:t>
        </m:r>
        <m:r>
          <m:t xml:space="preserve">dB</m:t>
        </m:r>
      </m:oMath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  <w:t>∴</w:t>
      </w:r>
      <w:r>
        <w:rPr>
          <w:sz w:val="40"/>
          <w:szCs w:val="36"/>
        </w:rPr>
      </w:r>
      <m:oMath xmlns:m="http://schemas.openxmlformats.org/officeDocument/2006/math">
        <m:sSub>
          <m:e>
            <m:r>
              <m:t xml:space="preserve">G</m:t>
            </m:r>
          </m:e>
          <m:sub>
            <m:r>
              <m:t xml:space="preserve">r</m:t>
            </m:r>
          </m:sub>
        </m:sSub>
        <m:r>
          <m:t xml:space="preserve">=</m:t>
        </m:r>
        <m:r>
          <m:t xml:space="preserve">23.04</m:t>
        </m:r>
        <m:r>
          <m:t xml:space="preserve">−</m:t>
        </m:r>
        <m:r>
          <m:t xml:space="preserve">9.94</m:t>
        </m:r>
        <m:r>
          <m:t xml:space="preserve">=</m:t>
        </m:r>
        <m:r>
          <m:t xml:space="preserve">13.1</m:t>
        </m:r>
        <m:r>
          <m:t xml:space="preserve">dB</m:t>
        </m:r>
      </m:oMath>
    </w:p>
    <w:p>
      <w:pPr>
        <w:pStyle w:val="Normal"/>
        <w:bidi w:val="0"/>
        <w:jc w:val="start"/>
        <w:rPr>
          <w:sz w:val="40"/>
          <w:szCs w:val="36"/>
        </w:rPr>
      </w:pPr>
      <w:r>
        <w:rPr>
          <w:sz w:val="40"/>
          <w:szCs w:val="36"/>
        </w:rPr>
      </w:r>
    </w:p>
    <w:p>
      <w:pPr>
        <w:pStyle w:val="Normal"/>
        <w:bidi w:val="0"/>
        <w:jc w:val="start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2. Power of Recieving Antenna</w:t>
      </w:r>
    </w:p>
    <w:p>
      <w:pPr>
        <w:pStyle w:val="Normal"/>
        <w:bidi w:val="0"/>
        <w:jc w:val="start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r</m:t>
              </m:r>
            </m:sub>
          </m:sSub>
          <m:r>
            <m:t xml:space="preserve">=</m:t>
          </m:r>
          <m:sSub>
            <m:e>
              <m:r>
                <m:t xml:space="preserve">P</m:t>
              </m:r>
            </m:e>
            <m:sub>
              <m:r>
                <m:t xml:space="preserve">t</m:t>
              </m:r>
            </m:sub>
          </m:sSub>
          <m:r>
            <m:t xml:space="preserve">+</m:t>
          </m:r>
          <m:sSub>
            <m:e>
              <m:r>
                <m:t xml:space="preserve">G</m:t>
              </m:r>
            </m:e>
            <m:sub>
              <m:r>
                <m:t xml:space="preserve">t</m:t>
              </m:r>
            </m:sub>
          </m:sSub>
          <m:r>
            <m:t xml:space="preserve">+</m:t>
          </m:r>
          <m:sSub>
            <m:e>
              <m:r>
                <m:t xml:space="preserve">G</m:t>
              </m:r>
            </m:e>
            <m:sub>
              <m:r>
                <m:t xml:space="preserve">r</m:t>
              </m:r>
            </m:sub>
          </m:sSub>
          <m:r>
            <m:t xml:space="preserve">−</m:t>
          </m:r>
          <m:sSub>
            <m:e>
              <m:r>
                <m:t xml:space="preserve">L</m:t>
              </m:r>
            </m:e>
            <m:sub>
              <m:r>
                <m:t xml:space="preserve">p</m:t>
              </m:r>
            </m:sub>
          </m:sSub>
        </m:oMath>
      </m:oMathPara>
    </w:p>
    <w:p>
      <w:pPr>
        <w:pStyle w:val="Normal"/>
        <w:bidi w:val="0"/>
        <w:jc w:val="start"/>
        <w:rPr>
          <w:sz w:val="40"/>
          <w:szCs w:val="36"/>
        </w:rPr>
      </w:pPr>
      <w:r>
        <w:rPr>
          <w:b w:val="false"/>
          <w:bCs w:val="false"/>
          <w:sz w:val="40"/>
          <w:szCs w:val="36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r</m:t>
            </m:r>
          </m:sub>
        </m:sSub>
        <m:r>
          <m:t xml:space="preserve">=</m:t>
        </m:r>
        <m:r>
          <m:t xml:space="preserve">17.993</m:t>
        </m:r>
        <m:r>
          <m:t xml:space="preserve">+</m:t>
        </m:r>
        <m:r>
          <m:t xml:space="preserve">5.05</m:t>
        </m:r>
        <m:r>
          <m:t xml:space="preserve">+</m:t>
        </m:r>
        <m:r>
          <m:t xml:space="preserve">13.1</m:t>
        </m:r>
        <m:r>
          <m:t xml:space="preserve">−</m:t>
        </m:r>
        <m:r>
          <m:t xml:space="preserve">9.94</m:t>
        </m:r>
        <m:r>
          <m:t xml:space="preserve">=</m:t>
        </m:r>
        <m:r>
          <m:t xml:space="preserve">26.20</m:t>
        </m:r>
        <m:r>
          <m:t xml:space="preserve">dBW</m:t>
        </m:r>
      </m:oMath>
      <w:r>
        <w:rPr>
          <w:b w:val="false"/>
          <w:bCs w:val="false"/>
          <w:sz w:val="40"/>
          <w:szCs w:val="36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sz w:val="40"/>
          <w:szCs w:val="36"/>
        </w:rPr>
      </w:r>
    </w:p>
    <w:p>
      <w:pPr>
        <w:pStyle w:val="Normal"/>
        <w:bidi w:val="0"/>
        <w:jc w:val="start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3. </w:t>
      </w:r>
      <w:r>
        <w:rPr>
          <w:b/>
          <w:bCs/>
          <w:sz w:val="40"/>
          <w:szCs w:val="36"/>
        </w:rPr>
        <w:t>Link Budget</w:t>
      </w:r>
    </w:p>
    <w:p>
      <w:pPr>
        <w:pStyle w:val="Normal"/>
        <w:bidi w:val="0"/>
        <w:jc w:val="start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PARAMETER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 xml:space="preserve">VALUE 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 xml:space="preserve">Transmitter Power </w:t>
            </w:r>
            <w:r>
              <w:rPr>
                <w:sz w:val="40"/>
                <w:szCs w:val="36"/>
              </w:rPr>
            </w:r>
            <m:oMath xmlns:m="http://schemas.openxmlformats.org/officeDocument/2006/math">
              <m:sSub>
                <m:e>
                  <m:r>
                    <m:t xml:space="preserve">P</m:t>
                  </m:r>
                </m:e>
                <m:sub>
                  <m:r>
                    <m:t xml:space="preserve">t</m:t>
                  </m:r>
                </m:sub>
              </m:sSub>
            </m:oMath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63mW = 17.993 dB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 xml:space="preserve">Transmitter Gain </w:t>
            </w:r>
            <w:r>
              <w:rPr>
                <w:sz w:val="40"/>
                <w:szCs w:val="36"/>
              </w:rPr>
            </w:r>
            <m:oMath xmlns:m="http://schemas.openxmlformats.org/officeDocument/2006/math">
              <m:sSub>
                <m:e>
                  <m:r>
                    <m:t xml:space="preserve">G</m:t>
                  </m:r>
                </m:e>
                <m:sub>
                  <m:r>
                    <m:t xml:space="preserve">t</m:t>
                  </m:r>
                </m:sub>
              </m:sSub>
            </m:oMath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 xml:space="preserve">3.2 dBi </w:t>
            </w:r>
            <w:r>
              <w:rPr>
                <w:sz w:val="40"/>
                <w:szCs w:val="36"/>
              </w:rPr>
              <w:t>= 5.05 dB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Effective Isotropic Radiated Power (EIRP)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23.04 dBW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 xml:space="preserve">Free Space Path Loss </w:t>
            </w:r>
            <w:r>
              <w:rPr>
                <w:sz w:val="40"/>
                <w:szCs w:val="36"/>
              </w:rPr>
            </w:r>
            <m:oMath xmlns:m="http://schemas.openxmlformats.org/officeDocument/2006/math">
              <m:sSub>
                <m:e>
                  <m:r>
                    <m:t xml:space="preserve">L</m:t>
                  </m:r>
                </m:e>
                <m:sub>
                  <m:r>
                    <m:t xml:space="preserve">p</m:t>
                  </m:r>
                </m:sub>
              </m:sSub>
            </m:oMath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9.94 dB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 xml:space="preserve">Reciever Gain </w:t>
            </w:r>
            <w:r>
              <w:rPr>
                <w:sz w:val="40"/>
                <w:szCs w:val="36"/>
              </w:rPr>
            </w:r>
            <m:oMath xmlns:m="http://schemas.openxmlformats.org/officeDocument/2006/math">
              <m:sSub>
                <m:e>
                  <m:r>
                    <m:t xml:space="preserve">G</m:t>
                  </m:r>
                </m:e>
                <m:sub>
                  <m:r>
                    <m:t xml:space="preserve">r</m:t>
                  </m:r>
                </m:sub>
              </m:sSub>
            </m:oMath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13.1 dB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 xml:space="preserve">Reciever Power </w:t>
            </w:r>
            <w:r>
              <w:rPr>
                <w:sz w:val="40"/>
                <w:szCs w:val="36"/>
              </w:rPr>
            </w:r>
            <m:oMath xmlns:m="http://schemas.openxmlformats.org/officeDocument/2006/math">
              <m:sSub>
                <m:e>
                  <m:r>
                    <m:t xml:space="preserve">P</m:t>
                  </m:r>
                </m:e>
                <m:sub>
                  <m:r>
                    <m:t xml:space="preserve">r</m:t>
                  </m:r>
                </m:sub>
              </m:sSub>
            </m:oMath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26.20 dBW</w:t>
            </w:r>
          </w:p>
        </w:tc>
      </w:tr>
    </w:tbl>
    <w:p>
      <w:pPr>
        <w:pStyle w:val="Normal"/>
        <w:bidi w:val="0"/>
        <w:jc w:val="start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sz w:val="40"/>
          <w:szCs w:val="36"/>
        </w:rPr>
      </w:pPr>
      <w:r>
        <w:rPr>
          <w:b w:val="false"/>
          <w:bCs w:val="false"/>
          <w:sz w:val="40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sz w:val="40"/>
          <w:szCs w:val="36"/>
        </w:rPr>
      </w:pPr>
      <w:r>
        <w:rPr>
          <w:b w:val="false"/>
          <w:bCs w:val="false"/>
          <w:sz w:val="40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LibreOffice/24.8.1.2$Linux_X86_64 LibreOffice_project/480$Build-2</Application>
  <AppVersion>15.0000</AppVersion>
  <Pages>2</Pages>
  <Words>59</Words>
  <Characters>285</Characters>
  <CharactersWithSpaces>338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2024-09-29T18:59:17Z</dcterms:created>
  <dc:creator/>
  <dc:description/>
  <dc:language>en-IN</dc:language>
  <cp:lastModifiedBy/>
  <dcterms:modified xsi:type="dcterms:W3CDTF">2024-10-01T20:37:49Z</dcterms:modified>
  <cp:revision>6</cp:revision>
  <dc:subject/>
  <dc:title/>
</cp:coreProperties>
</file>