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4guotffwcu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📖 Exploded View Description – Drilling Mechanism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exploded view of the drilling mechanism shows how each component fits together into the final assembly. Each part has a distinct role in transferring torque, supporting alignment, and ensuring safe operation.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3qua4c0ao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Drill Bit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 drill 3.SLDPRT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Placed at the </w:t>
      </w:r>
      <w:r w:rsidDel="00000000" w:rsidR="00000000" w:rsidRPr="00000000">
        <w:rPr>
          <w:b w:val="1"/>
          <w:rtl w:val="0"/>
        </w:rPr>
        <w:t xml:space="preserve">front end</w:t>
      </w:r>
      <w:r w:rsidDel="00000000" w:rsidR="00000000" w:rsidRPr="00000000">
        <w:rPr>
          <w:rtl w:val="0"/>
        </w:rPr>
        <w:t xml:space="preserve"> of the assembly.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Directly engages with the workpiece to perform the drilling operation.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Inserted into the </w:t>
      </w:r>
      <w:r w:rsidDel="00000000" w:rsidR="00000000" w:rsidRPr="00000000">
        <w:rPr>
          <w:b w:val="1"/>
          <w:rtl w:val="0"/>
        </w:rPr>
        <w:t xml:space="preserve">rotating storage (chuck)</w:t>
      </w:r>
      <w:r w:rsidDel="00000000" w:rsidR="00000000" w:rsidRPr="00000000">
        <w:rPr>
          <w:rtl w:val="0"/>
        </w:rPr>
        <w:t xml:space="preserve"> and secured in place.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1e8xrv1mh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Rotating Storage / Chuck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 rotating storage.SLDPRT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Positioned </w:t>
      </w:r>
      <w:r w:rsidDel="00000000" w:rsidR="00000000" w:rsidRPr="00000000">
        <w:rPr>
          <w:b w:val="1"/>
          <w:rtl w:val="0"/>
        </w:rPr>
        <w:t xml:space="preserve">behind the drill bit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Holds the drill bit securely while transmitting torque from the motor or drive shaft.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Connected to the </w:t>
      </w:r>
      <w:r w:rsidDel="00000000" w:rsidR="00000000" w:rsidRPr="00000000">
        <w:rPr>
          <w:b w:val="1"/>
          <w:rtl w:val="0"/>
        </w:rPr>
        <w:t xml:space="preserve">drill support</w:t>
      </w:r>
      <w:r w:rsidDel="00000000" w:rsidR="00000000" w:rsidRPr="00000000">
        <w:rPr>
          <w:rtl w:val="0"/>
        </w:rPr>
        <w:t xml:space="preserve"> to maintain stability during rotation.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ppigd5wj5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Drill Support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 drill support 1.SLDPRT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Sits </w:t>
      </w:r>
      <w:r w:rsidDel="00000000" w:rsidR="00000000" w:rsidRPr="00000000">
        <w:rPr>
          <w:b w:val="1"/>
          <w:rtl w:val="0"/>
        </w:rPr>
        <w:t xml:space="preserve">behind and around the rotating 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radial and axial support to minimize vibration.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Connects the rotating parts (bit + chuck) to the </w:t>
      </w:r>
      <w:r w:rsidDel="00000000" w:rsidR="00000000" w:rsidRPr="00000000">
        <w:rPr>
          <w:b w:val="1"/>
          <w:rtl w:val="0"/>
        </w:rPr>
        <w:t xml:space="preserve">main frame</w:t>
      </w:r>
      <w:r w:rsidDel="00000000" w:rsidR="00000000" w:rsidRPr="00000000">
        <w:rPr>
          <w:rtl w:val="0"/>
        </w:rPr>
        <w:t xml:space="preserve"> of the mechanism.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zciuq6hna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Drill Covering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 drill covering 1.SLDPRT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Mounted </w:t>
      </w:r>
      <w:r w:rsidDel="00000000" w:rsidR="00000000" w:rsidRPr="00000000">
        <w:rPr>
          <w:b w:val="1"/>
          <w:rtl w:val="0"/>
        </w:rPr>
        <w:t xml:space="preserve">around the support and rotating components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protective housing that prevents debris and accidental contact with the rotating drill bit.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Acts as the outer shell of the assembly.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rik6fh6bn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Sub-assembly – Iris Mechanism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iris.SLDASM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Likely integrated near the </w:t>
      </w:r>
      <w:r w:rsidDel="00000000" w:rsidR="00000000" w:rsidRPr="00000000">
        <w:rPr>
          <w:b w:val="1"/>
          <w:rtl w:val="0"/>
        </w:rPr>
        <w:t xml:space="preserve">bit-holder interface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Functions as a clamping or controlling mechanism (like an iris diaphragm) to regulate engagement or secure parts.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4aise5tln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Main Assembly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 assembly drilling 2.SLDASM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Combines </w:t>
      </w:r>
      <w:r w:rsidDel="00000000" w:rsidR="00000000" w:rsidRPr="00000000">
        <w:rPr>
          <w:b w:val="1"/>
          <w:rtl w:val="0"/>
        </w:rPr>
        <w:t xml:space="preserve">all the above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Drill bit at the front.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Rotating storage/chuck behind the bit.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Drill support keeping the chuck aligned.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Covering enclosing the system.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 iris mechanism for control.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results in a fully functional drilling unit.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c4gf75s2f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Assembly Workflow (inside → outside)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Insert </w:t>
      </w:r>
      <w:r w:rsidDel="00000000" w:rsidR="00000000" w:rsidRPr="00000000">
        <w:rPr>
          <w:b w:val="1"/>
          <w:rtl w:val="0"/>
        </w:rPr>
        <w:t xml:space="preserve">drill bit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rotating 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Mount </w:t>
      </w:r>
      <w:r w:rsidDel="00000000" w:rsidR="00000000" w:rsidRPr="00000000">
        <w:rPr>
          <w:b w:val="1"/>
          <w:rtl w:val="0"/>
        </w:rPr>
        <w:t xml:space="preserve">rotating storage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drill support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Enclose the setup with the </w:t>
      </w:r>
      <w:r w:rsidDel="00000000" w:rsidR="00000000" w:rsidRPr="00000000">
        <w:rPr>
          <w:b w:val="1"/>
          <w:rtl w:val="0"/>
        </w:rPr>
        <w:t xml:space="preserve">drill covering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iris sub-assembly</w:t>
      </w:r>
      <w:r w:rsidDel="00000000" w:rsidR="00000000" w:rsidRPr="00000000">
        <w:rPr>
          <w:rtl w:val="0"/>
        </w:rPr>
        <w:t xml:space="preserve"> if required.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everything into the </w:t>
      </w:r>
      <w:r w:rsidDel="00000000" w:rsidR="00000000" w:rsidRPr="00000000">
        <w:rPr>
          <w:b w:val="1"/>
          <w:rtl w:val="0"/>
        </w:rPr>
        <w:t xml:space="preserve">main assembly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tg59x7aem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Notes for Report/Docs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can create a </w:t>
      </w:r>
      <w:r w:rsidDel="00000000" w:rsidR="00000000" w:rsidRPr="00000000">
        <w:rPr>
          <w:b w:val="1"/>
          <w:rtl w:val="0"/>
        </w:rPr>
        <w:t xml:space="preserve">CAD exploded view render</w:t>
      </w:r>
      <w:r w:rsidDel="00000000" w:rsidR="00000000" w:rsidRPr="00000000">
        <w:rPr>
          <w:rtl w:val="0"/>
        </w:rPr>
        <w:t xml:space="preserve"> and add labels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= Drill Bit, 2 = Rotating Storage, 3 = Support, 4 = Covering, 5 = Iris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 this description underneath the figure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</w:t>
      </w:r>
      <w:r w:rsidDel="00000000" w:rsidR="00000000" w:rsidRPr="00000000">
        <w:rPr>
          <w:rtl w:val="0"/>
        </w:rPr>
        <w:t xml:space="preserve"> as the caption/explanation.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