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82A8" w14:textId="77777777" w:rsidR="001234FF" w:rsidRDefault="00D906B5" w:rsidP="00334102">
      <w:pPr>
        <w:pStyle w:val="Ttulo1"/>
        <w:ind w:firstLine="720"/>
        <w:jc w:val="both"/>
      </w:pPr>
      <w:bookmarkStart w:id="0" w:name="_heading=h.gd9ib4p99ip6" w:colFirst="0" w:colLast="0"/>
      <w:bookmarkEnd w:id="0"/>
      <w:r>
        <w:t>Casos de Uso Expandidos</w:t>
      </w:r>
    </w:p>
    <w:p w14:paraId="0FCF82A9" w14:textId="77777777" w:rsidR="001234FF" w:rsidRDefault="00D906B5">
      <w:pPr>
        <w:pStyle w:val="Ttulo2"/>
        <w:numPr>
          <w:ilvl w:val="0"/>
          <w:numId w:val="1"/>
        </w:numPr>
        <w:jc w:val="both"/>
      </w:pPr>
      <w:bookmarkStart w:id="1" w:name="_heading=h.qp52desypdci" w:colFirst="0" w:colLast="0"/>
      <w:bookmarkEnd w:id="1"/>
      <w:r>
        <w:t>Adicionar usuário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1234FF" w14:paraId="0FCF82AB" w14:textId="77777777">
        <w:tc>
          <w:tcPr>
            <w:tcW w:w="8494" w:type="dxa"/>
          </w:tcPr>
          <w:p w14:paraId="0FCF82AA" w14:textId="77777777" w:rsidR="001234FF" w:rsidRDefault="00D906B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Ator: Usuário administrador</w:t>
            </w:r>
          </w:p>
        </w:tc>
      </w:tr>
      <w:tr w:rsidR="001234FF" w14:paraId="0FCF82AD" w14:textId="77777777">
        <w:tc>
          <w:tcPr>
            <w:tcW w:w="8494" w:type="dxa"/>
          </w:tcPr>
          <w:p w14:paraId="0FCF82AC" w14:textId="77777777" w:rsidR="001234FF" w:rsidRDefault="00D906B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Finalidade: Registrar um usuário qualquer no sistema</w:t>
            </w:r>
          </w:p>
        </w:tc>
      </w:tr>
      <w:tr w:rsidR="001234FF" w14:paraId="0FCF82AF" w14:textId="77777777">
        <w:tc>
          <w:tcPr>
            <w:tcW w:w="8494" w:type="dxa"/>
          </w:tcPr>
          <w:p w14:paraId="0FCF82AE" w14:textId="77777777" w:rsidR="001234FF" w:rsidRDefault="00D906B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Visão geral: O usuário administrador adiciona os dados de um novo usuário que será registrado no sistema</w:t>
            </w:r>
          </w:p>
        </w:tc>
      </w:tr>
      <w:tr w:rsidR="001234FF" w14:paraId="0FCF82B1" w14:textId="77777777">
        <w:tc>
          <w:tcPr>
            <w:tcW w:w="8494" w:type="dxa"/>
          </w:tcPr>
          <w:p w14:paraId="0FCF82B0" w14:textId="77777777" w:rsidR="001234FF" w:rsidRDefault="00D906B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Tipo: Primário, essencial</w:t>
            </w:r>
          </w:p>
        </w:tc>
      </w:tr>
      <w:tr w:rsidR="001234FF" w14:paraId="0FCF82B3" w14:textId="77777777">
        <w:tc>
          <w:tcPr>
            <w:tcW w:w="8494" w:type="dxa"/>
          </w:tcPr>
          <w:p w14:paraId="0FCF82B2" w14:textId="77777777" w:rsidR="001234FF" w:rsidRDefault="00D906B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Referências Cruzadas: RF1.1 a RF1.11</w:t>
            </w:r>
          </w:p>
        </w:tc>
      </w:tr>
    </w:tbl>
    <w:p w14:paraId="0FCF82B4" w14:textId="77777777" w:rsidR="001234FF" w:rsidRDefault="00D906B5">
      <w:pPr>
        <w:pStyle w:val="Ttulo3"/>
        <w:jc w:val="both"/>
      </w:pPr>
      <w:bookmarkStart w:id="2" w:name="_heading=h.kchwvkd4viqa" w:colFirst="0" w:colLast="0"/>
      <w:bookmarkEnd w:id="2"/>
      <w:r>
        <w:t>Sequência típica de eventos</w:t>
      </w: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1234FF" w14:paraId="0FCF82B7" w14:textId="77777777">
        <w:tc>
          <w:tcPr>
            <w:tcW w:w="4247" w:type="dxa"/>
          </w:tcPr>
          <w:p w14:paraId="0FCF82B5" w14:textId="77777777" w:rsidR="001234FF" w:rsidRDefault="00D906B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14:paraId="0FCF82B6" w14:textId="77777777" w:rsidR="001234FF" w:rsidRDefault="00D906B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Resposta do sistema</w:t>
            </w:r>
          </w:p>
        </w:tc>
      </w:tr>
      <w:tr w:rsidR="001234FF" w14:paraId="0FCF82BA" w14:textId="77777777">
        <w:tc>
          <w:tcPr>
            <w:tcW w:w="4247" w:type="dxa"/>
          </w:tcPr>
          <w:p w14:paraId="0FCF82B8" w14:textId="77777777" w:rsidR="001234FF" w:rsidRDefault="00D906B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O usuário administrador inicia o caso de uso quando </w:t>
            </w:r>
            <w:r>
              <w:rPr>
                <w:rFonts w:ascii="Arial" w:eastAsia="Arial" w:hAnsi="Arial" w:cs="Arial"/>
                <w:sz w:val="24"/>
                <w:szCs w:val="24"/>
              </w:rPr>
              <w:t>irá registrar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um </w:t>
            </w:r>
            <w:r>
              <w:rPr>
                <w:rFonts w:ascii="Arial" w:eastAsia="Arial" w:hAnsi="Arial" w:cs="Arial"/>
                <w:sz w:val="24"/>
                <w:szCs w:val="24"/>
              </w:rPr>
              <w:t>novo usuário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no sistema.</w:t>
            </w:r>
          </w:p>
        </w:tc>
        <w:tc>
          <w:tcPr>
            <w:tcW w:w="4247" w:type="dxa"/>
          </w:tcPr>
          <w:p w14:paraId="0FCF82B9" w14:textId="77777777" w:rsidR="001234FF" w:rsidRDefault="001234F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234FF" w14:paraId="0FCF82BD" w14:textId="77777777">
        <w:tc>
          <w:tcPr>
            <w:tcW w:w="4247" w:type="dxa"/>
          </w:tcPr>
          <w:p w14:paraId="0FCF82BB" w14:textId="77777777" w:rsidR="001234FF" w:rsidRDefault="00D906B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administrador insere os dados (CPF, nome completo, senha de entrada) do usuário que será registrado e qual será o tipo de usuário (advogado, promotor, juiz, diretor, administrador).</w:t>
            </w:r>
          </w:p>
        </w:tc>
        <w:tc>
          <w:tcPr>
            <w:tcW w:w="4247" w:type="dxa"/>
          </w:tcPr>
          <w:p w14:paraId="0FCF82BC" w14:textId="77777777" w:rsidR="001234FF" w:rsidRDefault="001234FF">
            <w:pPr>
              <w:ind w:left="3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234FF" w14:paraId="0FCF82C0" w14:textId="77777777">
        <w:tc>
          <w:tcPr>
            <w:tcW w:w="4247" w:type="dxa"/>
          </w:tcPr>
          <w:p w14:paraId="0FCF82BE" w14:textId="77777777" w:rsidR="001234FF" w:rsidRDefault="001234F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FCF82BF" w14:textId="77777777" w:rsidR="001234FF" w:rsidRDefault="00D906B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sistema indica que o usuário foi registrado com sucesso.</w:t>
            </w:r>
          </w:p>
        </w:tc>
      </w:tr>
    </w:tbl>
    <w:p w14:paraId="0FCF82C1" w14:textId="77777777" w:rsidR="001234FF" w:rsidRDefault="00D906B5">
      <w:pPr>
        <w:pStyle w:val="Ttulo3"/>
        <w:jc w:val="both"/>
      </w:pPr>
      <w:bookmarkStart w:id="3" w:name="_heading=h.rkshg0d434fq" w:colFirst="0" w:colLast="0"/>
      <w:bookmarkEnd w:id="3"/>
      <w:r>
        <w:t>Sequência alternativa de eventos</w:t>
      </w:r>
    </w:p>
    <w:p w14:paraId="0FCF82C2" w14:textId="77777777" w:rsidR="001234FF" w:rsidRDefault="00D906B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Evento 1: caso não exista no mínimo um usuário administrador, o sistema indica que é necessário o registro de um administrador. Assim, o primeiro usuário a ser registrado deve, necessariamente, ser um administrador.</w:t>
      </w:r>
    </w:p>
    <w:p w14:paraId="0FCF82C3" w14:textId="77777777" w:rsidR="001234FF" w:rsidRDefault="00D906B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Evento 2: se o novo usuário for do tipo “advogado”, o sistema indica a necessidade de registro dos campos “número da OAB” e “estado da OAB”.</w:t>
      </w:r>
    </w:p>
    <w:p w14:paraId="0FCF82C4" w14:textId="77777777" w:rsidR="001234FF" w:rsidRDefault="00D906B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Evento 2: se o novo usuário for do tipo “juiz”, o sistema indica a necessidade de registro do campo de “comarca”.</w:t>
      </w:r>
    </w:p>
    <w:p w14:paraId="0FCF82C5" w14:textId="77777777" w:rsidR="001234FF" w:rsidRDefault="00D906B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Evento 3: caso o CPF inserido já esteja registrado no sistema, é retornada uma mensagem de erro de registro, justamente dos dados do usuário que estão registrados.</w:t>
      </w:r>
    </w:p>
    <w:p w14:paraId="0FCF82C6" w14:textId="77777777" w:rsidR="001234FF" w:rsidRDefault="001234FF">
      <w:pPr>
        <w:jc w:val="both"/>
        <w:rPr>
          <w:rFonts w:ascii="Arial" w:eastAsia="Arial" w:hAnsi="Arial" w:cs="Arial"/>
          <w:sz w:val="24"/>
          <w:szCs w:val="24"/>
        </w:rPr>
      </w:pPr>
    </w:p>
    <w:p w14:paraId="0FCF82C7" w14:textId="77777777" w:rsidR="001234FF" w:rsidRDefault="001234FF">
      <w:pPr>
        <w:jc w:val="both"/>
        <w:rPr>
          <w:rFonts w:ascii="Arial" w:eastAsia="Arial" w:hAnsi="Arial" w:cs="Arial"/>
          <w:sz w:val="24"/>
          <w:szCs w:val="24"/>
        </w:rPr>
      </w:pPr>
    </w:p>
    <w:p w14:paraId="0FCF82C8" w14:textId="77777777" w:rsidR="001234FF" w:rsidRDefault="001234FF">
      <w:pPr>
        <w:jc w:val="both"/>
        <w:rPr>
          <w:rFonts w:ascii="Arial" w:eastAsia="Arial" w:hAnsi="Arial" w:cs="Arial"/>
          <w:sz w:val="24"/>
          <w:szCs w:val="24"/>
        </w:rPr>
      </w:pPr>
    </w:p>
    <w:p w14:paraId="0FCF82C9" w14:textId="77777777" w:rsidR="001234FF" w:rsidRDefault="00D906B5">
      <w:pPr>
        <w:pStyle w:val="Ttulo2"/>
        <w:numPr>
          <w:ilvl w:val="0"/>
          <w:numId w:val="1"/>
        </w:numPr>
        <w:jc w:val="both"/>
      </w:pPr>
      <w:bookmarkStart w:id="4" w:name="_heading=h.fui32las5b6h" w:colFirst="0" w:colLast="0"/>
      <w:bookmarkEnd w:id="4"/>
      <w:r>
        <w:t>Autenticar um usuário</w:t>
      </w: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1234FF" w14:paraId="0FCF82CB" w14:textId="77777777">
        <w:tc>
          <w:tcPr>
            <w:tcW w:w="8494" w:type="dxa"/>
          </w:tcPr>
          <w:p w14:paraId="0FCF82CA" w14:textId="77777777" w:rsidR="001234FF" w:rsidRDefault="00D906B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Ator: Usuário qualquer</w:t>
            </w:r>
          </w:p>
        </w:tc>
      </w:tr>
      <w:tr w:rsidR="001234FF" w14:paraId="0FCF82CD" w14:textId="77777777">
        <w:tc>
          <w:tcPr>
            <w:tcW w:w="8494" w:type="dxa"/>
          </w:tcPr>
          <w:p w14:paraId="0FCF82CC" w14:textId="77777777" w:rsidR="001234FF" w:rsidRDefault="00D906B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Finalidade: Fazer autenticação do usuário que irá utilizar o sistema</w:t>
            </w:r>
          </w:p>
        </w:tc>
      </w:tr>
      <w:tr w:rsidR="001234FF" w14:paraId="0FCF82CF" w14:textId="77777777">
        <w:tc>
          <w:tcPr>
            <w:tcW w:w="8494" w:type="dxa"/>
          </w:tcPr>
          <w:p w14:paraId="0FCF82CE" w14:textId="77777777" w:rsidR="001234FF" w:rsidRDefault="00D906B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Visão geral: O usuário administrador adiciona os dados de um novo usuário que será registrado no sistema</w:t>
            </w:r>
          </w:p>
        </w:tc>
      </w:tr>
      <w:tr w:rsidR="001234FF" w14:paraId="0FCF82D1" w14:textId="77777777">
        <w:tc>
          <w:tcPr>
            <w:tcW w:w="8494" w:type="dxa"/>
          </w:tcPr>
          <w:p w14:paraId="0FCF82D0" w14:textId="77777777" w:rsidR="001234FF" w:rsidRDefault="00D906B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Tipo: Primário, essencial</w:t>
            </w:r>
          </w:p>
        </w:tc>
      </w:tr>
      <w:tr w:rsidR="001234FF" w14:paraId="0FCF82D3" w14:textId="77777777">
        <w:tc>
          <w:tcPr>
            <w:tcW w:w="8494" w:type="dxa"/>
          </w:tcPr>
          <w:p w14:paraId="0FCF82D2" w14:textId="77777777" w:rsidR="001234FF" w:rsidRDefault="00D906B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Referências Cruzadas: RF1.1 a RF1.11</w:t>
            </w:r>
          </w:p>
        </w:tc>
      </w:tr>
    </w:tbl>
    <w:p w14:paraId="0FCF82D4" w14:textId="77777777" w:rsidR="001234FF" w:rsidRDefault="00D906B5">
      <w:pPr>
        <w:pStyle w:val="Ttulo3"/>
        <w:jc w:val="both"/>
      </w:pPr>
      <w:bookmarkStart w:id="5" w:name="_heading=h.sg0s9o3oi5ip" w:colFirst="0" w:colLast="0"/>
      <w:bookmarkEnd w:id="5"/>
      <w:r>
        <w:t>Sequência típica de eventos</w:t>
      </w:r>
    </w:p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1234FF" w14:paraId="0FCF82D7" w14:textId="77777777">
        <w:tc>
          <w:tcPr>
            <w:tcW w:w="4247" w:type="dxa"/>
          </w:tcPr>
          <w:p w14:paraId="0FCF82D5" w14:textId="77777777" w:rsidR="001234FF" w:rsidRDefault="00D906B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14:paraId="0FCF82D6" w14:textId="77777777" w:rsidR="001234FF" w:rsidRDefault="00D906B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Resposta do sistema</w:t>
            </w:r>
          </w:p>
        </w:tc>
      </w:tr>
      <w:tr w:rsidR="001234FF" w14:paraId="0FCF82DA" w14:textId="77777777">
        <w:tc>
          <w:tcPr>
            <w:tcW w:w="4247" w:type="dxa"/>
          </w:tcPr>
          <w:p w14:paraId="0FCF82D8" w14:textId="77777777" w:rsidR="001234FF" w:rsidRDefault="00D906B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Um usuário qualquer tenta fazer login no sistema</w:t>
            </w:r>
          </w:p>
        </w:tc>
        <w:tc>
          <w:tcPr>
            <w:tcW w:w="4247" w:type="dxa"/>
          </w:tcPr>
          <w:p w14:paraId="0FCF82D9" w14:textId="77777777" w:rsidR="001234FF" w:rsidRDefault="001234F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234FF" w14:paraId="0FCF82DD" w14:textId="77777777">
        <w:tc>
          <w:tcPr>
            <w:tcW w:w="4247" w:type="dxa"/>
          </w:tcPr>
          <w:p w14:paraId="0FCF82DB" w14:textId="77777777" w:rsidR="001234FF" w:rsidRDefault="00D906B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usuário insere seus dados (CPF e senha) para autenticação no sistema</w:t>
            </w:r>
          </w:p>
        </w:tc>
        <w:tc>
          <w:tcPr>
            <w:tcW w:w="4247" w:type="dxa"/>
          </w:tcPr>
          <w:p w14:paraId="0FCF82DC" w14:textId="77777777" w:rsidR="001234FF" w:rsidRDefault="001234FF">
            <w:pPr>
              <w:ind w:left="3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234FF" w14:paraId="0FCF82E0" w14:textId="77777777">
        <w:tc>
          <w:tcPr>
            <w:tcW w:w="4247" w:type="dxa"/>
          </w:tcPr>
          <w:p w14:paraId="0FCF82DE" w14:textId="77777777" w:rsidR="001234FF" w:rsidRDefault="001234F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FCF82DF" w14:textId="02E75E6C" w:rsidR="001234FF" w:rsidRDefault="00D906B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sistema</w:t>
            </w:r>
            <w:r w:rsidR="002A02F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autentica os dados o usuário e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exibe o nome completo e CPF do usuário autenticado.</w:t>
            </w:r>
          </w:p>
        </w:tc>
      </w:tr>
    </w:tbl>
    <w:p w14:paraId="0FCF82E1" w14:textId="77777777" w:rsidR="001234FF" w:rsidRDefault="00D906B5">
      <w:pPr>
        <w:pStyle w:val="Ttulo3"/>
        <w:jc w:val="both"/>
      </w:pPr>
      <w:bookmarkStart w:id="6" w:name="_heading=h.upv7knbzinv9" w:colFirst="0" w:colLast="0"/>
      <w:bookmarkEnd w:id="6"/>
      <w:r>
        <w:t>Sequência alternativa de eventos</w:t>
      </w:r>
    </w:p>
    <w:p w14:paraId="0FCF82E2" w14:textId="7043D533" w:rsidR="001234FF" w:rsidRDefault="00D906B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Evento 3: Se algum dos dados (CPF ou senha) do usuário que tenta fazer login no sistema estão errados, o sistema retorna que não foi possível autenticar, pois algum dado está incorreto.</w:t>
      </w:r>
    </w:p>
    <w:p w14:paraId="7556ED9A" w14:textId="0C102F3E" w:rsidR="00DC5674" w:rsidRPr="00D906B5" w:rsidRDefault="00DC567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Evento 3: Se algum usuário não registrado </w:t>
      </w:r>
      <w:r w:rsidR="00D906B5">
        <w:rPr>
          <w:rFonts w:ascii="Arial" w:eastAsia="Arial" w:hAnsi="Arial" w:cs="Arial"/>
          <w:sz w:val="24"/>
          <w:szCs w:val="24"/>
        </w:rPr>
        <w:t>tentar fazer login, o usuário notifica (exibe uma mensagem) que o usuário não foi registrado no sistema</w:t>
      </w:r>
      <w:r w:rsidR="0040049B">
        <w:rPr>
          <w:rFonts w:ascii="Arial" w:eastAsia="Arial" w:hAnsi="Arial" w:cs="Arial"/>
          <w:sz w:val="24"/>
          <w:szCs w:val="24"/>
        </w:rPr>
        <w:t>, mensagem: “Usuário não registrado”</w:t>
      </w:r>
      <w:r w:rsidR="00D906B5">
        <w:rPr>
          <w:rFonts w:ascii="Arial" w:eastAsia="Arial" w:hAnsi="Arial" w:cs="Arial"/>
          <w:sz w:val="24"/>
          <w:szCs w:val="24"/>
        </w:rPr>
        <w:t>.</w:t>
      </w:r>
    </w:p>
    <w:p w14:paraId="0FCF82E3" w14:textId="77777777" w:rsidR="001234FF" w:rsidRDefault="001234FF">
      <w:pPr>
        <w:jc w:val="both"/>
        <w:rPr>
          <w:rFonts w:ascii="Arial" w:eastAsia="Arial" w:hAnsi="Arial" w:cs="Arial"/>
          <w:sz w:val="24"/>
          <w:szCs w:val="24"/>
        </w:rPr>
      </w:pPr>
    </w:p>
    <w:sectPr w:rsidR="001234F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42501"/>
    <w:multiLevelType w:val="multilevel"/>
    <w:tmpl w:val="B6EAC7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3333A"/>
    <w:multiLevelType w:val="multilevel"/>
    <w:tmpl w:val="C82837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41BC0"/>
    <w:multiLevelType w:val="multilevel"/>
    <w:tmpl w:val="AC6A0B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71677570">
    <w:abstractNumId w:val="1"/>
  </w:num>
  <w:num w:numId="2" w16cid:durableId="890191428">
    <w:abstractNumId w:val="0"/>
  </w:num>
  <w:num w:numId="3" w16cid:durableId="604458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4FF"/>
    <w:rsid w:val="001234FF"/>
    <w:rsid w:val="002A02F7"/>
    <w:rsid w:val="00334102"/>
    <w:rsid w:val="0040049B"/>
    <w:rsid w:val="00D906B5"/>
    <w:rsid w:val="00DC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F82A8"/>
  <w15:docId w15:val="{20CE5507-2BB8-460D-9AA6-BB945A56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DB187D"/>
    <w:pPr>
      <w:ind w:left="720"/>
      <w:contextualSpacing/>
    </w:pPr>
  </w:style>
  <w:style w:type="table" w:styleId="Tabelacomgrade">
    <w:name w:val="Table Grid"/>
    <w:basedOn w:val="Tabelanormal"/>
    <w:uiPriority w:val="39"/>
    <w:rsid w:val="00DB1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uZdHhuzRhLIeqG+OLBI5tczgvA==">AMUW2mVOPNT4jO+PXeu4rc4aNI2UFuLIS87CHjyyUrOXmWC3ZG/dozrLR5iSeDHjG9Ll2rjc9ji4tQh7DAxGe/bFLYwyb4L3CPe3E8BVy9ev1nYvmtDusHKMMK4SQ//fMvYxF0EzdKLMdkstbjEiFI+P60OkAlSLu8VV8V5EI1FYEpMIY4mvz8kKWt7RDlP7EEk/3j8rCPaCareso/1R7VTxlJnTP31pXh++sJlUy/n74lFxxiZoNKuNFXCdGP51NWyFQhrP6iEe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Eduardo Silva Batalhoti</dc:creator>
  <cp:lastModifiedBy>Guilherme Eduardo Silva Batalhoti</cp:lastModifiedBy>
  <cp:revision>6</cp:revision>
  <dcterms:created xsi:type="dcterms:W3CDTF">2022-12-02T12:02:00Z</dcterms:created>
  <dcterms:modified xsi:type="dcterms:W3CDTF">2022-12-12T19:47:00Z</dcterms:modified>
</cp:coreProperties>
</file>