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A5BB" w14:textId="4F3F2ADE" w:rsidR="00DD65DD" w:rsidRPr="008F53B5" w:rsidRDefault="006945C6" w:rsidP="00DD4BCA">
      <w:pPr>
        <w:pStyle w:val="Cm"/>
        <w:spacing w:before="240"/>
        <w:jc w:val="left"/>
        <w:rPr>
          <w:b/>
          <w:bCs/>
          <w:caps/>
          <w:lang w:val="en-GB"/>
        </w:rPr>
      </w:pPr>
      <w:r>
        <w:rPr>
          <w:b/>
          <w:bCs/>
          <w:caps/>
          <w:lang w:val="en-GB"/>
        </w:rPr>
        <w:t xml:space="preserve">dTI Inverter CAN </w:t>
      </w:r>
      <w:r w:rsidR="00CE4151">
        <w:rPr>
          <w:b/>
          <w:bCs/>
          <w:caps/>
          <w:lang w:val="en-GB"/>
        </w:rPr>
        <w:t>MANuaL</w:t>
      </w:r>
    </w:p>
    <w:p w14:paraId="3849A6FA" w14:textId="19B7E063" w:rsidR="006945C6" w:rsidRDefault="00156FA8" w:rsidP="00E214D8">
      <w:pPr>
        <w:spacing w:before="240"/>
        <w:rPr>
          <w:lang w:val="en-GB"/>
        </w:rPr>
      </w:pPr>
      <w:r>
        <w:rPr>
          <w:lang w:val="en-GB"/>
        </w:rPr>
        <w:t>FOR HV-500/HV-550/HV-850</w:t>
      </w:r>
    </w:p>
    <w:p w14:paraId="5F32F0A0" w14:textId="7DD5E0C8" w:rsidR="006945C6" w:rsidRDefault="006945C6" w:rsidP="00E214D8">
      <w:pPr>
        <w:spacing w:before="240"/>
        <w:rPr>
          <w:lang w:val="en-GB"/>
        </w:rPr>
      </w:pPr>
    </w:p>
    <w:p w14:paraId="4894D127" w14:textId="1ECB1A13" w:rsidR="00A930BE" w:rsidRPr="00DC3969" w:rsidRDefault="00FC1EE0" w:rsidP="00E214D8">
      <w:pPr>
        <w:spacing w:before="240"/>
        <w:rPr>
          <w:sz w:val="28"/>
          <w:szCs w:val="28"/>
          <w:lang w:val="en-GB"/>
        </w:rPr>
      </w:pPr>
      <w:r w:rsidRPr="00DC3969">
        <w:rPr>
          <w:sz w:val="28"/>
          <w:szCs w:val="28"/>
          <w:lang w:val="en-GB"/>
        </w:rPr>
        <w:t>Version 2</w:t>
      </w:r>
      <w:r w:rsidR="006945C6" w:rsidRPr="00DC3969">
        <w:rPr>
          <w:sz w:val="28"/>
          <w:szCs w:val="28"/>
          <w:lang w:val="en-GB"/>
        </w:rPr>
        <w:t>.</w:t>
      </w:r>
      <w:r w:rsidR="00D024EC">
        <w:rPr>
          <w:sz w:val="28"/>
          <w:szCs w:val="28"/>
          <w:lang w:val="en-GB"/>
        </w:rPr>
        <w:t>5</w:t>
      </w:r>
    </w:p>
    <w:p w14:paraId="34FB73BD" w14:textId="102890C6" w:rsidR="006945C6" w:rsidRDefault="006945C6" w:rsidP="00D024EC">
      <w:pPr>
        <w:spacing w:after="960"/>
        <w:rPr>
          <w:lang w:val="en-GB"/>
        </w:rPr>
      </w:pPr>
    </w:p>
    <w:p w14:paraId="1F72CCDD" w14:textId="122A0930" w:rsidR="006945C6" w:rsidRDefault="006945C6" w:rsidP="00883890">
      <w:pPr>
        <w:spacing w:before="120" w:after="720"/>
        <w:jc w:val="center"/>
        <w:rPr>
          <w:lang w:val="en-GB"/>
        </w:rPr>
      </w:pPr>
    </w:p>
    <w:p w14:paraId="06CC582F" w14:textId="13F0F844" w:rsidR="006945C6" w:rsidRPr="00682D9D" w:rsidRDefault="00477FA6" w:rsidP="00BF077F">
      <w:pPr>
        <w:spacing w:before="240" w:after="960"/>
        <w:jc w:val="center"/>
        <w:rPr>
          <w:b/>
          <w:bCs/>
          <w:sz w:val="32"/>
          <w:szCs w:val="32"/>
          <w:lang w:val="en-GB"/>
        </w:rPr>
      </w:pPr>
      <w:r w:rsidRPr="00682D9D">
        <w:rPr>
          <w:b/>
          <w:bCs/>
          <w:sz w:val="32"/>
          <w:szCs w:val="32"/>
          <w:lang w:val="en-GB"/>
        </w:rPr>
        <w:t>For developers and integrators</w:t>
      </w:r>
    </w:p>
    <w:p w14:paraId="3B49ECA1" w14:textId="56F236DD" w:rsidR="006945C6" w:rsidRDefault="006945C6" w:rsidP="00BF077F">
      <w:pPr>
        <w:spacing w:before="240" w:after="960"/>
        <w:jc w:val="center"/>
        <w:rPr>
          <w:lang w:val="en-GB"/>
        </w:rPr>
      </w:pPr>
    </w:p>
    <w:p w14:paraId="2854C2AD" w14:textId="77777777" w:rsidR="00C034EB" w:rsidRPr="008F53B5" w:rsidRDefault="00C034EB" w:rsidP="008063B1">
      <w:pPr>
        <w:spacing w:before="240" w:after="960"/>
        <w:rPr>
          <w:lang w:val="en-GB"/>
        </w:rPr>
      </w:pPr>
    </w:p>
    <w:p w14:paraId="615685DE" w14:textId="579BA5F3" w:rsidR="00822653" w:rsidRPr="008F53B5" w:rsidRDefault="00E00FB8" w:rsidP="00E00FB8">
      <w:pPr>
        <w:pBdr>
          <w:left w:val="single" w:sz="36" w:space="4" w:color="FF0000"/>
        </w:pBdr>
        <w:ind w:left="567"/>
        <w:rPr>
          <w:lang w:val="en-GB"/>
        </w:rPr>
      </w:pPr>
      <w:r>
        <w:rPr>
          <w:b/>
          <w:bCs/>
          <w:lang w:val="en-GB"/>
        </w:rPr>
        <w:t xml:space="preserve">For inverter related informations and CAN Pinout please refer to </w:t>
      </w:r>
      <w:r w:rsidR="00C63898">
        <w:rPr>
          <w:lang w:val="en-GB"/>
        </w:rPr>
        <w:t xml:space="preserve">the </w:t>
      </w:r>
      <w:r w:rsidR="00F8769F">
        <w:rPr>
          <w:lang w:val="en-GB"/>
        </w:rPr>
        <w:t>controller</w:t>
      </w:r>
      <w:r w:rsidR="000A6C73">
        <w:rPr>
          <w:lang w:val="en-GB"/>
        </w:rPr>
        <w:t xml:space="preserve"> </w:t>
      </w:r>
      <w:r>
        <w:rPr>
          <w:lang w:val="en-GB"/>
        </w:rPr>
        <w:t xml:space="preserve">Technical description. Upon any concerns or questions, please contact us at </w:t>
      </w:r>
      <w:hyperlink r:id="rId8" w:history="1">
        <w:r w:rsidRPr="00E00FB8">
          <w:rPr>
            <w:rStyle w:val="Hiperhivatkozs"/>
          </w:rPr>
          <w:t>info@drivetraininnovation.com</w:t>
        </w:r>
      </w:hyperlink>
    </w:p>
    <w:p w14:paraId="5794747D" w14:textId="00A55264" w:rsidR="004305F9" w:rsidRPr="008F53B5" w:rsidRDefault="004305F9">
      <w:pPr>
        <w:jc w:val="left"/>
        <w:rPr>
          <w:lang w:val="en-GB"/>
        </w:rPr>
      </w:pPr>
      <w:r w:rsidRPr="008F53B5">
        <w:rPr>
          <w:lang w:val="en-GB"/>
        </w:rPr>
        <w:br w:type="page"/>
      </w:r>
    </w:p>
    <w:sdt>
      <w:sdtPr>
        <w:rPr>
          <w:rFonts w:ascii="Arial" w:eastAsiaTheme="minorHAnsi" w:hAnsi="Arial" w:cstheme="minorBidi"/>
          <w:color w:val="auto"/>
          <w:sz w:val="24"/>
          <w:szCs w:val="22"/>
          <w:lang w:val="en-GB" w:eastAsia="en-US"/>
        </w:rPr>
        <w:id w:val="-378469326"/>
        <w:docPartObj>
          <w:docPartGallery w:val="Table of Contents"/>
          <w:docPartUnique/>
        </w:docPartObj>
      </w:sdtPr>
      <w:sdtEndPr>
        <w:rPr>
          <w:b/>
          <w:bCs/>
        </w:rPr>
      </w:sdtEndPr>
      <w:sdtContent>
        <w:p w14:paraId="681AD068" w14:textId="5B3A8BA4" w:rsidR="009215C8" w:rsidRPr="008F53B5" w:rsidRDefault="0001679E" w:rsidP="001F7ABA">
          <w:pPr>
            <w:pStyle w:val="Tartalomjegyzkcmsora"/>
            <w:spacing w:after="240"/>
            <w:rPr>
              <w:rFonts w:ascii="Arial" w:hAnsi="Arial" w:cs="Arial"/>
              <w:b/>
              <w:bCs/>
              <w:color w:val="auto"/>
              <w:lang w:val="en-GB"/>
            </w:rPr>
          </w:pPr>
          <w:r>
            <w:rPr>
              <w:rFonts w:ascii="Arial" w:hAnsi="Arial" w:cs="Arial"/>
              <w:b/>
              <w:bCs/>
              <w:color w:val="auto"/>
              <w:lang w:val="en-GB"/>
            </w:rPr>
            <w:t>Table of c</w:t>
          </w:r>
          <w:r w:rsidR="001F7ABA" w:rsidRPr="008F53B5">
            <w:rPr>
              <w:rFonts w:ascii="Arial" w:hAnsi="Arial" w:cs="Arial"/>
              <w:b/>
              <w:bCs/>
              <w:color w:val="auto"/>
              <w:lang w:val="en-GB"/>
            </w:rPr>
            <w:t>ontents</w:t>
          </w:r>
        </w:p>
        <w:p w14:paraId="56678B32" w14:textId="369F17B1" w:rsidR="00F42215" w:rsidRDefault="009215C8">
          <w:pPr>
            <w:pStyle w:val="TJ1"/>
            <w:tabs>
              <w:tab w:val="left" w:pos="480"/>
              <w:tab w:val="right" w:leader="dot" w:pos="9062"/>
            </w:tabs>
            <w:rPr>
              <w:rFonts w:asciiTheme="minorHAnsi" w:eastAsiaTheme="minorEastAsia" w:hAnsiTheme="minorHAnsi"/>
              <w:noProof/>
              <w:kern w:val="2"/>
              <w:sz w:val="22"/>
              <w:lang w:val="hu-HU" w:eastAsia="hu-HU"/>
              <w14:ligatures w14:val="standardContextual"/>
            </w:rPr>
          </w:pPr>
          <w:r w:rsidRPr="008F53B5">
            <w:rPr>
              <w:lang w:val="en-GB"/>
            </w:rPr>
            <w:fldChar w:fldCharType="begin"/>
          </w:r>
          <w:r w:rsidRPr="008F53B5">
            <w:rPr>
              <w:lang w:val="en-GB"/>
            </w:rPr>
            <w:instrText xml:space="preserve"> TOC \o "1-3" \h \z \u </w:instrText>
          </w:r>
          <w:r w:rsidRPr="008F53B5">
            <w:rPr>
              <w:lang w:val="en-GB"/>
            </w:rPr>
            <w:fldChar w:fldCharType="separate"/>
          </w:r>
          <w:hyperlink w:anchor="_Toc134688765" w:history="1">
            <w:r w:rsidR="00F42215" w:rsidRPr="0004591A">
              <w:rPr>
                <w:rStyle w:val="Hiperhivatkozs"/>
                <w:rFonts w:eastAsia="WenQuanYi Zen Hei"/>
                <w:noProof/>
                <w:lang w:val="en-GB" w:eastAsia="zh-CN" w:bidi="hi-IN"/>
              </w:rPr>
              <w:t>1.</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bidi="hi-IN"/>
              </w:rPr>
              <w:t>History and related documents</w:t>
            </w:r>
            <w:r w:rsidR="00F42215">
              <w:rPr>
                <w:noProof/>
                <w:webHidden/>
              </w:rPr>
              <w:tab/>
            </w:r>
            <w:r w:rsidR="00F42215">
              <w:rPr>
                <w:noProof/>
                <w:webHidden/>
              </w:rPr>
              <w:fldChar w:fldCharType="begin"/>
            </w:r>
            <w:r w:rsidR="00F42215">
              <w:rPr>
                <w:noProof/>
                <w:webHidden/>
              </w:rPr>
              <w:instrText xml:space="preserve"> PAGEREF _Toc134688765 \h </w:instrText>
            </w:r>
            <w:r w:rsidR="00F42215">
              <w:rPr>
                <w:noProof/>
                <w:webHidden/>
              </w:rPr>
            </w:r>
            <w:r w:rsidR="00F42215">
              <w:rPr>
                <w:noProof/>
                <w:webHidden/>
              </w:rPr>
              <w:fldChar w:fldCharType="separate"/>
            </w:r>
            <w:r w:rsidR="001910E1">
              <w:rPr>
                <w:noProof/>
                <w:webHidden/>
              </w:rPr>
              <w:t>3</w:t>
            </w:r>
            <w:r w:rsidR="00F42215">
              <w:rPr>
                <w:noProof/>
                <w:webHidden/>
              </w:rPr>
              <w:fldChar w:fldCharType="end"/>
            </w:r>
          </w:hyperlink>
        </w:p>
        <w:p w14:paraId="5D53DBF2" w14:textId="6F1AB996"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66" w:history="1">
            <w:r w:rsidR="00F42215" w:rsidRPr="0004591A">
              <w:rPr>
                <w:rStyle w:val="Hiperhivatkozs"/>
                <w:noProof/>
                <w:lang w:val="en-GB"/>
              </w:rPr>
              <w:t>1.1</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Document history</w:t>
            </w:r>
            <w:r w:rsidR="00F42215">
              <w:rPr>
                <w:noProof/>
                <w:webHidden/>
              </w:rPr>
              <w:tab/>
            </w:r>
            <w:r w:rsidR="00F42215">
              <w:rPr>
                <w:noProof/>
                <w:webHidden/>
              </w:rPr>
              <w:fldChar w:fldCharType="begin"/>
            </w:r>
            <w:r w:rsidR="00F42215">
              <w:rPr>
                <w:noProof/>
                <w:webHidden/>
              </w:rPr>
              <w:instrText xml:space="preserve"> PAGEREF _Toc134688766 \h </w:instrText>
            </w:r>
            <w:r w:rsidR="00F42215">
              <w:rPr>
                <w:noProof/>
                <w:webHidden/>
              </w:rPr>
            </w:r>
            <w:r w:rsidR="00F42215">
              <w:rPr>
                <w:noProof/>
                <w:webHidden/>
              </w:rPr>
              <w:fldChar w:fldCharType="separate"/>
            </w:r>
            <w:r w:rsidR="001910E1">
              <w:rPr>
                <w:noProof/>
                <w:webHidden/>
              </w:rPr>
              <w:t>3</w:t>
            </w:r>
            <w:r w:rsidR="00F42215">
              <w:rPr>
                <w:noProof/>
                <w:webHidden/>
              </w:rPr>
              <w:fldChar w:fldCharType="end"/>
            </w:r>
          </w:hyperlink>
        </w:p>
        <w:p w14:paraId="7529CA7F" w14:textId="377DBF95" w:rsidR="00F42215" w:rsidRDefault="00000000">
          <w:pPr>
            <w:pStyle w:val="TJ1"/>
            <w:tabs>
              <w:tab w:val="left" w:pos="480"/>
              <w:tab w:val="right" w:leader="dot" w:pos="9062"/>
            </w:tabs>
            <w:rPr>
              <w:rFonts w:asciiTheme="minorHAnsi" w:eastAsiaTheme="minorEastAsia" w:hAnsiTheme="minorHAnsi"/>
              <w:noProof/>
              <w:kern w:val="2"/>
              <w:sz w:val="22"/>
              <w:lang w:val="hu-HU" w:eastAsia="hu-HU"/>
              <w14:ligatures w14:val="standardContextual"/>
            </w:rPr>
          </w:pPr>
          <w:hyperlink w:anchor="_Toc134688767" w:history="1">
            <w:r w:rsidR="00F42215" w:rsidRPr="0004591A">
              <w:rPr>
                <w:rStyle w:val="Hiperhivatkozs"/>
                <w:noProof/>
                <w:lang w:val="en-GB"/>
              </w:rPr>
              <w:t>2.</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Overview</w:t>
            </w:r>
            <w:r w:rsidR="00F42215">
              <w:rPr>
                <w:noProof/>
                <w:webHidden/>
              </w:rPr>
              <w:tab/>
            </w:r>
            <w:r w:rsidR="00F42215">
              <w:rPr>
                <w:noProof/>
                <w:webHidden/>
              </w:rPr>
              <w:fldChar w:fldCharType="begin"/>
            </w:r>
            <w:r w:rsidR="00F42215">
              <w:rPr>
                <w:noProof/>
                <w:webHidden/>
              </w:rPr>
              <w:instrText xml:space="preserve"> PAGEREF _Toc134688767 \h </w:instrText>
            </w:r>
            <w:r w:rsidR="00F42215">
              <w:rPr>
                <w:noProof/>
                <w:webHidden/>
              </w:rPr>
            </w:r>
            <w:r w:rsidR="00F42215">
              <w:rPr>
                <w:noProof/>
                <w:webHidden/>
              </w:rPr>
              <w:fldChar w:fldCharType="separate"/>
            </w:r>
            <w:r w:rsidR="001910E1">
              <w:rPr>
                <w:noProof/>
                <w:webHidden/>
              </w:rPr>
              <w:t>4</w:t>
            </w:r>
            <w:r w:rsidR="00F42215">
              <w:rPr>
                <w:noProof/>
                <w:webHidden/>
              </w:rPr>
              <w:fldChar w:fldCharType="end"/>
            </w:r>
          </w:hyperlink>
        </w:p>
        <w:p w14:paraId="5F4A6671" w14:textId="18C147A1"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68" w:history="1">
            <w:r w:rsidR="00F42215" w:rsidRPr="0004591A">
              <w:rPr>
                <w:rStyle w:val="Hiperhivatkozs"/>
                <w:noProof/>
                <w:lang w:val="en-GB"/>
              </w:rPr>
              <w:t>2.1</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CAN Speed</w:t>
            </w:r>
            <w:r w:rsidR="00F42215">
              <w:rPr>
                <w:noProof/>
                <w:webHidden/>
              </w:rPr>
              <w:tab/>
            </w:r>
            <w:r w:rsidR="00F42215">
              <w:rPr>
                <w:noProof/>
                <w:webHidden/>
              </w:rPr>
              <w:fldChar w:fldCharType="begin"/>
            </w:r>
            <w:r w:rsidR="00F42215">
              <w:rPr>
                <w:noProof/>
                <w:webHidden/>
              </w:rPr>
              <w:instrText xml:space="preserve"> PAGEREF _Toc134688768 \h </w:instrText>
            </w:r>
            <w:r w:rsidR="00F42215">
              <w:rPr>
                <w:noProof/>
                <w:webHidden/>
              </w:rPr>
            </w:r>
            <w:r w:rsidR="00F42215">
              <w:rPr>
                <w:noProof/>
                <w:webHidden/>
              </w:rPr>
              <w:fldChar w:fldCharType="separate"/>
            </w:r>
            <w:r w:rsidR="001910E1">
              <w:rPr>
                <w:noProof/>
                <w:webHidden/>
              </w:rPr>
              <w:t>4</w:t>
            </w:r>
            <w:r w:rsidR="00F42215">
              <w:rPr>
                <w:noProof/>
                <w:webHidden/>
              </w:rPr>
              <w:fldChar w:fldCharType="end"/>
            </w:r>
          </w:hyperlink>
        </w:p>
        <w:p w14:paraId="4448E414" w14:textId="0C4096AD"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69" w:history="1">
            <w:r w:rsidR="00F42215" w:rsidRPr="0004591A">
              <w:rPr>
                <w:rStyle w:val="Hiperhivatkozs"/>
                <w:noProof/>
                <w:lang w:val="en-GB"/>
              </w:rPr>
              <w:t>2.2</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Controller ID (Node ID)</w:t>
            </w:r>
            <w:r w:rsidR="00F42215">
              <w:rPr>
                <w:noProof/>
                <w:webHidden/>
              </w:rPr>
              <w:tab/>
            </w:r>
            <w:r w:rsidR="00F42215">
              <w:rPr>
                <w:noProof/>
                <w:webHidden/>
              </w:rPr>
              <w:fldChar w:fldCharType="begin"/>
            </w:r>
            <w:r w:rsidR="00F42215">
              <w:rPr>
                <w:noProof/>
                <w:webHidden/>
              </w:rPr>
              <w:instrText xml:space="preserve"> PAGEREF _Toc134688769 \h </w:instrText>
            </w:r>
            <w:r w:rsidR="00F42215">
              <w:rPr>
                <w:noProof/>
                <w:webHidden/>
              </w:rPr>
            </w:r>
            <w:r w:rsidR="00F42215">
              <w:rPr>
                <w:noProof/>
                <w:webHidden/>
              </w:rPr>
              <w:fldChar w:fldCharType="separate"/>
            </w:r>
            <w:r w:rsidR="001910E1">
              <w:rPr>
                <w:noProof/>
                <w:webHidden/>
              </w:rPr>
              <w:t>5</w:t>
            </w:r>
            <w:r w:rsidR="00F42215">
              <w:rPr>
                <w:noProof/>
                <w:webHidden/>
              </w:rPr>
              <w:fldChar w:fldCharType="end"/>
            </w:r>
          </w:hyperlink>
        </w:p>
        <w:p w14:paraId="3B62A3BD" w14:textId="6E184802"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70" w:history="1">
            <w:r w:rsidR="00F42215" w:rsidRPr="0004591A">
              <w:rPr>
                <w:rStyle w:val="Hiperhivatkozs"/>
                <w:noProof/>
                <w:lang w:val="en-GB"/>
              </w:rPr>
              <w:t>2.3</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ID Ranges</w:t>
            </w:r>
            <w:r w:rsidR="00F42215">
              <w:rPr>
                <w:noProof/>
                <w:webHidden/>
              </w:rPr>
              <w:tab/>
            </w:r>
            <w:r w:rsidR="00F42215">
              <w:rPr>
                <w:noProof/>
                <w:webHidden/>
              </w:rPr>
              <w:fldChar w:fldCharType="begin"/>
            </w:r>
            <w:r w:rsidR="00F42215">
              <w:rPr>
                <w:noProof/>
                <w:webHidden/>
              </w:rPr>
              <w:instrText xml:space="preserve"> PAGEREF _Toc134688770 \h </w:instrText>
            </w:r>
            <w:r w:rsidR="00F42215">
              <w:rPr>
                <w:noProof/>
                <w:webHidden/>
              </w:rPr>
            </w:r>
            <w:r w:rsidR="00F42215">
              <w:rPr>
                <w:noProof/>
                <w:webHidden/>
              </w:rPr>
              <w:fldChar w:fldCharType="separate"/>
            </w:r>
            <w:r w:rsidR="001910E1">
              <w:rPr>
                <w:noProof/>
                <w:webHidden/>
              </w:rPr>
              <w:t>5</w:t>
            </w:r>
            <w:r w:rsidR="00F42215">
              <w:rPr>
                <w:noProof/>
                <w:webHidden/>
              </w:rPr>
              <w:fldChar w:fldCharType="end"/>
            </w:r>
          </w:hyperlink>
        </w:p>
        <w:p w14:paraId="523066A5" w14:textId="7C01BD2C" w:rsidR="00F42215" w:rsidRDefault="00000000">
          <w:pPr>
            <w:pStyle w:val="TJ3"/>
            <w:tabs>
              <w:tab w:val="left" w:pos="1320"/>
              <w:tab w:val="right" w:leader="dot" w:pos="9062"/>
            </w:tabs>
            <w:rPr>
              <w:rFonts w:asciiTheme="minorHAnsi" w:eastAsiaTheme="minorEastAsia" w:hAnsiTheme="minorHAnsi"/>
              <w:noProof/>
              <w:kern w:val="2"/>
              <w:sz w:val="22"/>
              <w:lang w:val="hu-HU" w:eastAsia="hu-HU"/>
              <w14:ligatures w14:val="standardContextual"/>
            </w:rPr>
          </w:pPr>
          <w:hyperlink w:anchor="_Toc134688771" w:history="1">
            <w:r w:rsidR="00F42215" w:rsidRPr="0004591A">
              <w:rPr>
                <w:rStyle w:val="Hiperhivatkozs"/>
                <w:noProof/>
              </w:rPr>
              <w:t>2.3.1</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rPr>
              <w:t>Standard ID operation</w:t>
            </w:r>
            <w:r w:rsidR="00F42215">
              <w:rPr>
                <w:noProof/>
                <w:webHidden/>
              </w:rPr>
              <w:tab/>
            </w:r>
            <w:r w:rsidR="00F42215">
              <w:rPr>
                <w:noProof/>
                <w:webHidden/>
              </w:rPr>
              <w:fldChar w:fldCharType="begin"/>
            </w:r>
            <w:r w:rsidR="00F42215">
              <w:rPr>
                <w:noProof/>
                <w:webHidden/>
              </w:rPr>
              <w:instrText xml:space="preserve"> PAGEREF _Toc134688771 \h </w:instrText>
            </w:r>
            <w:r w:rsidR="00F42215">
              <w:rPr>
                <w:noProof/>
                <w:webHidden/>
              </w:rPr>
            </w:r>
            <w:r w:rsidR="00F42215">
              <w:rPr>
                <w:noProof/>
                <w:webHidden/>
              </w:rPr>
              <w:fldChar w:fldCharType="separate"/>
            </w:r>
            <w:r w:rsidR="001910E1">
              <w:rPr>
                <w:noProof/>
                <w:webHidden/>
              </w:rPr>
              <w:t>5</w:t>
            </w:r>
            <w:r w:rsidR="00F42215">
              <w:rPr>
                <w:noProof/>
                <w:webHidden/>
              </w:rPr>
              <w:fldChar w:fldCharType="end"/>
            </w:r>
          </w:hyperlink>
        </w:p>
        <w:p w14:paraId="25DEB1BE" w14:textId="03FEB0E0" w:rsidR="00F42215" w:rsidRDefault="00000000">
          <w:pPr>
            <w:pStyle w:val="TJ3"/>
            <w:tabs>
              <w:tab w:val="left" w:pos="1320"/>
              <w:tab w:val="right" w:leader="dot" w:pos="9062"/>
            </w:tabs>
            <w:rPr>
              <w:rFonts w:asciiTheme="minorHAnsi" w:eastAsiaTheme="minorEastAsia" w:hAnsiTheme="minorHAnsi"/>
              <w:noProof/>
              <w:kern w:val="2"/>
              <w:sz w:val="22"/>
              <w:lang w:val="hu-HU" w:eastAsia="hu-HU"/>
              <w14:ligatures w14:val="standardContextual"/>
            </w:rPr>
          </w:pPr>
          <w:hyperlink w:anchor="_Toc134688772" w:history="1">
            <w:r w:rsidR="00F42215" w:rsidRPr="0004591A">
              <w:rPr>
                <w:rStyle w:val="Hiperhivatkozs"/>
                <w:noProof/>
                <w:lang w:val="en-GB"/>
              </w:rPr>
              <w:t>2.3.2</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Extended ID operation</w:t>
            </w:r>
            <w:r w:rsidR="00F42215">
              <w:rPr>
                <w:noProof/>
                <w:webHidden/>
              </w:rPr>
              <w:tab/>
            </w:r>
            <w:r w:rsidR="00F42215">
              <w:rPr>
                <w:noProof/>
                <w:webHidden/>
              </w:rPr>
              <w:fldChar w:fldCharType="begin"/>
            </w:r>
            <w:r w:rsidR="00F42215">
              <w:rPr>
                <w:noProof/>
                <w:webHidden/>
              </w:rPr>
              <w:instrText xml:space="preserve"> PAGEREF _Toc134688772 \h </w:instrText>
            </w:r>
            <w:r w:rsidR="00F42215">
              <w:rPr>
                <w:noProof/>
                <w:webHidden/>
              </w:rPr>
            </w:r>
            <w:r w:rsidR="00F42215">
              <w:rPr>
                <w:noProof/>
                <w:webHidden/>
              </w:rPr>
              <w:fldChar w:fldCharType="separate"/>
            </w:r>
            <w:r w:rsidR="001910E1">
              <w:rPr>
                <w:noProof/>
                <w:webHidden/>
              </w:rPr>
              <w:t>5</w:t>
            </w:r>
            <w:r w:rsidR="00F42215">
              <w:rPr>
                <w:noProof/>
                <w:webHidden/>
              </w:rPr>
              <w:fldChar w:fldCharType="end"/>
            </w:r>
          </w:hyperlink>
        </w:p>
        <w:p w14:paraId="6B558BC8" w14:textId="51811D73"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73" w:history="1">
            <w:r w:rsidR="00F42215" w:rsidRPr="0004591A">
              <w:rPr>
                <w:rStyle w:val="Hiperhivatkozs"/>
                <w:noProof/>
                <w:lang w:val="en-GB"/>
              </w:rPr>
              <w:t>2.4</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General message overview</w:t>
            </w:r>
            <w:r w:rsidR="00F42215">
              <w:rPr>
                <w:noProof/>
                <w:webHidden/>
              </w:rPr>
              <w:tab/>
            </w:r>
            <w:r w:rsidR="00F42215">
              <w:rPr>
                <w:noProof/>
                <w:webHidden/>
              </w:rPr>
              <w:fldChar w:fldCharType="begin"/>
            </w:r>
            <w:r w:rsidR="00F42215">
              <w:rPr>
                <w:noProof/>
                <w:webHidden/>
              </w:rPr>
              <w:instrText xml:space="preserve"> PAGEREF _Toc134688773 \h </w:instrText>
            </w:r>
            <w:r w:rsidR="00F42215">
              <w:rPr>
                <w:noProof/>
                <w:webHidden/>
              </w:rPr>
            </w:r>
            <w:r w:rsidR="00F42215">
              <w:rPr>
                <w:noProof/>
                <w:webHidden/>
              </w:rPr>
              <w:fldChar w:fldCharType="separate"/>
            </w:r>
            <w:r w:rsidR="001910E1">
              <w:rPr>
                <w:noProof/>
                <w:webHidden/>
              </w:rPr>
              <w:t>6</w:t>
            </w:r>
            <w:r w:rsidR="00F42215">
              <w:rPr>
                <w:noProof/>
                <w:webHidden/>
              </w:rPr>
              <w:fldChar w:fldCharType="end"/>
            </w:r>
          </w:hyperlink>
        </w:p>
        <w:p w14:paraId="4BE0559E" w14:textId="5E69570C" w:rsidR="00F42215" w:rsidRDefault="00000000">
          <w:pPr>
            <w:pStyle w:val="TJ1"/>
            <w:tabs>
              <w:tab w:val="left" w:pos="480"/>
              <w:tab w:val="right" w:leader="dot" w:pos="9062"/>
            </w:tabs>
            <w:rPr>
              <w:rFonts w:asciiTheme="minorHAnsi" w:eastAsiaTheme="minorEastAsia" w:hAnsiTheme="minorHAnsi"/>
              <w:noProof/>
              <w:kern w:val="2"/>
              <w:sz w:val="22"/>
              <w:lang w:val="hu-HU" w:eastAsia="hu-HU"/>
              <w14:ligatures w14:val="standardContextual"/>
            </w:rPr>
          </w:pPr>
          <w:hyperlink w:anchor="_Toc134688774" w:history="1">
            <w:r w:rsidR="00F42215" w:rsidRPr="0004591A">
              <w:rPr>
                <w:rStyle w:val="Hiperhivatkozs"/>
                <w:noProof/>
                <w:lang w:val="en-GB"/>
              </w:rPr>
              <w:t>3.</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Transmitted data by inverter</w:t>
            </w:r>
            <w:r w:rsidR="00F42215">
              <w:rPr>
                <w:noProof/>
                <w:webHidden/>
              </w:rPr>
              <w:tab/>
            </w:r>
            <w:r w:rsidR="00F42215">
              <w:rPr>
                <w:noProof/>
                <w:webHidden/>
              </w:rPr>
              <w:fldChar w:fldCharType="begin"/>
            </w:r>
            <w:r w:rsidR="00F42215">
              <w:rPr>
                <w:noProof/>
                <w:webHidden/>
              </w:rPr>
              <w:instrText xml:space="preserve"> PAGEREF _Toc134688774 \h </w:instrText>
            </w:r>
            <w:r w:rsidR="00F42215">
              <w:rPr>
                <w:noProof/>
                <w:webHidden/>
              </w:rPr>
            </w:r>
            <w:r w:rsidR="00F42215">
              <w:rPr>
                <w:noProof/>
                <w:webHidden/>
              </w:rPr>
              <w:fldChar w:fldCharType="separate"/>
            </w:r>
            <w:r w:rsidR="001910E1">
              <w:rPr>
                <w:noProof/>
                <w:webHidden/>
              </w:rPr>
              <w:t>8</w:t>
            </w:r>
            <w:r w:rsidR="00F42215">
              <w:rPr>
                <w:noProof/>
                <w:webHidden/>
              </w:rPr>
              <w:fldChar w:fldCharType="end"/>
            </w:r>
          </w:hyperlink>
        </w:p>
        <w:p w14:paraId="78415FD8" w14:textId="6A853880"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75" w:history="1">
            <w:r w:rsidR="00F42215" w:rsidRPr="0004591A">
              <w:rPr>
                <w:rStyle w:val="Hiperhivatkozs"/>
                <w:noProof/>
                <w:lang w:val="en-GB"/>
              </w:rPr>
              <w:t>3.1</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Packet IDs</w:t>
            </w:r>
            <w:r w:rsidR="00F42215">
              <w:rPr>
                <w:noProof/>
                <w:webHidden/>
              </w:rPr>
              <w:tab/>
            </w:r>
            <w:r w:rsidR="00F42215">
              <w:rPr>
                <w:noProof/>
                <w:webHidden/>
              </w:rPr>
              <w:fldChar w:fldCharType="begin"/>
            </w:r>
            <w:r w:rsidR="00F42215">
              <w:rPr>
                <w:noProof/>
                <w:webHidden/>
              </w:rPr>
              <w:instrText xml:space="preserve"> PAGEREF _Toc134688775 \h </w:instrText>
            </w:r>
            <w:r w:rsidR="00F42215">
              <w:rPr>
                <w:noProof/>
                <w:webHidden/>
              </w:rPr>
            </w:r>
            <w:r w:rsidR="00F42215">
              <w:rPr>
                <w:noProof/>
                <w:webHidden/>
              </w:rPr>
              <w:fldChar w:fldCharType="separate"/>
            </w:r>
            <w:r w:rsidR="001910E1">
              <w:rPr>
                <w:noProof/>
                <w:webHidden/>
              </w:rPr>
              <w:t>8</w:t>
            </w:r>
            <w:r w:rsidR="00F42215">
              <w:rPr>
                <w:noProof/>
                <w:webHidden/>
              </w:rPr>
              <w:fldChar w:fldCharType="end"/>
            </w:r>
          </w:hyperlink>
        </w:p>
        <w:p w14:paraId="7F06CC50" w14:textId="7E1F8148"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76" w:history="1">
            <w:r w:rsidR="00F42215" w:rsidRPr="0004591A">
              <w:rPr>
                <w:rStyle w:val="Hiperhivatkozs"/>
                <w:noProof/>
                <w:lang w:val="en-GB"/>
              </w:rPr>
              <w:t>3.2</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Description of transmitted signals by the inverter</w:t>
            </w:r>
            <w:r w:rsidR="00F42215">
              <w:rPr>
                <w:noProof/>
                <w:webHidden/>
              </w:rPr>
              <w:tab/>
            </w:r>
            <w:r w:rsidR="00F42215">
              <w:rPr>
                <w:noProof/>
                <w:webHidden/>
              </w:rPr>
              <w:fldChar w:fldCharType="begin"/>
            </w:r>
            <w:r w:rsidR="00F42215">
              <w:rPr>
                <w:noProof/>
                <w:webHidden/>
              </w:rPr>
              <w:instrText xml:space="preserve"> PAGEREF _Toc134688776 \h </w:instrText>
            </w:r>
            <w:r w:rsidR="00F42215">
              <w:rPr>
                <w:noProof/>
                <w:webHidden/>
              </w:rPr>
            </w:r>
            <w:r w:rsidR="00F42215">
              <w:rPr>
                <w:noProof/>
                <w:webHidden/>
              </w:rPr>
              <w:fldChar w:fldCharType="separate"/>
            </w:r>
            <w:r w:rsidR="001910E1">
              <w:rPr>
                <w:noProof/>
                <w:webHidden/>
              </w:rPr>
              <w:t>9</w:t>
            </w:r>
            <w:r w:rsidR="00F42215">
              <w:rPr>
                <w:noProof/>
                <w:webHidden/>
              </w:rPr>
              <w:fldChar w:fldCharType="end"/>
            </w:r>
          </w:hyperlink>
        </w:p>
        <w:p w14:paraId="42D91A2A" w14:textId="7F3C0E34"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77" w:history="1">
            <w:r w:rsidR="00F42215" w:rsidRPr="0004591A">
              <w:rPr>
                <w:rStyle w:val="Hiperhivatkozs"/>
                <w:noProof/>
              </w:rPr>
              <w:t>3.6</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rPr>
              <w:t>Example messages for transmitted data by inverter</w:t>
            </w:r>
            <w:r w:rsidR="00F42215">
              <w:rPr>
                <w:noProof/>
                <w:webHidden/>
              </w:rPr>
              <w:tab/>
            </w:r>
            <w:r w:rsidR="00F42215">
              <w:rPr>
                <w:noProof/>
                <w:webHidden/>
              </w:rPr>
              <w:fldChar w:fldCharType="begin"/>
            </w:r>
            <w:r w:rsidR="00F42215">
              <w:rPr>
                <w:noProof/>
                <w:webHidden/>
              </w:rPr>
              <w:instrText xml:space="preserve"> PAGEREF _Toc134688777 \h </w:instrText>
            </w:r>
            <w:r w:rsidR="00F42215">
              <w:rPr>
                <w:noProof/>
                <w:webHidden/>
              </w:rPr>
            </w:r>
            <w:r w:rsidR="00F42215">
              <w:rPr>
                <w:noProof/>
                <w:webHidden/>
              </w:rPr>
              <w:fldChar w:fldCharType="separate"/>
            </w:r>
            <w:r w:rsidR="001910E1">
              <w:rPr>
                <w:noProof/>
                <w:webHidden/>
              </w:rPr>
              <w:t>17</w:t>
            </w:r>
            <w:r w:rsidR="00F42215">
              <w:rPr>
                <w:noProof/>
                <w:webHidden/>
              </w:rPr>
              <w:fldChar w:fldCharType="end"/>
            </w:r>
          </w:hyperlink>
        </w:p>
        <w:p w14:paraId="1DCD95E7" w14:textId="339F65AD" w:rsidR="00F42215" w:rsidRDefault="00000000">
          <w:pPr>
            <w:pStyle w:val="TJ1"/>
            <w:tabs>
              <w:tab w:val="left" w:pos="480"/>
              <w:tab w:val="right" w:leader="dot" w:pos="9062"/>
            </w:tabs>
            <w:rPr>
              <w:rFonts w:asciiTheme="minorHAnsi" w:eastAsiaTheme="minorEastAsia" w:hAnsiTheme="minorHAnsi"/>
              <w:noProof/>
              <w:kern w:val="2"/>
              <w:sz w:val="22"/>
              <w:lang w:val="hu-HU" w:eastAsia="hu-HU"/>
              <w14:ligatures w14:val="standardContextual"/>
            </w:rPr>
          </w:pPr>
          <w:hyperlink w:anchor="_Toc134688778" w:history="1">
            <w:r w:rsidR="00F42215" w:rsidRPr="0004591A">
              <w:rPr>
                <w:rStyle w:val="Hiperhivatkozs"/>
                <w:noProof/>
                <w:lang w:val="en-GB"/>
              </w:rPr>
              <w:t>4.</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Commands to the inverter</w:t>
            </w:r>
            <w:r w:rsidR="00F42215">
              <w:rPr>
                <w:noProof/>
                <w:webHidden/>
              </w:rPr>
              <w:tab/>
            </w:r>
            <w:r w:rsidR="00F42215">
              <w:rPr>
                <w:noProof/>
                <w:webHidden/>
              </w:rPr>
              <w:fldChar w:fldCharType="begin"/>
            </w:r>
            <w:r w:rsidR="00F42215">
              <w:rPr>
                <w:noProof/>
                <w:webHidden/>
              </w:rPr>
              <w:instrText xml:space="preserve"> PAGEREF _Toc134688778 \h </w:instrText>
            </w:r>
            <w:r w:rsidR="00F42215">
              <w:rPr>
                <w:noProof/>
                <w:webHidden/>
              </w:rPr>
            </w:r>
            <w:r w:rsidR="00F42215">
              <w:rPr>
                <w:noProof/>
                <w:webHidden/>
              </w:rPr>
              <w:fldChar w:fldCharType="separate"/>
            </w:r>
            <w:r w:rsidR="001910E1">
              <w:rPr>
                <w:noProof/>
                <w:webHidden/>
              </w:rPr>
              <w:t>19</w:t>
            </w:r>
            <w:r w:rsidR="00F42215">
              <w:rPr>
                <w:noProof/>
                <w:webHidden/>
              </w:rPr>
              <w:fldChar w:fldCharType="end"/>
            </w:r>
          </w:hyperlink>
        </w:p>
        <w:p w14:paraId="72FC6DD2" w14:textId="46C9359B"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79" w:history="1">
            <w:r w:rsidR="00F42215" w:rsidRPr="0004591A">
              <w:rPr>
                <w:rStyle w:val="Hiperhivatkozs"/>
                <w:noProof/>
                <w:lang w:val="en-GB"/>
              </w:rPr>
              <w:t>4.1</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Command overview</w:t>
            </w:r>
            <w:r w:rsidR="00F42215">
              <w:rPr>
                <w:noProof/>
                <w:webHidden/>
              </w:rPr>
              <w:tab/>
            </w:r>
            <w:r w:rsidR="00F42215">
              <w:rPr>
                <w:noProof/>
                <w:webHidden/>
              </w:rPr>
              <w:fldChar w:fldCharType="begin"/>
            </w:r>
            <w:r w:rsidR="00F42215">
              <w:rPr>
                <w:noProof/>
                <w:webHidden/>
              </w:rPr>
              <w:instrText xml:space="preserve"> PAGEREF _Toc134688779 \h </w:instrText>
            </w:r>
            <w:r w:rsidR="00F42215">
              <w:rPr>
                <w:noProof/>
                <w:webHidden/>
              </w:rPr>
            </w:r>
            <w:r w:rsidR="00F42215">
              <w:rPr>
                <w:noProof/>
                <w:webHidden/>
              </w:rPr>
              <w:fldChar w:fldCharType="separate"/>
            </w:r>
            <w:r w:rsidR="001910E1">
              <w:rPr>
                <w:noProof/>
                <w:webHidden/>
              </w:rPr>
              <w:t>19</w:t>
            </w:r>
            <w:r w:rsidR="00F42215">
              <w:rPr>
                <w:noProof/>
                <w:webHidden/>
              </w:rPr>
              <w:fldChar w:fldCharType="end"/>
            </w:r>
          </w:hyperlink>
        </w:p>
        <w:p w14:paraId="590E0640" w14:textId="7D7DC1C2"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80" w:history="1">
            <w:r w:rsidR="00F42215" w:rsidRPr="0004591A">
              <w:rPr>
                <w:rStyle w:val="Hiperhivatkozs"/>
                <w:noProof/>
              </w:rPr>
              <w:t>4.2</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rPr>
              <w:t>Commands can be sent to the inverter</w:t>
            </w:r>
            <w:r w:rsidR="00F42215">
              <w:rPr>
                <w:noProof/>
                <w:webHidden/>
              </w:rPr>
              <w:tab/>
            </w:r>
            <w:r w:rsidR="00F42215">
              <w:rPr>
                <w:noProof/>
                <w:webHidden/>
              </w:rPr>
              <w:fldChar w:fldCharType="begin"/>
            </w:r>
            <w:r w:rsidR="00F42215">
              <w:rPr>
                <w:noProof/>
                <w:webHidden/>
              </w:rPr>
              <w:instrText xml:space="preserve"> PAGEREF _Toc134688780 \h </w:instrText>
            </w:r>
            <w:r w:rsidR="00F42215">
              <w:rPr>
                <w:noProof/>
                <w:webHidden/>
              </w:rPr>
            </w:r>
            <w:r w:rsidR="00F42215">
              <w:rPr>
                <w:noProof/>
                <w:webHidden/>
              </w:rPr>
              <w:fldChar w:fldCharType="separate"/>
            </w:r>
            <w:r w:rsidR="001910E1">
              <w:rPr>
                <w:noProof/>
                <w:webHidden/>
              </w:rPr>
              <w:t>20</w:t>
            </w:r>
            <w:r w:rsidR="00F42215">
              <w:rPr>
                <w:noProof/>
                <w:webHidden/>
              </w:rPr>
              <w:fldChar w:fldCharType="end"/>
            </w:r>
          </w:hyperlink>
        </w:p>
        <w:p w14:paraId="0A12B3EC" w14:textId="14CB29C1"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81" w:history="1">
            <w:r w:rsidR="00F42215" w:rsidRPr="0004591A">
              <w:rPr>
                <w:rStyle w:val="Hiperhivatkozs"/>
                <w:noProof/>
                <w:lang w:val="en-GB"/>
              </w:rPr>
              <w:t>4.3</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Drive enable command</w:t>
            </w:r>
            <w:r w:rsidR="00F42215">
              <w:rPr>
                <w:noProof/>
                <w:webHidden/>
              </w:rPr>
              <w:tab/>
            </w:r>
            <w:r w:rsidR="00F42215">
              <w:rPr>
                <w:noProof/>
                <w:webHidden/>
              </w:rPr>
              <w:fldChar w:fldCharType="begin"/>
            </w:r>
            <w:r w:rsidR="00F42215">
              <w:rPr>
                <w:noProof/>
                <w:webHidden/>
              </w:rPr>
              <w:instrText xml:space="preserve"> PAGEREF _Toc134688781 \h </w:instrText>
            </w:r>
            <w:r w:rsidR="00F42215">
              <w:rPr>
                <w:noProof/>
                <w:webHidden/>
              </w:rPr>
            </w:r>
            <w:r w:rsidR="00F42215">
              <w:rPr>
                <w:noProof/>
                <w:webHidden/>
              </w:rPr>
              <w:fldChar w:fldCharType="separate"/>
            </w:r>
            <w:r w:rsidR="001910E1">
              <w:rPr>
                <w:noProof/>
                <w:webHidden/>
              </w:rPr>
              <w:t>27</w:t>
            </w:r>
            <w:r w:rsidR="00F42215">
              <w:rPr>
                <w:noProof/>
                <w:webHidden/>
              </w:rPr>
              <w:fldChar w:fldCharType="end"/>
            </w:r>
          </w:hyperlink>
        </w:p>
        <w:p w14:paraId="0A8D2314" w14:textId="0F090201" w:rsidR="00F42215" w:rsidRDefault="00000000">
          <w:pPr>
            <w:pStyle w:val="TJ3"/>
            <w:tabs>
              <w:tab w:val="left" w:pos="1320"/>
              <w:tab w:val="right" w:leader="dot" w:pos="9062"/>
            </w:tabs>
            <w:rPr>
              <w:rFonts w:asciiTheme="minorHAnsi" w:eastAsiaTheme="minorEastAsia" w:hAnsiTheme="minorHAnsi"/>
              <w:noProof/>
              <w:kern w:val="2"/>
              <w:sz w:val="22"/>
              <w:lang w:val="hu-HU" w:eastAsia="hu-HU"/>
              <w14:ligatures w14:val="standardContextual"/>
            </w:rPr>
          </w:pPr>
          <w:hyperlink w:anchor="_Toc134688782" w:history="1">
            <w:r w:rsidR="00F42215" w:rsidRPr="0004591A">
              <w:rPr>
                <w:rStyle w:val="Hiperhivatkozs"/>
                <w:noProof/>
                <w:lang w:val="en-GB"/>
              </w:rPr>
              <w:t>4.3.1</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Operation when analogue inputs are used for control</w:t>
            </w:r>
            <w:r w:rsidR="00F42215">
              <w:rPr>
                <w:noProof/>
                <w:webHidden/>
              </w:rPr>
              <w:tab/>
            </w:r>
            <w:r w:rsidR="00F42215">
              <w:rPr>
                <w:noProof/>
                <w:webHidden/>
              </w:rPr>
              <w:fldChar w:fldCharType="begin"/>
            </w:r>
            <w:r w:rsidR="00F42215">
              <w:rPr>
                <w:noProof/>
                <w:webHidden/>
              </w:rPr>
              <w:instrText xml:space="preserve"> PAGEREF _Toc134688782 \h </w:instrText>
            </w:r>
            <w:r w:rsidR="00F42215">
              <w:rPr>
                <w:noProof/>
                <w:webHidden/>
              </w:rPr>
            </w:r>
            <w:r w:rsidR="00F42215">
              <w:rPr>
                <w:noProof/>
                <w:webHidden/>
              </w:rPr>
              <w:fldChar w:fldCharType="separate"/>
            </w:r>
            <w:r w:rsidR="001910E1">
              <w:rPr>
                <w:noProof/>
                <w:webHidden/>
              </w:rPr>
              <w:t>27</w:t>
            </w:r>
            <w:r w:rsidR="00F42215">
              <w:rPr>
                <w:noProof/>
                <w:webHidden/>
              </w:rPr>
              <w:fldChar w:fldCharType="end"/>
            </w:r>
          </w:hyperlink>
        </w:p>
        <w:p w14:paraId="63876E89" w14:textId="4AEAC1A5" w:rsidR="00F42215" w:rsidRDefault="00000000">
          <w:pPr>
            <w:pStyle w:val="TJ3"/>
            <w:tabs>
              <w:tab w:val="left" w:pos="1320"/>
              <w:tab w:val="right" w:leader="dot" w:pos="9062"/>
            </w:tabs>
            <w:rPr>
              <w:rFonts w:asciiTheme="minorHAnsi" w:eastAsiaTheme="minorEastAsia" w:hAnsiTheme="minorHAnsi"/>
              <w:noProof/>
              <w:kern w:val="2"/>
              <w:sz w:val="22"/>
              <w:lang w:val="hu-HU" w:eastAsia="hu-HU"/>
              <w14:ligatures w14:val="standardContextual"/>
            </w:rPr>
          </w:pPr>
          <w:hyperlink w:anchor="_Toc134688783" w:history="1">
            <w:r w:rsidR="00F42215" w:rsidRPr="0004591A">
              <w:rPr>
                <w:rStyle w:val="Hiperhivatkozs"/>
                <w:noProof/>
                <w:lang w:val="en-GB"/>
              </w:rPr>
              <w:t>4.3.2</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Operation when CAN2 interface used for control</w:t>
            </w:r>
            <w:r w:rsidR="00F42215">
              <w:rPr>
                <w:noProof/>
                <w:webHidden/>
              </w:rPr>
              <w:tab/>
            </w:r>
            <w:r w:rsidR="00F42215">
              <w:rPr>
                <w:noProof/>
                <w:webHidden/>
              </w:rPr>
              <w:fldChar w:fldCharType="begin"/>
            </w:r>
            <w:r w:rsidR="00F42215">
              <w:rPr>
                <w:noProof/>
                <w:webHidden/>
              </w:rPr>
              <w:instrText xml:space="preserve"> PAGEREF _Toc134688783 \h </w:instrText>
            </w:r>
            <w:r w:rsidR="00F42215">
              <w:rPr>
                <w:noProof/>
                <w:webHidden/>
              </w:rPr>
            </w:r>
            <w:r w:rsidR="00F42215">
              <w:rPr>
                <w:noProof/>
                <w:webHidden/>
              </w:rPr>
              <w:fldChar w:fldCharType="separate"/>
            </w:r>
            <w:r w:rsidR="001910E1">
              <w:rPr>
                <w:noProof/>
                <w:webHidden/>
              </w:rPr>
              <w:t>27</w:t>
            </w:r>
            <w:r w:rsidR="00F42215">
              <w:rPr>
                <w:noProof/>
                <w:webHidden/>
              </w:rPr>
              <w:fldChar w:fldCharType="end"/>
            </w:r>
          </w:hyperlink>
        </w:p>
        <w:p w14:paraId="5DA8676B" w14:textId="2FDBBE86"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84" w:history="1">
            <w:r w:rsidR="00F42215" w:rsidRPr="0004591A">
              <w:rPr>
                <w:rStyle w:val="Hiperhivatkozs"/>
                <w:noProof/>
                <w:lang w:val="en-GB"/>
              </w:rPr>
              <w:t>4.4</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Broadcast message</w:t>
            </w:r>
            <w:r w:rsidR="00F42215">
              <w:rPr>
                <w:noProof/>
                <w:webHidden/>
              </w:rPr>
              <w:tab/>
            </w:r>
            <w:r w:rsidR="00F42215">
              <w:rPr>
                <w:noProof/>
                <w:webHidden/>
              </w:rPr>
              <w:fldChar w:fldCharType="begin"/>
            </w:r>
            <w:r w:rsidR="00F42215">
              <w:rPr>
                <w:noProof/>
                <w:webHidden/>
              </w:rPr>
              <w:instrText xml:space="preserve"> PAGEREF _Toc134688784 \h </w:instrText>
            </w:r>
            <w:r w:rsidR="00F42215">
              <w:rPr>
                <w:noProof/>
                <w:webHidden/>
              </w:rPr>
            </w:r>
            <w:r w:rsidR="00F42215">
              <w:rPr>
                <w:noProof/>
                <w:webHidden/>
              </w:rPr>
              <w:fldChar w:fldCharType="separate"/>
            </w:r>
            <w:r w:rsidR="001910E1">
              <w:rPr>
                <w:noProof/>
                <w:webHidden/>
              </w:rPr>
              <w:t>28</w:t>
            </w:r>
            <w:r w:rsidR="00F42215">
              <w:rPr>
                <w:noProof/>
                <w:webHidden/>
              </w:rPr>
              <w:fldChar w:fldCharType="end"/>
            </w:r>
          </w:hyperlink>
        </w:p>
        <w:p w14:paraId="2094520F" w14:textId="699B4B19" w:rsidR="00F42215" w:rsidRDefault="00000000">
          <w:pPr>
            <w:pStyle w:val="TJ2"/>
            <w:tabs>
              <w:tab w:val="left" w:pos="880"/>
              <w:tab w:val="right" w:leader="dot" w:pos="9062"/>
            </w:tabs>
            <w:rPr>
              <w:rFonts w:asciiTheme="minorHAnsi" w:eastAsiaTheme="minorEastAsia" w:hAnsiTheme="minorHAnsi"/>
              <w:noProof/>
              <w:kern w:val="2"/>
              <w:sz w:val="22"/>
              <w:lang w:val="hu-HU" w:eastAsia="hu-HU"/>
              <w14:ligatures w14:val="standardContextual"/>
            </w:rPr>
          </w:pPr>
          <w:hyperlink w:anchor="_Toc134688785" w:history="1">
            <w:r w:rsidR="00F42215" w:rsidRPr="0004591A">
              <w:rPr>
                <w:rStyle w:val="Hiperhivatkozs"/>
                <w:noProof/>
                <w:lang w:val="en-GB"/>
              </w:rPr>
              <w:t>4.5</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Example messages for commands</w:t>
            </w:r>
            <w:r w:rsidR="00F42215">
              <w:rPr>
                <w:noProof/>
                <w:webHidden/>
              </w:rPr>
              <w:tab/>
            </w:r>
            <w:r w:rsidR="00F42215">
              <w:rPr>
                <w:noProof/>
                <w:webHidden/>
              </w:rPr>
              <w:fldChar w:fldCharType="begin"/>
            </w:r>
            <w:r w:rsidR="00F42215">
              <w:rPr>
                <w:noProof/>
                <w:webHidden/>
              </w:rPr>
              <w:instrText xml:space="preserve"> PAGEREF _Toc134688785 \h </w:instrText>
            </w:r>
            <w:r w:rsidR="00F42215">
              <w:rPr>
                <w:noProof/>
                <w:webHidden/>
              </w:rPr>
            </w:r>
            <w:r w:rsidR="00F42215">
              <w:rPr>
                <w:noProof/>
                <w:webHidden/>
              </w:rPr>
              <w:fldChar w:fldCharType="separate"/>
            </w:r>
            <w:r w:rsidR="001910E1">
              <w:rPr>
                <w:noProof/>
                <w:webHidden/>
              </w:rPr>
              <w:t>28</w:t>
            </w:r>
            <w:r w:rsidR="00F42215">
              <w:rPr>
                <w:noProof/>
                <w:webHidden/>
              </w:rPr>
              <w:fldChar w:fldCharType="end"/>
            </w:r>
          </w:hyperlink>
        </w:p>
        <w:p w14:paraId="751CC949" w14:textId="723BAF0B" w:rsidR="00F42215" w:rsidRDefault="00000000">
          <w:pPr>
            <w:pStyle w:val="TJ1"/>
            <w:tabs>
              <w:tab w:val="left" w:pos="480"/>
              <w:tab w:val="right" w:leader="dot" w:pos="9062"/>
            </w:tabs>
            <w:rPr>
              <w:rFonts w:asciiTheme="minorHAnsi" w:eastAsiaTheme="minorEastAsia" w:hAnsiTheme="minorHAnsi"/>
              <w:noProof/>
              <w:kern w:val="2"/>
              <w:sz w:val="22"/>
              <w:lang w:val="hu-HU" w:eastAsia="hu-HU"/>
              <w14:ligatures w14:val="standardContextual"/>
            </w:rPr>
          </w:pPr>
          <w:hyperlink w:anchor="_Toc134688786" w:history="1">
            <w:r w:rsidR="00F42215" w:rsidRPr="0004591A">
              <w:rPr>
                <w:rStyle w:val="Hiperhivatkozs"/>
                <w:noProof/>
                <w:lang w:val="en-GB"/>
              </w:rPr>
              <w:t>5.</w:t>
            </w:r>
            <w:r w:rsidR="00F42215">
              <w:rPr>
                <w:rFonts w:asciiTheme="minorHAnsi" w:eastAsiaTheme="minorEastAsia" w:hAnsiTheme="minorHAnsi"/>
                <w:noProof/>
                <w:kern w:val="2"/>
                <w:sz w:val="22"/>
                <w:lang w:val="hu-HU" w:eastAsia="hu-HU"/>
                <w14:ligatures w14:val="standardContextual"/>
              </w:rPr>
              <w:tab/>
            </w:r>
            <w:r w:rsidR="00F42215" w:rsidRPr="0004591A">
              <w:rPr>
                <w:rStyle w:val="Hiperhivatkozs"/>
                <w:noProof/>
                <w:lang w:val="en-GB"/>
              </w:rPr>
              <w:t>List of tables</w:t>
            </w:r>
            <w:r w:rsidR="00F42215">
              <w:rPr>
                <w:noProof/>
                <w:webHidden/>
              </w:rPr>
              <w:tab/>
            </w:r>
            <w:r w:rsidR="00F42215">
              <w:rPr>
                <w:noProof/>
                <w:webHidden/>
              </w:rPr>
              <w:fldChar w:fldCharType="begin"/>
            </w:r>
            <w:r w:rsidR="00F42215">
              <w:rPr>
                <w:noProof/>
                <w:webHidden/>
              </w:rPr>
              <w:instrText xml:space="preserve"> PAGEREF _Toc134688786 \h </w:instrText>
            </w:r>
            <w:r w:rsidR="00F42215">
              <w:rPr>
                <w:noProof/>
                <w:webHidden/>
              </w:rPr>
            </w:r>
            <w:r w:rsidR="00F42215">
              <w:rPr>
                <w:noProof/>
                <w:webHidden/>
              </w:rPr>
              <w:fldChar w:fldCharType="separate"/>
            </w:r>
            <w:r w:rsidR="001910E1">
              <w:rPr>
                <w:noProof/>
                <w:webHidden/>
              </w:rPr>
              <w:t>34</w:t>
            </w:r>
            <w:r w:rsidR="00F42215">
              <w:rPr>
                <w:noProof/>
                <w:webHidden/>
              </w:rPr>
              <w:fldChar w:fldCharType="end"/>
            </w:r>
          </w:hyperlink>
        </w:p>
        <w:p w14:paraId="75D4B754" w14:textId="6C62EC6E" w:rsidR="00F73BF9" w:rsidRPr="008F53B5" w:rsidRDefault="009215C8" w:rsidP="006A43FE">
          <w:pPr>
            <w:rPr>
              <w:lang w:val="en-GB"/>
            </w:rPr>
          </w:pPr>
          <w:r w:rsidRPr="008F53B5">
            <w:rPr>
              <w:b/>
              <w:bCs/>
              <w:lang w:val="en-GB"/>
            </w:rPr>
            <w:fldChar w:fldCharType="end"/>
          </w:r>
        </w:p>
      </w:sdtContent>
    </w:sdt>
    <w:p w14:paraId="5DBDF28C" w14:textId="29F6806C" w:rsidR="00193F13" w:rsidRPr="008F53B5" w:rsidRDefault="006143AF" w:rsidP="008D4107">
      <w:pPr>
        <w:pStyle w:val="Cmsor1"/>
        <w:ind w:left="709" w:hanging="709"/>
        <w:rPr>
          <w:rFonts w:eastAsia="WenQuanYi Zen Hei"/>
          <w:lang w:val="en-GB" w:eastAsia="zh-CN" w:bidi="hi-IN"/>
        </w:rPr>
      </w:pPr>
      <w:bookmarkStart w:id="0" w:name="_Toc134688765"/>
      <w:r w:rsidRPr="008F53B5">
        <w:rPr>
          <w:lang w:val="en-GB" w:bidi="hi-IN"/>
        </w:rPr>
        <w:lastRenderedPageBreak/>
        <w:t>History and related documents</w:t>
      </w:r>
      <w:bookmarkEnd w:id="0"/>
    </w:p>
    <w:p w14:paraId="2C8E10D9" w14:textId="516C37E8" w:rsidR="00CC1EF7" w:rsidRPr="008F53B5" w:rsidRDefault="00F01920" w:rsidP="00F51A2F">
      <w:pPr>
        <w:pStyle w:val="Cmsor2"/>
        <w:numPr>
          <w:ilvl w:val="1"/>
          <w:numId w:val="2"/>
        </w:numPr>
        <w:ind w:left="0" w:firstLine="0"/>
        <w:rPr>
          <w:lang w:val="en-GB"/>
        </w:rPr>
      </w:pPr>
      <w:bookmarkStart w:id="1" w:name="_Toc134688766"/>
      <w:r w:rsidRPr="008F53B5">
        <w:rPr>
          <w:lang w:val="en-GB"/>
        </w:rPr>
        <w:t>Document h</w:t>
      </w:r>
      <w:r w:rsidR="005F184F" w:rsidRPr="008F53B5">
        <w:rPr>
          <w:lang w:val="en-GB"/>
        </w:rPr>
        <w:t>istory</w:t>
      </w:r>
      <w:bookmarkEnd w:id="1"/>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8"/>
        <w:gridCol w:w="6794"/>
      </w:tblGrid>
      <w:tr w:rsidR="003D3FD1" w:rsidRPr="008F53B5" w14:paraId="38B6E8A6" w14:textId="77777777" w:rsidTr="00E767FD">
        <w:trPr>
          <w:trHeight w:val="105"/>
        </w:trPr>
        <w:tc>
          <w:tcPr>
            <w:tcW w:w="1948" w:type="dxa"/>
          </w:tcPr>
          <w:p w14:paraId="1F25DBCD" w14:textId="4894D3F9" w:rsidR="003D3FD1" w:rsidRPr="008F53B5" w:rsidRDefault="003D3FD1" w:rsidP="003D3FD1">
            <w:pPr>
              <w:autoSpaceDE w:val="0"/>
              <w:autoSpaceDN w:val="0"/>
              <w:adjustRightInd w:val="0"/>
              <w:spacing w:after="0" w:line="240" w:lineRule="auto"/>
              <w:jc w:val="left"/>
              <w:rPr>
                <w:rFonts w:cs="Arial"/>
                <w:color w:val="000000"/>
                <w:szCs w:val="24"/>
                <w:lang w:val="en-GB"/>
              </w:rPr>
            </w:pPr>
            <w:r w:rsidRPr="008F53B5">
              <w:rPr>
                <w:rFonts w:cs="Arial"/>
                <w:color w:val="000000"/>
                <w:szCs w:val="24"/>
                <w:lang w:val="en-GB"/>
              </w:rPr>
              <w:t xml:space="preserve">07/2018 </w:t>
            </w:r>
          </w:p>
        </w:tc>
        <w:tc>
          <w:tcPr>
            <w:tcW w:w="6794" w:type="dxa"/>
          </w:tcPr>
          <w:p w14:paraId="0A6DFE06" w14:textId="0BD294EB" w:rsidR="003D3FD1" w:rsidRPr="008F53B5" w:rsidRDefault="003D3FD1" w:rsidP="003D3FD1">
            <w:pPr>
              <w:autoSpaceDE w:val="0"/>
              <w:autoSpaceDN w:val="0"/>
              <w:adjustRightInd w:val="0"/>
              <w:spacing w:after="0" w:line="240" w:lineRule="auto"/>
              <w:jc w:val="left"/>
              <w:rPr>
                <w:rFonts w:cs="Arial"/>
                <w:color w:val="000000"/>
                <w:szCs w:val="24"/>
                <w:lang w:val="en-GB"/>
              </w:rPr>
            </w:pPr>
            <w:r w:rsidRPr="008F53B5">
              <w:rPr>
                <w:rFonts w:cs="Arial"/>
                <w:b/>
                <w:bCs/>
                <w:color w:val="000000"/>
                <w:szCs w:val="24"/>
                <w:lang w:val="en-GB"/>
              </w:rPr>
              <w:t xml:space="preserve">V1.0 </w:t>
            </w:r>
            <w:r w:rsidR="00132495" w:rsidRPr="008F53B5">
              <w:rPr>
                <w:rFonts w:cs="Arial"/>
                <w:color w:val="000000"/>
                <w:szCs w:val="24"/>
                <w:lang w:val="en-GB"/>
              </w:rPr>
              <w:t>Document created; basic specifications added.</w:t>
            </w:r>
          </w:p>
        </w:tc>
      </w:tr>
      <w:tr w:rsidR="003D3FD1" w:rsidRPr="008F53B5" w14:paraId="13B87237" w14:textId="77777777" w:rsidTr="00E767FD">
        <w:trPr>
          <w:trHeight w:val="105"/>
        </w:trPr>
        <w:tc>
          <w:tcPr>
            <w:tcW w:w="1948" w:type="dxa"/>
          </w:tcPr>
          <w:p w14:paraId="5C07F22F" w14:textId="6A1E7CFD" w:rsidR="003D3FD1" w:rsidRPr="008F53B5" w:rsidRDefault="003D3FD1" w:rsidP="003D3FD1">
            <w:pPr>
              <w:autoSpaceDE w:val="0"/>
              <w:autoSpaceDN w:val="0"/>
              <w:adjustRightInd w:val="0"/>
              <w:spacing w:after="0" w:line="240" w:lineRule="auto"/>
              <w:jc w:val="left"/>
              <w:rPr>
                <w:rFonts w:cs="Arial"/>
                <w:color w:val="000000"/>
                <w:szCs w:val="24"/>
                <w:lang w:val="en-GB"/>
              </w:rPr>
            </w:pPr>
            <w:r w:rsidRPr="008F53B5">
              <w:rPr>
                <w:rFonts w:cs="Arial"/>
                <w:color w:val="000000"/>
                <w:szCs w:val="24"/>
                <w:lang w:val="en-GB"/>
              </w:rPr>
              <w:t xml:space="preserve">01/2019 </w:t>
            </w:r>
          </w:p>
        </w:tc>
        <w:tc>
          <w:tcPr>
            <w:tcW w:w="6794" w:type="dxa"/>
          </w:tcPr>
          <w:p w14:paraId="37E2D2A9" w14:textId="245ADF57" w:rsidR="003D3FD1" w:rsidRPr="00BE2496" w:rsidRDefault="003D3FD1" w:rsidP="003D3FD1">
            <w:pPr>
              <w:autoSpaceDE w:val="0"/>
              <w:autoSpaceDN w:val="0"/>
              <w:adjustRightInd w:val="0"/>
              <w:spacing w:after="0" w:line="240" w:lineRule="auto"/>
              <w:jc w:val="left"/>
              <w:rPr>
                <w:rFonts w:cs="Arial"/>
                <w:color w:val="000000"/>
                <w:szCs w:val="24"/>
                <w:lang w:val="en-GB"/>
              </w:rPr>
            </w:pPr>
            <w:r w:rsidRPr="008F53B5">
              <w:rPr>
                <w:rFonts w:cs="Arial"/>
                <w:b/>
                <w:bCs/>
                <w:color w:val="000000"/>
                <w:szCs w:val="24"/>
                <w:lang w:val="en-GB"/>
              </w:rPr>
              <w:t xml:space="preserve">V1.1 </w:t>
            </w:r>
            <w:r w:rsidR="00BE2496">
              <w:rPr>
                <w:rFonts w:cs="Arial"/>
                <w:color w:val="000000"/>
                <w:szCs w:val="24"/>
                <w:lang w:val="en-GB"/>
              </w:rPr>
              <w:t>Fixed typos</w:t>
            </w:r>
          </w:p>
        </w:tc>
      </w:tr>
      <w:tr w:rsidR="003D3FD1" w:rsidRPr="008F53B5" w14:paraId="0F697231" w14:textId="77777777" w:rsidTr="00E767FD">
        <w:trPr>
          <w:trHeight w:val="105"/>
        </w:trPr>
        <w:tc>
          <w:tcPr>
            <w:tcW w:w="1948" w:type="dxa"/>
          </w:tcPr>
          <w:p w14:paraId="26027323" w14:textId="3C7E0E8C" w:rsidR="003D3FD1" w:rsidRPr="008F53B5" w:rsidRDefault="003D3FD1" w:rsidP="003D3FD1">
            <w:pPr>
              <w:autoSpaceDE w:val="0"/>
              <w:autoSpaceDN w:val="0"/>
              <w:adjustRightInd w:val="0"/>
              <w:spacing w:after="0" w:line="240" w:lineRule="auto"/>
              <w:jc w:val="left"/>
              <w:rPr>
                <w:rFonts w:cs="Arial"/>
                <w:color w:val="000000"/>
                <w:szCs w:val="24"/>
                <w:lang w:val="en-GB"/>
              </w:rPr>
            </w:pPr>
            <w:r w:rsidRPr="008F53B5">
              <w:rPr>
                <w:rFonts w:cs="Arial"/>
                <w:color w:val="000000"/>
                <w:szCs w:val="24"/>
                <w:lang w:val="en-GB"/>
              </w:rPr>
              <w:t xml:space="preserve">03/2019 </w:t>
            </w:r>
          </w:p>
        </w:tc>
        <w:tc>
          <w:tcPr>
            <w:tcW w:w="6794" w:type="dxa"/>
          </w:tcPr>
          <w:p w14:paraId="4707C04F" w14:textId="69694D99" w:rsidR="003D3FD1" w:rsidRPr="00BE2496" w:rsidRDefault="003D3FD1" w:rsidP="003D3FD1">
            <w:pPr>
              <w:autoSpaceDE w:val="0"/>
              <w:autoSpaceDN w:val="0"/>
              <w:adjustRightInd w:val="0"/>
              <w:spacing w:after="0" w:line="240" w:lineRule="auto"/>
              <w:jc w:val="left"/>
              <w:rPr>
                <w:rFonts w:cs="Arial"/>
                <w:color w:val="000000"/>
                <w:szCs w:val="24"/>
                <w:lang w:val="en-GB"/>
              </w:rPr>
            </w:pPr>
            <w:r w:rsidRPr="008F53B5">
              <w:rPr>
                <w:rFonts w:cs="Arial"/>
                <w:b/>
                <w:bCs/>
                <w:color w:val="000000"/>
                <w:szCs w:val="24"/>
                <w:lang w:val="en-GB"/>
              </w:rPr>
              <w:t xml:space="preserve">V1.2 </w:t>
            </w:r>
            <w:r w:rsidR="00BE2496">
              <w:rPr>
                <w:rFonts w:cs="Arial"/>
                <w:color w:val="000000"/>
                <w:szCs w:val="24"/>
                <w:lang w:val="en-GB"/>
              </w:rPr>
              <w:t>Fixed typos</w:t>
            </w:r>
          </w:p>
        </w:tc>
      </w:tr>
      <w:tr w:rsidR="003D3FD1" w:rsidRPr="008F53B5" w14:paraId="057522C3" w14:textId="77777777" w:rsidTr="00E767FD">
        <w:trPr>
          <w:trHeight w:val="105"/>
        </w:trPr>
        <w:tc>
          <w:tcPr>
            <w:tcW w:w="1948" w:type="dxa"/>
          </w:tcPr>
          <w:p w14:paraId="5B4E6CF5" w14:textId="771928D4" w:rsidR="003D3FD1" w:rsidRPr="008F53B5" w:rsidRDefault="003D3FD1" w:rsidP="003D3FD1">
            <w:pPr>
              <w:autoSpaceDE w:val="0"/>
              <w:autoSpaceDN w:val="0"/>
              <w:adjustRightInd w:val="0"/>
              <w:spacing w:after="0" w:line="240" w:lineRule="auto"/>
              <w:jc w:val="left"/>
              <w:rPr>
                <w:rFonts w:cs="Arial"/>
                <w:color w:val="000000"/>
                <w:szCs w:val="24"/>
                <w:lang w:val="en-GB"/>
              </w:rPr>
            </w:pPr>
            <w:r w:rsidRPr="008F53B5">
              <w:rPr>
                <w:rFonts w:cs="Arial"/>
                <w:color w:val="000000"/>
                <w:szCs w:val="24"/>
                <w:lang w:val="en-GB"/>
              </w:rPr>
              <w:t xml:space="preserve">04/2019 </w:t>
            </w:r>
          </w:p>
        </w:tc>
        <w:tc>
          <w:tcPr>
            <w:tcW w:w="6794" w:type="dxa"/>
          </w:tcPr>
          <w:p w14:paraId="6AB6E4D1" w14:textId="3EDACC01" w:rsidR="003D3FD1" w:rsidRPr="00BE2496" w:rsidRDefault="003D3FD1" w:rsidP="003D3FD1">
            <w:pPr>
              <w:autoSpaceDE w:val="0"/>
              <w:autoSpaceDN w:val="0"/>
              <w:adjustRightInd w:val="0"/>
              <w:spacing w:after="0" w:line="240" w:lineRule="auto"/>
              <w:jc w:val="left"/>
              <w:rPr>
                <w:rFonts w:cs="Arial"/>
                <w:color w:val="000000"/>
                <w:szCs w:val="24"/>
                <w:lang w:val="en-GB"/>
              </w:rPr>
            </w:pPr>
            <w:r w:rsidRPr="008F53B5">
              <w:rPr>
                <w:rFonts w:cs="Arial"/>
                <w:b/>
                <w:bCs/>
                <w:color w:val="000000"/>
                <w:szCs w:val="24"/>
                <w:lang w:val="en-GB"/>
              </w:rPr>
              <w:t xml:space="preserve">V1.3 </w:t>
            </w:r>
            <w:r w:rsidR="00BE2496">
              <w:rPr>
                <w:rFonts w:cs="Arial"/>
                <w:color w:val="000000"/>
                <w:szCs w:val="24"/>
                <w:lang w:val="en-GB"/>
              </w:rPr>
              <w:t>Fixed typos</w:t>
            </w:r>
            <w:r w:rsidR="009D7C3B">
              <w:rPr>
                <w:rFonts w:cs="Arial"/>
                <w:color w:val="000000"/>
                <w:szCs w:val="24"/>
                <w:lang w:val="en-GB"/>
              </w:rPr>
              <w:t xml:space="preserve"> </w:t>
            </w:r>
          </w:p>
        </w:tc>
      </w:tr>
      <w:tr w:rsidR="003D3FD1" w:rsidRPr="008F53B5" w14:paraId="5C09A91E" w14:textId="77777777" w:rsidTr="00E767FD">
        <w:trPr>
          <w:trHeight w:val="105"/>
        </w:trPr>
        <w:tc>
          <w:tcPr>
            <w:tcW w:w="1948" w:type="dxa"/>
          </w:tcPr>
          <w:p w14:paraId="79C3377A" w14:textId="085D3040" w:rsidR="003D3FD1" w:rsidRPr="008F53B5" w:rsidRDefault="003D3FD1" w:rsidP="003D3FD1">
            <w:pPr>
              <w:autoSpaceDE w:val="0"/>
              <w:autoSpaceDN w:val="0"/>
              <w:adjustRightInd w:val="0"/>
              <w:spacing w:after="0" w:line="240" w:lineRule="auto"/>
              <w:jc w:val="left"/>
              <w:rPr>
                <w:rFonts w:cs="Arial"/>
                <w:color w:val="000000"/>
                <w:szCs w:val="24"/>
                <w:lang w:val="en-GB"/>
              </w:rPr>
            </w:pPr>
            <w:r w:rsidRPr="008F53B5">
              <w:rPr>
                <w:rFonts w:cs="Arial"/>
                <w:color w:val="000000"/>
                <w:szCs w:val="24"/>
                <w:lang w:val="en-GB"/>
              </w:rPr>
              <w:t>08/20</w:t>
            </w:r>
            <w:r w:rsidR="00495358">
              <w:rPr>
                <w:rFonts w:cs="Arial"/>
                <w:color w:val="000000"/>
                <w:szCs w:val="24"/>
                <w:lang w:val="en-GB"/>
              </w:rPr>
              <w:t>20</w:t>
            </w:r>
            <w:r w:rsidRPr="008F53B5">
              <w:rPr>
                <w:rFonts w:cs="Arial"/>
                <w:color w:val="000000"/>
                <w:szCs w:val="24"/>
                <w:lang w:val="en-GB"/>
              </w:rPr>
              <w:t xml:space="preserve"> </w:t>
            </w:r>
          </w:p>
        </w:tc>
        <w:tc>
          <w:tcPr>
            <w:tcW w:w="6794" w:type="dxa"/>
          </w:tcPr>
          <w:p w14:paraId="51343CB4" w14:textId="3C3ABB88" w:rsidR="00495358" w:rsidRPr="00BE2496" w:rsidRDefault="003D3FD1" w:rsidP="003D3FD1">
            <w:pPr>
              <w:autoSpaceDE w:val="0"/>
              <w:autoSpaceDN w:val="0"/>
              <w:adjustRightInd w:val="0"/>
              <w:spacing w:after="0" w:line="240" w:lineRule="auto"/>
              <w:jc w:val="left"/>
              <w:rPr>
                <w:rFonts w:cs="Arial"/>
                <w:color w:val="000000"/>
                <w:szCs w:val="24"/>
                <w:lang w:val="en-GB"/>
              </w:rPr>
            </w:pPr>
            <w:r w:rsidRPr="008F53B5">
              <w:rPr>
                <w:rFonts w:cs="Arial"/>
                <w:b/>
                <w:bCs/>
                <w:color w:val="000000"/>
                <w:szCs w:val="24"/>
                <w:lang w:val="en-GB"/>
              </w:rPr>
              <w:t>V</w:t>
            </w:r>
            <w:r w:rsidR="00BE2496">
              <w:rPr>
                <w:rFonts w:cs="Arial"/>
                <w:b/>
                <w:bCs/>
                <w:color w:val="000000"/>
                <w:szCs w:val="24"/>
                <w:lang w:val="en-GB"/>
              </w:rPr>
              <w:t xml:space="preserve">2.0 </w:t>
            </w:r>
            <w:r w:rsidR="00BE2496">
              <w:rPr>
                <w:rFonts w:cs="Arial"/>
                <w:color w:val="000000"/>
                <w:szCs w:val="24"/>
                <w:lang w:val="en-GB"/>
              </w:rPr>
              <w:t xml:space="preserve">Major revision </w:t>
            </w:r>
            <w:r w:rsidR="00FB7A9C">
              <w:rPr>
                <w:rFonts w:cs="Arial"/>
                <w:color w:val="000000"/>
                <w:szCs w:val="24"/>
                <w:lang w:val="en-GB"/>
              </w:rPr>
              <w:t xml:space="preserve">and actualizing </w:t>
            </w:r>
            <w:r w:rsidR="00BE2496">
              <w:rPr>
                <w:rFonts w:cs="Arial"/>
                <w:color w:val="000000"/>
                <w:szCs w:val="24"/>
                <w:lang w:val="en-GB"/>
              </w:rPr>
              <w:t>for firmware version 4.</w:t>
            </w:r>
            <w:r w:rsidR="001A1D1E">
              <w:rPr>
                <w:rFonts w:cs="Arial"/>
                <w:color w:val="000000"/>
                <w:szCs w:val="24"/>
                <w:lang w:val="en-GB"/>
              </w:rPr>
              <w:t>1</w:t>
            </w:r>
            <w:r w:rsidR="00BE2496">
              <w:rPr>
                <w:rFonts w:cs="Arial"/>
                <w:color w:val="000000"/>
                <w:szCs w:val="24"/>
                <w:lang w:val="en-GB"/>
              </w:rPr>
              <w:t xml:space="preserve"> </w:t>
            </w:r>
          </w:p>
        </w:tc>
      </w:tr>
      <w:tr w:rsidR="00495358" w:rsidRPr="008F53B5" w14:paraId="2EF28699" w14:textId="77777777" w:rsidTr="00E767FD">
        <w:trPr>
          <w:trHeight w:val="105"/>
        </w:trPr>
        <w:tc>
          <w:tcPr>
            <w:tcW w:w="1948" w:type="dxa"/>
          </w:tcPr>
          <w:p w14:paraId="54C806FA" w14:textId="48DEEC5E" w:rsidR="00495358" w:rsidRPr="00495358" w:rsidRDefault="00495358" w:rsidP="003D3FD1">
            <w:pPr>
              <w:autoSpaceDE w:val="0"/>
              <w:autoSpaceDN w:val="0"/>
              <w:adjustRightInd w:val="0"/>
              <w:spacing w:after="0" w:line="240" w:lineRule="auto"/>
              <w:jc w:val="left"/>
              <w:rPr>
                <w:rFonts w:cs="Arial"/>
                <w:color w:val="000000"/>
                <w:szCs w:val="24"/>
                <w:lang w:val="hu-HU"/>
              </w:rPr>
            </w:pPr>
            <w:r>
              <w:rPr>
                <w:rFonts w:cs="Arial"/>
                <w:color w:val="000000"/>
                <w:szCs w:val="24"/>
                <w:lang w:val="en-GB"/>
              </w:rPr>
              <w:t>10/2020</w:t>
            </w:r>
          </w:p>
        </w:tc>
        <w:tc>
          <w:tcPr>
            <w:tcW w:w="6794" w:type="dxa"/>
          </w:tcPr>
          <w:p w14:paraId="18C093CB" w14:textId="75471F8A" w:rsidR="00495358" w:rsidRPr="00495358" w:rsidRDefault="00495358"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 xml:space="preserve">V2.1 </w:t>
            </w:r>
            <w:r>
              <w:rPr>
                <w:rFonts w:cs="Arial"/>
                <w:color w:val="000000"/>
                <w:szCs w:val="24"/>
                <w:lang w:val="en-GB"/>
              </w:rPr>
              <w:t>Modified IDs for commands.</w:t>
            </w:r>
          </w:p>
        </w:tc>
      </w:tr>
      <w:tr w:rsidR="00492F3D" w:rsidRPr="008F53B5" w14:paraId="59A1CECD" w14:textId="77777777" w:rsidTr="00E767FD">
        <w:trPr>
          <w:trHeight w:val="105"/>
        </w:trPr>
        <w:tc>
          <w:tcPr>
            <w:tcW w:w="1948" w:type="dxa"/>
          </w:tcPr>
          <w:p w14:paraId="443F0561" w14:textId="563E5CB7" w:rsidR="00492F3D" w:rsidRDefault="00492F3D" w:rsidP="003D3FD1">
            <w:pPr>
              <w:autoSpaceDE w:val="0"/>
              <w:autoSpaceDN w:val="0"/>
              <w:adjustRightInd w:val="0"/>
              <w:spacing w:after="0" w:line="240" w:lineRule="auto"/>
              <w:jc w:val="left"/>
              <w:rPr>
                <w:rFonts w:cs="Arial"/>
                <w:color w:val="000000"/>
                <w:szCs w:val="24"/>
                <w:lang w:val="en-GB"/>
              </w:rPr>
            </w:pPr>
            <w:r>
              <w:rPr>
                <w:rFonts w:cs="Arial"/>
                <w:color w:val="000000"/>
                <w:szCs w:val="24"/>
                <w:lang w:val="en-GB"/>
              </w:rPr>
              <w:t>10/2020</w:t>
            </w:r>
          </w:p>
        </w:tc>
        <w:tc>
          <w:tcPr>
            <w:tcW w:w="6794" w:type="dxa"/>
          </w:tcPr>
          <w:p w14:paraId="40BE2518" w14:textId="431636D1" w:rsidR="00492F3D" w:rsidRPr="00492F3D" w:rsidRDefault="00492F3D"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V2.</w:t>
            </w:r>
            <w:r w:rsidR="00B30176">
              <w:rPr>
                <w:rFonts w:cs="Arial"/>
                <w:b/>
                <w:bCs/>
                <w:color w:val="000000"/>
                <w:szCs w:val="24"/>
                <w:lang w:val="en-GB"/>
              </w:rPr>
              <w:t>11</w:t>
            </w:r>
            <w:r>
              <w:rPr>
                <w:rFonts w:cs="Arial"/>
                <w:b/>
                <w:bCs/>
                <w:color w:val="000000"/>
                <w:szCs w:val="24"/>
                <w:lang w:val="en-GB"/>
              </w:rPr>
              <w:t xml:space="preserve"> </w:t>
            </w:r>
            <w:r>
              <w:rPr>
                <w:rFonts w:cs="Arial"/>
                <w:color w:val="000000"/>
                <w:szCs w:val="24"/>
                <w:lang w:val="en-GB"/>
              </w:rPr>
              <w:t>Fixed MSB / LSB order</w:t>
            </w:r>
          </w:p>
        </w:tc>
      </w:tr>
      <w:tr w:rsidR="00B30176" w:rsidRPr="008F53B5" w14:paraId="543F85B9" w14:textId="77777777" w:rsidTr="00E767FD">
        <w:trPr>
          <w:trHeight w:val="105"/>
        </w:trPr>
        <w:tc>
          <w:tcPr>
            <w:tcW w:w="1948" w:type="dxa"/>
          </w:tcPr>
          <w:p w14:paraId="504783DB" w14:textId="07F9D709" w:rsidR="00B30176" w:rsidRDefault="00B30176" w:rsidP="003D3FD1">
            <w:pPr>
              <w:autoSpaceDE w:val="0"/>
              <w:autoSpaceDN w:val="0"/>
              <w:adjustRightInd w:val="0"/>
              <w:spacing w:after="0" w:line="240" w:lineRule="auto"/>
              <w:jc w:val="left"/>
              <w:rPr>
                <w:rFonts w:cs="Arial"/>
                <w:color w:val="000000"/>
                <w:szCs w:val="24"/>
                <w:lang w:val="en-GB"/>
              </w:rPr>
            </w:pPr>
            <w:r>
              <w:rPr>
                <w:rFonts w:cs="Arial"/>
                <w:color w:val="000000"/>
                <w:szCs w:val="24"/>
                <w:lang w:val="en-GB"/>
              </w:rPr>
              <w:t>10/2020</w:t>
            </w:r>
          </w:p>
        </w:tc>
        <w:tc>
          <w:tcPr>
            <w:tcW w:w="6794" w:type="dxa"/>
          </w:tcPr>
          <w:p w14:paraId="629A4B16" w14:textId="442D1607" w:rsidR="007C7D05" w:rsidRPr="00B30176" w:rsidRDefault="00B30176"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 xml:space="preserve">V2.2 </w:t>
            </w:r>
            <w:r>
              <w:rPr>
                <w:rFonts w:cs="Arial"/>
                <w:color w:val="000000"/>
                <w:szCs w:val="24"/>
                <w:lang w:val="en-GB"/>
              </w:rPr>
              <w:t>Updated document according to bugfix in the HV-500 regarding Standard CAN ID addressing</w:t>
            </w:r>
          </w:p>
        </w:tc>
      </w:tr>
      <w:tr w:rsidR="00331100" w:rsidRPr="008F53B5" w14:paraId="2B36DF72" w14:textId="77777777" w:rsidTr="00E767FD">
        <w:trPr>
          <w:trHeight w:val="105"/>
        </w:trPr>
        <w:tc>
          <w:tcPr>
            <w:tcW w:w="1948" w:type="dxa"/>
          </w:tcPr>
          <w:p w14:paraId="1616BBBB" w14:textId="06C6D28D" w:rsidR="00331100" w:rsidRDefault="00331100" w:rsidP="003D3FD1">
            <w:pPr>
              <w:autoSpaceDE w:val="0"/>
              <w:autoSpaceDN w:val="0"/>
              <w:adjustRightInd w:val="0"/>
              <w:spacing w:after="0" w:line="240" w:lineRule="auto"/>
              <w:jc w:val="left"/>
              <w:rPr>
                <w:rFonts w:cs="Arial"/>
                <w:color w:val="000000"/>
                <w:szCs w:val="24"/>
                <w:lang w:val="en-GB"/>
              </w:rPr>
            </w:pPr>
            <w:r>
              <w:rPr>
                <w:rFonts w:cs="Arial"/>
                <w:color w:val="000000"/>
                <w:szCs w:val="24"/>
                <w:lang w:val="en-GB"/>
              </w:rPr>
              <w:t>08/2021</w:t>
            </w:r>
          </w:p>
        </w:tc>
        <w:tc>
          <w:tcPr>
            <w:tcW w:w="6794" w:type="dxa"/>
          </w:tcPr>
          <w:p w14:paraId="012CB560" w14:textId="52F60F7A" w:rsidR="00331100" w:rsidRPr="00331100" w:rsidRDefault="00331100"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V</w:t>
            </w:r>
            <w:r w:rsidR="00B24166">
              <w:rPr>
                <w:rFonts w:cs="Arial"/>
                <w:b/>
                <w:bCs/>
                <w:color w:val="000000"/>
                <w:szCs w:val="24"/>
                <w:lang w:val="en-GB"/>
              </w:rPr>
              <w:t>2</w:t>
            </w:r>
            <w:r>
              <w:rPr>
                <w:rFonts w:cs="Arial"/>
                <w:b/>
                <w:bCs/>
                <w:color w:val="000000"/>
                <w:szCs w:val="24"/>
                <w:lang w:val="en-GB"/>
              </w:rPr>
              <w:t xml:space="preserve">.3 </w:t>
            </w:r>
            <w:r>
              <w:rPr>
                <w:rFonts w:cs="Arial"/>
                <w:color w:val="000000"/>
                <w:szCs w:val="24"/>
                <w:lang w:val="en-GB"/>
              </w:rPr>
              <w:t>Added new messages and drive enable control</w:t>
            </w:r>
          </w:p>
        </w:tc>
      </w:tr>
      <w:tr w:rsidR="00BC6EFB" w:rsidRPr="008F53B5" w14:paraId="02DDB723" w14:textId="77777777" w:rsidTr="00E767FD">
        <w:trPr>
          <w:trHeight w:val="105"/>
        </w:trPr>
        <w:tc>
          <w:tcPr>
            <w:tcW w:w="1948" w:type="dxa"/>
          </w:tcPr>
          <w:p w14:paraId="6AFEEDFA" w14:textId="0595D5EA" w:rsidR="00BC6EFB" w:rsidRDefault="00BC6EFB" w:rsidP="003D3FD1">
            <w:pPr>
              <w:autoSpaceDE w:val="0"/>
              <w:autoSpaceDN w:val="0"/>
              <w:adjustRightInd w:val="0"/>
              <w:spacing w:after="0" w:line="240" w:lineRule="auto"/>
              <w:jc w:val="left"/>
              <w:rPr>
                <w:rFonts w:cs="Arial"/>
                <w:color w:val="000000"/>
                <w:szCs w:val="24"/>
                <w:lang w:val="en-GB"/>
              </w:rPr>
            </w:pPr>
            <w:r>
              <w:rPr>
                <w:rFonts w:cs="Arial"/>
                <w:color w:val="000000"/>
                <w:szCs w:val="24"/>
                <w:lang w:val="en-GB"/>
              </w:rPr>
              <w:t>10/2022</w:t>
            </w:r>
          </w:p>
        </w:tc>
        <w:tc>
          <w:tcPr>
            <w:tcW w:w="6794" w:type="dxa"/>
          </w:tcPr>
          <w:p w14:paraId="50FC8741" w14:textId="29383123" w:rsidR="00BC6EFB" w:rsidRPr="00BC6EFB" w:rsidRDefault="00BC6EFB"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 xml:space="preserve">V2.4 </w:t>
            </w:r>
            <w:r>
              <w:rPr>
                <w:rFonts w:cs="Arial"/>
                <w:color w:val="000000"/>
                <w:szCs w:val="24"/>
                <w:lang w:val="en-GB"/>
              </w:rPr>
              <w:t>Rearranged packet IDs, added “set Digital out” command</w:t>
            </w:r>
          </w:p>
        </w:tc>
      </w:tr>
      <w:tr w:rsidR="00DF1326" w:rsidRPr="008F53B5" w14:paraId="0974D510" w14:textId="77777777" w:rsidTr="00E767FD">
        <w:trPr>
          <w:trHeight w:val="105"/>
        </w:trPr>
        <w:tc>
          <w:tcPr>
            <w:tcW w:w="1948" w:type="dxa"/>
          </w:tcPr>
          <w:p w14:paraId="33F62B89" w14:textId="397A51B1" w:rsidR="00DF1326" w:rsidRDefault="00DF1326" w:rsidP="003D3FD1">
            <w:pPr>
              <w:autoSpaceDE w:val="0"/>
              <w:autoSpaceDN w:val="0"/>
              <w:adjustRightInd w:val="0"/>
              <w:spacing w:after="0" w:line="240" w:lineRule="auto"/>
              <w:jc w:val="left"/>
              <w:rPr>
                <w:rFonts w:cs="Arial"/>
                <w:color w:val="000000"/>
                <w:szCs w:val="24"/>
                <w:lang w:val="en-GB"/>
              </w:rPr>
            </w:pPr>
            <w:r>
              <w:rPr>
                <w:rFonts w:cs="Arial"/>
                <w:color w:val="000000"/>
                <w:szCs w:val="24"/>
                <w:lang w:val="en-GB"/>
              </w:rPr>
              <w:t>02/2023</w:t>
            </w:r>
          </w:p>
        </w:tc>
        <w:tc>
          <w:tcPr>
            <w:tcW w:w="6794" w:type="dxa"/>
          </w:tcPr>
          <w:p w14:paraId="05F0FF0A" w14:textId="586CE8BC" w:rsidR="00DF1326" w:rsidRPr="00DF1326" w:rsidRDefault="00DF1326"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 xml:space="preserve">V2.4 REV2 </w:t>
            </w:r>
            <w:r>
              <w:rPr>
                <w:rFonts w:cs="Arial"/>
                <w:color w:val="000000"/>
                <w:szCs w:val="24"/>
                <w:lang w:val="en-GB"/>
              </w:rPr>
              <w:t xml:space="preserve">Wrong transmitted signal </w:t>
            </w:r>
            <w:r w:rsidR="008A541C">
              <w:rPr>
                <w:rFonts w:cs="Arial"/>
                <w:color w:val="000000"/>
                <w:szCs w:val="24"/>
                <w:lang w:val="en-GB"/>
              </w:rPr>
              <w:t>packet</w:t>
            </w:r>
            <w:r>
              <w:rPr>
                <w:rFonts w:cs="Arial"/>
                <w:color w:val="000000"/>
                <w:szCs w:val="24"/>
                <w:lang w:val="en-GB"/>
              </w:rPr>
              <w:t xml:space="preserve"> IDs</w:t>
            </w:r>
            <w:r w:rsidR="00724130">
              <w:rPr>
                <w:rFonts w:cs="Arial"/>
                <w:color w:val="000000"/>
                <w:szCs w:val="24"/>
                <w:lang w:val="en-GB"/>
              </w:rPr>
              <w:t xml:space="preserve"> fixed</w:t>
            </w:r>
          </w:p>
        </w:tc>
      </w:tr>
      <w:tr w:rsidR="00BB7E78" w:rsidRPr="008F53B5" w14:paraId="75417BEE" w14:textId="77777777" w:rsidTr="00E767FD">
        <w:trPr>
          <w:trHeight w:val="105"/>
        </w:trPr>
        <w:tc>
          <w:tcPr>
            <w:tcW w:w="1948" w:type="dxa"/>
          </w:tcPr>
          <w:p w14:paraId="68015250" w14:textId="64C2A2C4" w:rsidR="00BB7E78" w:rsidRPr="00BB7E78" w:rsidRDefault="00BB7E78" w:rsidP="003D3FD1">
            <w:pPr>
              <w:autoSpaceDE w:val="0"/>
              <w:autoSpaceDN w:val="0"/>
              <w:adjustRightInd w:val="0"/>
              <w:spacing w:after="0" w:line="240" w:lineRule="auto"/>
              <w:jc w:val="left"/>
              <w:rPr>
                <w:rFonts w:cs="Arial"/>
                <w:color w:val="000000"/>
                <w:szCs w:val="24"/>
                <w:lang w:val="hu-HU"/>
              </w:rPr>
            </w:pPr>
            <w:r>
              <w:rPr>
                <w:rFonts w:cs="Arial"/>
                <w:color w:val="000000"/>
                <w:szCs w:val="24"/>
                <w:lang w:val="en-GB"/>
              </w:rPr>
              <w:t>0</w:t>
            </w:r>
            <w:r>
              <w:rPr>
                <w:rFonts w:cs="Arial"/>
                <w:color w:val="000000"/>
                <w:szCs w:val="24"/>
                <w:lang w:val="hu-HU"/>
              </w:rPr>
              <w:t>4/2023</w:t>
            </w:r>
          </w:p>
        </w:tc>
        <w:tc>
          <w:tcPr>
            <w:tcW w:w="6794" w:type="dxa"/>
          </w:tcPr>
          <w:p w14:paraId="15BFAC4B" w14:textId="3784EAF3" w:rsidR="00BB7E78" w:rsidRPr="00BB7E78" w:rsidRDefault="00BB7E78"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 xml:space="preserve">V2.4 REV3 </w:t>
            </w:r>
            <w:r>
              <w:rPr>
                <w:rFonts w:cs="Arial"/>
                <w:color w:val="000000"/>
                <w:szCs w:val="24"/>
                <w:lang w:val="en-GB"/>
              </w:rPr>
              <w:t>Added operation range for signals</w:t>
            </w:r>
          </w:p>
        </w:tc>
      </w:tr>
      <w:tr w:rsidR="00D024EC" w:rsidRPr="008F53B5" w14:paraId="5CFCBC59" w14:textId="77777777" w:rsidTr="00E767FD">
        <w:trPr>
          <w:trHeight w:val="105"/>
        </w:trPr>
        <w:tc>
          <w:tcPr>
            <w:tcW w:w="1948" w:type="dxa"/>
          </w:tcPr>
          <w:p w14:paraId="0F43A67B" w14:textId="5DF5DBBD" w:rsidR="00D024EC" w:rsidRDefault="00D024EC" w:rsidP="003D3FD1">
            <w:pPr>
              <w:autoSpaceDE w:val="0"/>
              <w:autoSpaceDN w:val="0"/>
              <w:adjustRightInd w:val="0"/>
              <w:spacing w:after="0" w:line="240" w:lineRule="auto"/>
              <w:jc w:val="left"/>
              <w:rPr>
                <w:rFonts w:cs="Arial"/>
                <w:color w:val="000000"/>
                <w:szCs w:val="24"/>
                <w:lang w:val="en-GB"/>
              </w:rPr>
            </w:pPr>
            <w:r>
              <w:rPr>
                <w:rFonts w:cs="Arial"/>
                <w:color w:val="000000"/>
                <w:szCs w:val="24"/>
                <w:lang w:val="en-GB"/>
              </w:rPr>
              <w:t>05/2023</w:t>
            </w:r>
          </w:p>
        </w:tc>
        <w:tc>
          <w:tcPr>
            <w:tcW w:w="6794" w:type="dxa"/>
          </w:tcPr>
          <w:p w14:paraId="31567614" w14:textId="6EA729F1" w:rsidR="00D024EC" w:rsidRPr="00D024EC" w:rsidRDefault="00D024EC" w:rsidP="003D3FD1">
            <w:pPr>
              <w:autoSpaceDE w:val="0"/>
              <w:autoSpaceDN w:val="0"/>
              <w:adjustRightInd w:val="0"/>
              <w:spacing w:after="0" w:line="240" w:lineRule="auto"/>
              <w:jc w:val="left"/>
              <w:rPr>
                <w:rFonts w:cs="Arial"/>
                <w:color w:val="000000"/>
                <w:szCs w:val="24"/>
                <w:lang w:val="en-GB"/>
              </w:rPr>
            </w:pPr>
            <w:r>
              <w:rPr>
                <w:rFonts w:cs="Arial"/>
                <w:b/>
                <w:bCs/>
                <w:color w:val="000000"/>
                <w:szCs w:val="24"/>
                <w:lang w:val="en-GB"/>
              </w:rPr>
              <w:t xml:space="preserve">V2.5 </w:t>
            </w:r>
            <w:r>
              <w:rPr>
                <w:rFonts w:cs="Arial"/>
                <w:color w:val="000000"/>
                <w:szCs w:val="24"/>
                <w:lang w:val="en-GB"/>
              </w:rPr>
              <w:t>Added 3 new messages</w:t>
            </w:r>
            <w:r w:rsidR="00F85AEE">
              <w:rPr>
                <w:rFonts w:cs="Arial"/>
                <w:color w:val="000000"/>
                <w:szCs w:val="24"/>
                <w:lang w:val="en-GB"/>
              </w:rPr>
              <w:t xml:space="preserve"> for support </w:t>
            </w:r>
            <w:r w:rsidR="00BF7771">
              <w:rPr>
                <w:rFonts w:cs="Arial"/>
                <w:color w:val="000000"/>
                <w:szCs w:val="24"/>
                <w:lang w:val="en-GB"/>
              </w:rPr>
              <w:t>multi-</w:t>
            </w:r>
            <w:r w:rsidR="000C50BE">
              <w:rPr>
                <w:rFonts w:cs="Arial"/>
                <w:color w:val="000000"/>
                <w:szCs w:val="24"/>
                <w:lang w:val="en-GB"/>
              </w:rPr>
              <w:t>controller</w:t>
            </w:r>
            <w:r w:rsidR="00F85AEE">
              <w:rPr>
                <w:rFonts w:cs="Arial"/>
                <w:color w:val="000000"/>
                <w:szCs w:val="24"/>
                <w:lang w:val="en-GB"/>
              </w:rPr>
              <w:t xml:space="preserve"> config.</w:t>
            </w:r>
          </w:p>
        </w:tc>
      </w:tr>
    </w:tbl>
    <w:p w14:paraId="4309F0D1" w14:textId="0C29509A" w:rsidR="00097D49" w:rsidRDefault="00097D49" w:rsidP="00B15EE2">
      <w:pPr>
        <w:rPr>
          <w:lang w:val="en-GB"/>
        </w:rPr>
      </w:pPr>
    </w:p>
    <w:p w14:paraId="740E5696" w14:textId="5FF0AB45" w:rsidR="004A5FEA" w:rsidRPr="00CA30A0" w:rsidRDefault="004A5FEA" w:rsidP="00CA30A0">
      <w:pPr>
        <w:pStyle w:val="Listaszerbekezds"/>
        <w:numPr>
          <w:ilvl w:val="1"/>
          <w:numId w:val="2"/>
        </w:numPr>
        <w:ind w:left="0" w:firstLine="0"/>
        <w:rPr>
          <w:sz w:val="32"/>
          <w:szCs w:val="32"/>
          <w:lang w:val="en-GB"/>
        </w:rPr>
      </w:pPr>
      <w:r w:rsidRPr="00CA30A0">
        <w:rPr>
          <w:sz w:val="32"/>
          <w:szCs w:val="32"/>
          <w:lang w:val="en-GB"/>
        </w:rPr>
        <w:t>Related documents</w:t>
      </w:r>
    </w:p>
    <w:p w14:paraId="0ED01635" w14:textId="27E7696D" w:rsidR="00CA30A0" w:rsidRPr="008071E1" w:rsidRDefault="00CA30A0" w:rsidP="008071E1">
      <w:pPr>
        <w:pStyle w:val="Listaszerbekezds"/>
        <w:numPr>
          <w:ilvl w:val="0"/>
          <w:numId w:val="8"/>
        </w:numPr>
        <w:rPr>
          <w:sz w:val="32"/>
          <w:szCs w:val="32"/>
          <w:lang w:val="en-GB"/>
        </w:rPr>
      </w:pPr>
      <w:r w:rsidRPr="008071E1">
        <w:rPr>
          <w:sz w:val="32"/>
          <w:szCs w:val="32"/>
          <w:lang w:val="en-GB"/>
        </w:rPr>
        <w:t>HV-500</w:t>
      </w:r>
      <w:r w:rsidR="00B941A2">
        <w:rPr>
          <w:sz w:val="32"/>
          <w:szCs w:val="32"/>
          <w:lang w:val="en-GB"/>
        </w:rPr>
        <w:t>/HV-550/HV-850</w:t>
      </w:r>
      <w:r w:rsidRPr="008071E1">
        <w:rPr>
          <w:sz w:val="32"/>
          <w:szCs w:val="32"/>
          <w:lang w:val="en-GB"/>
        </w:rPr>
        <w:t xml:space="preserve"> Manual</w:t>
      </w:r>
    </w:p>
    <w:p w14:paraId="380E6F39" w14:textId="76CE55D8" w:rsidR="00CA30A0" w:rsidRPr="008071E1" w:rsidRDefault="00CA30A0" w:rsidP="008071E1">
      <w:pPr>
        <w:pStyle w:val="Listaszerbekezds"/>
        <w:numPr>
          <w:ilvl w:val="0"/>
          <w:numId w:val="8"/>
        </w:numPr>
        <w:rPr>
          <w:sz w:val="32"/>
          <w:szCs w:val="32"/>
          <w:lang w:val="en-GB"/>
        </w:rPr>
      </w:pPr>
      <w:r w:rsidRPr="008071E1">
        <w:rPr>
          <w:sz w:val="32"/>
          <w:szCs w:val="32"/>
          <w:lang w:val="en-GB"/>
        </w:rPr>
        <w:t>DTI CAN Tool manual (to be release</w:t>
      </w:r>
      <w:r w:rsidR="00103539">
        <w:rPr>
          <w:sz w:val="32"/>
          <w:szCs w:val="32"/>
          <w:lang w:val="en-GB"/>
        </w:rPr>
        <w:t>d</w:t>
      </w:r>
      <w:r w:rsidRPr="008071E1">
        <w:rPr>
          <w:sz w:val="32"/>
          <w:szCs w:val="32"/>
          <w:lang w:val="en-GB"/>
        </w:rPr>
        <w:t>)</w:t>
      </w:r>
    </w:p>
    <w:p w14:paraId="0B4C6D47" w14:textId="45AD6ADD" w:rsidR="008071E1" w:rsidRPr="008071E1" w:rsidRDefault="008071E1" w:rsidP="008071E1">
      <w:pPr>
        <w:pStyle w:val="Listaszerbekezds"/>
        <w:numPr>
          <w:ilvl w:val="0"/>
          <w:numId w:val="8"/>
        </w:numPr>
        <w:rPr>
          <w:sz w:val="32"/>
          <w:szCs w:val="32"/>
          <w:lang w:val="en-GB"/>
        </w:rPr>
      </w:pPr>
      <w:r w:rsidRPr="008071E1">
        <w:rPr>
          <w:sz w:val="32"/>
          <w:szCs w:val="32"/>
          <w:lang w:val="en-GB"/>
        </w:rPr>
        <w:t>DTI Firmware upgrade manual</w:t>
      </w:r>
    </w:p>
    <w:p w14:paraId="5EBA4BCC" w14:textId="77777777" w:rsidR="00917E75" w:rsidRPr="008F53B5" w:rsidRDefault="00917E75">
      <w:pPr>
        <w:spacing w:line="259" w:lineRule="auto"/>
        <w:jc w:val="left"/>
        <w:rPr>
          <w:lang w:val="en-GB"/>
        </w:rPr>
      </w:pPr>
      <w:r w:rsidRPr="008F53B5">
        <w:rPr>
          <w:lang w:val="en-GB"/>
        </w:rPr>
        <w:br w:type="page"/>
      </w:r>
    </w:p>
    <w:p w14:paraId="50081AFC" w14:textId="4C6FEA70" w:rsidR="00E75E4A" w:rsidRPr="008F53B5" w:rsidRDefault="00370C4A" w:rsidP="00370C4A">
      <w:pPr>
        <w:pStyle w:val="Cmsor1"/>
        <w:ind w:left="709" w:hanging="709"/>
        <w:rPr>
          <w:lang w:val="en-GB"/>
        </w:rPr>
      </w:pPr>
      <w:bookmarkStart w:id="2" w:name="_Toc134688767"/>
      <w:r>
        <w:rPr>
          <w:lang w:val="en-GB"/>
        </w:rPr>
        <w:lastRenderedPageBreak/>
        <w:t>Overview</w:t>
      </w:r>
      <w:bookmarkEnd w:id="2"/>
    </w:p>
    <w:p w14:paraId="7751035F" w14:textId="1738D427" w:rsidR="002B733E" w:rsidRDefault="008D09B6" w:rsidP="002B733E">
      <w:pPr>
        <w:pBdr>
          <w:left w:val="single" w:sz="18" w:space="4" w:color="FF0000"/>
        </w:pBdr>
        <w:spacing w:after="0"/>
        <w:ind w:left="142"/>
        <w:rPr>
          <w:lang w:val="en-GB"/>
        </w:rPr>
      </w:pPr>
      <w:r>
        <w:rPr>
          <w:lang w:val="en-GB"/>
        </w:rPr>
        <w:t xml:space="preserve">The scope of this manual is the CAN2 of DTI Inverters. The CAN1 is reserved for DTI Can </w:t>
      </w:r>
      <w:r w:rsidR="006A0685">
        <w:rPr>
          <w:lang w:val="en-GB"/>
        </w:rPr>
        <w:t>T</w:t>
      </w:r>
      <w:r>
        <w:rPr>
          <w:lang w:val="en-GB"/>
        </w:rPr>
        <w:t>ool, Firmware updates and DTI devices</w:t>
      </w:r>
      <w:r w:rsidR="002B733E">
        <w:rPr>
          <w:lang w:val="en-GB"/>
        </w:rPr>
        <w:t xml:space="preserve">. </w:t>
      </w:r>
    </w:p>
    <w:p w14:paraId="47B6DD1D" w14:textId="77777777" w:rsidR="008D09B6" w:rsidRDefault="008D09B6" w:rsidP="008D09B6">
      <w:pPr>
        <w:ind w:left="142"/>
        <w:rPr>
          <w:lang w:val="en-GB"/>
        </w:rPr>
      </w:pPr>
    </w:p>
    <w:p w14:paraId="3AFF8E82" w14:textId="7ED85310" w:rsidR="002B733E" w:rsidRDefault="00343C57" w:rsidP="00E75E4A">
      <w:pPr>
        <w:rPr>
          <w:lang w:val="en-GB"/>
        </w:rPr>
      </w:pPr>
      <w:r w:rsidRPr="00343C57">
        <w:rPr>
          <w:lang w:val="en-GB"/>
        </w:rPr>
        <w:t xml:space="preserve">The motor controller includes a software timeout. If the controller does not receive control command for the set time interval (in DTI </w:t>
      </w:r>
      <w:r w:rsidR="00F57055">
        <w:rPr>
          <w:lang w:val="en-GB"/>
        </w:rPr>
        <w:t>CAN Tool</w:t>
      </w:r>
      <w:r w:rsidR="000706CC">
        <w:rPr>
          <w:lang w:val="en-GB"/>
        </w:rPr>
        <w:t xml:space="preserve">: </w:t>
      </w:r>
      <w:r w:rsidRPr="00343C57">
        <w:rPr>
          <w:lang w:val="en-GB"/>
        </w:rPr>
        <w:t>A</w:t>
      </w:r>
      <w:r w:rsidR="00F57055">
        <w:rPr>
          <w:lang w:val="en-GB"/>
        </w:rPr>
        <w:t>PP</w:t>
      </w:r>
      <w:r w:rsidRPr="00343C57">
        <w:rPr>
          <w:lang w:val="en-GB"/>
        </w:rPr>
        <w:t xml:space="preserve"> Settings</w:t>
      </w:r>
      <w:r w:rsidR="000706CC">
        <w:rPr>
          <w:lang w:val="en-GB"/>
        </w:rPr>
        <w:t xml:space="preserve"> </w:t>
      </w:r>
      <w:r w:rsidRPr="00343C57">
        <w:rPr>
          <w:lang w:val="en-GB"/>
        </w:rPr>
        <w:t>/</w:t>
      </w:r>
      <w:r w:rsidR="000706CC">
        <w:rPr>
          <w:lang w:val="en-GB"/>
        </w:rPr>
        <w:t xml:space="preserve"> </w:t>
      </w:r>
      <w:r w:rsidRPr="00343C57">
        <w:rPr>
          <w:lang w:val="en-GB"/>
        </w:rPr>
        <w:t>General</w:t>
      </w:r>
      <w:r w:rsidR="000706CC">
        <w:rPr>
          <w:lang w:val="en-GB"/>
        </w:rPr>
        <w:t xml:space="preserve"> </w:t>
      </w:r>
      <w:r w:rsidRPr="00343C57">
        <w:rPr>
          <w:lang w:val="en-GB"/>
        </w:rPr>
        <w:t>/</w:t>
      </w:r>
      <w:r w:rsidR="000706CC">
        <w:rPr>
          <w:lang w:val="en-GB"/>
        </w:rPr>
        <w:t xml:space="preserve"> </w:t>
      </w:r>
      <w:r w:rsidRPr="00343C57">
        <w:rPr>
          <w:lang w:val="en-GB"/>
        </w:rPr>
        <w:t>Timeout), the motor will be in free running and the control will stop until the next command. Therefore, CAN control messages should be sent faster</w:t>
      </w:r>
      <w:r w:rsidR="0036333A">
        <w:rPr>
          <w:lang w:val="en-GB"/>
        </w:rPr>
        <w:t xml:space="preserve"> (at least half period of the timeout)</w:t>
      </w:r>
      <w:r w:rsidRPr="00343C57">
        <w:rPr>
          <w:lang w:val="en-GB"/>
        </w:rPr>
        <w:t xml:space="preserve"> than the set time interval for continuous control.</w:t>
      </w:r>
    </w:p>
    <w:p w14:paraId="3D1651CF" w14:textId="77777777" w:rsidR="007C7D05" w:rsidRDefault="007C7D05" w:rsidP="00E75E4A">
      <w:pPr>
        <w:rPr>
          <w:lang w:val="en-GB"/>
        </w:rPr>
      </w:pPr>
    </w:p>
    <w:p w14:paraId="613CCC03" w14:textId="69EF9AB8" w:rsidR="001A780A" w:rsidRPr="00E54142" w:rsidRDefault="008B4FCE" w:rsidP="00421FCA">
      <w:pPr>
        <w:pBdr>
          <w:left w:val="single" w:sz="18" w:space="4" w:color="FF0000"/>
        </w:pBdr>
        <w:spacing w:after="0"/>
        <w:ind w:left="142"/>
        <w:rPr>
          <w:b/>
          <w:bCs/>
          <w:lang w:val="en-GB"/>
        </w:rPr>
      </w:pPr>
      <w:r w:rsidRPr="00E54142">
        <w:rPr>
          <w:b/>
          <w:bCs/>
          <w:lang w:val="en-GB"/>
        </w:rPr>
        <w:t xml:space="preserve">DTI Inverters are </w:t>
      </w:r>
      <w:r w:rsidR="001A780A" w:rsidRPr="00E54142">
        <w:rPr>
          <w:b/>
          <w:bCs/>
          <w:lang w:val="en-GB"/>
        </w:rPr>
        <w:t xml:space="preserve">CAN 2.0B </w:t>
      </w:r>
      <w:r w:rsidRPr="00E54142">
        <w:rPr>
          <w:b/>
          <w:bCs/>
          <w:lang w:val="en-GB"/>
        </w:rPr>
        <w:t>Compliant.</w:t>
      </w:r>
    </w:p>
    <w:p w14:paraId="27F30BC3" w14:textId="000F6C32" w:rsidR="00C009C1" w:rsidRDefault="00724654" w:rsidP="00724654">
      <w:pPr>
        <w:pStyle w:val="Cmsor2"/>
        <w:numPr>
          <w:ilvl w:val="1"/>
          <w:numId w:val="2"/>
        </w:numPr>
        <w:ind w:left="0" w:firstLine="0"/>
        <w:rPr>
          <w:lang w:val="en-GB"/>
        </w:rPr>
      </w:pPr>
      <w:bookmarkStart w:id="3" w:name="_Toc134688768"/>
      <w:r>
        <w:rPr>
          <w:lang w:val="en-GB"/>
        </w:rPr>
        <w:t>CAN Speed</w:t>
      </w:r>
      <w:bookmarkEnd w:id="3"/>
    </w:p>
    <w:p w14:paraId="6AB65B21" w14:textId="761B7838" w:rsidR="00724654" w:rsidRDefault="00724654" w:rsidP="00724654">
      <w:pPr>
        <w:rPr>
          <w:lang w:val="en-GB"/>
        </w:rPr>
      </w:pPr>
      <w:r>
        <w:rPr>
          <w:lang w:val="en-GB"/>
        </w:rPr>
        <w:t>The default CAN Speed is 500</w:t>
      </w:r>
      <w:r w:rsidR="006C41E1">
        <w:rPr>
          <w:lang w:val="en-GB"/>
        </w:rPr>
        <w:t>K</w:t>
      </w:r>
      <w:r>
        <w:rPr>
          <w:lang w:val="en-GB"/>
        </w:rPr>
        <w:t>b</w:t>
      </w:r>
      <w:r w:rsidR="006C41E1">
        <w:rPr>
          <w:lang w:val="en-GB"/>
        </w:rPr>
        <w:t>it</w:t>
      </w:r>
      <w:r>
        <w:rPr>
          <w:lang w:val="en-GB"/>
        </w:rPr>
        <w:t>/s. This can be adjusted in</w:t>
      </w:r>
      <w:r w:rsidR="006C41E1">
        <w:rPr>
          <w:lang w:val="en-GB"/>
        </w:rPr>
        <w:t xml:space="preserve"> DTI Can Tool under APP Settings / CAN. This parameter can be adjusted individually for CAN1 and CAN2. </w:t>
      </w:r>
    </w:p>
    <w:p w14:paraId="45235C23" w14:textId="179D164F" w:rsidR="006C41E1" w:rsidRDefault="006C41E1" w:rsidP="00724654">
      <w:pPr>
        <w:rPr>
          <w:lang w:val="en-GB"/>
        </w:rPr>
      </w:pPr>
      <w:r>
        <w:rPr>
          <w:lang w:val="en-GB"/>
        </w:rPr>
        <w:t xml:space="preserve">Available </w:t>
      </w:r>
      <w:r w:rsidR="00543316">
        <w:rPr>
          <w:lang w:val="en-GB"/>
        </w:rPr>
        <w:t>s</w:t>
      </w:r>
      <w:r>
        <w:rPr>
          <w:lang w:val="en-GB"/>
        </w:rPr>
        <w:t xml:space="preserve">peeds: </w:t>
      </w:r>
    </w:p>
    <w:p w14:paraId="1AEC57E7" w14:textId="661C208B" w:rsidR="006C41E1" w:rsidRPr="006C41E1" w:rsidRDefault="006C41E1" w:rsidP="006C41E1">
      <w:pPr>
        <w:pStyle w:val="Listaszerbekezds"/>
        <w:numPr>
          <w:ilvl w:val="0"/>
          <w:numId w:val="10"/>
        </w:numPr>
        <w:rPr>
          <w:lang w:val="en-GB"/>
        </w:rPr>
      </w:pPr>
      <w:r w:rsidRPr="006C41E1">
        <w:rPr>
          <w:lang w:val="en-GB"/>
        </w:rPr>
        <w:t>125 Kbit/s</w:t>
      </w:r>
    </w:p>
    <w:p w14:paraId="0A1AD07F" w14:textId="15DCCFBA" w:rsidR="006C41E1" w:rsidRPr="006C41E1" w:rsidRDefault="006C41E1" w:rsidP="006C41E1">
      <w:pPr>
        <w:pStyle w:val="Listaszerbekezds"/>
        <w:numPr>
          <w:ilvl w:val="0"/>
          <w:numId w:val="10"/>
        </w:numPr>
        <w:rPr>
          <w:lang w:val="en-GB"/>
        </w:rPr>
      </w:pPr>
      <w:r w:rsidRPr="006C41E1">
        <w:rPr>
          <w:lang w:val="en-GB"/>
        </w:rPr>
        <w:t>250 Kbit/s</w:t>
      </w:r>
    </w:p>
    <w:p w14:paraId="5319D63B" w14:textId="2D720B23" w:rsidR="006C41E1" w:rsidRPr="006C41E1" w:rsidRDefault="006C41E1" w:rsidP="006C41E1">
      <w:pPr>
        <w:pStyle w:val="Listaszerbekezds"/>
        <w:numPr>
          <w:ilvl w:val="0"/>
          <w:numId w:val="10"/>
        </w:numPr>
        <w:rPr>
          <w:lang w:val="en-GB"/>
        </w:rPr>
      </w:pPr>
      <w:r w:rsidRPr="006C41E1">
        <w:rPr>
          <w:lang w:val="en-GB"/>
        </w:rPr>
        <w:t>500 Kbit/s</w:t>
      </w:r>
    </w:p>
    <w:p w14:paraId="0B21FB9C" w14:textId="34DC0B80" w:rsidR="007C7D05" w:rsidRDefault="006C41E1" w:rsidP="006C41E1">
      <w:pPr>
        <w:pStyle w:val="Listaszerbekezds"/>
        <w:numPr>
          <w:ilvl w:val="0"/>
          <w:numId w:val="10"/>
        </w:numPr>
        <w:rPr>
          <w:lang w:val="en-GB"/>
        </w:rPr>
      </w:pPr>
      <w:r w:rsidRPr="006C41E1">
        <w:rPr>
          <w:lang w:val="en-GB"/>
        </w:rPr>
        <w:t>1Mbit/s</w:t>
      </w:r>
    </w:p>
    <w:p w14:paraId="5A48C5E0" w14:textId="546F7A99" w:rsidR="006C41E1" w:rsidRPr="007C7D05" w:rsidRDefault="007C7D05" w:rsidP="007C7D05">
      <w:pPr>
        <w:spacing w:line="259" w:lineRule="auto"/>
        <w:jc w:val="left"/>
        <w:rPr>
          <w:lang w:val="en-GB"/>
        </w:rPr>
      </w:pPr>
      <w:r>
        <w:rPr>
          <w:lang w:val="en-GB"/>
        </w:rPr>
        <w:br w:type="page"/>
      </w:r>
    </w:p>
    <w:p w14:paraId="38702482" w14:textId="13A8BE6B" w:rsidR="00C009C1" w:rsidRDefault="00C009C1" w:rsidP="00724654">
      <w:pPr>
        <w:pStyle w:val="Cmsor2"/>
        <w:numPr>
          <w:ilvl w:val="1"/>
          <w:numId w:val="2"/>
        </w:numPr>
        <w:ind w:left="0" w:firstLine="0"/>
        <w:rPr>
          <w:lang w:val="en-GB"/>
        </w:rPr>
      </w:pPr>
      <w:bookmarkStart w:id="4" w:name="_Toc134688769"/>
      <w:r>
        <w:rPr>
          <w:lang w:val="en-GB"/>
        </w:rPr>
        <w:lastRenderedPageBreak/>
        <w:t>Controller ID</w:t>
      </w:r>
      <w:r w:rsidR="00401693">
        <w:rPr>
          <w:lang w:val="en-GB"/>
        </w:rPr>
        <w:t xml:space="preserve"> (Node ID)</w:t>
      </w:r>
      <w:bookmarkEnd w:id="4"/>
    </w:p>
    <w:p w14:paraId="35ED66CD" w14:textId="60BF7A04" w:rsidR="00C009C1" w:rsidRDefault="00C009C1" w:rsidP="00E75E4A">
      <w:pPr>
        <w:rPr>
          <w:lang w:val="en-GB"/>
        </w:rPr>
      </w:pPr>
      <w:r>
        <w:rPr>
          <w:lang w:val="en-GB"/>
        </w:rPr>
        <w:t>The Controller ID can be set via the DTI CAN tool in APP Settings / CAN.</w:t>
      </w:r>
    </w:p>
    <w:p w14:paraId="2CB8CC90" w14:textId="6280A83B" w:rsidR="0029459C" w:rsidRDefault="0029459C" w:rsidP="00E75E4A">
      <w:pPr>
        <w:rPr>
          <w:lang w:val="en-GB"/>
        </w:rPr>
      </w:pPr>
      <w:r>
        <w:rPr>
          <w:lang w:val="en-GB"/>
        </w:rPr>
        <w:t>By default, this ID is the last two digits of the inverter serial number in decimal.</w:t>
      </w:r>
    </w:p>
    <w:p w14:paraId="7CC2D897" w14:textId="18B736DC" w:rsidR="007C7D05" w:rsidRDefault="007C7D05" w:rsidP="00DE2A03">
      <w:pPr>
        <w:pStyle w:val="Cmsor2"/>
        <w:numPr>
          <w:ilvl w:val="1"/>
          <w:numId w:val="2"/>
        </w:numPr>
        <w:rPr>
          <w:lang w:val="en-GB"/>
        </w:rPr>
      </w:pPr>
      <w:bookmarkStart w:id="5" w:name="_Toc134688770"/>
      <w:r w:rsidRPr="007C7D05">
        <w:rPr>
          <w:lang w:val="en-GB"/>
        </w:rPr>
        <w:t>ID Range</w:t>
      </w:r>
      <w:r w:rsidR="00F91B84">
        <w:rPr>
          <w:lang w:val="en-GB"/>
        </w:rPr>
        <w:t>s</w:t>
      </w:r>
      <w:bookmarkEnd w:id="5"/>
    </w:p>
    <w:p w14:paraId="47C0437B" w14:textId="59C136B7" w:rsidR="00E101C5" w:rsidRPr="00E101C5" w:rsidRDefault="00E101C5" w:rsidP="00E101C5">
      <w:pPr>
        <w:rPr>
          <w:lang w:val="en-GB"/>
        </w:rPr>
      </w:pPr>
      <w:r>
        <w:rPr>
          <w:lang w:val="en-GB"/>
        </w:rPr>
        <w:t xml:space="preserve">The </w:t>
      </w:r>
      <w:r w:rsidR="008E101D">
        <w:rPr>
          <w:lang w:val="en-GB"/>
        </w:rPr>
        <w:t>inverter</w:t>
      </w:r>
      <w:r>
        <w:rPr>
          <w:lang w:val="en-GB"/>
        </w:rPr>
        <w:t xml:space="preserve"> supports both Standard ID and Extended ID CAN message ID formats. The </w:t>
      </w:r>
      <w:r w:rsidR="00B63340">
        <w:rPr>
          <w:lang w:val="en-GB"/>
        </w:rPr>
        <w:t>integrator</w:t>
      </w:r>
      <w:r>
        <w:rPr>
          <w:lang w:val="en-GB"/>
        </w:rPr>
        <w:t xml:space="preserve"> must choose according to their requirement which method is used for addressing. Both addressing method </w:t>
      </w:r>
      <w:r w:rsidR="00B63340">
        <w:rPr>
          <w:lang w:val="en-GB"/>
        </w:rPr>
        <w:t>executes</w:t>
      </w:r>
      <w:r>
        <w:rPr>
          <w:lang w:val="en-GB"/>
        </w:rPr>
        <w:t xml:space="preserve"> the same func</w:t>
      </w:r>
      <w:r w:rsidR="00E70AFC">
        <w:rPr>
          <w:lang w:val="en-GB"/>
        </w:rPr>
        <w:t>tions.</w:t>
      </w:r>
    </w:p>
    <w:p w14:paraId="56F901CA" w14:textId="344C8AA9" w:rsidR="006D75A8" w:rsidRPr="006D75A8" w:rsidRDefault="006D75A8" w:rsidP="006D75A8">
      <w:pPr>
        <w:pStyle w:val="Cmsor3"/>
        <w:numPr>
          <w:ilvl w:val="2"/>
          <w:numId w:val="2"/>
        </w:numPr>
        <w:ind w:left="709"/>
      </w:pPr>
      <w:bookmarkStart w:id="6" w:name="_Toc134688771"/>
      <w:r w:rsidRPr="006D75A8">
        <w:t>Standard ID operation</w:t>
      </w:r>
      <w:bookmarkEnd w:id="6"/>
    </w:p>
    <w:p w14:paraId="6AD56CA8" w14:textId="7A77B429" w:rsidR="00251BE8" w:rsidRDefault="007C7D05" w:rsidP="007C7D05">
      <w:pPr>
        <w:jc w:val="left"/>
        <w:rPr>
          <w:lang w:val="en-GB"/>
        </w:rPr>
      </w:pPr>
      <w:r>
        <w:rPr>
          <w:lang w:val="en-GB"/>
        </w:rPr>
        <w:t xml:space="preserve">With Standard CAN ID configuration the available ID range is between 1 and 30. The ID 31 is reserved for broadcast messages. </w:t>
      </w:r>
      <w:r w:rsidR="00251BE8">
        <w:rPr>
          <w:lang w:val="en-GB"/>
        </w:rPr>
        <w:t>Messages with node ID 0 will be rejected. This</w:t>
      </w:r>
      <w:r w:rsidR="004F2E29">
        <w:rPr>
          <w:lang w:val="en-GB"/>
        </w:rPr>
        <w:t xml:space="preserve"> operation uses 5 bits to address nodes on the bus.</w:t>
      </w:r>
    </w:p>
    <w:p w14:paraId="11BEC3AF" w14:textId="05C5DCC5" w:rsidR="00F87179" w:rsidRDefault="00F87179" w:rsidP="00F87179">
      <w:pPr>
        <w:jc w:val="left"/>
        <w:rPr>
          <w:lang w:val="en-GB"/>
        </w:rPr>
      </w:pPr>
      <w:r>
        <w:rPr>
          <w:lang w:val="en-GB"/>
        </w:rPr>
        <w:t>For more information, refer to 2.4 chapter</w:t>
      </w:r>
      <w:r w:rsidR="004E5EA4">
        <w:rPr>
          <w:lang w:val="en-GB"/>
        </w:rPr>
        <w:t>.</w:t>
      </w:r>
    </w:p>
    <w:p w14:paraId="781CE0A2" w14:textId="2897AC93" w:rsidR="005503D1" w:rsidRDefault="005503D1" w:rsidP="005503D1">
      <w:pPr>
        <w:pStyle w:val="Cmsor3"/>
        <w:numPr>
          <w:ilvl w:val="2"/>
          <w:numId w:val="2"/>
        </w:numPr>
        <w:ind w:left="709"/>
        <w:rPr>
          <w:lang w:val="en-GB"/>
        </w:rPr>
      </w:pPr>
      <w:bookmarkStart w:id="7" w:name="_Toc134688772"/>
      <w:r>
        <w:rPr>
          <w:lang w:val="en-GB"/>
        </w:rPr>
        <w:t>Extended ID operation</w:t>
      </w:r>
      <w:bookmarkEnd w:id="7"/>
    </w:p>
    <w:p w14:paraId="66EAF9D9" w14:textId="044F3BE7" w:rsidR="001F3427" w:rsidRDefault="007C7D05" w:rsidP="00E75E4A">
      <w:pPr>
        <w:rPr>
          <w:lang w:val="en-GB"/>
        </w:rPr>
      </w:pPr>
      <w:r>
        <w:rPr>
          <w:lang w:val="en-GB"/>
        </w:rPr>
        <w:t>When using Extended CAN ID, the settable ID range is between 1-254. The ID 255 is reserved for broadcast messages.</w:t>
      </w:r>
      <w:r w:rsidR="00D67679" w:rsidRPr="00D67679">
        <w:rPr>
          <w:lang w:val="en-GB"/>
        </w:rPr>
        <w:t xml:space="preserve"> </w:t>
      </w:r>
      <w:r w:rsidR="00D67679">
        <w:rPr>
          <w:lang w:val="en-GB"/>
        </w:rPr>
        <w:t>Messages with node ID 0 will be rejected.</w:t>
      </w:r>
      <w:r w:rsidR="00C74123">
        <w:rPr>
          <w:lang w:val="en-GB"/>
        </w:rPr>
        <w:t xml:space="preserve"> In that mode 8 bit is used for </w:t>
      </w:r>
      <w:r w:rsidR="00B63340">
        <w:rPr>
          <w:lang w:val="en-GB"/>
        </w:rPr>
        <w:t>addressing</w:t>
      </w:r>
      <w:r w:rsidR="00C74123">
        <w:rPr>
          <w:lang w:val="en-GB"/>
        </w:rPr>
        <w:t xml:space="preserve"> nodes on the bus.</w:t>
      </w:r>
    </w:p>
    <w:p w14:paraId="5F7FD5FE" w14:textId="77777777" w:rsidR="001F3427" w:rsidRDefault="001F3427" w:rsidP="001F3427">
      <w:pPr>
        <w:jc w:val="left"/>
        <w:rPr>
          <w:lang w:val="en-GB"/>
        </w:rPr>
      </w:pPr>
      <w:r>
        <w:rPr>
          <w:lang w:val="en-GB"/>
        </w:rPr>
        <w:t>For more information, refer to 2.4 chapter.</w:t>
      </w:r>
    </w:p>
    <w:p w14:paraId="14120124" w14:textId="5FE81E9B" w:rsidR="00F91FB3" w:rsidRDefault="00F91FB3" w:rsidP="00E75E4A">
      <w:pPr>
        <w:rPr>
          <w:lang w:val="en-GB"/>
        </w:rPr>
      </w:pPr>
      <w:r>
        <w:rPr>
          <w:lang w:val="en-GB"/>
        </w:rPr>
        <w:br w:type="page"/>
      </w:r>
    </w:p>
    <w:p w14:paraId="04F97585" w14:textId="13EE335E" w:rsidR="00793731" w:rsidRDefault="00793731" w:rsidP="00793731">
      <w:pPr>
        <w:pStyle w:val="Cmsor2"/>
        <w:numPr>
          <w:ilvl w:val="1"/>
          <w:numId w:val="2"/>
        </w:numPr>
        <w:ind w:left="0" w:firstLine="0"/>
        <w:rPr>
          <w:lang w:val="en-GB"/>
        </w:rPr>
      </w:pPr>
      <w:bookmarkStart w:id="8" w:name="_Toc134688773"/>
      <w:r>
        <w:rPr>
          <w:lang w:val="en-GB"/>
        </w:rPr>
        <w:lastRenderedPageBreak/>
        <w:t>General message overview</w:t>
      </w:r>
      <w:bookmarkEnd w:id="8"/>
    </w:p>
    <w:p w14:paraId="456B5258" w14:textId="18F06DBD" w:rsidR="00181D7F" w:rsidRDefault="00110A16" w:rsidP="00181D7F">
      <w:pPr>
        <w:pBdr>
          <w:left w:val="single" w:sz="18" w:space="4" w:color="FF0000"/>
        </w:pBdr>
        <w:spacing w:after="0"/>
        <w:ind w:left="142"/>
        <w:rPr>
          <w:lang w:val="en-GB"/>
        </w:rPr>
      </w:pPr>
      <w:r>
        <w:rPr>
          <w:lang w:val="en-GB"/>
        </w:rPr>
        <w:t xml:space="preserve">The messages should contain the data in </w:t>
      </w:r>
      <w:r w:rsidR="00C50E22" w:rsidRPr="009C0064">
        <w:rPr>
          <w:b/>
          <w:bCs/>
          <w:lang w:val="en-GB"/>
        </w:rPr>
        <w:t>BIG ENDIAN</w:t>
      </w:r>
      <w:r w:rsidR="00E858E9" w:rsidRPr="00181D7F">
        <w:rPr>
          <w:lang w:val="en-GB"/>
        </w:rPr>
        <w:t xml:space="preserve"> (Motorola)</w:t>
      </w:r>
      <w:r w:rsidR="00183F88">
        <w:rPr>
          <w:lang w:val="en-GB"/>
        </w:rPr>
        <w:t xml:space="preserve"> byte order</w:t>
      </w:r>
      <w:r>
        <w:rPr>
          <w:lang w:val="en-GB"/>
        </w:rPr>
        <w:t xml:space="preserve"> format.</w:t>
      </w:r>
      <w:r w:rsidR="00A43986">
        <w:rPr>
          <w:lang w:val="en-GB"/>
        </w:rPr>
        <w:t xml:space="preserve"> </w:t>
      </w:r>
    </w:p>
    <w:p w14:paraId="5AAEBBD5" w14:textId="090277C9" w:rsidR="00C33D76" w:rsidRDefault="00C33D76" w:rsidP="00181D7F">
      <w:pPr>
        <w:pBdr>
          <w:left w:val="single" w:sz="18" w:space="4" w:color="FF0000"/>
        </w:pBdr>
        <w:spacing w:after="0"/>
        <w:ind w:left="142"/>
        <w:rPr>
          <w:lang w:val="en-GB"/>
        </w:rPr>
      </w:pPr>
      <w:r>
        <w:rPr>
          <w:lang w:val="en-GB"/>
        </w:rPr>
        <w:t xml:space="preserve">Every message has a </w:t>
      </w:r>
      <w:r w:rsidRPr="00C33D76">
        <w:rPr>
          <w:b/>
          <w:bCs/>
          <w:lang w:val="en-GB"/>
        </w:rPr>
        <w:t>fixed length of 8 bytes</w:t>
      </w:r>
      <w:r>
        <w:rPr>
          <w:lang w:val="en-GB"/>
        </w:rPr>
        <w:t>. Bytes which are not used filled with 0xFF.</w:t>
      </w:r>
    </w:p>
    <w:p w14:paraId="1B469D11" w14:textId="54259402" w:rsidR="00181D7F" w:rsidRDefault="00181D7F" w:rsidP="00110A16">
      <w:pPr>
        <w:rPr>
          <w:lang w:val="en-GB"/>
        </w:rPr>
      </w:pPr>
    </w:p>
    <w:p w14:paraId="2631A993" w14:textId="22A0C904" w:rsidR="00194A8D" w:rsidRDefault="00194A8D" w:rsidP="00194A8D">
      <w:pPr>
        <w:pStyle w:val="Listaszerbekezds"/>
        <w:numPr>
          <w:ilvl w:val="2"/>
          <w:numId w:val="2"/>
        </w:numPr>
        <w:ind w:left="709"/>
        <w:rPr>
          <w:lang w:val="en-GB"/>
        </w:rPr>
      </w:pPr>
      <w:r w:rsidRPr="00194A8D">
        <w:rPr>
          <w:lang w:val="en-GB"/>
        </w:rPr>
        <w:t>CAN message ID</w:t>
      </w:r>
    </w:p>
    <w:p w14:paraId="15D1FC30" w14:textId="0140094B" w:rsidR="00194A8D" w:rsidRDefault="00194A8D" w:rsidP="00194A8D">
      <w:pPr>
        <w:ind w:left="-11"/>
        <w:rPr>
          <w:lang w:val="en-GB"/>
        </w:rPr>
      </w:pPr>
      <w:r>
        <w:rPr>
          <w:lang w:val="en-GB"/>
        </w:rPr>
        <w:t>The standard CAN message ID is represented as below:</w:t>
      </w:r>
    </w:p>
    <w:tbl>
      <w:tblPr>
        <w:tblStyle w:val="Rcsostblzat"/>
        <w:tblW w:w="0" w:type="auto"/>
        <w:jc w:val="center"/>
        <w:tblLook w:val="04A0" w:firstRow="1" w:lastRow="0" w:firstColumn="1" w:lastColumn="0" w:noHBand="0" w:noVBand="1"/>
      </w:tblPr>
      <w:tblGrid>
        <w:gridCol w:w="3539"/>
        <w:gridCol w:w="2410"/>
      </w:tblGrid>
      <w:tr w:rsidR="00194A8D" w14:paraId="16843779" w14:textId="77777777" w:rsidTr="002B13FC">
        <w:trPr>
          <w:jc w:val="center"/>
        </w:trPr>
        <w:tc>
          <w:tcPr>
            <w:tcW w:w="5949" w:type="dxa"/>
            <w:gridSpan w:val="2"/>
            <w:shd w:val="clear" w:color="auto" w:fill="D9D9D9" w:themeFill="background1" w:themeFillShade="D9"/>
          </w:tcPr>
          <w:p w14:paraId="18B15491" w14:textId="77777777" w:rsidR="00194A8D" w:rsidRPr="002B13FC" w:rsidRDefault="00194A8D" w:rsidP="002B13FC">
            <w:pPr>
              <w:rPr>
                <w:b/>
                <w:bCs/>
              </w:rPr>
            </w:pPr>
            <w:r w:rsidRPr="002B13FC">
              <w:rPr>
                <w:b/>
                <w:bCs/>
              </w:rPr>
              <w:t>Standard ID (11 bits)</w:t>
            </w:r>
          </w:p>
          <w:p w14:paraId="0B4E327C" w14:textId="314F9C62" w:rsidR="00194A8D" w:rsidRPr="002B13FC" w:rsidRDefault="00194A8D" w:rsidP="002B13FC">
            <w:pPr>
              <w:rPr>
                <w:b/>
                <w:bCs/>
              </w:rPr>
            </w:pPr>
            <w:r w:rsidRPr="002B13FC">
              <w:rPr>
                <w:b/>
                <w:bCs/>
              </w:rPr>
              <w:t>MSB:LSB</w:t>
            </w:r>
          </w:p>
        </w:tc>
      </w:tr>
      <w:tr w:rsidR="00194A8D" w14:paraId="05650EDF" w14:textId="77777777" w:rsidTr="002B13FC">
        <w:trPr>
          <w:jc w:val="center"/>
        </w:trPr>
        <w:tc>
          <w:tcPr>
            <w:tcW w:w="3539" w:type="dxa"/>
            <w:shd w:val="clear" w:color="auto" w:fill="FFF2CC" w:themeFill="accent4" w:themeFillTint="33"/>
          </w:tcPr>
          <w:p w14:paraId="6950E0FD" w14:textId="46ED58B7" w:rsidR="00194A8D" w:rsidRPr="002B13FC" w:rsidRDefault="00194A8D" w:rsidP="00194A8D">
            <w:pPr>
              <w:rPr>
                <w:color w:val="806000" w:themeColor="accent4" w:themeShade="80"/>
              </w:rPr>
            </w:pPr>
            <w:r w:rsidRPr="002B13FC">
              <w:rPr>
                <w:color w:val="806000" w:themeColor="accent4" w:themeShade="80"/>
              </w:rPr>
              <w:t>Packet ID</w:t>
            </w:r>
          </w:p>
        </w:tc>
        <w:tc>
          <w:tcPr>
            <w:tcW w:w="2410" w:type="dxa"/>
            <w:shd w:val="clear" w:color="auto" w:fill="FBE4D5" w:themeFill="accent2" w:themeFillTint="33"/>
          </w:tcPr>
          <w:p w14:paraId="5ED4476A" w14:textId="76A9EA53" w:rsidR="00194A8D" w:rsidRPr="002B13FC" w:rsidRDefault="00194A8D" w:rsidP="00194A8D">
            <w:pPr>
              <w:rPr>
                <w:color w:val="C45911" w:themeColor="accent2" w:themeShade="BF"/>
              </w:rPr>
            </w:pPr>
            <w:r w:rsidRPr="002B13FC">
              <w:rPr>
                <w:color w:val="C45911" w:themeColor="accent2" w:themeShade="BF"/>
              </w:rPr>
              <w:t>Node ID</w:t>
            </w:r>
          </w:p>
        </w:tc>
      </w:tr>
      <w:tr w:rsidR="00194A8D" w14:paraId="0A1A87F2" w14:textId="77777777" w:rsidTr="002B13FC">
        <w:trPr>
          <w:jc w:val="center"/>
        </w:trPr>
        <w:tc>
          <w:tcPr>
            <w:tcW w:w="3539" w:type="dxa"/>
            <w:shd w:val="clear" w:color="auto" w:fill="FFF2CC" w:themeFill="accent4" w:themeFillTint="33"/>
          </w:tcPr>
          <w:p w14:paraId="10F83218" w14:textId="43148A1E" w:rsidR="00194A8D" w:rsidRPr="002B13FC" w:rsidRDefault="00194A8D" w:rsidP="00194A8D">
            <w:pPr>
              <w:rPr>
                <w:color w:val="806000" w:themeColor="accent4" w:themeShade="80"/>
              </w:rPr>
            </w:pPr>
            <w:r w:rsidRPr="002B13FC">
              <w:rPr>
                <w:color w:val="806000" w:themeColor="accent4" w:themeShade="80"/>
              </w:rPr>
              <w:t xml:space="preserve">0x </w:t>
            </w:r>
            <w:r w:rsidR="006D1DD2">
              <w:rPr>
                <w:color w:val="806000" w:themeColor="accent4" w:themeShade="80"/>
              </w:rPr>
              <w:t>2</w:t>
            </w:r>
            <w:r w:rsidR="002E4F24" w:rsidRPr="002B13FC">
              <w:rPr>
                <w:color w:val="806000" w:themeColor="accent4" w:themeShade="80"/>
              </w:rPr>
              <w:t>1</w:t>
            </w:r>
          </w:p>
        </w:tc>
        <w:tc>
          <w:tcPr>
            <w:tcW w:w="2410" w:type="dxa"/>
            <w:shd w:val="clear" w:color="auto" w:fill="FBE4D5" w:themeFill="accent2" w:themeFillTint="33"/>
          </w:tcPr>
          <w:p w14:paraId="1CA67539" w14:textId="3CC6956C" w:rsidR="00194A8D" w:rsidRPr="002B13FC" w:rsidRDefault="006D1DD2" w:rsidP="006D1DD2">
            <w:pPr>
              <w:tabs>
                <w:tab w:val="center" w:pos="1097"/>
              </w:tabs>
              <w:rPr>
                <w:color w:val="C45911" w:themeColor="accent2" w:themeShade="BF"/>
              </w:rPr>
            </w:pPr>
            <w:r>
              <w:rPr>
                <w:color w:val="C45911" w:themeColor="accent2" w:themeShade="BF"/>
              </w:rPr>
              <w:t>4</w:t>
            </w:r>
          </w:p>
        </w:tc>
      </w:tr>
      <w:tr w:rsidR="00194A8D" w14:paraId="4867A2F4" w14:textId="77777777" w:rsidTr="002B13FC">
        <w:trPr>
          <w:jc w:val="center"/>
        </w:trPr>
        <w:tc>
          <w:tcPr>
            <w:tcW w:w="3539" w:type="dxa"/>
            <w:shd w:val="clear" w:color="auto" w:fill="FFF2CC" w:themeFill="accent4" w:themeFillTint="33"/>
          </w:tcPr>
          <w:p w14:paraId="25A139BC" w14:textId="1D1BFC8D" w:rsidR="00194A8D" w:rsidRPr="002B13FC" w:rsidRDefault="000F6B90" w:rsidP="00194A8D">
            <w:pPr>
              <w:rPr>
                <w:color w:val="806000" w:themeColor="accent4" w:themeShade="80"/>
              </w:rPr>
            </w:pPr>
            <w:r w:rsidRPr="002B13FC">
              <w:rPr>
                <w:color w:val="806000" w:themeColor="accent4" w:themeShade="80"/>
              </w:rPr>
              <w:t>10:5 bits</w:t>
            </w:r>
            <w:r w:rsidR="00B63340">
              <w:rPr>
                <w:color w:val="806000" w:themeColor="accent4" w:themeShade="80"/>
              </w:rPr>
              <w:t xml:space="preserve"> (6 bits)</w:t>
            </w:r>
          </w:p>
        </w:tc>
        <w:tc>
          <w:tcPr>
            <w:tcW w:w="2410" w:type="dxa"/>
            <w:shd w:val="clear" w:color="auto" w:fill="FBE4D5" w:themeFill="accent2" w:themeFillTint="33"/>
          </w:tcPr>
          <w:p w14:paraId="3530B225" w14:textId="41025CE4" w:rsidR="00194A8D" w:rsidRPr="002B13FC" w:rsidRDefault="00194A8D" w:rsidP="00194A8D">
            <w:pPr>
              <w:rPr>
                <w:color w:val="C45911" w:themeColor="accent2" w:themeShade="BF"/>
              </w:rPr>
            </w:pPr>
            <w:r w:rsidRPr="002B13FC">
              <w:rPr>
                <w:color w:val="C45911" w:themeColor="accent2" w:themeShade="BF"/>
              </w:rPr>
              <w:t>4:0 bits</w:t>
            </w:r>
            <w:r w:rsidR="00B63340">
              <w:rPr>
                <w:color w:val="C45911" w:themeColor="accent2" w:themeShade="BF"/>
              </w:rPr>
              <w:t xml:space="preserve"> (5 bits)</w:t>
            </w:r>
          </w:p>
        </w:tc>
      </w:tr>
      <w:tr w:rsidR="000F6B90" w14:paraId="13241DD1" w14:textId="77777777" w:rsidTr="002B13FC">
        <w:trPr>
          <w:jc w:val="center"/>
        </w:trPr>
        <w:tc>
          <w:tcPr>
            <w:tcW w:w="5949" w:type="dxa"/>
            <w:gridSpan w:val="2"/>
            <w:shd w:val="clear" w:color="auto" w:fill="F2F2F2" w:themeFill="background1" w:themeFillShade="F2"/>
          </w:tcPr>
          <w:p w14:paraId="3D26C36E" w14:textId="763E0D09" w:rsidR="000F6B90" w:rsidRDefault="000F6B90" w:rsidP="00194A8D">
            <w:pPr>
              <w:rPr>
                <w:lang w:val="en-GB"/>
              </w:rPr>
            </w:pPr>
            <w:r>
              <w:rPr>
                <w:lang w:val="en-GB"/>
              </w:rPr>
              <w:t>It can represent a transmitted “</w:t>
            </w:r>
            <w:r w:rsidR="002E4F24">
              <w:t>AC Current, DC Current</w:t>
            </w:r>
            <w:r>
              <w:rPr>
                <w:lang w:val="en-GB"/>
              </w:rPr>
              <w:t>” frame by the inverter with node ID 8.</w:t>
            </w:r>
          </w:p>
        </w:tc>
      </w:tr>
    </w:tbl>
    <w:p w14:paraId="70A64082" w14:textId="46BAB76A" w:rsidR="00194A8D" w:rsidRDefault="00194A8D" w:rsidP="00194A8D">
      <w:pPr>
        <w:ind w:left="-11"/>
        <w:rPr>
          <w:lang w:val="en-GB"/>
        </w:rPr>
      </w:pPr>
    </w:p>
    <w:p w14:paraId="041B2BD0" w14:textId="325411DA" w:rsidR="00194A8D" w:rsidRDefault="00D22D04" w:rsidP="00D22D04">
      <w:pPr>
        <w:ind w:left="-11"/>
        <w:rPr>
          <w:lang w:val="en-GB"/>
        </w:rPr>
      </w:pPr>
      <w:r>
        <w:rPr>
          <w:lang w:val="en-GB"/>
        </w:rPr>
        <w:t>The extended CAN message ID is represented as below:</w:t>
      </w:r>
    </w:p>
    <w:tbl>
      <w:tblPr>
        <w:tblStyle w:val="Rcsostblzat"/>
        <w:tblW w:w="0" w:type="auto"/>
        <w:jc w:val="center"/>
        <w:tblLook w:val="04A0" w:firstRow="1" w:lastRow="0" w:firstColumn="1" w:lastColumn="0" w:noHBand="0" w:noVBand="1"/>
      </w:tblPr>
      <w:tblGrid>
        <w:gridCol w:w="3539"/>
        <w:gridCol w:w="2410"/>
      </w:tblGrid>
      <w:tr w:rsidR="00194A8D" w14:paraId="7C4FCFB2" w14:textId="77777777" w:rsidTr="002B13FC">
        <w:trPr>
          <w:jc w:val="center"/>
        </w:trPr>
        <w:tc>
          <w:tcPr>
            <w:tcW w:w="5949" w:type="dxa"/>
            <w:gridSpan w:val="2"/>
            <w:shd w:val="clear" w:color="auto" w:fill="D9D9D9" w:themeFill="background1" w:themeFillShade="D9"/>
          </w:tcPr>
          <w:p w14:paraId="7968A235" w14:textId="77777777" w:rsidR="00194A8D" w:rsidRPr="002B13FC" w:rsidRDefault="00194A8D" w:rsidP="002B13FC">
            <w:pPr>
              <w:rPr>
                <w:b/>
                <w:bCs/>
              </w:rPr>
            </w:pPr>
            <w:r w:rsidRPr="002B13FC">
              <w:rPr>
                <w:b/>
                <w:bCs/>
              </w:rPr>
              <w:t>Extended ID (29 bits)</w:t>
            </w:r>
          </w:p>
          <w:p w14:paraId="3E23BE7E" w14:textId="77777777" w:rsidR="00194A8D" w:rsidRPr="002B13FC" w:rsidRDefault="00194A8D" w:rsidP="002B13FC">
            <w:pPr>
              <w:rPr>
                <w:b/>
                <w:bCs/>
              </w:rPr>
            </w:pPr>
            <w:r w:rsidRPr="002B13FC">
              <w:rPr>
                <w:b/>
                <w:bCs/>
              </w:rPr>
              <w:t>MSB:LSB</w:t>
            </w:r>
          </w:p>
        </w:tc>
      </w:tr>
      <w:tr w:rsidR="00194A8D" w14:paraId="6F765187" w14:textId="77777777" w:rsidTr="002B13FC">
        <w:trPr>
          <w:jc w:val="center"/>
        </w:trPr>
        <w:tc>
          <w:tcPr>
            <w:tcW w:w="3539" w:type="dxa"/>
            <w:shd w:val="clear" w:color="auto" w:fill="FFF2CC" w:themeFill="accent4" w:themeFillTint="33"/>
          </w:tcPr>
          <w:p w14:paraId="1CDFDD65" w14:textId="77777777" w:rsidR="00194A8D" w:rsidRPr="002B13FC" w:rsidRDefault="00194A8D" w:rsidP="00E209C1">
            <w:pPr>
              <w:rPr>
                <w:color w:val="806000" w:themeColor="accent4" w:themeShade="80"/>
              </w:rPr>
            </w:pPr>
            <w:r w:rsidRPr="002B13FC">
              <w:rPr>
                <w:color w:val="806000" w:themeColor="accent4" w:themeShade="80"/>
              </w:rPr>
              <w:t>Packet ID</w:t>
            </w:r>
          </w:p>
        </w:tc>
        <w:tc>
          <w:tcPr>
            <w:tcW w:w="2410" w:type="dxa"/>
            <w:shd w:val="clear" w:color="auto" w:fill="FBE4D5" w:themeFill="accent2" w:themeFillTint="33"/>
          </w:tcPr>
          <w:p w14:paraId="533D3DBD" w14:textId="77777777" w:rsidR="00194A8D" w:rsidRPr="002B13FC" w:rsidRDefault="00194A8D" w:rsidP="00E209C1">
            <w:pPr>
              <w:rPr>
                <w:color w:val="C45911" w:themeColor="accent2" w:themeShade="BF"/>
              </w:rPr>
            </w:pPr>
            <w:r w:rsidRPr="002B13FC">
              <w:rPr>
                <w:color w:val="C45911" w:themeColor="accent2" w:themeShade="BF"/>
              </w:rPr>
              <w:t>Node ID</w:t>
            </w:r>
          </w:p>
        </w:tc>
      </w:tr>
      <w:tr w:rsidR="00194A8D" w14:paraId="3FFF2C39" w14:textId="77777777" w:rsidTr="002B13FC">
        <w:trPr>
          <w:jc w:val="center"/>
        </w:trPr>
        <w:tc>
          <w:tcPr>
            <w:tcW w:w="3539" w:type="dxa"/>
            <w:shd w:val="clear" w:color="auto" w:fill="FFF2CC" w:themeFill="accent4" w:themeFillTint="33"/>
          </w:tcPr>
          <w:p w14:paraId="29228807" w14:textId="4E3AD9D3" w:rsidR="00194A8D" w:rsidRPr="002B13FC" w:rsidRDefault="00194A8D" w:rsidP="00E209C1">
            <w:pPr>
              <w:rPr>
                <w:color w:val="806000" w:themeColor="accent4" w:themeShade="80"/>
              </w:rPr>
            </w:pPr>
            <w:r w:rsidRPr="002B13FC">
              <w:rPr>
                <w:color w:val="806000" w:themeColor="accent4" w:themeShade="80"/>
              </w:rPr>
              <w:t>0x 00</w:t>
            </w:r>
            <w:r w:rsidR="002E4F24" w:rsidRPr="002B13FC">
              <w:rPr>
                <w:color w:val="806000" w:themeColor="accent4" w:themeShade="80"/>
              </w:rPr>
              <w:t xml:space="preserve"> 00 </w:t>
            </w:r>
            <w:r w:rsidR="006D1DD2">
              <w:rPr>
                <w:color w:val="806000" w:themeColor="accent4" w:themeShade="80"/>
              </w:rPr>
              <w:t>2</w:t>
            </w:r>
            <w:r w:rsidR="002E4F24" w:rsidRPr="002B13FC">
              <w:rPr>
                <w:color w:val="806000" w:themeColor="accent4" w:themeShade="80"/>
              </w:rPr>
              <w:t>1</w:t>
            </w:r>
          </w:p>
        </w:tc>
        <w:tc>
          <w:tcPr>
            <w:tcW w:w="2410" w:type="dxa"/>
            <w:shd w:val="clear" w:color="auto" w:fill="FBE4D5" w:themeFill="accent2" w:themeFillTint="33"/>
          </w:tcPr>
          <w:p w14:paraId="2CC9423F" w14:textId="3FCDC450" w:rsidR="00194A8D" w:rsidRPr="002B13FC" w:rsidRDefault="000F06F1" w:rsidP="00E209C1">
            <w:pPr>
              <w:rPr>
                <w:color w:val="C45911" w:themeColor="accent2" w:themeShade="BF"/>
              </w:rPr>
            </w:pPr>
            <w:r>
              <w:rPr>
                <w:color w:val="C45911" w:themeColor="accent2" w:themeShade="BF"/>
              </w:rPr>
              <w:t>4</w:t>
            </w:r>
          </w:p>
        </w:tc>
      </w:tr>
      <w:tr w:rsidR="00194A8D" w14:paraId="2AAE70EE" w14:textId="77777777" w:rsidTr="002B13FC">
        <w:trPr>
          <w:jc w:val="center"/>
        </w:trPr>
        <w:tc>
          <w:tcPr>
            <w:tcW w:w="3539" w:type="dxa"/>
            <w:shd w:val="clear" w:color="auto" w:fill="FFF2CC" w:themeFill="accent4" w:themeFillTint="33"/>
          </w:tcPr>
          <w:p w14:paraId="3B506F88" w14:textId="1E9BBB9C" w:rsidR="00194A8D" w:rsidRPr="002B13FC" w:rsidRDefault="00D22D04" w:rsidP="00E209C1">
            <w:pPr>
              <w:rPr>
                <w:color w:val="806000" w:themeColor="accent4" w:themeShade="80"/>
              </w:rPr>
            </w:pPr>
            <w:r w:rsidRPr="002B13FC">
              <w:rPr>
                <w:color w:val="806000" w:themeColor="accent4" w:themeShade="80"/>
              </w:rPr>
              <w:t>28</w:t>
            </w:r>
            <w:r w:rsidR="002E4F24" w:rsidRPr="002B13FC">
              <w:rPr>
                <w:color w:val="806000" w:themeColor="accent4" w:themeShade="80"/>
              </w:rPr>
              <w:t>:</w:t>
            </w:r>
            <w:r w:rsidRPr="002B13FC">
              <w:rPr>
                <w:color w:val="806000" w:themeColor="accent4" w:themeShade="80"/>
              </w:rPr>
              <w:t>8</w:t>
            </w:r>
            <w:r w:rsidR="002E4F24" w:rsidRPr="002B13FC">
              <w:rPr>
                <w:color w:val="806000" w:themeColor="accent4" w:themeShade="80"/>
              </w:rPr>
              <w:t xml:space="preserve"> bits</w:t>
            </w:r>
            <w:r w:rsidR="00CF10BD">
              <w:rPr>
                <w:color w:val="806000" w:themeColor="accent4" w:themeShade="80"/>
              </w:rPr>
              <w:t xml:space="preserve"> (21 bits)</w:t>
            </w:r>
          </w:p>
        </w:tc>
        <w:tc>
          <w:tcPr>
            <w:tcW w:w="2410" w:type="dxa"/>
            <w:shd w:val="clear" w:color="auto" w:fill="FBE4D5" w:themeFill="accent2" w:themeFillTint="33"/>
          </w:tcPr>
          <w:p w14:paraId="17D392AB" w14:textId="7F4638C8" w:rsidR="00194A8D" w:rsidRPr="002B13FC" w:rsidRDefault="002E4F24" w:rsidP="00E209C1">
            <w:pPr>
              <w:rPr>
                <w:color w:val="C45911" w:themeColor="accent2" w:themeShade="BF"/>
              </w:rPr>
            </w:pPr>
            <w:r w:rsidRPr="002B13FC">
              <w:rPr>
                <w:color w:val="C45911" w:themeColor="accent2" w:themeShade="BF"/>
              </w:rPr>
              <w:t>7</w:t>
            </w:r>
            <w:r w:rsidR="00194A8D" w:rsidRPr="002B13FC">
              <w:rPr>
                <w:color w:val="C45911" w:themeColor="accent2" w:themeShade="BF"/>
              </w:rPr>
              <w:t>:0 bits</w:t>
            </w:r>
            <w:r w:rsidR="00CF10BD">
              <w:rPr>
                <w:color w:val="C45911" w:themeColor="accent2" w:themeShade="BF"/>
              </w:rPr>
              <w:t xml:space="preserve"> (8 bits)</w:t>
            </w:r>
          </w:p>
        </w:tc>
      </w:tr>
      <w:tr w:rsidR="002E4F24" w14:paraId="2F714F42" w14:textId="77777777" w:rsidTr="002B13FC">
        <w:trPr>
          <w:jc w:val="center"/>
        </w:trPr>
        <w:tc>
          <w:tcPr>
            <w:tcW w:w="5949" w:type="dxa"/>
            <w:gridSpan w:val="2"/>
            <w:shd w:val="clear" w:color="auto" w:fill="F2F2F2" w:themeFill="background1" w:themeFillShade="F2"/>
          </w:tcPr>
          <w:p w14:paraId="6F33C09E" w14:textId="53544A43" w:rsidR="002E4F24" w:rsidRDefault="002E4F24" w:rsidP="00E209C1">
            <w:pPr>
              <w:rPr>
                <w:lang w:val="en-GB"/>
              </w:rPr>
            </w:pPr>
            <w:r>
              <w:rPr>
                <w:lang w:val="en-GB"/>
              </w:rPr>
              <w:t>It can represent a transmitted “</w:t>
            </w:r>
            <w:r w:rsidR="002B13FC">
              <w:t>AC Current, DC Current</w:t>
            </w:r>
            <w:r>
              <w:rPr>
                <w:lang w:val="en-GB"/>
              </w:rPr>
              <w:t xml:space="preserve">” frame by the inverter with node ID </w:t>
            </w:r>
            <w:r w:rsidR="00F839C4">
              <w:rPr>
                <w:lang w:val="en-GB"/>
              </w:rPr>
              <w:t>34</w:t>
            </w:r>
            <w:r>
              <w:rPr>
                <w:lang w:val="en-GB"/>
              </w:rPr>
              <w:t>.</w:t>
            </w:r>
          </w:p>
        </w:tc>
      </w:tr>
    </w:tbl>
    <w:p w14:paraId="27D38A2D" w14:textId="77777777" w:rsidR="00194A8D" w:rsidRDefault="00194A8D" w:rsidP="00194A8D">
      <w:pPr>
        <w:ind w:left="-11"/>
        <w:rPr>
          <w:lang w:val="en-GB"/>
        </w:rPr>
      </w:pPr>
    </w:p>
    <w:p w14:paraId="361D0438" w14:textId="77777777" w:rsidR="00194A8D" w:rsidRDefault="00194A8D">
      <w:pPr>
        <w:spacing w:line="259" w:lineRule="auto"/>
        <w:jc w:val="left"/>
        <w:rPr>
          <w:lang w:val="en-GB"/>
        </w:rPr>
      </w:pPr>
      <w:r>
        <w:rPr>
          <w:lang w:val="en-GB"/>
        </w:rPr>
        <w:br w:type="page"/>
      </w:r>
    </w:p>
    <w:p w14:paraId="34356AED" w14:textId="3DDB25D1" w:rsidR="00110A16" w:rsidRDefault="00A43986" w:rsidP="00110A16">
      <w:pPr>
        <w:rPr>
          <w:lang w:val="en-GB"/>
        </w:rPr>
      </w:pPr>
      <w:r>
        <w:rPr>
          <w:lang w:val="en-GB"/>
        </w:rPr>
        <w:lastRenderedPageBreak/>
        <w:t>The following tables represents a general CAN bus message with standard and extended formats</w:t>
      </w:r>
      <w:r w:rsidR="00047F0C">
        <w:rPr>
          <w:lang w:val="en-GB"/>
        </w:rPr>
        <w:t>:</w:t>
      </w:r>
    </w:p>
    <w:p w14:paraId="4F94288D" w14:textId="6A2AB27A" w:rsidR="001D6A20" w:rsidRDefault="001D6A20" w:rsidP="001D6A20">
      <w:pPr>
        <w:pStyle w:val="Kpalrs"/>
        <w:keepNext/>
      </w:pPr>
      <w:bookmarkStart w:id="9" w:name="_Toc128389541"/>
      <w:r>
        <w:t xml:space="preserve">Table </w:t>
      </w:r>
      <w:fldSimple w:instr=" SEQ Table \* ARABIC ">
        <w:r w:rsidR="001910E1">
          <w:rPr>
            <w:noProof/>
          </w:rPr>
          <w:t>1</w:t>
        </w:r>
      </w:fldSimple>
      <w:r>
        <w:t xml:space="preserve"> Standard</w:t>
      </w:r>
      <w:r w:rsidRPr="00B37004">
        <w:t xml:space="preserve"> ID example message</w:t>
      </w:r>
      <w:bookmarkEnd w:id="9"/>
    </w:p>
    <w:tbl>
      <w:tblPr>
        <w:tblStyle w:val="Rcsostblzat"/>
        <w:tblW w:w="9156"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30"/>
        <w:gridCol w:w="1531"/>
        <w:gridCol w:w="1177"/>
        <w:gridCol w:w="651"/>
        <w:gridCol w:w="651"/>
        <w:gridCol w:w="651"/>
        <w:gridCol w:w="653"/>
        <w:gridCol w:w="653"/>
        <w:gridCol w:w="653"/>
        <w:gridCol w:w="653"/>
        <w:gridCol w:w="653"/>
      </w:tblGrid>
      <w:tr w:rsidR="00F91FB3" w:rsidRPr="0020330A" w14:paraId="72E63208" w14:textId="77777777" w:rsidTr="001D6A20">
        <w:trPr>
          <w:trHeight w:val="447"/>
        </w:trPr>
        <w:tc>
          <w:tcPr>
            <w:tcW w:w="1230" w:type="dxa"/>
            <w:tcBorders>
              <w:top w:val="single" w:sz="12" w:space="0" w:color="auto"/>
              <w:bottom w:val="single" w:sz="2" w:space="0" w:color="auto"/>
              <w:tl2br w:val="single" w:sz="2" w:space="0" w:color="auto"/>
            </w:tcBorders>
            <w:shd w:val="clear" w:color="auto" w:fill="D9D9D9" w:themeFill="background1" w:themeFillShade="D9"/>
          </w:tcPr>
          <w:p w14:paraId="614C681C" w14:textId="77777777" w:rsidR="00F91FB3" w:rsidRPr="0020330A" w:rsidRDefault="00F91FB3" w:rsidP="007E19F7">
            <w:pPr>
              <w:rPr>
                <w:b/>
                <w:bCs/>
              </w:rPr>
            </w:pPr>
          </w:p>
        </w:tc>
        <w:tc>
          <w:tcPr>
            <w:tcW w:w="2708" w:type="dxa"/>
            <w:gridSpan w:val="2"/>
            <w:shd w:val="clear" w:color="auto" w:fill="D9D9D9" w:themeFill="background1" w:themeFillShade="D9"/>
          </w:tcPr>
          <w:p w14:paraId="4B42E339" w14:textId="77777777" w:rsidR="00F91FB3" w:rsidRPr="0020330A" w:rsidRDefault="00F91FB3" w:rsidP="007E19F7">
            <w:pPr>
              <w:rPr>
                <w:b/>
                <w:bCs/>
              </w:rPr>
            </w:pPr>
            <w:r w:rsidRPr="0020330A">
              <w:rPr>
                <w:b/>
                <w:bCs/>
              </w:rPr>
              <w:t>Message ID</w:t>
            </w:r>
          </w:p>
        </w:tc>
        <w:tc>
          <w:tcPr>
            <w:tcW w:w="5218" w:type="dxa"/>
            <w:gridSpan w:val="8"/>
            <w:shd w:val="clear" w:color="auto" w:fill="D9D9D9" w:themeFill="background1" w:themeFillShade="D9"/>
          </w:tcPr>
          <w:p w14:paraId="6013CE82" w14:textId="77777777" w:rsidR="00F91FB3" w:rsidRPr="0020330A" w:rsidRDefault="00F91FB3" w:rsidP="007E19F7">
            <w:pPr>
              <w:rPr>
                <w:b/>
                <w:bCs/>
              </w:rPr>
            </w:pPr>
            <w:r>
              <w:rPr>
                <w:b/>
                <w:bCs/>
              </w:rPr>
              <w:t>Data bytes</w:t>
            </w:r>
          </w:p>
        </w:tc>
      </w:tr>
      <w:tr w:rsidR="00F91FB3" w:rsidRPr="0071286C" w14:paraId="517A369B" w14:textId="77777777" w:rsidTr="002B13FC">
        <w:trPr>
          <w:trHeight w:val="431"/>
        </w:trPr>
        <w:tc>
          <w:tcPr>
            <w:tcW w:w="1230" w:type="dxa"/>
            <w:tcBorders>
              <w:top w:val="single" w:sz="2" w:space="0" w:color="auto"/>
            </w:tcBorders>
            <w:shd w:val="clear" w:color="auto" w:fill="D9D9D9" w:themeFill="background1" w:themeFillShade="D9"/>
          </w:tcPr>
          <w:p w14:paraId="041A50D3" w14:textId="77777777" w:rsidR="00F91FB3" w:rsidRPr="0020330A" w:rsidRDefault="00F91FB3" w:rsidP="007E19F7">
            <w:pPr>
              <w:rPr>
                <w:b/>
                <w:bCs/>
              </w:rPr>
            </w:pPr>
            <w:r>
              <w:rPr>
                <w:b/>
                <w:bCs/>
              </w:rPr>
              <w:t>Position</w:t>
            </w:r>
          </w:p>
        </w:tc>
        <w:tc>
          <w:tcPr>
            <w:tcW w:w="1531" w:type="dxa"/>
            <w:shd w:val="clear" w:color="auto" w:fill="FFF2CC" w:themeFill="accent4" w:themeFillTint="33"/>
          </w:tcPr>
          <w:p w14:paraId="009B6222" w14:textId="46E8C3D1" w:rsidR="00F91FB3" w:rsidRPr="0027307C" w:rsidRDefault="003714AE" w:rsidP="007E19F7">
            <w:pPr>
              <w:rPr>
                <w:color w:val="806000" w:themeColor="accent4" w:themeShade="80"/>
              </w:rPr>
            </w:pPr>
            <w:r>
              <w:rPr>
                <w:color w:val="806000" w:themeColor="accent4" w:themeShade="80"/>
              </w:rPr>
              <w:t>10</w:t>
            </w:r>
            <w:r w:rsidR="00F91FB3">
              <w:rPr>
                <w:color w:val="806000" w:themeColor="accent4" w:themeShade="80"/>
              </w:rPr>
              <w:t>:</w:t>
            </w:r>
            <w:r>
              <w:rPr>
                <w:color w:val="806000" w:themeColor="accent4" w:themeShade="80"/>
              </w:rPr>
              <w:t>5</w:t>
            </w:r>
            <w:r w:rsidR="00F91FB3">
              <w:rPr>
                <w:color w:val="806000" w:themeColor="accent4" w:themeShade="80"/>
              </w:rPr>
              <w:t xml:space="preserve"> bits</w:t>
            </w:r>
          </w:p>
        </w:tc>
        <w:tc>
          <w:tcPr>
            <w:tcW w:w="1177" w:type="dxa"/>
            <w:shd w:val="clear" w:color="auto" w:fill="FBE4D5" w:themeFill="accent2" w:themeFillTint="33"/>
          </w:tcPr>
          <w:p w14:paraId="64105DA9" w14:textId="1871A202" w:rsidR="00F91FB3" w:rsidRPr="0071286C" w:rsidRDefault="003714AE" w:rsidP="007E19F7">
            <w:pPr>
              <w:rPr>
                <w:color w:val="C45911" w:themeColor="accent2" w:themeShade="BF"/>
              </w:rPr>
            </w:pPr>
            <w:r>
              <w:rPr>
                <w:color w:val="C45911" w:themeColor="accent2" w:themeShade="BF"/>
              </w:rPr>
              <w:t>4</w:t>
            </w:r>
            <w:r w:rsidR="00F91FB3">
              <w:rPr>
                <w:color w:val="C45911" w:themeColor="accent2" w:themeShade="BF"/>
              </w:rPr>
              <w:t>:0 bits</w:t>
            </w:r>
          </w:p>
        </w:tc>
        <w:tc>
          <w:tcPr>
            <w:tcW w:w="651" w:type="dxa"/>
            <w:shd w:val="clear" w:color="auto" w:fill="E2EFD9" w:themeFill="accent6" w:themeFillTint="33"/>
          </w:tcPr>
          <w:p w14:paraId="62E5F5C9" w14:textId="77777777" w:rsidR="00F91FB3" w:rsidRPr="0071286C" w:rsidRDefault="00F91FB3" w:rsidP="007E19F7">
            <w:pPr>
              <w:rPr>
                <w:color w:val="538135" w:themeColor="accent6" w:themeShade="BF"/>
              </w:rPr>
            </w:pPr>
            <w:r>
              <w:rPr>
                <w:color w:val="538135" w:themeColor="accent6" w:themeShade="BF"/>
              </w:rPr>
              <w:t>0</w:t>
            </w:r>
          </w:p>
        </w:tc>
        <w:tc>
          <w:tcPr>
            <w:tcW w:w="651" w:type="dxa"/>
            <w:shd w:val="clear" w:color="auto" w:fill="E2EFD9" w:themeFill="accent6" w:themeFillTint="33"/>
          </w:tcPr>
          <w:p w14:paraId="2B12F9B6" w14:textId="77777777" w:rsidR="00F91FB3" w:rsidRPr="0071286C" w:rsidRDefault="00F91FB3" w:rsidP="007E19F7">
            <w:pPr>
              <w:rPr>
                <w:color w:val="538135" w:themeColor="accent6" w:themeShade="BF"/>
              </w:rPr>
            </w:pPr>
            <w:r>
              <w:rPr>
                <w:color w:val="538135" w:themeColor="accent6" w:themeShade="BF"/>
              </w:rPr>
              <w:t>1</w:t>
            </w:r>
          </w:p>
        </w:tc>
        <w:tc>
          <w:tcPr>
            <w:tcW w:w="651" w:type="dxa"/>
            <w:shd w:val="clear" w:color="auto" w:fill="E2EFD9" w:themeFill="accent6" w:themeFillTint="33"/>
          </w:tcPr>
          <w:p w14:paraId="12027EDB" w14:textId="77777777" w:rsidR="00F91FB3" w:rsidRPr="0071286C" w:rsidRDefault="00F91FB3" w:rsidP="007E19F7">
            <w:pPr>
              <w:rPr>
                <w:color w:val="538135" w:themeColor="accent6" w:themeShade="BF"/>
              </w:rPr>
            </w:pPr>
            <w:r>
              <w:rPr>
                <w:color w:val="538135" w:themeColor="accent6" w:themeShade="BF"/>
              </w:rPr>
              <w:t>2</w:t>
            </w:r>
          </w:p>
        </w:tc>
        <w:tc>
          <w:tcPr>
            <w:tcW w:w="653" w:type="dxa"/>
            <w:shd w:val="clear" w:color="auto" w:fill="E2EFD9" w:themeFill="accent6" w:themeFillTint="33"/>
          </w:tcPr>
          <w:p w14:paraId="04C952D5" w14:textId="77777777" w:rsidR="00F91FB3" w:rsidRPr="0071286C" w:rsidRDefault="00F91FB3" w:rsidP="007E19F7">
            <w:pPr>
              <w:rPr>
                <w:color w:val="538135" w:themeColor="accent6" w:themeShade="BF"/>
              </w:rPr>
            </w:pPr>
            <w:r>
              <w:rPr>
                <w:color w:val="538135" w:themeColor="accent6" w:themeShade="BF"/>
              </w:rPr>
              <w:t>3</w:t>
            </w:r>
          </w:p>
        </w:tc>
        <w:tc>
          <w:tcPr>
            <w:tcW w:w="653" w:type="dxa"/>
            <w:shd w:val="clear" w:color="auto" w:fill="E2EFD9" w:themeFill="accent6" w:themeFillTint="33"/>
          </w:tcPr>
          <w:p w14:paraId="3A7B5C7E" w14:textId="77777777" w:rsidR="00F91FB3" w:rsidRPr="0071286C" w:rsidRDefault="00F91FB3" w:rsidP="007E19F7">
            <w:pPr>
              <w:rPr>
                <w:color w:val="538135" w:themeColor="accent6" w:themeShade="BF"/>
              </w:rPr>
            </w:pPr>
            <w:r>
              <w:rPr>
                <w:color w:val="538135" w:themeColor="accent6" w:themeShade="BF"/>
              </w:rPr>
              <w:t>4</w:t>
            </w:r>
          </w:p>
        </w:tc>
        <w:tc>
          <w:tcPr>
            <w:tcW w:w="653" w:type="dxa"/>
            <w:shd w:val="clear" w:color="auto" w:fill="E2EFD9" w:themeFill="accent6" w:themeFillTint="33"/>
          </w:tcPr>
          <w:p w14:paraId="29982092" w14:textId="77777777" w:rsidR="00F91FB3" w:rsidRPr="0071286C" w:rsidRDefault="00F91FB3" w:rsidP="007E19F7">
            <w:pPr>
              <w:rPr>
                <w:color w:val="538135" w:themeColor="accent6" w:themeShade="BF"/>
              </w:rPr>
            </w:pPr>
            <w:r>
              <w:rPr>
                <w:color w:val="538135" w:themeColor="accent6" w:themeShade="BF"/>
              </w:rPr>
              <w:t>5</w:t>
            </w:r>
          </w:p>
        </w:tc>
        <w:tc>
          <w:tcPr>
            <w:tcW w:w="653" w:type="dxa"/>
            <w:shd w:val="clear" w:color="auto" w:fill="E2EFD9" w:themeFill="accent6" w:themeFillTint="33"/>
          </w:tcPr>
          <w:p w14:paraId="4C264FDD" w14:textId="77777777" w:rsidR="00F91FB3" w:rsidRPr="0071286C" w:rsidRDefault="00F91FB3" w:rsidP="007E19F7">
            <w:pPr>
              <w:rPr>
                <w:color w:val="538135" w:themeColor="accent6" w:themeShade="BF"/>
              </w:rPr>
            </w:pPr>
            <w:r>
              <w:rPr>
                <w:color w:val="538135" w:themeColor="accent6" w:themeShade="BF"/>
              </w:rPr>
              <w:t>6</w:t>
            </w:r>
          </w:p>
        </w:tc>
        <w:tc>
          <w:tcPr>
            <w:tcW w:w="653" w:type="dxa"/>
            <w:shd w:val="clear" w:color="auto" w:fill="E2EFD9" w:themeFill="accent6" w:themeFillTint="33"/>
          </w:tcPr>
          <w:p w14:paraId="74D2AE6B" w14:textId="77777777" w:rsidR="00F91FB3" w:rsidRPr="0071286C" w:rsidRDefault="00F91FB3" w:rsidP="007E19F7">
            <w:pPr>
              <w:rPr>
                <w:color w:val="538135" w:themeColor="accent6" w:themeShade="BF"/>
              </w:rPr>
            </w:pPr>
            <w:r>
              <w:rPr>
                <w:color w:val="538135" w:themeColor="accent6" w:themeShade="BF"/>
              </w:rPr>
              <w:t>7</w:t>
            </w:r>
          </w:p>
        </w:tc>
      </w:tr>
      <w:tr w:rsidR="00F91FB3" w:rsidRPr="0071286C" w14:paraId="4D2D37FE" w14:textId="77777777" w:rsidTr="002B13FC">
        <w:trPr>
          <w:trHeight w:val="878"/>
        </w:trPr>
        <w:tc>
          <w:tcPr>
            <w:tcW w:w="1230" w:type="dxa"/>
            <w:shd w:val="clear" w:color="auto" w:fill="D9D9D9" w:themeFill="background1" w:themeFillShade="D9"/>
          </w:tcPr>
          <w:p w14:paraId="588DBC56" w14:textId="77777777" w:rsidR="00F91FB3" w:rsidRPr="0020330A" w:rsidRDefault="00F91FB3" w:rsidP="007E19F7">
            <w:pPr>
              <w:rPr>
                <w:b/>
                <w:bCs/>
              </w:rPr>
            </w:pPr>
            <w:r w:rsidRPr="0020330A">
              <w:rPr>
                <w:b/>
                <w:bCs/>
              </w:rPr>
              <w:t>Message</w:t>
            </w:r>
          </w:p>
        </w:tc>
        <w:tc>
          <w:tcPr>
            <w:tcW w:w="1531" w:type="dxa"/>
            <w:shd w:val="clear" w:color="auto" w:fill="FFF2CC" w:themeFill="accent4" w:themeFillTint="33"/>
          </w:tcPr>
          <w:p w14:paraId="507F1BE3" w14:textId="339CDBF9" w:rsidR="00F91FB3" w:rsidRPr="0027307C" w:rsidRDefault="00F91FB3" w:rsidP="007E19F7">
            <w:pPr>
              <w:rPr>
                <w:color w:val="806000" w:themeColor="accent4" w:themeShade="80"/>
              </w:rPr>
            </w:pPr>
            <w:r w:rsidRPr="0027307C">
              <w:rPr>
                <w:color w:val="806000" w:themeColor="accent4" w:themeShade="80"/>
              </w:rPr>
              <w:t>0x 00</w:t>
            </w:r>
          </w:p>
        </w:tc>
        <w:tc>
          <w:tcPr>
            <w:tcW w:w="1177" w:type="dxa"/>
            <w:shd w:val="clear" w:color="auto" w:fill="FBE4D5" w:themeFill="accent2" w:themeFillTint="33"/>
          </w:tcPr>
          <w:p w14:paraId="375DBBD7" w14:textId="75EB38DA" w:rsidR="00F91FB3" w:rsidRPr="0071286C" w:rsidRDefault="001910E1" w:rsidP="007E19F7">
            <w:pPr>
              <w:rPr>
                <w:color w:val="C45911" w:themeColor="accent2" w:themeShade="BF"/>
              </w:rPr>
            </w:pPr>
            <w:r>
              <w:rPr>
                <w:color w:val="C45911" w:themeColor="accent2" w:themeShade="BF"/>
              </w:rPr>
              <w:t>4</w:t>
            </w:r>
          </w:p>
        </w:tc>
        <w:tc>
          <w:tcPr>
            <w:tcW w:w="651" w:type="dxa"/>
            <w:shd w:val="clear" w:color="auto" w:fill="E2EFD9" w:themeFill="accent6" w:themeFillTint="33"/>
          </w:tcPr>
          <w:p w14:paraId="21FC01EC" w14:textId="77777777" w:rsidR="00F91FB3" w:rsidRPr="0071286C" w:rsidRDefault="00F91FB3" w:rsidP="007E19F7">
            <w:pPr>
              <w:rPr>
                <w:color w:val="538135" w:themeColor="accent6" w:themeShade="BF"/>
              </w:rPr>
            </w:pPr>
            <w:r>
              <w:rPr>
                <w:color w:val="538135" w:themeColor="accent6" w:themeShade="BF"/>
              </w:rPr>
              <w:t>00</w:t>
            </w:r>
          </w:p>
        </w:tc>
        <w:tc>
          <w:tcPr>
            <w:tcW w:w="651" w:type="dxa"/>
            <w:shd w:val="clear" w:color="auto" w:fill="E2EFD9" w:themeFill="accent6" w:themeFillTint="33"/>
          </w:tcPr>
          <w:p w14:paraId="5BE273E7" w14:textId="77777777" w:rsidR="00F91FB3" w:rsidRPr="0071286C" w:rsidRDefault="00F91FB3" w:rsidP="007E19F7">
            <w:pPr>
              <w:rPr>
                <w:color w:val="538135" w:themeColor="accent6" w:themeShade="BF"/>
              </w:rPr>
            </w:pPr>
            <w:r>
              <w:rPr>
                <w:color w:val="538135" w:themeColor="accent6" w:themeShade="BF"/>
              </w:rPr>
              <w:t>00</w:t>
            </w:r>
          </w:p>
        </w:tc>
        <w:tc>
          <w:tcPr>
            <w:tcW w:w="651" w:type="dxa"/>
            <w:shd w:val="clear" w:color="auto" w:fill="E2EFD9" w:themeFill="accent6" w:themeFillTint="33"/>
          </w:tcPr>
          <w:p w14:paraId="19855577" w14:textId="77777777" w:rsidR="00F91FB3" w:rsidRPr="0071286C" w:rsidRDefault="00F91FB3" w:rsidP="007E19F7">
            <w:pPr>
              <w:rPr>
                <w:color w:val="538135" w:themeColor="accent6" w:themeShade="BF"/>
              </w:rPr>
            </w:pPr>
            <w:r>
              <w:rPr>
                <w:color w:val="538135" w:themeColor="accent6" w:themeShade="BF"/>
              </w:rPr>
              <w:t>24</w:t>
            </w:r>
          </w:p>
        </w:tc>
        <w:tc>
          <w:tcPr>
            <w:tcW w:w="653" w:type="dxa"/>
            <w:shd w:val="clear" w:color="auto" w:fill="E2EFD9" w:themeFill="accent6" w:themeFillTint="33"/>
          </w:tcPr>
          <w:p w14:paraId="2B2C62F7" w14:textId="77777777" w:rsidR="00F91FB3" w:rsidRPr="0071286C" w:rsidRDefault="00F91FB3" w:rsidP="007E19F7">
            <w:pPr>
              <w:rPr>
                <w:color w:val="538135" w:themeColor="accent6" w:themeShade="BF"/>
              </w:rPr>
            </w:pPr>
            <w:r>
              <w:rPr>
                <w:color w:val="538135" w:themeColor="accent6" w:themeShade="BF"/>
              </w:rPr>
              <w:t>5E</w:t>
            </w:r>
          </w:p>
        </w:tc>
        <w:tc>
          <w:tcPr>
            <w:tcW w:w="653" w:type="dxa"/>
            <w:shd w:val="clear" w:color="auto" w:fill="E2EFD9" w:themeFill="accent6" w:themeFillTint="33"/>
          </w:tcPr>
          <w:p w14:paraId="60DD6210" w14:textId="77777777" w:rsidR="00F91FB3" w:rsidRPr="0071286C" w:rsidRDefault="00F91FB3" w:rsidP="007E19F7">
            <w:pPr>
              <w:rPr>
                <w:color w:val="538135" w:themeColor="accent6" w:themeShade="BF"/>
              </w:rPr>
            </w:pPr>
            <w:r>
              <w:rPr>
                <w:color w:val="538135" w:themeColor="accent6" w:themeShade="BF"/>
              </w:rPr>
              <w:t>FF</w:t>
            </w:r>
          </w:p>
        </w:tc>
        <w:tc>
          <w:tcPr>
            <w:tcW w:w="653" w:type="dxa"/>
            <w:shd w:val="clear" w:color="auto" w:fill="E2EFD9" w:themeFill="accent6" w:themeFillTint="33"/>
          </w:tcPr>
          <w:p w14:paraId="2807F2D4" w14:textId="77777777" w:rsidR="00F91FB3" w:rsidRPr="0071286C" w:rsidRDefault="00F91FB3" w:rsidP="007E19F7">
            <w:pPr>
              <w:rPr>
                <w:color w:val="538135" w:themeColor="accent6" w:themeShade="BF"/>
              </w:rPr>
            </w:pPr>
            <w:r>
              <w:rPr>
                <w:color w:val="538135" w:themeColor="accent6" w:themeShade="BF"/>
              </w:rPr>
              <w:t>FF</w:t>
            </w:r>
          </w:p>
        </w:tc>
        <w:tc>
          <w:tcPr>
            <w:tcW w:w="653" w:type="dxa"/>
            <w:shd w:val="clear" w:color="auto" w:fill="E2EFD9" w:themeFill="accent6" w:themeFillTint="33"/>
          </w:tcPr>
          <w:p w14:paraId="53FB81E3" w14:textId="77777777" w:rsidR="00F91FB3" w:rsidRPr="0071286C" w:rsidRDefault="00F91FB3" w:rsidP="007E19F7">
            <w:pPr>
              <w:rPr>
                <w:color w:val="538135" w:themeColor="accent6" w:themeShade="BF"/>
              </w:rPr>
            </w:pPr>
            <w:r>
              <w:rPr>
                <w:color w:val="538135" w:themeColor="accent6" w:themeShade="BF"/>
              </w:rPr>
              <w:t>FF</w:t>
            </w:r>
          </w:p>
        </w:tc>
        <w:tc>
          <w:tcPr>
            <w:tcW w:w="653" w:type="dxa"/>
            <w:shd w:val="clear" w:color="auto" w:fill="E2EFD9" w:themeFill="accent6" w:themeFillTint="33"/>
          </w:tcPr>
          <w:p w14:paraId="72B2B741" w14:textId="77777777" w:rsidR="00F91FB3" w:rsidRPr="0071286C" w:rsidRDefault="00F91FB3" w:rsidP="007E19F7">
            <w:pPr>
              <w:rPr>
                <w:color w:val="538135" w:themeColor="accent6" w:themeShade="BF"/>
              </w:rPr>
            </w:pPr>
            <w:r>
              <w:rPr>
                <w:color w:val="538135" w:themeColor="accent6" w:themeShade="BF"/>
              </w:rPr>
              <w:t>FF</w:t>
            </w:r>
          </w:p>
        </w:tc>
      </w:tr>
      <w:tr w:rsidR="00F91FB3" w:rsidRPr="0071286C" w14:paraId="4B01E765" w14:textId="77777777" w:rsidTr="002B13FC">
        <w:trPr>
          <w:trHeight w:val="649"/>
        </w:trPr>
        <w:tc>
          <w:tcPr>
            <w:tcW w:w="1230" w:type="dxa"/>
            <w:shd w:val="clear" w:color="auto" w:fill="D9D9D9" w:themeFill="background1" w:themeFillShade="D9"/>
          </w:tcPr>
          <w:p w14:paraId="5AC9DD05" w14:textId="77777777" w:rsidR="00F91FB3" w:rsidRPr="0020330A" w:rsidRDefault="00F91FB3" w:rsidP="007E19F7">
            <w:pPr>
              <w:rPr>
                <w:b/>
                <w:bCs/>
              </w:rPr>
            </w:pPr>
            <w:r>
              <w:rPr>
                <w:b/>
                <w:bCs/>
              </w:rPr>
              <w:t>Desc.</w:t>
            </w:r>
          </w:p>
        </w:tc>
        <w:tc>
          <w:tcPr>
            <w:tcW w:w="1531" w:type="dxa"/>
            <w:shd w:val="clear" w:color="auto" w:fill="FFF2CC" w:themeFill="accent4" w:themeFillTint="33"/>
          </w:tcPr>
          <w:p w14:paraId="0D30E92D" w14:textId="77777777" w:rsidR="00F91FB3" w:rsidRPr="0027307C" w:rsidRDefault="00F91FB3" w:rsidP="007E19F7">
            <w:pPr>
              <w:rPr>
                <w:color w:val="806000" w:themeColor="accent4" w:themeShade="80"/>
              </w:rPr>
            </w:pPr>
            <w:r>
              <w:rPr>
                <w:color w:val="806000" w:themeColor="accent4" w:themeShade="80"/>
              </w:rPr>
              <w:t>Packet ID</w:t>
            </w:r>
          </w:p>
        </w:tc>
        <w:tc>
          <w:tcPr>
            <w:tcW w:w="1177" w:type="dxa"/>
            <w:shd w:val="clear" w:color="auto" w:fill="FBE4D5" w:themeFill="accent2" w:themeFillTint="33"/>
          </w:tcPr>
          <w:p w14:paraId="286E2D74" w14:textId="77777777" w:rsidR="00F91FB3" w:rsidRPr="0071286C" w:rsidRDefault="00F91FB3" w:rsidP="007E19F7">
            <w:pPr>
              <w:rPr>
                <w:color w:val="C45911" w:themeColor="accent2" w:themeShade="BF"/>
              </w:rPr>
            </w:pPr>
            <w:r w:rsidRPr="0071286C">
              <w:rPr>
                <w:color w:val="C45911" w:themeColor="accent2" w:themeShade="BF"/>
              </w:rPr>
              <w:t>Node ID</w:t>
            </w:r>
          </w:p>
        </w:tc>
        <w:tc>
          <w:tcPr>
            <w:tcW w:w="2606" w:type="dxa"/>
            <w:gridSpan w:val="4"/>
            <w:shd w:val="clear" w:color="auto" w:fill="E2EFD9" w:themeFill="accent6" w:themeFillTint="33"/>
          </w:tcPr>
          <w:p w14:paraId="25D28745" w14:textId="77777777" w:rsidR="00F91FB3" w:rsidRDefault="00F91FB3" w:rsidP="007E19F7">
            <w:pPr>
              <w:tabs>
                <w:tab w:val="center" w:pos="2164"/>
              </w:tabs>
              <w:rPr>
                <w:color w:val="538135" w:themeColor="accent6" w:themeShade="BF"/>
              </w:rPr>
            </w:pPr>
            <w:r>
              <w:rPr>
                <w:color w:val="538135" w:themeColor="accent6" w:themeShade="BF"/>
              </w:rPr>
              <w:t>ERPM bytes [3:0]</w:t>
            </w:r>
          </w:p>
          <w:p w14:paraId="189C2A86" w14:textId="77777777" w:rsidR="00F91FB3" w:rsidRDefault="00F91FB3" w:rsidP="007E19F7">
            <w:pPr>
              <w:tabs>
                <w:tab w:val="center" w:pos="2164"/>
              </w:tabs>
              <w:rPr>
                <w:color w:val="538135" w:themeColor="accent6" w:themeShade="BF"/>
              </w:rPr>
            </w:pPr>
            <w:r>
              <w:rPr>
                <w:color w:val="538135" w:themeColor="accent6" w:themeShade="BF"/>
              </w:rPr>
              <w:t>MSB:LSB (9310d)</w:t>
            </w:r>
          </w:p>
        </w:tc>
        <w:tc>
          <w:tcPr>
            <w:tcW w:w="2612" w:type="dxa"/>
            <w:gridSpan w:val="4"/>
            <w:shd w:val="clear" w:color="auto" w:fill="E2EFD9" w:themeFill="accent6" w:themeFillTint="33"/>
          </w:tcPr>
          <w:p w14:paraId="3A1822F5" w14:textId="77777777" w:rsidR="00F91FB3" w:rsidRDefault="00F91FB3" w:rsidP="007E19F7">
            <w:pPr>
              <w:tabs>
                <w:tab w:val="center" w:pos="2164"/>
              </w:tabs>
              <w:rPr>
                <w:color w:val="538135" w:themeColor="accent6" w:themeShade="BF"/>
              </w:rPr>
            </w:pPr>
            <w:r>
              <w:rPr>
                <w:color w:val="538135" w:themeColor="accent6" w:themeShade="BF"/>
              </w:rPr>
              <w:t>Not used, filled with FF</w:t>
            </w:r>
          </w:p>
        </w:tc>
      </w:tr>
    </w:tbl>
    <w:p w14:paraId="41661F1D" w14:textId="2E8F7C3A" w:rsidR="00F91FB3" w:rsidRDefault="00F91FB3" w:rsidP="00110A16">
      <w:pPr>
        <w:rPr>
          <w:lang w:val="en-GB"/>
        </w:rPr>
      </w:pPr>
    </w:p>
    <w:p w14:paraId="668E2311" w14:textId="38064D91" w:rsidR="008A541C" w:rsidRDefault="008A541C" w:rsidP="008A541C">
      <w:pPr>
        <w:pBdr>
          <w:left w:val="single" w:sz="18" w:space="4" w:color="FF0000"/>
        </w:pBdr>
        <w:spacing w:after="0"/>
        <w:ind w:left="142"/>
        <w:rPr>
          <w:lang w:val="en-GB"/>
        </w:rPr>
      </w:pPr>
      <w:r>
        <w:rPr>
          <w:lang w:val="en-GB"/>
        </w:rPr>
        <w:t>In case of standard ID you must shift the CAN ID by 5 to get the packet id</w:t>
      </w:r>
      <w:r w:rsidR="006C657F">
        <w:rPr>
          <w:lang w:val="en-GB"/>
        </w:rPr>
        <w:t>:</w:t>
      </w:r>
    </w:p>
    <w:p w14:paraId="519D8FCA" w14:textId="7395011A" w:rsidR="008A541C" w:rsidRDefault="008A541C" w:rsidP="008A541C">
      <w:pPr>
        <w:pBdr>
          <w:left w:val="single" w:sz="18" w:space="4" w:color="FF0000"/>
        </w:pBdr>
        <w:spacing w:after="0"/>
        <w:ind w:left="142" w:firstLine="425"/>
        <w:rPr>
          <w:lang w:val="en-GB"/>
        </w:rPr>
      </w:pPr>
      <w:r>
        <w:rPr>
          <w:lang w:val="en-GB"/>
        </w:rPr>
        <w:t>Packet ID = (CANID &gt;&gt; 5)</w:t>
      </w:r>
    </w:p>
    <w:p w14:paraId="36583C5B" w14:textId="2E73FE23" w:rsidR="008A541C" w:rsidRDefault="008A541C" w:rsidP="008A541C">
      <w:pPr>
        <w:pBdr>
          <w:left w:val="single" w:sz="18" w:space="4" w:color="FF0000"/>
        </w:pBdr>
        <w:spacing w:after="0"/>
        <w:ind w:left="142"/>
        <w:rPr>
          <w:lang w:val="en-GB"/>
        </w:rPr>
      </w:pPr>
      <w:r>
        <w:rPr>
          <w:lang w:val="en-GB"/>
        </w:rPr>
        <w:t>To get the Node ID you must mask it by 0x1F</w:t>
      </w:r>
      <w:r w:rsidR="006C657F">
        <w:rPr>
          <w:lang w:val="en-GB"/>
        </w:rPr>
        <w:t>:</w:t>
      </w:r>
    </w:p>
    <w:p w14:paraId="769FFF22" w14:textId="26786842" w:rsidR="008A541C" w:rsidRDefault="008A541C" w:rsidP="008A541C">
      <w:pPr>
        <w:pBdr>
          <w:left w:val="single" w:sz="18" w:space="4" w:color="FF0000"/>
        </w:pBdr>
        <w:spacing w:after="0"/>
        <w:ind w:left="142" w:firstLine="425"/>
        <w:rPr>
          <w:lang w:val="en-GB"/>
        </w:rPr>
      </w:pPr>
      <w:r>
        <w:rPr>
          <w:lang w:val="en-GB"/>
        </w:rPr>
        <w:t>Node ID = CANID &amp; 0x1F</w:t>
      </w:r>
    </w:p>
    <w:p w14:paraId="7DE4DB94" w14:textId="77777777" w:rsidR="004A4408" w:rsidRPr="00110A16" w:rsidRDefault="004A4408" w:rsidP="00110A16">
      <w:pPr>
        <w:rPr>
          <w:lang w:val="en-GB"/>
        </w:rPr>
      </w:pPr>
    </w:p>
    <w:p w14:paraId="4A76400A" w14:textId="2A9C0354" w:rsidR="00793731" w:rsidRDefault="00793731" w:rsidP="00793731">
      <w:pPr>
        <w:pStyle w:val="Kpalrs"/>
        <w:keepNext/>
      </w:pPr>
      <w:bookmarkStart w:id="10" w:name="_Toc128389542"/>
      <w:r>
        <w:t xml:space="preserve">Table </w:t>
      </w:r>
      <w:fldSimple w:instr=" SEQ Table \* ARABIC ">
        <w:r w:rsidR="001910E1">
          <w:rPr>
            <w:noProof/>
          </w:rPr>
          <w:t>2</w:t>
        </w:r>
      </w:fldSimple>
      <w:r>
        <w:t xml:space="preserve"> Extended ID example message</w:t>
      </w:r>
      <w:bookmarkEnd w:id="10"/>
    </w:p>
    <w:tbl>
      <w:tblPr>
        <w:tblStyle w:val="Rcsostblzat"/>
        <w:tblW w:w="9156"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30"/>
        <w:gridCol w:w="1531"/>
        <w:gridCol w:w="1177"/>
        <w:gridCol w:w="651"/>
        <w:gridCol w:w="651"/>
        <w:gridCol w:w="651"/>
        <w:gridCol w:w="653"/>
        <w:gridCol w:w="653"/>
        <w:gridCol w:w="653"/>
        <w:gridCol w:w="653"/>
        <w:gridCol w:w="653"/>
      </w:tblGrid>
      <w:tr w:rsidR="000C32A7" w:rsidRPr="0020330A" w14:paraId="4F1E174D" w14:textId="7317C88D" w:rsidTr="000C32A7">
        <w:trPr>
          <w:trHeight w:val="447"/>
        </w:trPr>
        <w:tc>
          <w:tcPr>
            <w:tcW w:w="1119" w:type="dxa"/>
            <w:tcBorders>
              <w:top w:val="single" w:sz="12" w:space="0" w:color="auto"/>
              <w:bottom w:val="single" w:sz="2" w:space="0" w:color="auto"/>
              <w:tl2br w:val="single" w:sz="2" w:space="0" w:color="auto"/>
            </w:tcBorders>
            <w:shd w:val="clear" w:color="auto" w:fill="D9D9D9" w:themeFill="background1" w:themeFillShade="D9"/>
          </w:tcPr>
          <w:p w14:paraId="7BF1DAC4" w14:textId="77777777" w:rsidR="00DF7FC4" w:rsidRPr="0020330A" w:rsidRDefault="00DF7FC4" w:rsidP="007E19F7">
            <w:pPr>
              <w:rPr>
                <w:b/>
                <w:bCs/>
              </w:rPr>
            </w:pPr>
          </w:p>
        </w:tc>
        <w:tc>
          <w:tcPr>
            <w:tcW w:w="2757" w:type="dxa"/>
            <w:gridSpan w:val="2"/>
            <w:shd w:val="clear" w:color="auto" w:fill="D9D9D9" w:themeFill="background1" w:themeFillShade="D9"/>
          </w:tcPr>
          <w:p w14:paraId="086283C6" w14:textId="77777777" w:rsidR="00DF7FC4" w:rsidRPr="0020330A" w:rsidRDefault="00DF7FC4" w:rsidP="007E19F7">
            <w:pPr>
              <w:rPr>
                <w:b/>
                <w:bCs/>
              </w:rPr>
            </w:pPr>
            <w:r w:rsidRPr="0020330A">
              <w:rPr>
                <w:b/>
                <w:bCs/>
              </w:rPr>
              <w:t>Message ID</w:t>
            </w:r>
          </w:p>
        </w:tc>
        <w:tc>
          <w:tcPr>
            <w:tcW w:w="5280" w:type="dxa"/>
            <w:gridSpan w:val="8"/>
            <w:shd w:val="clear" w:color="auto" w:fill="D9D9D9" w:themeFill="background1" w:themeFillShade="D9"/>
          </w:tcPr>
          <w:p w14:paraId="7275AD8D" w14:textId="2728F67D" w:rsidR="00DF7FC4" w:rsidRPr="0020330A" w:rsidRDefault="00DF7FC4" w:rsidP="007E19F7">
            <w:pPr>
              <w:rPr>
                <w:b/>
                <w:bCs/>
              </w:rPr>
            </w:pPr>
            <w:r>
              <w:rPr>
                <w:b/>
                <w:bCs/>
              </w:rPr>
              <w:t>Data bytes</w:t>
            </w:r>
          </w:p>
        </w:tc>
      </w:tr>
      <w:tr w:rsidR="00E17A6A" w:rsidRPr="0071286C" w14:paraId="26D53341" w14:textId="278FDC75" w:rsidTr="002B13FC">
        <w:trPr>
          <w:trHeight w:val="431"/>
        </w:trPr>
        <w:tc>
          <w:tcPr>
            <w:tcW w:w="1119" w:type="dxa"/>
            <w:tcBorders>
              <w:top w:val="single" w:sz="2" w:space="0" w:color="auto"/>
            </w:tcBorders>
            <w:shd w:val="clear" w:color="auto" w:fill="D9D9D9" w:themeFill="background1" w:themeFillShade="D9"/>
          </w:tcPr>
          <w:p w14:paraId="3467DF84" w14:textId="49B8BFAF" w:rsidR="00DF7FC4" w:rsidRPr="0020330A" w:rsidRDefault="00DF7FC4" w:rsidP="007E19F7">
            <w:pPr>
              <w:rPr>
                <w:b/>
                <w:bCs/>
              </w:rPr>
            </w:pPr>
            <w:r>
              <w:rPr>
                <w:b/>
                <w:bCs/>
              </w:rPr>
              <w:t>Position</w:t>
            </w:r>
          </w:p>
        </w:tc>
        <w:tc>
          <w:tcPr>
            <w:tcW w:w="1560" w:type="dxa"/>
            <w:shd w:val="clear" w:color="auto" w:fill="FFF2CC" w:themeFill="accent4" w:themeFillTint="33"/>
          </w:tcPr>
          <w:p w14:paraId="0FF6A1B9" w14:textId="3426B5E3" w:rsidR="00DF7FC4" w:rsidRPr="0027307C" w:rsidRDefault="00DF7FC4" w:rsidP="007E19F7">
            <w:pPr>
              <w:rPr>
                <w:color w:val="806000" w:themeColor="accent4" w:themeShade="80"/>
              </w:rPr>
            </w:pPr>
            <w:r>
              <w:rPr>
                <w:color w:val="806000" w:themeColor="accent4" w:themeShade="80"/>
              </w:rPr>
              <w:t>28:8 bits</w:t>
            </w:r>
          </w:p>
        </w:tc>
        <w:tc>
          <w:tcPr>
            <w:tcW w:w="1197" w:type="dxa"/>
            <w:shd w:val="clear" w:color="auto" w:fill="FBE4D5" w:themeFill="accent2" w:themeFillTint="33"/>
          </w:tcPr>
          <w:p w14:paraId="03A6F6B9" w14:textId="35BF267E" w:rsidR="00DF7FC4" w:rsidRPr="0071286C" w:rsidRDefault="00DF7FC4" w:rsidP="007E19F7">
            <w:pPr>
              <w:rPr>
                <w:color w:val="C45911" w:themeColor="accent2" w:themeShade="BF"/>
              </w:rPr>
            </w:pPr>
            <w:r>
              <w:rPr>
                <w:color w:val="C45911" w:themeColor="accent2" w:themeShade="BF"/>
              </w:rPr>
              <w:t>7:0 bits</w:t>
            </w:r>
          </w:p>
        </w:tc>
        <w:tc>
          <w:tcPr>
            <w:tcW w:w="660" w:type="dxa"/>
            <w:shd w:val="clear" w:color="auto" w:fill="E2EFD9" w:themeFill="accent6" w:themeFillTint="33"/>
          </w:tcPr>
          <w:p w14:paraId="3753D9BF" w14:textId="4A5FB54E" w:rsidR="00DF7FC4" w:rsidRPr="0071286C" w:rsidRDefault="00DF7FC4" w:rsidP="007E19F7">
            <w:pPr>
              <w:rPr>
                <w:color w:val="538135" w:themeColor="accent6" w:themeShade="BF"/>
              </w:rPr>
            </w:pPr>
            <w:r>
              <w:rPr>
                <w:color w:val="538135" w:themeColor="accent6" w:themeShade="BF"/>
              </w:rPr>
              <w:t>0</w:t>
            </w:r>
          </w:p>
        </w:tc>
        <w:tc>
          <w:tcPr>
            <w:tcW w:w="660" w:type="dxa"/>
            <w:shd w:val="clear" w:color="auto" w:fill="E2EFD9" w:themeFill="accent6" w:themeFillTint="33"/>
          </w:tcPr>
          <w:p w14:paraId="3FEC7173" w14:textId="321FD96C" w:rsidR="00DF7FC4" w:rsidRPr="0071286C" w:rsidRDefault="00DF7FC4" w:rsidP="007E19F7">
            <w:pPr>
              <w:rPr>
                <w:color w:val="538135" w:themeColor="accent6" w:themeShade="BF"/>
              </w:rPr>
            </w:pPr>
            <w:r>
              <w:rPr>
                <w:color w:val="538135" w:themeColor="accent6" w:themeShade="BF"/>
              </w:rPr>
              <w:t>1</w:t>
            </w:r>
          </w:p>
        </w:tc>
        <w:tc>
          <w:tcPr>
            <w:tcW w:w="660" w:type="dxa"/>
            <w:shd w:val="clear" w:color="auto" w:fill="E2EFD9" w:themeFill="accent6" w:themeFillTint="33"/>
          </w:tcPr>
          <w:p w14:paraId="3FF8AEDE" w14:textId="0AE4DFF3" w:rsidR="00DF7FC4" w:rsidRPr="0071286C" w:rsidRDefault="00DF7FC4" w:rsidP="007E19F7">
            <w:pPr>
              <w:rPr>
                <w:color w:val="538135" w:themeColor="accent6" w:themeShade="BF"/>
              </w:rPr>
            </w:pPr>
            <w:r>
              <w:rPr>
                <w:color w:val="538135" w:themeColor="accent6" w:themeShade="BF"/>
              </w:rPr>
              <w:t>2</w:t>
            </w:r>
          </w:p>
        </w:tc>
        <w:tc>
          <w:tcPr>
            <w:tcW w:w="660" w:type="dxa"/>
            <w:shd w:val="clear" w:color="auto" w:fill="E2EFD9" w:themeFill="accent6" w:themeFillTint="33"/>
          </w:tcPr>
          <w:p w14:paraId="0A05A98B" w14:textId="09702D58" w:rsidR="00DF7FC4" w:rsidRPr="0071286C" w:rsidRDefault="00DF7FC4" w:rsidP="007E19F7">
            <w:pPr>
              <w:rPr>
                <w:color w:val="538135" w:themeColor="accent6" w:themeShade="BF"/>
              </w:rPr>
            </w:pPr>
            <w:r>
              <w:rPr>
                <w:color w:val="538135" w:themeColor="accent6" w:themeShade="BF"/>
              </w:rPr>
              <w:t>3</w:t>
            </w:r>
          </w:p>
        </w:tc>
        <w:tc>
          <w:tcPr>
            <w:tcW w:w="660" w:type="dxa"/>
            <w:shd w:val="clear" w:color="auto" w:fill="E2EFD9" w:themeFill="accent6" w:themeFillTint="33"/>
          </w:tcPr>
          <w:p w14:paraId="438D8418" w14:textId="2F88480F" w:rsidR="00DF7FC4" w:rsidRPr="0071286C" w:rsidRDefault="00DF7FC4" w:rsidP="007E19F7">
            <w:pPr>
              <w:rPr>
                <w:color w:val="538135" w:themeColor="accent6" w:themeShade="BF"/>
              </w:rPr>
            </w:pPr>
            <w:r>
              <w:rPr>
                <w:color w:val="538135" w:themeColor="accent6" w:themeShade="BF"/>
              </w:rPr>
              <w:t>4</w:t>
            </w:r>
          </w:p>
        </w:tc>
        <w:tc>
          <w:tcPr>
            <w:tcW w:w="660" w:type="dxa"/>
            <w:shd w:val="clear" w:color="auto" w:fill="E2EFD9" w:themeFill="accent6" w:themeFillTint="33"/>
          </w:tcPr>
          <w:p w14:paraId="59B895EF" w14:textId="1A413F0B" w:rsidR="00DF7FC4" w:rsidRPr="0071286C" w:rsidRDefault="00DF7FC4" w:rsidP="007E19F7">
            <w:pPr>
              <w:rPr>
                <w:color w:val="538135" w:themeColor="accent6" w:themeShade="BF"/>
              </w:rPr>
            </w:pPr>
            <w:r>
              <w:rPr>
                <w:color w:val="538135" w:themeColor="accent6" w:themeShade="BF"/>
              </w:rPr>
              <w:t>5</w:t>
            </w:r>
          </w:p>
        </w:tc>
        <w:tc>
          <w:tcPr>
            <w:tcW w:w="660" w:type="dxa"/>
            <w:shd w:val="clear" w:color="auto" w:fill="E2EFD9" w:themeFill="accent6" w:themeFillTint="33"/>
          </w:tcPr>
          <w:p w14:paraId="2C514D01" w14:textId="541C496F" w:rsidR="00DF7FC4" w:rsidRPr="0071286C" w:rsidRDefault="00DF7FC4" w:rsidP="007E19F7">
            <w:pPr>
              <w:rPr>
                <w:color w:val="538135" w:themeColor="accent6" w:themeShade="BF"/>
              </w:rPr>
            </w:pPr>
            <w:r>
              <w:rPr>
                <w:color w:val="538135" w:themeColor="accent6" w:themeShade="BF"/>
              </w:rPr>
              <w:t>6</w:t>
            </w:r>
          </w:p>
        </w:tc>
        <w:tc>
          <w:tcPr>
            <w:tcW w:w="660" w:type="dxa"/>
            <w:shd w:val="clear" w:color="auto" w:fill="E2EFD9" w:themeFill="accent6" w:themeFillTint="33"/>
          </w:tcPr>
          <w:p w14:paraId="55092D13" w14:textId="384203D7" w:rsidR="00DF7FC4" w:rsidRPr="0071286C" w:rsidRDefault="00DF7FC4" w:rsidP="007E19F7">
            <w:pPr>
              <w:rPr>
                <w:color w:val="538135" w:themeColor="accent6" w:themeShade="BF"/>
              </w:rPr>
            </w:pPr>
            <w:r>
              <w:rPr>
                <w:color w:val="538135" w:themeColor="accent6" w:themeShade="BF"/>
              </w:rPr>
              <w:t>7</w:t>
            </w:r>
          </w:p>
        </w:tc>
      </w:tr>
      <w:tr w:rsidR="00E17A6A" w:rsidRPr="0071286C" w14:paraId="6ED50316" w14:textId="5C13110F" w:rsidTr="002B13FC">
        <w:trPr>
          <w:trHeight w:val="878"/>
        </w:trPr>
        <w:tc>
          <w:tcPr>
            <w:tcW w:w="1119" w:type="dxa"/>
            <w:shd w:val="clear" w:color="auto" w:fill="D9D9D9" w:themeFill="background1" w:themeFillShade="D9"/>
          </w:tcPr>
          <w:p w14:paraId="5070B79E" w14:textId="77777777" w:rsidR="00DF7FC4" w:rsidRPr="0020330A" w:rsidRDefault="00DF7FC4" w:rsidP="007E19F7">
            <w:pPr>
              <w:rPr>
                <w:b/>
                <w:bCs/>
              </w:rPr>
            </w:pPr>
            <w:r w:rsidRPr="0020330A">
              <w:rPr>
                <w:b/>
                <w:bCs/>
              </w:rPr>
              <w:t>Message</w:t>
            </w:r>
          </w:p>
        </w:tc>
        <w:tc>
          <w:tcPr>
            <w:tcW w:w="1560" w:type="dxa"/>
            <w:shd w:val="clear" w:color="auto" w:fill="FFF2CC" w:themeFill="accent4" w:themeFillTint="33"/>
          </w:tcPr>
          <w:p w14:paraId="0F410FA7" w14:textId="77777777" w:rsidR="00DF7FC4" w:rsidRPr="0027307C" w:rsidRDefault="00DF7FC4" w:rsidP="007E19F7">
            <w:pPr>
              <w:rPr>
                <w:color w:val="806000" w:themeColor="accent4" w:themeShade="80"/>
              </w:rPr>
            </w:pPr>
            <w:r w:rsidRPr="0027307C">
              <w:rPr>
                <w:color w:val="806000" w:themeColor="accent4" w:themeShade="80"/>
              </w:rPr>
              <w:t xml:space="preserve">0x 00 00 00 </w:t>
            </w:r>
          </w:p>
        </w:tc>
        <w:tc>
          <w:tcPr>
            <w:tcW w:w="1197" w:type="dxa"/>
            <w:shd w:val="clear" w:color="auto" w:fill="FBE4D5" w:themeFill="accent2" w:themeFillTint="33"/>
          </w:tcPr>
          <w:p w14:paraId="4E0238AF" w14:textId="5F08AAF0" w:rsidR="00DF7FC4" w:rsidRPr="0071286C" w:rsidRDefault="000F06F1" w:rsidP="007E19F7">
            <w:pPr>
              <w:rPr>
                <w:color w:val="C45911" w:themeColor="accent2" w:themeShade="BF"/>
              </w:rPr>
            </w:pPr>
            <w:r>
              <w:rPr>
                <w:color w:val="C45911" w:themeColor="accent2" w:themeShade="BF"/>
              </w:rPr>
              <w:t>4</w:t>
            </w:r>
          </w:p>
        </w:tc>
        <w:tc>
          <w:tcPr>
            <w:tcW w:w="660" w:type="dxa"/>
            <w:shd w:val="clear" w:color="auto" w:fill="E2EFD9" w:themeFill="accent6" w:themeFillTint="33"/>
          </w:tcPr>
          <w:p w14:paraId="46456232" w14:textId="4E025607" w:rsidR="00DF7FC4" w:rsidRPr="0071286C" w:rsidRDefault="00DF7FC4" w:rsidP="007E19F7">
            <w:pPr>
              <w:rPr>
                <w:color w:val="538135" w:themeColor="accent6" w:themeShade="BF"/>
              </w:rPr>
            </w:pPr>
            <w:r>
              <w:rPr>
                <w:color w:val="538135" w:themeColor="accent6" w:themeShade="BF"/>
              </w:rPr>
              <w:t>00</w:t>
            </w:r>
          </w:p>
        </w:tc>
        <w:tc>
          <w:tcPr>
            <w:tcW w:w="660" w:type="dxa"/>
            <w:shd w:val="clear" w:color="auto" w:fill="E2EFD9" w:themeFill="accent6" w:themeFillTint="33"/>
          </w:tcPr>
          <w:p w14:paraId="78003E92" w14:textId="244BE202" w:rsidR="00DF7FC4" w:rsidRPr="0071286C" w:rsidRDefault="00DF7FC4" w:rsidP="007E19F7">
            <w:pPr>
              <w:rPr>
                <w:color w:val="538135" w:themeColor="accent6" w:themeShade="BF"/>
              </w:rPr>
            </w:pPr>
            <w:r>
              <w:rPr>
                <w:color w:val="538135" w:themeColor="accent6" w:themeShade="BF"/>
              </w:rPr>
              <w:t>00</w:t>
            </w:r>
          </w:p>
        </w:tc>
        <w:tc>
          <w:tcPr>
            <w:tcW w:w="660" w:type="dxa"/>
            <w:shd w:val="clear" w:color="auto" w:fill="E2EFD9" w:themeFill="accent6" w:themeFillTint="33"/>
          </w:tcPr>
          <w:p w14:paraId="78390F02" w14:textId="00222FBB" w:rsidR="00DF7FC4" w:rsidRPr="0071286C" w:rsidRDefault="00DF7FC4" w:rsidP="007E19F7">
            <w:pPr>
              <w:rPr>
                <w:color w:val="538135" w:themeColor="accent6" w:themeShade="BF"/>
              </w:rPr>
            </w:pPr>
            <w:r>
              <w:rPr>
                <w:color w:val="538135" w:themeColor="accent6" w:themeShade="BF"/>
              </w:rPr>
              <w:t>24</w:t>
            </w:r>
          </w:p>
        </w:tc>
        <w:tc>
          <w:tcPr>
            <w:tcW w:w="660" w:type="dxa"/>
            <w:shd w:val="clear" w:color="auto" w:fill="E2EFD9" w:themeFill="accent6" w:themeFillTint="33"/>
          </w:tcPr>
          <w:p w14:paraId="15BD45D2" w14:textId="6CA58CCA" w:rsidR="00DF7FC4" w:rsidRPr="0071286C" w:rsidRDefault="00DF7FC4" w:rsidP="007E19F7">
            <w:pPr>
              <w:rPr>
                <w:color w:val="538135" w:themeColor="accent6" w:themeShade="BF"/>
              </w:rPr>
            </w:pPr>
            <w:r>
              <w:rPr>
                <w:color w:val="538135" w:themeColor="accent6" w:themeShade="BF"/>
              </w:rPr>
              <w:t>5E</w:t>
            </w:r>
          </w:p>
        </w:tc>
        <w:tc>
          <w:tcPr>
            <w:tcW w:w="660" w:type="dxa"/>
            <w:shd w:val="clear" w:color="auto" w:fill="E2EFD9" w:themeFill="accent6" w:themeFillTint="33"/>
          </w:tcPr>
          <w:p w14:paraId="63B1D56F" w14:textId="1C647BD4" w:rsidR="00DF7FC4" w:rsidRPr="0071286C" w:rsidRDefault="00E17A6A" w:rsidP="007E19F7">
            <w:pPr>
              <w:rPr>
                <w:color w:val="538135" w:themeColor="accent6" w:themeShade="BF"/>
              </w:rPr>
            </w:pPr>
            <w:r>
              <w:rPr>
                <w:color w:val="538135" w:themeColor="accent6" w:themeShade="BF"/>
              </w:rPr>
              <w:t>FF</w:t>
            </w:r>
          </w:p>
        </w:tc>
        <w:tc>
          <w:tcPr>
            <w:tcW w:w="660" w:type="dxa"/>
            <w:shd w:val="clear" w:color="auto" w:fill="E2EFD9" w:themeFill="accent6" w:themeFillTint="33"/>
          </w:tcPr>
          <w:p w14:paraId="170115D0" w14:textId="4F15E881" w:rsidR="00DF7FC4" w:rsidRPr="0071286C" w:rsidRDefault="00E17A6A" w:rsidP="007E19F7">
            <w:pPr>
              <w:rPr>
                <w:color w:val="538135" w:themeColor="accent6" w:themeShade="BF"/>
              </w:rPr>
            </w:pPr>
            <w:r>
              <w:rPr>
                <w:color w:val="538135" w:themeColor="accent6" w:themeShade="BF"/>
              </w:rPr>
              <w:t>FF</w:t>
            </w:r>
          </w:p>
        </w:tc>
        <w:tc>
          <w:tcPr>
            <w:tcW w:w="660" w:type="dxa"/>
            <w:shd w:val="clear" w:color="auto" w:fill="E2EFD9" w:themeFill="accent6" w:themeFillTint="33"/>
          </w:tcPr>
          <w:p w14:paraId="1DC1BC80" w14:textId="4706D197" w:rsidR="00DF7FC4" w:rsidRPr="0071286C" w:rsidRDefault="00E17A6A" w:rsidP="007E19F7">
            <w:pPr>
              <w:rPr>
                <w:color w:val="538135" w:themeColor="accent6" w:themeShade="BF"/>
              </w:rPr>
            </w:pPr>
            <w:r>
              <w:rPr>
                <w:color w:val="538135" w:themeColor="accent6" w:themeShade="BF"/>
              </w:rPr>
              <w:t>FF</w:t>
            </w:r>
          </w:p>
        </w:tc>
        <w:tc>
          <w:tcPr>
            <w:tcW w:w="660" w:type="dxa"/>
            <w:shd w:val="clear" w:color="auto" w:fill="E2EFD9" w:themeFill="accent6" w:themeFillTint="33"/>
          </w:tcPr>
          <w:p w14:paraId="62826083" w14:textId="580CEF8B" w:rsidR="00DF7FC4" w:rsidRPr="0071286C" w:rsidRDefault="00E17A6A" w:rsidP="007E19F7">
            <w:pPr>
              <w:rPr>
                <w:color w:val="538135" w:themeColor="accent6" w:themeShade="BF"/>
              </w:rPr>
            </w:pPr>
            <w:r>
              <w:rPr>
                <w:color w:val="538135" w:themeColor="accent6" w:themeShade="BF"/>
              </w:rPr>
              <w:t>FF</w:t>
            </w:r>
          </w:p>
        </w:tc>
      </w:tr>
      <w:tr w:rsidR="00E17A6A" w:rsidRPr="0071286C" w14:paraId="07D95CE6" w14:textId="3EBD694A" w:rsidTr="002B13FC">
        <w:trPr>
          <w:trHeight w:val="649"/>
        </w:trPr>
        <w:tc>
          <w:tcPr>
            <w:tcW w:w="1119" w:type="dxa"/>
            <w:shd w:val="clear" w:color="auto" w:fill="D9D9D9" w:themeFill="background1" w:themeFillShade="D9"/>
          </w:tcPr>
          <w:p w14:paraId="7CE4448C" w14:textId="4BC4857F" w:rsidR="00360667" w:rsidRPr="0020330A" w:rsidRDefault="00360667" w:rsidP="007E19F7">
            <w:pPr>
              <w:rPr>
                <w:b/>
                <w:bCs/>
              </w:rPr>
            </w:pPr>
            <w:r>
              <w:rPr>
                <w:b/>
                <w:bCs/>
              </w:rPr>
              <w:t>Desc</w:t>
            </w:r>
            <w:r w:rsidR="009856C0">
              <w:rPr>
                <w:b/>
                <w:bCs/>
              </w:rPr>
              <w:t>.</w:t>
            </w:r>
          </w:p>
        </w:tc>
        <w:tc>
          <w:tcPr>
            <w:tcW w:w="1560" w:type="dxa"/>
            <w:shd w:val="clear" w:color="auto" w:fill="FFF2CC" w:themeFill="accent4" w:themeFillTint="33"/>
          </w:tcPr>
          <w:p w14:paraId="5C269BE1" w14:textId="77777777" w:rsidR="00360667" w:rsidRPr="0027307C" w:rsidRDefault="00360667" w:rsidP="007E19F7">
            <w:pPr>
              <w:rPr>
                <w:color w:val="806000" w:themeColor="accent4" w:themeShade="80"/>
              </w:rPr>
            </w:pPr>
            <w:r>
              <w:rPr>
                <w:color w:val="806000" w:themeColor="accent4" w:themeShade="80"/>
              </w:rPr>
              <w:t>Packet ID</w:t>
            </w:r>
          </w:p>
        </w:tc>
        <w:tc>
          <w:tcPr>
            <w:tcW w:w="1197" w:type="dxa"/>
            <w:shd w:val="clear" w:color="auto" w:fill="FBE4D5" w:themeFill="accent2" w:themeFillTint="33"/>
          </w:tcPr>
          <w:p w14:paraId="5036EBAB" w14:textId="77777777" w:rsidR="00360667" w:rsidRPr="0071286C" w:rsidRDefault="00360667" w:rsidP="007E19F7">
            <w:pPr>
              <w:rPr>
                <w:color w:val="C45911" w:themeColor="accent2" w:themeShade="BF"/>
              </w:rPr>
            </w:pPr>
            <w:r w:rsidRPr="0071286C">
              <w:rPr>
                <w:color w:val="C45911" w:themeColor="accent2" w:themeShade="BF"/>
              </w:rPr>
              <w:t>Node ID</w:t>
            </w:r>
          </w:p>
        </w:tc>
        <w:tc>
          <w:tcPr>
            <w:tcW w:w="2640" w:type="dxa"/>
            <w:gridSpan w:val="4"/>
            <w:shd w:val="clear" w:color="auto" w:fill="E2EFD9" w:themeFill="accent6" w:themeFillTint="33"/>
          </w:tcPr>
          <w:p w14:paraId="35B4E27E" w14:textId="77777777" w:rsidR="00360667" w:rsidRDefault="00360667" w:rsidP="007E19F7">
            <w:pPr>
              <w:tabs>
                <w:tab w:val="center" w:pos="2164"/>
              </w:tabs>
              <w:rPr>
                <w:color w:val="538135" w:themeColor="accent6" w:themeShade="BF"/>
              </w:rPr>
            </w:pPr>
            <w:r>
              <w:rPr>
                <w:color w:val="538135" w:themeColor="accent6" w:themeShade="BF"/>
              </w:rPr>
              <w:t>ERPM bytes [3:0]</w:t>
            </w:r>
          </w:p>
          <w:p w14:paraId="4FF34A95" w14:textId="2B3FD679" w:rsidR="00360667" w:rsidRDefault="00360667" w:rsidP="007E19F7">
            <w:pPr>
              <w:tabs>
                <w:tab w:val="center" w:pos="2164"/>
              </w:tabs>
              <w:rPr>
                <w:color w:val="538135" w:themeColor="accent6" w:themeShade="BF"/>
              </w:rPr>
            </w:pPr>
            <w:r>
              <w:rPr>
                <w:color w:val="538135" w:themeColor="accent6" w:themeShade="BF"/>
              </w:rPr>
              <w:t>MSB:LSB (9310</w:t>
            </w:r>
            <w:r w:rsidR="008A7D96">
              <w:rPr>
                <w:color w:val="538135" w:themeColor="accent6" w:themeShade="BF"/>
              </w:rPr>
              <w:t>d</w:t>
            </w:r>
            <w:r>
              <w:rPr>
                <w:color w:val="538135" w:themeColor="accent6" w:themeShade="BF"/>
              </w:rPr>
              <w:t>)</w:t>
            </w:r>
          </w:p>
        </w:tc>
        <w:tc>
          <w:tcPr>
            <w:tcW w:w="2640" w:type="dxa"/>
            <w:gridSpan w:val="4"/>
            <w:shd w:val="clear" w:color="auto" w:fill="E2EFD9" w:themeFill="accent6" w:themeFillTint="33"/>
          </w:tcPr>
          <w:p w14:paraId="037D24B6" w14:textId="11D9102C" w:rsidR="00360667" w:rsidRDefault="00727B71" w:rsidP="007E19F7">
            <w:pPr>
              <w:tabs>
                <w:tab w:val="center" w:pos="2164"/>
              </w:tabs>
              <w:rPr>
                <w:color w:val="538135" w:themeColor="accent6" w:themeShade="BF"/>
              </w:rPr>
            </w:pPr>
            <w:r>
              <w:rPr>
                <w:color w:val="538135" w:themeColor="accent6" w:themeShade="BF"/>
              </w:rPr>
              <w:t>Not used</w:t>
            </w:r>
            <w:r w:rsidR="002345C2">
              <w:rPr>
                <w:color w:val="538135" w:themeColor="accent6" w:themeShade="BF"/>
              </w:rPr>
              <w:t>, filled with FF</w:t>
            </w:r>
          </w:p>
        </w:tc>
      </w:tr>
    </w:tbl>
    <w:p w14:paraId="2B6AFD29" w14:textId="07076278" w:rsidR="00793731" w:rsidRDefault="00793731" w:rsidP="00793731">
      <w:pPr>
        <w:rPr>
          <w:lang w:val="en-GB"/>
        </w:rPr>
      </w:pPr>
    </w:p>
    <w:p w14:paraId="2902DC41" w14:textId="43C8A589" w:rsidR="008A541C" w:rsidRDefault="008A541C" w:rsidP="008A541C">
      <w:pPr>
        <w:pBdr>
          <w:left w:val="single" w:sz="18" w:space="4" w:color="FF0000"/>
        </w:pBdr>
        <w:spacing w:after="0"/>
        <w:ind w:left="142"/>
        <w:rPr>
          <w:lang w:val="en-GB"/>
        </w:rPr>
      </w:pPr>
      <w:r>
        <w:rPr>
          <w:lang w:val="en-GB"/>
        </w:rPr>
        <w:t>In case of extended ID you must shift the CAN ID by 8 to get the packet id</w:t>
      </w:r>
      <w:r w:rsidR="006C657F">
        <w:rPr>
          <w:lang w:val="en-GB"/>
        </w:rPr>
        <w:t>:</w:t>
      </w:r>
    </w:p>
    <w:p w14:paraId="6DC86CF9" w14:textId="28D2CC28" w:rsidR="008A541C" w:rsidRPr="001C617B" w:rsidRDefault="008A541C" w:rsidP="008A541C">
      <w:pPr>
        <w:pBdr>
          <w:left w:val="single" w:sz="18" w:space="4" w:color="FF0000"/>
        </w:pBdr>
        <w:spacing w:after="0"/>
        <w:ind w:left="142" w:firstLine="425"/>
        <w:rPr>
          <w:lang w:val="en-GB"/>
        </w:rPr>
      </w:pPr>
      <w:r w:rsidRPr="001C617B">
        <w:rPr>
          <w:lang w:val="en-GB"/>
        </w:rPr>
        <w:t>Packet ID = (CANID &gt;&gt; 8)</w:t>
      </w:r>
    </w:p>
    <w:p w14:paraId="3D09719C" w14:textId="3B453D22" w:rsidR="008A541C" w:rsidRDefault="008A541C" w:rsidP="008A541C">
      <w:pPr>
        <w:pBdr>
          <w:left w:val="single" w:sz="18" w:space="4" w:color="FF0000"/>
        </w:pBdr>
        <w:spacing w:after="0"/>
        <w:ind w:left="142"/>
        <w:rPr>
          <w:lang w:val="en-GB"/>
        </w:rPr>
      </w:pPr>
      <w:r>
        <w:rPr>
          <w:lang w:val="en-GB"/>
        </w:rPr>
        <w:t>To get the Node ID you must mask it by 0xFF</w:t>
      </w:r>
      <w:r w:rsidR="006C657F">
        <w:rPr>
          <w:lang w:val="en-GB"/>
        </w:rPr>
        <w:t>:</w:t>
      </w:r>
    </w:p>
    <w:p w14:paraId="2E584FE7" w14:textId="5CCD4472" w:rsidR="008A541C" w:rsidRDefault="008A541C" w:rsidP="008A541C">
      <w:pPr>
        <w:pBdr>
          <w:left w:val="single" w:sz="18" w:space="4" w:color="FF0000"/>
        </w:pBdr>
        <w:spacing w:after="0"/>
        <w:ind w:left="142" w:firstLine="425"/>
        <w:rPr>
          <w:lang w:val="en-GB"/>
        </w:rPr>
      </w:pPr>
      <w:r>
        <w:rPr>
          <w:lang w:val="en-GB"/>
        </w:rPr>
        <w:t>Node ID = CANID &amp; 0xFF</w:t>
      </w:r>
    </w:p>
    <w:p w14:paraId="41594672" w14:textId="77777777" w:rsidR="00C33D76" w:rsidRDefault="00C33D76" w:rsidP="00793731">
      <w:pPr>
        <w:rPr>
          <w:lang w:val="en-GB"/>
        </w:rPr>
      </w:pPr>
    </w:p>
    <w:p w14:paraId="7DFEAA9E" w14:textId="6EE18157" w:rsidR="00370C4A" w:rsidRDefault="00370C4A">
      <w:pPr>
        <w:spacing w:line="259" w:lineRule="auto"/>
        <w:jc w:val="left"/>
        <w:rPr>
          <w:lang w:val="en-GB"/>
        </w:rPr>
      </w:pPr>
      <w:r>
        <w:rPr>
          <w:lang w:val="en-GB"/>
        </w:rPr>
        <w:br w:type="page"/>
      </w:r>
    </w:p>
    <w:p w14:paraId="0318F318" w14:textId="2C43D423" w:rsidR="00370C4A" w:rsidRPr="008F53B5" w:rsidRDefault="00370C4A" w:rsidP="00370C4A">
      <w:pPr>
        <w:pStyle w:val="Cmsor1"/>
        <w:ind w:left="709" w:hanging="709"/>
        <w:rPr>
          <w:lang w:val="en-GB"/>
        </w:rPr>
      </w:pPr>
      <w:bookmarkStart w:id="11" w:name="_Toc134688774"/>
      <w:r>
        <w:rPr>
          <w:lang w:val="en-GB"/>
        </w:rPr>
        <w:lastRenderedPageBreak/>
        <w:t>Transmitted data</w:t>
      </w:r>
      <w:r w:rsidR="005733CB">
        <w:rPr>
          <w:lang w:val="en-GB"/>
        </w:rPr>
        <w:t xml:space="preserve"> </w:t>
      </w:r>
      <w:r w:rsidR="003F6AAF">
        <w:rPr>
          <w:lang w:val="en-GB"/>
        </w:rPr>
        <w:t>b</w:t>
      </w:r>
      <w:r w:rsidR="005733CB">
        <w:rPr>
          <w:lang w:val="en-GB"/>
        </w:rPr>
        <w:t>y inverter</w:t>
      </w:r>
      <w:bookmarkEnd w:id="11"/>
    </w:p>
    <w:p w14:paraId="23AF3DD5" w14:textId="2CCEA560" w:rsidR="00370C4A" w:rsidRDefault="00370C4A" w:rsidP="00517A3F">
      <w:pPr>
        <w:rPr>
          <w:lang w:val="en-GB"/>
        </w:rPr>
      </w:pPr>
      <w:r>
        <w:rPr>
          <w:lang w:val="en-GB"/>
        </w:rPr>
        <w:t>In order to enable t</w:t>
      </w:r>
      <w:r w:rsidR="006636DC">
        <w:rPr>
          <w:lang w:val="en-GB"/>
        </w:rPr>
        <w:t>he transmission from the inverter, the following parameters should be enabled in the DTI CAN Tool:</w:t>
      </w:r>
    </w:p>
    <w:p w14:paraId="0EAB1C42" w14:textId="7571D334" w:rsidR="006636DC" w:rsidRPr="006636DC" w:rsidRDefault="006636DC" w:rsidP="007804B3">
      <w:pPr>
        <w:pStyle w:val="Listaszerbekezds"/>
        <w:numPr>
          <w:ilvl w:val="0"/>
          <w:numId w:val="4"/>
        </w:numPr>
        <w:tabs>
          <w:tab w:val="left" w:pos="3402"/>
        </w:tabs>
        <w:rPr>
          <w:lang w:val="en-GB"/>
        </w:rPr>
      </w:pPr>
      <w:r w:rsidRPr="006636DC">
        <w:rPr>
          <w:lang w:val="en-GB"/>
        </w:rPr>
        <w:t>Enable CAN2</w:t>
      </w:r>
      <w:r w:rsidR="009D22D6">
        <w:rPr>
          <w:lang w:val="en-GB"/>
        </w:rPr>
        <w:t>:</w:t>
      </w:r>
      <w:r w:rsidRPr="006636DC">
        <w:rPr>
          <w:lang w:val="en-GB"/>
        </w:rPr>
        <w:t xml:space="preserve"> </w:t>
      </w:r>
      <w:r w:rsidR="007804B3">
        <w:rPr>
          <w:lang w:val="en-GB"/>
        </w:rPr>
        <w:tab/>
      </w:r>
      <w:r w:rsidRPr="009D22D6">
        <w:rPr>
          <w:i/>
          <w:iCs/>
          <w:lang w:val="en-GB"/>
        </w:rPr>
        <w:t>Enabled</w:t>
      </w:r>
    </w:p>
    <w:p w14:paraId="36442A2B" w14:textId="3248E184" w:rsidR="00370C4A" w:rsidRPr="00385199" w:rsidRDefault="006636DC" w:rsidP="007804B3">
      <w:pPr>
        <w:pStyle w:val="Listaszerbekezds"/>
        <w:numPr>
          <w:ilvl w:val="0"/>
          <w:numId w:val="4"/>
        </w:numPr>
        <w:tabs>
          <w:tab w:val="left" w:pos="3402"/>
        </w:tabs>
        <w:rPr>
          <w:lang w:val="en-GB"/>
        </w:rPr>
      </w:pPr>
      <w:r w:rsidRPr="006636DC">
        <w:rPr>
          <w:lang w:val="en-GB"/>
        </w:rPr>
        <w:t>Send CAN</w:t>
      </w:r>
      <w:r w:rsidR="004C2C95">
        <w:rPr>
          <w:lang w:val="en-GB"/>
        </w:rPr>
        <w:t>2</w:t>
      </w:r>
      <w:r w:rsidRPr="006636DC">
        <w:rPr>
          <w:lang w:val="en-GB"/>
        </w:rPr>
        <w:t xml:space="preserve"> Status</w:t>
      </w:r>
      <w:r w:rsidR="009D22D6">
        <w:rPr>
          <w:lang w:val="en-GB"/>
        </w:rPr>
        <w:t>:</w:t>
      </w:r>
      <w:r w:rsidRPr="006636DC">
        <w:rPr>
          <w:lang w:val="en-GB"/>
        </w:rPr>
        <w:t xml:space="preserve"> </w:t>
      </w:r>
      <w:r w:rsidR="007804B3">
        <w:rPr>
          <w:lang w:val="en-GB"/>
        </w:rPr>
        <w:tab/>
      </w:r>
      <w:r w:rsidRPr="009D22D6">
        <w:rPr>
          <w:i/>
          <w:iCs/>
          <w:lang w:val="en-GB"/>
        </w:rPr>
        <w:t>Enabled</w:t>
      </w:r>
    </w:p>
    <w:p w14:paraId="31004A0A" w14:textId="10042E9A" w:rsidR="00385199" w:rsidRPr="00EC7B18" w:rsidRDefault="00385199" w:rsidP="007804B3">
      <w:pPr>
        <w:pStyle w:val="Listaszerbekezds"/>
        <w:numPr>
          <w:ilvl w:val="0"/>
          <w:numId w:val="4"/>
        </w:numPr>
        <w:tabs>
          <w:tab w:val="left" w:pos="3402"/>
        </w:tabs>
        <w:rPr>
          <w:lang w:val="en-GB"/>
        </w:rPr>
      </w:pPr>
      <w:r w:rsidRPr="00385199">
        <w:rPr>
          <w:lang w:val="en-GB"/>
        </w:rPr>
        <w:t>CAN2 map version:</w:t>
      </w:r>
      <w:r>
        <w:rPr>
          <w:i/>
          <w:iCs/>
          <w:lang w:val="en-GB"/>
        </w:rPr>
        <w:tab/>
        <w:t>V24</w:t>
      </w:r>
    </w:p>
    <w:p w14:paraId="0B7C7854" w14:textId="62D4F66E" w:rsidR="00EC7B18" w:rsidRDefault="00EC7B18" w:rsidP="007804B3">
      <w:pPr>
        <w:pStyle w:val="Listaszerbekezds"/>
        <w:numPr>
          <w:ilvl w:val="0"/>
          <w:numId w:val="4"/>
        </w:numPr>
        <w:tabs>
          <w:tab w:val="left" w:pos="3402"/>
        </w:tabs>
        <w:rPr>
          <w:lang w:val="en-GB"/>
        </w:rPr>
      </w:pPr>
      <w:r>
        <w:rPr>
          <w:lang w:val="en-GB"/>
        </w:rPr>
        <w:t>Specify each message broadcasting period</w:t>
      </w:r>
    </w:p>
    <w:p w14:paraId="3F0E95D5" w14:textId="42F3A215" w:rsidR="0085424A" w:rsidRDefault="00AC7204" w:rsidP="0085424A">
      <w:pPr>
        <w:pStyle w:val="Cmsor2"/>
        <w:numPr>
          <w:ilvl w:val="1"/>
          <w:numId w:val="2"/>
        </w:numPr>
        <w:ind w:left="0" w:firstLine="0"/>
        <w:rPr>
          <w:lang w:val="en-GB"/>
        </w:rPr>
      </w:pPr>
      <w:bookmarkStart w:id="12" w:name="_Toc134688775"/>
      <w:r>
        <w:rPr>
          <w:lang w:val="en-GB"/>
        </w:rPr>
        <w:t>Packe</w:t>
      </w:r>
      <w:r w:rsidR="00AF4D20">
        <w:rPr>
          <w:lang w:val="en-GB"/>
        </w:rPr>
        <w:t>t</w:t>
      </w:r>
      <w:r>
        <w:rPr>
          <w:lang w:val="en-GB"/>
        </w:rPr>
        <w:t xml:space="preserve"> IDs</w:t>
      </w:r>
      <w:bookmarkEnd w:id="12"/>
    </w:p>
    <w:p w14:paraId="41F0438B" w14:textId="432ADF85" w:rsidR="00692BE9" w:rsidRPr="007F64A8" w:rsidRDefault="001F43DA" w:rsidP="007F64A8">
      <w:pPr>
        <w:rPr>
          <w:lang w:val="en-GB"/>
        </w:rPr>
      </w:pPr>
      <w:r>
        <w:rPr>
          <w:lang w:val="en-GB"/>
        </w:rPr>
        <w:t xml:space="preserve">Packet IDs are </w:t>
      </w:r>
      <w:r w:rsidR="00A01665">
        <w:rPr>
          <w:lang w:val="en-GB"/>
        </w:rPr>
        <w:t>identifying</w:t>
      </w:r>
      <w:r>
        <w:rPr>
          <w:lang w:val="en-GB"/>
        </w:rPr>
        <w:t xml:space="preserve"> the information content of each message.</w:t>
      </w:r>
      <w:r w:rsidR="00246F00">
        <w:rPr>
          <w:lang w:val="en-GB"/>
        </w:rPr>
        <w:t xml:space="preserve"> </w:t>
      </w:r>
      <w:r w:rsidR="00941628">
        <w:rPr>
          <w:lang w:val="en-GB"/>
        </w:rPr>
        <w:t>In the table below you can find which kind of information available on the CAN bus:</w:t>
      </w:r>
    </w:p>
    <w:p w14:paraId="2BF756EF" w14:textId="7C4128EA" w:rsidR="00EC0FAA" w:rsidRDefault="00EC0FAA" w:rsidP="00EC0FAA">
      <w:pPr>
        <w:pStyle w:val="Kpalrs"/>
        <w:keepNext/>
      </w:pPr>
      <w:bookmarkStart w:id="13" w:name="_Toc128389543"/>
      <w:r>
        <w:t xml:space="preserve">Table </w:t>
      </w:r>
      <w:fldSimple w:instr=" SEQ Table \* ARABIC ">
        <w:r w:rsidR="001910E1">
          <w:rPr>
            <w:noProof/>
          </w:rPr>
          <w:t>3</w:t>
        </w:r>
      </w:fldSimple>
      <w:r>
        <w:t>: Transmitted messages</w:t>
      </w:r>
      <w:bookmarkEnd w:id="13"/>
    </w:p>
    <w:tbl>
      <w:tblPr>
        <w:tblStyle w:val="Rcsostblzat"/>
        <w:tblW w:w="905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3"/>
        <w:gridCol w:w="7654"/>
      </w:tblGrid>
      <w:tr w:rsidR="00BF3DC9" w14:paraId="6B9C6357" w14:textId="77777777" w:rsidTr="00367BBA">
        <w:tc>
          <w:tcPr>
            <w:tcW w:w="1403" w:type="dxa"/>
            <w:shd w:val="clear" w:color="auto" w:fill="BFBFBF" w:themeFill="background1" w:themeFillShade="BF"/>
          </w:tcPr>
          <w:p w14:paraId="3E42967C" w14:textId="2A850325" w:rsidR="00BF3DC9" w:rsidRPr="00755DB3" w:rsidRDefault="00BF3DC9" w:rsidP="00C603B7">
            <w:pPr>
              <w:rPr>
                <w:b/>
                <w:bCs/>
                <w:lang w:val="en-GB"/>
              </w:rPr>
            </w:pPr>
            <w:r w:rsidRPr="00755DB3">
              <w:rPr>
                <w:b/>
                <w:bCs/>
                <w:lang w:val="en-GB"/>
              </w:rPr>
              <w:t>Packet ID</w:t>
            </w:r>
          </w:p>
        </w:tc>
        <w:tc>
          <w:tcPr>
            <w:tcW w:w="7654" w:type="dxa"/>
            <w:shd w:val="clear" w:color="auto" w:fill="BFBFBF" w:themeFill="background1" w:themeFillShade="BF"/>
          </w:tcPr>
          <w:p w14:paraId="1B93D61C" w14:textId="6DBFFD95" w:rsidR="00BF3DC9" w:rsidRPr="00755DB3" w:rsidRDefault="00BF3DC9" w:rsidP="00C603B7">
            <w:pPr>
              <w:rPr>
                <w:b/>
                <w:bCs/>
                <w:lang w:val="en-GB"/>
              </w:rPr>
            </w:pPr>
            <w:r w:rsidRPr="00755DB3">
              <w:rPr>
                <w:b/>
                <w:bCs/>
                <w:lang w:val="en-GB"/>
              </w:rPr>
              <w:t>Message description</w:t>
            </w:r>
          </w:p>
        </w:tc>
      </w:tr>
      <w:tr w:rsidR="00FC3EF0" w14:paraId="661156BA" w14:textId="77777777" w:rsidTr="00367BBA">
        <w:tc>
          <w:tcPr>
            <w:tcW w:w="1403" w:type="dxa"/>
          </w:tcPr>
          <w:p w14:paraId="382B5867" w14:textId="50C93C69" w:rsidR="00FC3EF0" w:rsidRPr="0054245C" w:rsidRDefault="00FC3EF0" w:rsidP="00C603B7">
            <w:pPr>
              <w:rPr>
                <w:b/>
                <w:bCs/>
                <w:lang w:val="en-GB"/>
              </w:rPr>
            </w:pPr>
            <w:r>
              <w:rPr>
                <w:b/>
                <w:bCs/>
                <w:lang w:val="en-GB"/>
              </w:rPr>
              <w:t>0x1F</w:t>
            </w:r>
          </w:p>
        </w:tc>
        <w:tc>
          <w:tcPr>
            <w:tcW w:w="7654" w:type="dxa"/>
          </w:tcPr>
          <w:p w14:paraId="71EB2C59" w14:textId="733AEAF1" w:rsidR="00FC3EF0" w:rsidRPr="00C603B7" w:rsidRDefault="00FC3EF0" w:rsidP="00C603B7">
            <w:pPr>
              <w:rPr>
                <w:lang w:val="en-GB"/>
              </w:rPr>
            </w:pPr>
            <w:r>
              <w:t>Control mode, Target Iq, motor position, isMotorStill</w:t>
            </w:r>
          </w:p>
        </w:tc>
      </w:tr>
      <w:tr w:rsidR="00BF3DC9" w14:paraId="5B086B75" w14:textId="77777777" w:rsidTr="00367BBA">
        <w:tc>
          <w:tcPr>
            <w:tcW w:w="1403" w:type="dxa"/>
          </w:tcPr>
          <w:p w14:paraId="699BF664" w14:textId="67A19213" w:rsidR="00BF3DC9" w:rsidRPr="00DF1326" w:rsidRDefault="00BF3DC9" w:rsidP="00C603B7">
            <w:pPr>
              <w:rPr>
                <w:b/>
                <w:bCs/>
                <w:lang w:val="hu-HU"/>
              </w:rPr>
            </w:pPr>
            <w:r w:rsidRPr="0054245C">
              <w:rPr>
                <w:b/>
                <w:bCs/>
                <w:lang w:val="en-GB"/>
              </w:rPr>
              <w:t>0x</w:t>
            </w:r>
            <w:r w:rsidR="00C64758">
              <w:rPr>
                <w:b/>
                <w:bCs/>
                <w:lang w:val="en-GB"/>
              </w:rPr>
              <w:t>2</w:t>
            </w:r>
            <w:r w:rsidR="00DF1326">
              <w:rPr>
                <w:b/>
                <w:bCs/>
                <w:lang w:val="en-GB"/>
              </w:rPr>
              <w:t>0</w:t>
            </w:r>
          </w:p>
        </w:tc>
        <w:tc>
          <w:tcPr>
            <w:tcW w:w="7654" w:type="dxa"/>
          </w:tcPr>
          <w:p w14:paraId="1F4848DA" w14:textId="6BABCAAC" w:rsidR="00BF3DC9" w:rsidRDefault="00BF3DC9" w:rsidP="00C603B7">
            <w:pPr>
              <w:rPr>
                <w:lang w:val="en-GB"/>
              </w:rPr>
            </w:pPr>
            <w:r w:rsidRPr="00C603B7">
              <w:rPr>
                <w:lang w:val="en-GB"/>
              </w:rPr>
              <w:t>ERPM, Duty, Input Voltage</w:t>
            </w:r>
          </w:p>
        </w:tc>
      </w:tr>
      <w:tr w:rsidR="00BF3DC9" w14:paraId="74FC1B05" w14:textId="77777777" w:rsidTr="00367BBA">
        <w:tc>
          <w:tcPr>
            <w:tcW w:w="1403" w:type="dxa"/>
          </w:tcPr>
          <w:p w14:paraId="6D0F5067" w14:textId="357733DF" w:rsidR="00BF3DC9" w:rsidRPr="0054245C" w:rsidRDefault="00BF3DC9" w:rsidP="00C603B7">
            <w:pPr>
              <w:rPr>
                <w:b/>
                <w:bCs/>
                <w:lang w:val="en-GB"/>
              </w:rPr>
            </w:pPr>
            <w:r w:rsidRPr="0054245C">
              <w:rPr>
                <w:b/>
                <w:bCs/>
                <w:lang w:val="en-GB"/>
              </w:rPr>
              <w:t>0x</w:t>
            </w:r>
            <w:r w:rsidR="00C64758">
              <w:rPr>
                <w:b/>
                <w:bCs/>
                <w:lang w:val="en-GB"/>
              </w:rPr>
              <w:t>2</w:t>
            </w:r>
            <w:r w:rsidR="00951A00">
              <w:rPr>
                <w:b/>
                <w:bCs/>
                <w:lang w:val="en-GB"/>
              </w:rPr>
              <w:t>1</w:t>
            </w:r>
          </w:p>
        </w:tc>
        <w:tc>
          <w:tcPr>
            <w:tcW w:w="7654" w:type="dxa"/>
          </w:tcPr>
          <w:p w14:paraId="7F8C64A4" w14:textId="750CC75A" w:rsidR="00BF3DC9" w:rsidRDefault="00BF3DC9" w:rsidP="00C603B7">
            <w:pPr>
              <w:rPr>
                <w:lang w:val="en-GB"/>
              </w:rPr>
            </w:pPr>
            <w:r>
              <w:t>AC Current, DC Current</w:t>
            </w:r>
          </w:p>
        </w:tc>
      </w:tr>
      <w:tr w:rsidR="00BF3DC9" w14:paraId="603D6539" w14:textId="77777777" w:rsidTr="00367BBA">
        <w:tc>
          <w:tcPr>
            <w:tcW w:w="1403" w:type="dxa"/>
          </w:tcPr>
          <w:p w14:paraId="06A5727A" w14:textId="62BC6B92" w:rsidR="00BF3DC9" w:rsidRPr="0054245C" w:rsidRDefault="00BF3DC9" w:rsidP="00C603B7">
            <w:pPr>
              <w:rPr>
                <w:b/>
                <w:bCs/>
                <w:lang w:val="en-GB"/>
              </w:rPr>
            </w:pPr>
            <w:r w:rsidRPr="0054245C">
              <w:rPr>
                <w:b/>
                <w:bCs/>
                <w:lang w:val="en-GB"/>
              </w:rPr>
              <w:t>0x</w:t>
            </w:r>
            <w:r w:rsidR="00C64758">
              <w:rPr>
                <w:b/>
                <w:bCs/>
                <w:lang w:val="en-GB"/>
              </w:rPr>
              <w:t>2</w:t>
            </w:r>
            <w:r w:rsidR="00951A00">
              <w:rPr>
                <w:b/>
                <w:bCs/>
                <w:lang w:val="en-GB"/>
              </w:rPr>
              <w:t>2</w:t>
            </w:r>
          </w:p>
        </w:tc>
        <w:tc>
          <w:tcPr>
            <w:tcW w:w="7654" w:type="dxa"/>
          </w:tcPr>
          <w:p w14:paraId="142555EA" w14:textId="1FDF484E" w:rsidR="00BF3DC9" w:rsidRDefault="00BF3DC9" w:rsidP="00C603B7">
            <w:pPr>
              <w:rPr>
                <w:lang w:val="en-GB"/>
              </w:rPr>
            </w:pPr>
            <w:r w:rsidRPr="00C603B7">
              <w:rPr>
                <w:lang w:val="en-GB"/>
              </w:rPr>
              <w:t>Controller Temp., Motor Temp., Fault code</w:t>
            </w:r>
          </w:p>
        </w:tc>
      </w:tr>
      <w:tr w:rsidR="00BF3DC9" w14:paraId="0F48E8A1" w14:textId="77777777" w:rsidTr="00367BBA">
        <w:tc>
          <w:tcPr>
            <w:tcW w:w="1403" w:type="dxa"/>
            <w:tcBorders>
              <w:bottom w:val="single" w:sz="4" w:space="0" w:color="auto"/>
            </w:tcBorders>
          </w:tcPr>
          <w:p w14:paraId="2E612DAD" w14:textId="16F20069" w:rsidR="00BF3DC9" w:rsidRPr="0054245C" w:rsidRDefault="00BF3DC9" w:rsidP="00C603B7">
            <w:pPr>
              <w:rPr>
                <w:b/>
                <w:bCs/>
                <w:lang w:val="en-GB"/>
              </w:rPr>
            </w:pPr>
            <w:r w:rsidRPr="0054245C">
              <w:rPr>
                <w:b/>
                <w:bCs/>
                <w:lang w:val="en-GB"/>
              </w:rPr>
              <w:t>0x</w:t>
            </w:r>
            <w:r w:rsidR="00C64758">
              <w:rPr>
                <w:b/>
                <w:bCs/>
                <w:lang w:val="en-GB"/>
              </w:rPr>
              <w:t>2</w:t>
            </w:r>
            <w:r w:rsidR="00951A00">
              <w:rPr>
                <w:b/>
                <w:bCs/>
                <w:lang w:val="en-GB"/>
              </w:rPr>
              <w:t>3</w:t>
            </w:r>
          </w:p>
        </w:tc>
        <w:tc>
          <w:tcPr>
            <w:tcW w:w="7654" w:type="dxa"/>
            <w:tcBorders>
              <w:bottom w:val="single" w:sz="4" w:space="0" w:color="auto"/>
            </w:tcBorders>
          </w:tcPr>
          <w:p w14:paraId="612203E3" w14:textId="38A2D408" w:rsidR="00BF3DC9" w:rsidRDefault="00BF3DC9" w:rsidP="00C603B7">
            <w:pPr>
              <w:rPr>
                <w:lang w:val="en-GB"/>
              </w:rPr>
            </w:pPr>
            <w:r>
              <w:t>Id, Iq values</w:t>
            </w:r>
          </w:p>
        </w:tc>
      </w:tr>
      <w:tr w:rsidR="00BF3DC9" w14:paraId="228EB837" w14:textId="77777777" w:rsidTr="00FC3EF0">
        <w:tc>
          <w:tcPr>
            <w:tcW w:w="1403" w:type="dxa"/>
            <w:tcBorders>
              <w:top w:val="single" w:sz="4" w:space="0" w:color="auto"/>
              <w:bottom w:val="single" w:sz="4" w:space="0" w:color="auto"/>
            </w:tcBorders>
          </w:tcPr>
          <w:p w14:paraId="4E172979" w14:textId="5B5C73C7" w:rsidR="00BF3DC9" w:rsidRPr="0054245C" w:rsidRDefault="00BF3DC9" w:rsidP="00C603B7">
            <w:pPr>
              <w:rPr>
                <w:b/>
                <w:bCs/>
                <w:lang w:val="en-GB"/>
              </w:rPr>
            </w:pPr>
            <w:r>
              <w:rPr>
                <w:b/>
                <w:bCs/>
                <w:lang w:val="en-GB"/>
              </w:rPr>
              <w:t>0x</w:t>
            </w:r>
            <w:r w:rsidR="00C64758">
              <w:rPr>
                <w:b/>
                <w:bCs/>
                <w:lang w:val="en-GB"/>
              </w:rPr>
              <w:t>2</w:t>
            </w:r>
            <w:r w:rsidR="00951A00">
              <w:rPr>
                <w:b/>
                <w:bCs/>
                <w:lang w:val="en-GB"/>
              </w:rPr>
              <w:t>4</w:t>
            </w:r>
          </w:p>
        </w:tc>
        <w:tc>
          <w:tcPr>
            <w:tcW w:w="7654" w:type="dxa"/>
            <w:tcBorders>
              <w:top w:val="single" w:sz="4" w:space="0" w:color="auto"/>
              <w:bottom w:val="single" w:sz="4" w:space="0" w:color="auto"/>
            </w:tcBorders>
          </w:tcPr>
          <w:p w14:paraId="699ED508" w14:textId="2B8C002E" w:rsidR="00BF3DC9" w:rsidRDefault="00BF3DC9" w:rsidP="00C603B7">
            <w:r>
              <w:t>Throttle signal, Brake signal, Digital I/Os, Drive enable, Limit status bits, CAN map version</w:t>
            </w:r>
          </w:p>
        </w:tc>
      </w:tr>
      <w:tr w:rsidR="00FC3EF0" w14:paraId="31AC79DD" w14:textId="77777777" w:rsidTr="00FC3EF0">
        <w:tc>
          <w:tcPr>
            <w:tcW w:w="1403" w:type="dxa"/>
            <w:tcBorders>
              <w:top w:val="single" w:sz="4" w:space="0" w:color="auto"/>
              <w:bottom w:val="single" w:sz="4" w:space="0" w:color="auto"/>
            </w:tcBorders>
          </w:tcPr>
          <w:p w14:paraId="2DD6CD7E" w14:textId="48D18C5E" w:rsidR="00FC3EF0" w:rsidRDefault="00FC3EF0" w:rsidP="00C603B7">
            <w:pPr>
              <w:rPr>
                <w:b/>
                <w:bCs/>
                <w:lang w:val="en-GB"/>
              </w:rPr>
            </w:pPr>
            <w:r>
              <w:rPr>
                <w:b/>
                <w:bCs/>
                <w:lang w:val="en-GB"/>
              </w:rPr>
              <w:t>0x25</w:t>
            </w:r>
          </w:p>
        </w:tc>
        <w:tc>
          <w:tcPr>
            <w:tcW w:w="7654" w:type="dxa"/>
            <w:tcBorders>
              <w:top w:val="single" w:sz="4" w:space="0" w:color="auto"/>
              <w:bottom w:val="single" w:sz="4" w:space="0" w:color="auto"/>
            </w:tcBorders>
          </w:tcPr>
          <w:p w14:paraId="24963643" w14:textId="5EE31316" w:rsidR="00FC3EF0" w:rsidRDefault="00FC3EF0" w:rsidP="00C603B7">
            <w:r w:rsidRPr="00FC3EF0">
              <w:t>conf</w:t>
            </w:r>
            <w:r>
              <w:t>igured</w:t>
            </w:r>
            <w:r w:rsidRPr="00FC3EF0">
              <w:t xml:space="preserve"> max AC current, </w:t>
            </w:r>
            <w:r w:rsidR="009A4D62">
              <w:t>available</w:t>
            </w:r>
            <w:r w:rsidR="009A4D62" w:rsidRPr="00FC3EF0">
              <w:t xml:space="preserve"> </w:t>
            </w:r>
            <w:r w:rsidRPr="00FC3EF0">
              <w:t>max AC current, conf</w:t>
            </w:r>
            <w:r>
              <w:t>igured</w:t>
            </w:r>
            <w:r w:rsidRPr="00FC3EF0">
              <w:t xml:space="preserve"> min AC current, </w:t>
            </w:r>
            <w:r w:rsidR="009A4D62">
              <w:t>available</w:t>
            </w:r>
            <w:r w:rsidR="009A4D62" w:rsidRPr="00FC3EF0">
              <w:t xml:space="preserve"> </w:t>
            </w:r>
            <w:r w:rsidRPr="00FC3EF0">
              <w:t>min AC current</w:t>
            </w:r>
          </w:p>
        </w:tc>
      </w:tr>
      <w:tr w:rsidR="00FC3EF0" w14:paraId="4E973EFA" w14:textId="77777777" w:rsidTr="00367BBA">
        <w:tc>
          <w:tcPr>
            <w:tcW w:w="1403" w:type="dxa"/>
            <w:tcBorders>
              <w:top w:val="single" w:sz="4" w:space="0" w:color="auto"/>
              <w:bottom w:val="single" w:sz="12" w:space="0" w:color="auto"/>
            </w:tcBorders>
          </w:tcPr>
          <w:p w14:paraId="1A12EFFF" w14:textId="21C684C7" w:rsidR="00FC3EF0" w:rsidRDefault="00FC3EF0" w:rsidP="00C603B7">
            <w:pPr>
              <w:rPr>
                <w:b/>
                <w:bCs/>
                <w:lang w:val="en-GB"/>
              </w:rPr>
            </w:pPr>
            <w:r>
              <w:rPr>
                <w:b/>
                <w:bCs/>
                <w:lang w:val="en-GB"/>
              </w:rPr>
              <w:t>0x26</w:t>
            </w:r>
          </w:p>
        </w:tc>
        <w:tc>
          <w:tcPr>
            <w:tcW w:w="7654" w:type="dxa"/>
            <w:tcBorders>
              <w:top w:val="single" w:sz="4" w:space="0" w:color="auto"/>
              <w:bottom w:val="single" w:sz="12" w:space="0" w:color="auto"/>
            </w:tcBorders>
          </w:tcPr>
          <w:p w14:paraId="638DB64B" w14:textId="464285D8" w:rsidR="00FC3EF0" w:rsidRDefault="002B519A" w:rsidP="00C603B7">
            <w:r w:rsidRPr="00FC3EF0">
              <w:t>conf</w:t>
            </w:r>
            <w:r>
              <w:t>igured</w:t>
            </w:r>
            <w:r w:rsidRPr="00FC3EF0">
              <w:t xml:space="preserve"> </w:t>
            </w:r>
            <w:r w:rsidRPr="002B519A">
              <w:t xml:space="preserve">max </w:t>
            </w:r>
            <w:r w:rsidR="00A11375">
              <w:t>DC</w:t>
            </w:r>
            <w:r w:rsidRPr="002B519A">
              <w:t xml:space="preserve"> current, </w:t>
            </w:r>
            <w:r w:rsidR="009A4D62">
              <w:t>available</w:t>
            </w:r>
            <w:r w:rsidRPr="00FC3EF0">
              <w:t xml:space="preserve"> </w:t>
            </w:r>
            <w:r w:rsidRPr="002B519A">
              <w:t xml:space="preserve">max </w:t>
            </w:r>
            <w:r w:rsidR="00A11375">
              <w:t>DC</w:t>
            </w:r>
            <w:r w:rsidRPr="002B519A">
              <w:t xml:space="preserve"> current, </w:t>
            </w:r>
            <w:r w:rsidRPr="00FC3EF0">
              <w:t>conf</w:t>
            </w:r>
            <w:r>
              <w:t>igured</w:t>
            </w:r>
            <w:r w:rsidRPr="00FC3EF0">
              <w:t xml:space="preserve"> </w:t>
            </w:r>
            <w:r w:rsidRPr="002B519A">
              <w:t xml:space="preserve">min </w:t>
            </w:r>
            <w:r w:rsidR="00A11375">
              <w:t>DC</w:t>
            </w:r>
            <w:r w:rsidRPr="002B519A">
              <w:t xml:space="preserve"> current, </w:t>
            </w:r>
            <w:r w:rsidR="009A4D62">
              <w:t>available</w:t>
            </w:r>
            <w:r w:rsidR="009A4D62" w:rsidRPr="00FC3EF0">
              <w:t xml:space="preserve"> </w:t>
            </w:r>
            <w:r w:rsidRPr="002B519A">
              <w:t xml:space="preserve">min </w:t>
            </w:r>
            <w:r w:rsidR="00A11375">
              <w:t>DC</w:t>
            </w:r>
            <w:r w:rsidRPr="002B519A">
              <w:t xml:space="preserve"> current</w:t>
            </w:r>
          </w:p>
        </w:tc>
      </w:tr>
    </w:tbl>
    <w:p w14:paraId="0535FD0E" w14:textId="6D4C7554" w:rsidR="00A01665" w:rsidRDefault="00A01665" w:rsidP="00A01665">
      <w:pPr>
        <w:spacing w:line="259" w:lineRule="auto"/>
        <w:jc w:val="left"/>
        <w:rPr>
          <w:lang w:val="en-GB"/>
        </w:rPr>
      </w:pPr>
    </w:p>
    <w:p w14:paraId="1CF231F3" w14:textId="77777777" w:rsidR="00A01665" w:rsidRDefault="00A01665" w:rsidP="00A01665">
      <w:pPr>
        <w:spacing w:line="259" w:lineRule="auto"/>
        <w:jc w:val="left"/>
        <w:rPr>
          <w:lang w:val="en-GB"/>
        </w:rPr>
        <w:sectPr w:rsidR="00A01665" w:rsidSect="003D76F8">
          <w:headerReference w:type="even" r:id="rId9"/>
          <w:headerReference w:type="default" r:id="rId10"/>
          <w:footerReference w:type="even" r:id="rId11"/>
          <w:footerReference w:type="default" r:id="rId12"/>
          <w:headerReference w:type="first" r:id="rId13"/>
          <w:footerReference w:type="first" r:id="rId14"/>
          <w:type w:val="oddPage"/>
          <w:pgSz w:w="11906" w:h="16838"/>
          <w:pgMar w:top="1417" w:right="1417" w:bottom="1417" w:left="1417" w:header="708" w:footer="708" w:gutter="0"/>
          <w:cols w:space="708"/>
          <w:titlePg/>
          <w:docGrid w:linePitch="360"/>
        </w:sectPr>
      </w:pPr>
    </w:p>
    <w:p w14:paraId="7F80BC42" w14:textId="7A0A8B07" w:rsidR="003B5223" w:rsidRPr="0037602A" w:rsidRDefault="007202A9" w:rsidP="007202A9">
      <w:pPr>
        <w:pStyle w:val="Cmsor2"/>
        <w:numPr>
          <w:ilvl w:val="1"/>
          <w:numId w:val="2"/>
        </w:numPr>
        <w:rPr>
          <w:lang w:val="en-GB"/>
        </w:rPr>
      </w:pPr>
      <w:bookmarkStart w:id="14" w:name="_Toc134688776"/>
      <w:r>
        <w:rPr>
          <w:lang w:val="en-GB"/>
        </w:rPr>
        <w:t>Description of transmitted signals by the inverter</w:t>
      </w:r>
      <w:bookmarkEnd w:id="14"/>
    </w:p>
    <w:p w14:paraId="3D0E9A8D" w14:textId="31F1DF51" w:rsidR="00D0636E" w:rsidRDefault="00D0636E" w:rsidP="00D0636E">
      <w:pPr>
        <w:pStyle w:val="Kpalrs"/>
        <w:keepNext/>
      </w:pPr>
      <w:bookmarkStart w:id="15" w:name="_Toc128389544"/>
      <w:r>
        <w:t xml:space="preserve">Table </w:t>
      </w:r>
      <w:fldSimple w:instr=" SEQ Table \* ARABIC ">
        <w:r w:rsidR="001910E1">
          <w:rPr>
            <w:noProof/>
          </w:rPr>
          <w:t>4</w:t>
        </w:r>
      </w:fldSimple>
      <w:r>
        <w:t xml:space="preserve"> Transmitted CAN bus messages</w:t>
      </w:r>
      <w:bookmarkEnd w:id="15"/>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850"/>
        <w:gridCol w:w="1559"/>
        <w:gridCol w:w="5822"/>
        <w:gridCol w:w="1418"/>
        <w:gridCol w:w="1275"/>
        <w:gridCol w:w="709"/>
        <w:gridCol w:w="851"/>
      </w:tblGrid>
      <w:tr w:rsidR="00247CD9" w:rsidRPr="00A75F07" w14:paraId="2BF95C1C" w14:textId="77777777" w:rsidTr="00C93AF5">
        <w:trPr>
          <w:trHeight w:val="627"/>
        </w:trPr>
        <w:tc>
          <w:tcPr>
            <w:tcW w:w="836" w:type="dxa"/>
            <w:tcBorders>
              <w:bottom w:val="single" w:sz="6" w:space="0" w:color="auto"/>
            </w:tcBorders>
            <w:shd w:val="clear" w:color="92D050" w:fill="92D050"/>
            <w:tcMar>
              <w:top w:w="57" w:type="dxa"/>
              <w:bottom w:w="57" w:type="dxa"/>
            </w:tcMar>
            <w:vAlign w:val="center"/>
          </w:tcPr>
          <w:p w14:paraId="4297EEAB" w14:textId="77777777" w:rsidR="0010535B" w:rsidRPr="00A75F07" w:rsidRDefault="0010535B" w:rsidP="009A34AA">
            <w:pPr>
              <w:rPr>
                <w:rFonts w:cs="Arial"/>
                <w:b/>
                <w:bCs/>
                <w:sz w:val="18"/>
                <w:szCs w:val="18"/>
              </w:rPr>
            </w:pPr>
            <w:r w:rsidRPr="00A75F07">
              <w:rPr>
                <w:rFonts w:cs="Arial"/>
                <w:b/>
                <w:bCs/>
                <w:sz w:val="18"/>
                <w:szCs w:val="18"/>
              </w:rPr>
              <w:t>Packet ID</w:t>
            </w:r>
          </w:p>
        </w:tc>
        <w:tc>
          <w:tcPr>
            <w:tcW w:w="709" w:type="dxa"/>
            <w:tcBorders>
              <w:bottom w:val="single" w:sz="6" w:space="0" w:color="auto"/>
            </w:tcBorders>
            <w:shd w:val="clear" w:color="92D050" w:fill="92D050"/>
            <w:tcMar>
              <w:top w:w="57" w:type="dxa"/>
              <w:bottom w:w="57" w:type="dxa"/>
            </w:tcMar>
            <w:vAlign w:val="center"/>
          </w:tcPr>
          <w:p w14:paraId="59ABE10C" w14:textId="431E7020" w:rsidR="0010535B" w:rsidRPr="00A75F07" w:rsidRDefault="00C11342" w:rsidP="009A34AA">
            <w:pPr>
              <w:rPr>
                <w:rFonts w:cs="Arial"/>
                <w:b/>
                <w:bCs/>
                <w:sz w:val="18"/>
                <w:szCs w:val="18"/>
              </w:rPr>
            </w:pPr>
            <w:r w:rsidRPr="00A75F07">
              <w:rPr>
                <w:rFonts w:cs="Arial"/>
                <w:b/>
                <w:bCs/>
                <w:sz w:val="18"/>
                <w:szCs w:val="18"/>
              </w:rPr>
              <w:t>Byte</w:t>
            </w:r>
          </w:p>
        </w:tc>
        <w:tc>
          <w:tcPr>
            <w:tcW w:w="850" w:type="dxa"/>
            <w:tcBorders>
              <w:bottom w:val="single" w:sz="6" w:space="0" w:color="auto"/>
            </w:tcBorders>
            <w:shd w:val="clear" w:color="92D050" w:fill="92D050"/>
            <w:tcMar>
              <w:top w:w="57" w:type="dxa"/>
              <w:bottom w:w="57" w:type="dxa"/>
            </w:tcMar>
            <w:vAlign w:val="center"/>
          </w:tcPr>
          <w:p w14:paraId="31E57BC7" w14:textId="77949D86" w:rsidR="0010535B" w:rsidRPr="00A75F07" w:rsidRDefault="00C11342" w:rsidP="009A34AA">
            <w:pPr>
              <w:rPr>
                <w:rFonts w:cs="Arial"/>
                <w:b/>
                <w:bCs/>
                <w:sz w:val="18"/>
                <w:szCs w:val="18"/>
              </w:rPr>
            </w:pPr>
            <w:r w:rsidRPr="00A75F07">
              <w:rPr>
                <w:rFonts w:cs="Arial"/>
                <w:b/>
                <w:bCs/>
                <w:sz w:val="18"/>
                <w:szCs w:val="18"/>
              </w:rPr>
              <w:t>Bit start</w:t>
            </w:r>
          </w:p>
        </w:tc>
        <w:tc>
          <w:tcPr>
            <w:tcW w:w="1559" w:type="dxa"/>
            <w:tcBorders>
              <w:bottom w:val="single" w:sz="6" w:space="0" w:color="auto"/>
            </w:tcBorders>
            <w:shd w:val="clear" w:color="92D050" w:fill="92D050"/>
            <w:tcMar>
              <w:top w:w="57" w:type="dxa"/>
              <w:bottom w:w="57" w:type="dxa"/>
            </w:tcMar>
            <w:vAlign w:val="center"/>
          </w:tcPr>
          <w:p w14:paraId="4BCA42C8" w14:textId="77777777" w:rsidR="0010535B" w:rsidRPr="00A75F07" w:rsidRDefault="0010535B" w:rsidP="009A34AA">
            <w:pPr>
              <w:rPr>
                <w:rFonts w:cs="Arial"/>
                <w:b/>
                <w:bCs/>
                <w:sz w:val="18"/>
                <w:szCs w:val="18"/>
              </w:rPr>
            </w:pPr>
            <w:r w:rsidRPr="00A75F07">
              <w:rPr>
                <w:rFonts w:cs="Arial"/>
                <w:b/>
                <w:bCs/>
                <w:sz w:val="18"/>
                <w:szCs w:val="18"/>
              </w:rPr>
              <w:t>Msg name</w:t>
            </w:r>
          </w:p>
        </w:tc>
        <w:tc>
          <w:tcPr>
            <w:tcW w:w="5822" w:type="dxa"/>
            <w:tcBorders>
              <w:bottom w:val="single" w:sz="6" w:space="0" w:color="auto"/>
            </w:tcBorders>
            <w:shd w:val="clear" w:color="92D050" w:fill="92D050"/>
            <w:tcMar>
              <w:top w:w="57" w:type="dxa"/>
              <w:bottom w:w="57" w:type="dxa"/>
            </w:tcMar>
            <w:vAlign w:val="center"/>
          </w:tcPr>
          <w:p w14:paraId="2970C30E" w14:textId="77777777" w:rsidR="0010535B" w:rsidRPr="00A75F07" w:rsidRDefault="0010535B" w:rsidP="009A34AA">
            <w:pPr>
              <w:rPr>
                <w:rFonts w:cs="Arial"/>
                <w:b/>
                <w:bCs/>
                <w:sz w:val="18"/>
                <w:szCs w:val="18"/>
              </w:rPr>
            </w:pPr>
            <w:r w:rsidRPr="00A75F07">
              <w:rPr>
                <w:rFonts w:cs="Arial"/>
                <w:b/>
                <w:bCs/>
                <w:sz w:val="18"/>
                <w:szCs w:val="18"/>
              </w:rPr>
              <w:t>Message description</w:t>
            </w:r>
          </w:p>
        </w:tc>
        <w:tc>
          <w:tcPr>
            <w:tcW w:w="1418" w:type="dxa"/>
            <w:tcBorders>
              <w:bottom w:val="single" w:sz="6" w:space="0" w:color="auto"/>
            </w:tcBorders>
            <w:shd w:val="clear" w:color="92D050" w:fill="92D050"/>
            <w:tcMar>
              <w:top w:w="57" w:type="dxa"/>
              <w:bottom w:w="57" w:type="dxa"/>
            </w:tcMar>
            <w:vAlign w:val="center"/>
          </w:tcPr>
          <w:p w14:paraId="65F7C61A" w14:textId="4CF51A68" w:rsidR="0010535B" w:rsidRPr="00A75F07" w:rsidRDefault="0010535B" w:rsidP="009A34AA">
            <w:pPr>
              <w:rPr>
                <w:rFonts w:cs="Arial"/>
                <w:b/>
                <w:bCs/>
                <w:sz w:val="18"/>
                <w:szCs w:val="18"/>
              </w:rPr>
            </w:pPr>
            <w:r w:rsidRPr="00A75F07">
              <w:rPr>
                <w:rFonts w:cs="Arial"/>
                <w:b/>
                <w:bCs/>
                <w:sz w:val="18"/>
                <w:szCs w:val="18"/>
              </w:rPr>
              <w:t>Min</w:t>
            </w:r>
            <w:r w:rsidR="00E01631">
              <w:rPr>
                <w:rFonts w:cs="Arial"/>
                <w:b/>
                <w:bCs/>
                <w:sz w:val="18"/>
                <w:szCs w:val="18"/>
              </w:rPr>
              <w:t>/Max data range</w:t>
            </w:r>
            <w:r w:rsidR="003D6E7B">
              <w:rPr>
                <w:rFonts w:cs="Arial"/>
                <w:b/>
                <w:bCs/>
                <w:sz w:val="18"/>
                <w:szCs w:val="18"/>
              </w:rPr>
              <w:br/>
              <w:t>(post-scale)</w:t>
            </w:r>
          </w:p>
        </w:tc>
        <w:tc>
          <w:tcPr>
            <w:tcW w:w="1275" w:type="dxa"/>
            <w:tcBorders>
              <w:bottom w:val="single" w:sz="6" w:space="0" w:color="auto"/>
            </w:tcBorders>
            <w:shd w:val="clear" w:color="92D050" w:fill="92D050"/>
            <w:tcMar>
              <w:top w:w="57" w:type="dxa"/>
              <w:bottom w:w="57" w:type="dxa"/>
            </w:tcMar>
            <w:vAlign w:val="center"/>
          </w:tcPr>
          <w:p w14:paraId="6D77C15D" w14:textId="65028997" w:rsidR="0010535B" w:rsidRPr="00A75F07" w:rsidRDefault="00E01631" w:rsidP="009A34AA">
            <w:pPr>
              <w:rPr>
                <w:rFonts w:cs="Arial"/>
                <w:b/>
                <w:bCs/>
                <w:sz w:val="18"/>
                <w:szCs w:val="18"/>
              </w:rPr>
            </w:pPr>
            <w:r>
              <w:rPr>
                <w:rFonts w:cs="Arial"/>
                <w:b/>
                <w:bCs/>
                <w:sz w:val="18"/>
                <w:szCs w:val="18"/>
              </w:rPr>
              <w:t>Min/Max operational range</w:t>
            </w:r>
          </w:p>
        </w:tc>
        <w:tc>
          <w:tcPr>
            <w:tcW w:w="709" w:type="dxa"/>
            <w:tcBorders>
              <w:bottom w:val="single" w:sz="6" w:space="0" w:color="auto"/>
            </w:tcBorders>
            <w:shd w:val="clear" w:color="92D050" w:fill="92D050"/>
            <w:tcMar>
              <w:top w:w="57" w:type="dxa"/>
              <w:bottom w:w="57" w:type="dxa"/>
            </w:tcMar>
            <w:vAlign w:val="center"/>
          </w:tcPr>
          <w:p w14:paraId="2641F889" w14:textId="77777777" w:rsidR="0010535B" w:rsidRPr="00A75F07" w:rsidRDefault="0010535B" w:rsidP="009A34AA">
            <w:pPr>
              <w:rPr>
                <w:rFonts w:cs="Arial"/>
                <w:b/>
                <w:bCs/>
                <w:sz w:val="18"/>
                <w:szCs w:val="18"/>
              </w:rPr>
            </w:pPr>
            <w:r w:rsidRPr="00A75F07">
              <w:rPr>
                <w:rFonts w:cs="Arial"/>
                <w:b/>
                <w:bCs/>
                <w:sz w:val="18"/>
                <w:szCs w:val="18"/>
              </w:rPr>
              <w:t>Scale</w:t>
            </w:r>
          </w:p>
        </w:tc>
        <w:tc>
          <w:tcPr>
            <w:tcW w:w="851" w:type="dxa"/>
            <w:tcBorders>
              <w:bottom w:val="single" w:sz="6" w:space="0" w:color="auto"/>
            </w:tcBorders>
            <w:shd w:val="clear" w:color="92D050" w:fill="92D050"/>
            <w:tcMar>
              <w:top w:w="57" w:type="dxa"/>
              <w:bottom w:w="57" w:type="dxa"/>
            </w:tcMar>
            <w:vAlign w:val="center"/>
          </w:tcPr>
          <w:p w14:paraId="4BE85B0A" w14:textId="77777777" w:rsidR="0010535B" w:rsidRPr="00A75F07" w:rsidRDefault="0010535B" w:rsidP="009A34AA">
            <w:pPr>
              <w:rPr>
                <w:rFonts w:cs="Arial"/>
                <w:b/>
                <w:bCs/>
                <w:sz w:val="18"/>
                <w:szCs w:val="18"/>
              </w:rPr>
            </w:pPr>
            <w:r w:rsidRPr="00A75F07">
              <w:rPr>
                <w:rFonts w:cs="Arial"/>
                <w:b/>
                <w:bCs/>
                <w:sz w:val="18"/>
                <w:szCs w:val="18"/>
              </w:rPr>
              <w:t>Unit</w:t>
            </w:r>
          </w:p>
        </w:tc>
      </w:tr>
      <w:tr w:rsidR="00DB7ADF" w:rsidRPr="00C93AF5" w14:paraId="4016BF38" w14:textId="77777777" w:rsidTr="00C93AF5">
        <w:trPr>
          <w:trHeight w:val="413"/>
        </w:trPr>
        <w:tc>
          <w:tcPr>
            <w:tcW w:w="836" w:type="dxa"/>
            <w:tcBorders>
              <w:top w:val="single" w:sz="6" w:space="0" w:color="auto"/>
              <w:bottom w:val="single" w:sz="6" w:space="0" w:color="auto"/>
            </w:tcBorders>
            <w:shd w:val="clear" w:color="auto" w:fill="FFE599" w:themeFill="accent4" w:themeFillTint="66"/>
            <w:tcMar>
              <w:top w:w="57" w:type="dxa"/>
              <w:bottom w:w="57" w:type="dxa"/>
            </w:tcMar>
            <w:vAlign w:val="center"/>
          </w:tcPr>
          <w:p w14:paraId="11C64FF5" w14:textId="436C3ADE" w:rsidR="00DB7ADF" w:rsidRPr="00A75F07" w:rsidRDefault="00DB7ADF" w:rsidP="00C93AF5">
            <w:pPr>
              <w:rPr>
                <w:rFonts w:cs="Arial"/>
                <w:sz w:val="18"/>
                <w:szCs w:val="18"/>
              </w:rPr>
            </w:pPr>
            <w:r>
              <w:rPr>
                <w:rFonts w:cs="Arial"/>
                <w:sz w:val="18"/>
                <w:szCs w:val="18"/>
              </w:rPr>
              <w:t>0x1F</w:t>
            </w:r>
          </w:p>
        </w:tc>
        <w:tc>
          <w:tcPr>
            <w:tcW w:w="1559" w:type="dxa"/>
            <w:gridSpan w:val="2"/>
            <w:tcBorders>
              <w:top w:val="single" w:sz="6" w:space="0" w:color="auto"/>
              <w:bottom w:val="single" w:sz="6" w:space="0" w:color="auto"/>
            </w:tcBorders>
            <w:shd w:val="clear" w:color="auto" w:fill="FFE599" w:themeFill="accent4" w:themeFillTint="66"/>
            <w:tcMar>
              <w:top w:w="57" w:type="dxa"/>
              <w:bottom w:w="57" w:type="dxa"/>
            </w:tcMar>
            <w:vAlign w:val="center"/>
          </w:tcPr>
          <w:p w14:paraId="1E7CD8E0" w14:textId="3C4486BE" w:rsidR="00DB7ADF" w:rsidRPr="00A75F07" w:rsidRDefault="00DB7ADF" w:rsidP="00C93AF5">
            <w:pPr>
              <w:rPr>
                <w:rFonts w:cs="Arial"/>
                <w:sz w:val="18"/>
                <w:szCs w:val="18"/>
              </w:rPr>
            </w:pPr>
            <w:r>
              <w:rPr>
                <w:rFonts w:cs="Arial"/>
                <w:sz w:val="18"/>
                <w:szCs w:val="18"/>
              </w:rPr>
              <w:t>Length: 8 bytes</w:t>
            </w:r>
          </w:p>
        </w:tc>
        <w:tc>
          <w:tcPr>
            <w:tcW w:w="1559" w:type="dxa"/>
            <w:tcBorders>
              <w:top w:val="single" w:sz="6" w:space="0" w:color="auto"/>
              <w:bottom w:val="single" w:sz="6" w:space="0" w:color="auto"/>
            </w:tcBorders>
            <w:shd w:val="clear" w:color="auto" w:fill="FFE599" w:themeFill="accent4" w:themeFillTint="66"/>
            <w:tcMar>
              <w:top w:w="57" w:type="dxa"/>
              <w:bottom w:w="57" w:type="dxa"/>
            </w:tcMar>
            <w:vAlign w:val="center"/>
          </w:tcPr>
          <w:p w14:paraId="3698DEB8" w14:textId="3012859B" w:rsidR="00DB7ADF" w:rsidRPr="00A75F07" w:rsidRDefault="00DB7ADF" w:rsidP="00C93AF5">
            <w:pPr>
              <w:rPr>
                <w:rFonts w:cs="Arial"/>
                <w:sz w:val="18"/>
                <w:szCs w:val="18"/>
              </w:rPr>
            </w:pPr>
            <w:r>
              <w:rPr>
                <w:rFonts w:cs="Arial"/>
                <w:sz w:val="18"/>
                <w:szCs w:val="18"/>
              </w:rPr>
              <w:t>General data 6</w:t>
            </w:r>
          </w:p>
        </w:tc>
        <w:tc>
          <w:tcPr>
            <w:tcW w:w="10075" w:type="dxa"/>
            <w:gridSpan w:val="5"/>
            <w:tcBorders>
              <w:top w:val="single" w:sz="6" w:space="0" w:color="auto"/>
              <w:bottom w:val="single" w:sz="6" w:space="0" w:color="auto"/>
            </w:tcBorders>
            <w:shd w:val="clear" w:color="auto" w:fill="FFE599" w:themeFill="accent4" w:themeFillTint="66"/>
            <w:tcMar>
              <w:top w:w="57" w:type="dxa"/>
              <w:bottom w:w="57" w:type="dxa"/>
            </w:tcMar>
            <w:vAlign w:val="center"/>
          </w:tcPr>
          <w:p w14:paraId="1E2D049D" w14:textId="77777777" w:rsidR="00DB7ADF" w:rsidRPr="00A75F07" w:rsidRDefault="00DB7ADF" w:rsidP="00C93AF5">
            <w:pPr>
              <w:rPr>
                <w:rFonts w:cs="Arial"/>
                <w:sz w:val="18"/>
                <w:szCs w:val="18"/>
              </w:rPr>
            </w:pPr>
          </w:p>
        </w:tc>
      </w:tr>
      <w:tr w:rsidR="00586EFF" w:rsidRPr="00A75F07" w14:paraId="3868029C" w14:textId="77777777" w:rsidTr="00C93AF5">
        <w:trPr>
          <w:trHeight w:val="413"/>
        </w:trPr>
        <w:tc>
          <w:tcPr>
            <w:tcW w:w="836" w:type="dxa"/>
            <w:vMerge w:val="restart"/>
            <w:tcBorders>
              <w:top w:val="single" w:sz="6" w:space="0" w:color="auto"/>
            </w:tcBorders>
            <w:shd w:val="clear" w:color="auto" w:fill="auto"/>
            <w:tcMar>
              <w:top w:w="57" w:type="dxa"/>
              <w:bottom w:w="57" w:type="dxa"/>
            </w:tcMar>
            <w:vAlign w:val="center"/>
          </w:tcPr>
          <w:p w14:paraId="0E9E1172" w14:textId="77777777" w:rsidR="00586EFF" w:rsidRPr="00A75F07" w:rsidRDefault="00586EFF" w:rsidP="009A34AA">
            <w:pPr>
              <w:rPr>
                <w:rFonts w:cs="Arial"/>
                <w:sz w:val="18"/>
                <w:szCs w:val="18"/>
              </w:rPr>
            </w:pPr>
          </w:p>
        </w:tc>
        <w:tc>
          <w:tcPr>
            <w:tcW w:w="709" w:type="dxa"/>
            <w:tcBorders>
              <w:top w:val="single" w:sz="6" w:space="0" w:color="auto"/>
            </w:tcBorders>
            <w:shd w:val="clear" w:color="auto" w:fill="auto"/>
            <w:tcMar>
              <w:top w:w="57" w:type="dxa"/>
              <w:bottom w:w="57" w:type="dxa"/>
            </w:tcMar>
            <w:vAlign w:val="center"/>
          </w:tcPr>
          <w:p w14:paraId="61100A7F" w14:textId="1E1C5F83" w:rsidR="00586EFF" w:rsidRPr="00A75F07" w:rsidRDefault="00586EFF" w:rsidP="001D5CD5">
            <w:pPr>
              <w:jc w:val="left"/>
              <w:rPr>
                <w:rFonts w:cs="Arial"/>
                <w:sz w:val="18"/>
                <w:szCs w:val="18"/>
              </w:rPr>
            </w:pPr>
            <w:r>
              <w:rPr>
                <w:rFonts w:cs="Arial"/>
                <w:sz w:val="18"/>
                <w:szCs w:val="18"/>
              </w:rPr>
              <w:t>0</w:t>
            </w:r>
          </w:p>
        </w:tc>
        <w:tc>
          <w:tcPr>
            <w:tcW w:w="850" w:type="dxa"/>
            <w:tcBorders>
              <w:top w:val="single" w:sz="6" w:space="0" w:color="auto"/>
            </w:tcBorders>
            <w:shd w:val="clear" w:color="auto" w:fill="auto"/>
            <w:vAlign w:val="center"/>
          </w:tcPr>
          <w:p w14:paraId="3F6F90F0" w14:textId="592E0E67" w:rsidR="00586EFF" w:rsidRPr="00A75F07" w:rsidRDefault="00586EFF" w:rsidP="001D5CD5">
            <w:pPr>
              <w:jc w:val="left"/>
              <w:rPr>
                <w:rFonts w:cs="Arial"/>
                <w:sz w:val="18"/>
                <w:szCs w:val="18"/>
              </w:rPr>
            </w:pPr>
            <w:r>
              <w:rPr>
                <w:rFonts w:cs="Arial"/>
                <w:sz w:val="18"/>
                <w:szCs w:val="18"/>
              </w:rPr>
              <w:t>0</w:t>
            </w:r>
          </w:p>
        </w:tc>
        <w:tc>
          <w:tcPr>
            <w:tcW w:w="1559" w:type="dxa"/>
            <w:tcBorders>
              <w:top w:val="single" w:sz="6" w:space="0" w:color="auto"/>
            </w:tcBorders>
            <w:shd w:val="clear" w:color="auto" w:fill="auto"/>
            <w:tcMar>
              <w:top w:w="57" w:type="dxa"/>
              <w:bottom w:w="57" w:type="dxa"/>
            </w:tcMar>
            <w:vAlign w:val="center"/>
          </w:tcPr>
          <w:p w14:paraId="3618291F" w14:textId="16B0D1BD" w:rsidR="00586EFF" w:rsidRPr="00A75F07" w:rsidRDefault="00586EFF" w:rsidP="009A34AA">
            <w:pPr>
              <w:rPr>
                <w:rFonts w:cs="Arial"/>
                <w:sz w:val="18"/>
                <w:szCs w:val="18"/>
              </w:rPr>
            </w:pPr>
            <w:r>
              <w:rPr>
                <w:rFonts w:cs="Arial"/>
                <w:sz w:val="18"/>
                <w:szCs w:val="18"/>
              </w:rPr>
              <w:t>Control mode</w:t>
            </w:r>
          </w:p>
        </w:tc>
        <w:tc>
          <w:tcPr>
            <w:tcW w:w="5822" w:type="dxa"/>
            <w:tcBorders>
              <w:top w:val="single" w:sz="6" w:space="0" w:color="auto"/>
            </w:tcBorders>
            <w:shd w:val="clear" w:color="auto" w:fill="auto"/>
            <w:tcMar>
              <w:top w:w="57" w:type="dxa"/>
              <w:bottom w:w="57" w:type="dxa"/>
            </w:tcMar>
            <w:vAlign w:val="center"/>
          </w:tcPr>
          <w:p w14:paraId="502DF81E" w14:textId="0E947456" w:rsidR="00586EFF" w:rsidRDefault="00C93AF5" w:rsidP="009A34AA">
            <w:pPr>
              <w:rPr>
                <w:rFonts w:cs="Arial"/>
                <w:sz w:val="18"/>
                <w:szCs w:val="18"/>
              </w:rPr>
            </w:pPr>
            <w:r>
              <w:rPr>
                <w:rFonts w:cs="Arial"/>
                <w:sz w:val="18"/>
                <w:szCs w:val="18"/>
              </w:rPr>
              <w:t>Describes the control mode of the inverter:</w:t>
            </w:r>
          </w:p>
          <w:p w14:paraId="7E7E21D8" w14:textId="33EE7D3E" w:rsidR="00C93AF5" w:rsidRPr="00C0124A" w:rsidRDefault="00C93AF5" w:rsidP="009A34AA">
            <w:pPr>
              <w:rPr>
                <w:rFonts w:cs="Arial"/>
                <w:b/>
                <w:bCs/>
                <w:sz w:val="18"/>
                <w:szCs w:val="18"/>
              </w:rPr>
            </w:pPr>
            <w:r w:rsidRPr="00C0124A">
              <w:rPr>
                <w:rFonts w:cs="Arial"/>
                <w:b/>
                <w:bCs/>
                <w:sz w:val="18"/>
                <w:szCs w:val="18"/>
              </w:rPr>
              <w:t>1: CONTROL_MODE_SPEED</w:t>
            </w:r>
          </w:p>
          <w:p w14:paraId="7B436395" w14:textId="6D33FD02" w:rsidR="00C93AF5" w:rsidRPr="00C0124A" w:rsidRDefault="00C93AF5" w:rsidP="009A34AA">
            <w:pPr>
              <w:rPr>
                <w:rFonts w:cs="Arial"/>
                <w:b/>
                <w:bCs/>
                <w:sz w:val="18"/>
                <w:szCs w:val="18"/>
              </w:rPr>
            </w:pPr>
            <w:r w:rsidRPr="00C0124A">
              <w:rPr>
                <w:rFonts w:cs="Arial"/>
                <w:b/>
                <w:bCs/>
                <w:sz w:val="18"/>
                <w:szCs w:val="18"/>
              </w:rPr>
              <w:t>2: CONTROL_MODE_CURRENT</w:t>
            </w:r>
          </w:p>
          <w:p w14:paraId="04B7F9D0" w14:textId="69F0A534" w:rsidR="00C93AF5" w:rsidRPr="00C0124A" w:rsidRDefault="00C93AF5" w:rsidP="009A34AA">
            <w:pPr>
              <w:rPr>
                <w:rFonts w:cs="Arial"/>
                <w:b/>
                <w:bCs/>
                <w:sz w:val="18"/>
                <w:szCs w:val="18"/>
              </w:rPr>
            </w:pPr>
            <w:r w:rsidRPr="00C0124A">
              <w:rPr>
                <w:rFonts w:cs="Arial"/>
                <w:b/>
                <w:bCs/>
                <w:sz w:val="18"/>
                <w:szCs w:val="18"/>
              </w:rPr>
              <w:t>3: CONTROL_MODE_CURRENT_BRAKE</w:t>
            </w:r>
          </w:p>
          <w:p w14:paraId="3F7100AF" w14:textId="77777777" w:rsidR="00C93AF5" w:rsidRPr="00C0124A" w:rsidRDefault="00C93AF5" w:rsidP="009A34AA">
            <w:pPr>
              <w:rPr>
                <w:rFonts w:cs="Arial"/>
                <w:b/>
                <w:bCs/>
                <w:sz w:val="18"/>
                <w:szCs w:val="18"/>
              </w:rPr>
            </w:pPr>
            <w:r w:rsidRPr="00C0124A">
              <w:rPr>
                <w:rFonts w:cs="Arial"/>
                <w:b/>
                <w:bCs/>
                <w:sz w:val="18"/>
                <w:szCs w:val="18"/>
              </w:rPr>
              <w:t>4: CONTROL_MODE_POS</w:t>
            </w:r>
          </w:p>
          <w:p w14:paraId="402731A4" w14:textId="77777777" w:rsidR="00C93AF5" w:rsidRPr="00C0124A" w:rsidRDefault="00C93AF5" w:rsidP="009A34AA">
            <w:pPr>
              <w:rPr>
                <w:rFonts w:cs="Arial"/>
                <w:b/>
                <w:bCs/>
                <w:sz w:val="18"/>
                <w:szCs w:val="18"/>
              </w:rPr>
            </w:pPr>
            <w:r w:rsidRPr="00C0124A">
              <w:rPr>
                <w:rFonts w:cs="Arial"/>
                <w:b/>
                <w:bCs/>
                <w:sz w:val="18"/>
                <w:szCs w:val="18"/>
              </w:rPr>
              <w:t>7: CONTROL_MODE_NONE</w:t>
            </w:r>
          </w:p>
          <w:p w14:paraId="2DDB1034" w14:textId="77777777" w:rsidR="00C93AF5" w:rsidRDefault="00C93AF5" w:rsidP="009A34AA">
            <w:pPr>
              <w:rPr>
                <w:rFonts w:cs="Arial"/>
                <w:b/>
                <w:bCs/>
                <w:sz w:val="18"/>
                <w:szCs w:val="18"/>
              </w:rPr>
            </w:pPr>
            <w:r w:rsidRPr="00C0124A">
              <w:rPr>
                <w:rFonts w:cs="Arial"/>
                <w:b/>
                <w:bCs/>
                <w:sz w:val="18"/>
                <w:szCs w:val="18"/>
              </w:rPr>
              <w:t>0, 5, 6: NOT USED</w:t>
            </w:r>
          </w:p>
          <w:p w14:paraId="57EE4D3F" w14:textId="4E38B3B1" w:rsidR="00C0124A" w:rsidRPr="00C0124A" w:rsidRDefault="00C0124A" w:rsidP="009A34AA">
            <w:pPr>
              <w:rPr>
                <w:rFonts w:cs="Arial"/>
                <w:sz w:val="18"/>
                <w:szCs w:val="18"/>
              </w:rPr>
            </w:pPr>
            <w:r>
              <w:rPr>
                <w:rFonts w:cs="Arial"/>
                <w:sz w:val="18"/>
                <w:szCs w:val="18"/>
              </w:rPr>
              <w:t>Mainly used in multi-</w:t>
            </w:r>
            <w:r w:rsidR="00AC0678">
              <w:rPr>
                <w:rFonts w:cs="Arial"/>
                <w:sz w:val="18"/>
                <w:szCs w:val="18"/>
              </w:rPr>
              <w:t>controller</w:t>
            </w:r>
            <w:r>
              <w:rPr>
                <w:rFonts w:cs="Arial"/>
                <w:sz w:val="18"/>
                <w:szCs w:val="18"/>
              </w:rPr>
              <w:t xml:space="preserve"> configurations</w:t>
            </w:r>
            <w:r w:rsidR="00B035CD">
              <w:rPr>
                <w:rFonts w:cs="Arial"/>
                <w:sz w:val="18"/>
                <w:szCs w:val="18"/>
              </w:rPr>
              <w:t xml:space="preserve"> for internal communication.</w:t>
            </w:r>
          </w:p>
        </w:tc>
        <w:tc>
          <w:tcPr>
            <w:tcW w:w="1418" w:type="dxa"/>
            <w:tcBorders>
              <w:top w:val="single" w:sz="6" w:space="0" w:color="auto"/>
            </w:tcBorders>
            <w:shd w:val="clear" w:color="auto" w:fill="auto"/>
            <w:vAlign w:val="center"/>
          </w:tcPr>
          <w:p w14:paraId="6C16528F" w14:textId="446E4BC7" w:rsidR="00586EFF" w:rsidRPr="00A75F07" w:rsidRDefault="00C0124A" w:rsidP="00C84D69">
            <w:pPr>
              <w:jc w:val="center"/>
              <w:rPr>
                <w:rFonts w:cs="Arial"/>
                <w:sz w:val="18"/>
                <w:szCs w:val="18"/>
              </w:rPr>
            </w:pPr>
            <w:r>
              <w:rPr>
                <w:rFonts w:cs="Arial"/>
                <w:sz w:val="18"/>
                <w:szCs w:val="18"/>
              </w:rPr>
              <w:t>0 - 7</w:t>
            </w:r>
          </w:p>
        </w:tc>
        <w:tc>
          <w:tcPr>
            <w:tcW w:w="1275" w:type="dxa"/>
            <w:tcBorders>
              <w:top w:val="single" w:sz="6" w:space="0" w:color="auto"/>
            </w:tcBorders>
            <w:shd w:val="clear" w:color="auto" w:fill="auto"/>
            <w:vAlign w:val="center"/>
          </w:tcPr>
          <w:p w14:paraId="2F6A2EA3" w14:textId="49637DCC" w:rsidR="00586EFF" w:rsidRPr="00A75F07" w:rsidRDefault="00C0124A" w:rsidP="00C84D69">
            <w:pPr>
              <w:jc w:val="center"/>
              <w:rPr>
                <w:rFonts w:cs="Arial"/>
                <w:sz w:val="18"/>
                <w:szCs w:val="18"/>
              </w:rPr>
            </w:pPr>
            <w:r>
              <w:rPr>
                <w:rFonts w:cs="Arial"/>
                <w:sz w:val="18"/>
                <w:szCs w:val="18"/>
              </w:rPr>
              <w:t>0 - 7</w:t>
            </w:r>
          </w:p>
        </w:tc>
        <w:tc>
          <w:tcPr>
            <w:tcW w:w="709" w:type="dxa"/>
            <w:tcBorders>
              <w:top w:val="single" w:sz="6" w:space="0" w:color="auto"/>
            </w:tcBorders>
            <w:shd w:val="clear" w:color="auto" w:fill="auto"/>
            <w:vAlign w:val="center"/>
          </w:tcPr>
          <w:p w14:paraId="178BF244" w14:textId="08DDE416" w:rsidR="00586EFF" w:rsidRPr="00A75F07" w:rsidRDefault="00C0124A" w:rsidP="00C84D69">
            <w:pPr>
              <w:jc w:val="center"/>
              <w:rPr>
                <w:rFonts w:cs="Arial"/>
                <w:sz w:val="18"/>
                <w:szCs w:val="18"/>
              </w:rPr>
            </w:pPr>
            <w:r>
              <w:rPr>
                <w:rFonts w:cs="Arial"/>
                <w:sz w:val="18"/>
                <w:szCs w:val="18"/>
              </w:rPr>
              <w:t>1</w:t>
            </w:r>
          </w:p>
        </w:tc>
        <w:tc>
          <w:tcPr>
            <w:tcW w:w="851" w:type="dxa"/>
            <w:tcBorders>
              <w:top w:val="single" w:sz="6" w:space="0" w:color="auto"/>
            </w:tcBorders>
            <w:shd w:val="clear" w:color="auto" w:fill="auto"/>
            <w:vAlign w:val="center"/>
          </w:tcPr>
          <w:p w14:paraId="6ED9E661" w14:textId="4383E5D3" w:rsidR="00586EFF" w:rsidRPr="00A75F07" w:rsidRDefault="00C0124A" w:rsidP="00C84D69">
            <w:pPr>
              <w:jc w:val="center"/>
              <w:rPr>
                <w:rFonts w:cs="Arial"/>
                <w:sz w:val="18"/>
                <w:szCs w:val="18"/>
              </w:rPr>
            </w:pPr>
            <w:r>
              <w:rPr>
                <w:rFonts w:cs="Arial"/>
                <w:sz w:val="18"/>
                <w:szCs w:val="18"/>
              </w:rPr>
              <w:t>#</w:t>
            </w:r>
          </w:p>
        </w:tc>
      </w:tr>
      <w:tr w:rsidR="00724929" w:rsidRPr="00A75F07" w14:paraId="3643C518" w14:textId="77777777" w:rsidTr="00DB7ADF">
        <w:trPr>
          <w:trHeight w:val="413"/>
        </w:trPr>
        <w:tc>
          <w:tcPr>
            <w:tcW w:w="836" w:type="dxa"/>
            <w:vMerge/>
            <w:shd w:val="clear" w:color="auto" w:fill="auto"/>
            <w:tcMar>
              <w:top w:w="57" w:type="dxa"/>
              <w:bottom w:w="57" w:type="dxa"/>
            </w:tcMar>
            <w:vAlign w:val="center"/>
          </w:tcPr>
          <w:p w14:paraId="1B1A9A49" w14:textId="77777777" w:rsidR="00724929" w:rsidRPr="00A75F07" w:rsidRDefault="00724929" w:rsidP="00724929">
            <w:pPr>
              <w:rPr>
                <w:rFonts w:cs="Arial"/>
                <w:sz w:val="18"/>
                <w:szCs w:val="18"/>
              </w:rPr>
            </w:pPr>
          </w:p>
        </w:tc>
        <w:tc>
          <w:tcPr>
            <w:tcW w:w="709" w:type="dxa"/>
            <w:shd w:val="clear" w:color="auto" w:fill="auto"/>
            <w:tcMar>
              <w:top w:w="57" w:type="dxa"/>
              <w:bottom w:w="57" w:type="dxa"/>
            </w:tcMar>
            <w:vAlign w:val="center"/>
          </w:tcPr>
          <w:p w14:paraId="669D9DB6" w14:textId="234D94FF" w:rsidR="00724929" w:rsidRPr="00A75F07" w:rsidRDefault="00724929" w:rsidP="00724929">
            <w:pPr>
              <w:jc w:val="left"/>
              <w:rPr>
                <w:rFonts w:cs="Arial"/>
                <w:sz w:val="18"/>
                <w:szCs w:val="18"/>
              </w:rPr>
            </w:pPr>
            <w:r>
              <w:rPr>
                <w:rFonts w:cs="Arial"/>
                <w:sz w:val="18"/>
                <w:szCs w:val="18"/>
              </w:rPr>
              <w:t>1 - 2</w:t>
            </w:r>
          </w:p>
        </w:tc>
        <w:tc>
          <w:tcPr>
            <w:tcW w:w="850" w:type="dxa"/>
            <w:shd w:val="clear" w:color="auto" w:fill="auto"/>
            <w:vAlign w:val="center"/>
          </w:tcPr>
          <w:p w14:paraId="47B83BFD" w14:textId="56EB59B6" w:rsidR="00724929" w:rsidRPr="00A75F07" w:rsidRDefault="00724929" w:rsidP="00724929">
            <w:pPr>
              <w:jc w:val="left"/>
              <w:rPr>
                <w:rFonts w:cs="Arial"/>
                <w:sz w:val="18"/>
                <w:szCs w:val="18"/>
              </w:rPr>
            </w:pPr>
            <w:r>
              <w:rPr>
                <w:rFonts w:cs="Arial"/>
                <w:sz w:val="18"/>
                <w:szCs w:val="18"/>
              </w:rPr>
              <w:t>8</w:t>
            </w:r>
          </w:p>
        </w:tc>
        <w:tc>
          <w:tcPr>
            <w:tcW w:w="1559" w:type="dxa"/>
            <w:shd w:val="clear" w:color="auto" w:fill="auto"/>
            <w:tcMar>
              <w:top w:w="57" w:type="dxa"/>
              <w:bottom w:w="57" w:type="dxa"/>
            </w:tcMar>
            <w:vAlign w:val="center"/>
          </w:tcPr>
          <w:p w14:paraId="01E22FD5" w14:textId="170D40B2" w:rsidR="00724929" w:rsidRPr="00A75F07" w:rsidRDefault="00724929" w:rsidP="00724929">
            <w:pPr>
              <w:rPr>
                <w:rFonts w:cs="Arial"/>
                <w:sz w:val="18"/>
                <w:szCs w:val="18"/>
              </w:rPr>
            </w:pPr>
            <w:r>
              <w:rPr>
                <w:rFonts w:cs="Arial"/>
                <w:sz w:val="18"/>
                <w:szCs w:val="18"/>
              </w:rPr>
              <w:t>Target Iq</w:t>
            </w:r>
          </w:p>
        </w:tc>
        <w:tc>
          <w:tcPr>
            <w:tcW w:w="5822" w:type="dxa"/>
            <w:shd w:val="clear" w:color="auto" w:fill="auto"/>
            <w:tcMar>
              <w:top w:w="57" w:type="dxa"/>
              <w:bottom w:w="57" w:type="dxa"/>
            </w:tcMar>
            <w:vAlign w:val="center"/>
          </w:tcPr>
          <w:p w14:paraId="5D51A677" w14:textId="500925D5" w:rsidR="00724929" w:rsidRPr="00A30769" w:rsidRDefault="00724929" w:rsidP="00724929">
            <w:pPr>
              <w:rPr>
                <w:rFonts w:cs="Arial"/>
                <w:sz w:val="18"/>
                <w:szCs w:val="18"/>
                <w:lang w:val="hu-HU"/>
              </w:rPr>
            </w:pPr>
            <w:r>
              <w:rPr>
                <w:rFonts w:cs="Arial"/>
                <w:sz w:val="18"/>
                <w:szCs w:val="18"/>
              </w:rPr>
              <w:t xml:space="preserve">The value represent how much Iq current the inverter is targeted to reach. This value excludes limits. For ex. if the target Iq is 50 A and temperature limit is hit, the values keep 50 A in any case, not including the deration of the temp. limit. This is useful in multi-inverter configuration to let know the secondary inverter the target Iq. </w:t>
            </w:r>
          </w:p>
        </w:tc>
        <w:tc>
          <w:tcPr>
            <w:tcW w:w="1418" w:type="dxa"/>
            <w:shd w:val="clear" w:color="auto" w:fill="auto"/>
            <w:vAlign w:val="center"/>
          </w:tcPr>
          <w:p w14:paraId="206C03E4" w14:textId="2196480D" w:rsidR="00724929" w:rsidRPr="00724929" w:rsidRDefault="00724929" w:rsidP="00E64F2E">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shd w:val="clear" w:color="auto" w:fill="auto"/>
            <w:vAlign w:val="center"/>
          </w:tcPr>
          <w:p w14:paraId="6ADE1871" w14:textId="1D56DE03" w:rsidR="00724929" w:rsidRPr="00A75F07" w:rsidRDefault="00724929" w:rsidP="00E64F2E">
            <w:pPr>
              <w:jc w:val="center"/>
              <w:rPr>
                <w:rFonts w:cs="Arial"/>
                <w:sz w:val="18"/>
                <w:szCs w:val="18"/>
              </w:rPr>
            </w:pPr>
            <w:r>
              <w:rPr>
                <w:rFonts w:cs="Arial"/>
                <w:sz w:val="18"/>
                <w:szCs w:val="18"/>
              </w:rPr>
              <w:t>-850 - 850</w:t>
            </w:r>
          </w:p>
        </w:tc>
        <w:tc>
          <w:tcPr>
            <w:tcW w:w="709" w:type="dxa"/>
            <w:shd w:val="clear" w:color="auto" w:fill="auto"/>
            <w:vAlign w:val="center"/>
          </w:tcPr>
          <w:p w14:paraId="655CA65A" w14:textId="288FD0EA" w:rsidR="00724929" w:rsidRPr="00A75F07" w:rsidRDefault="00724929" w:rsidP="00E64F2E">
            <w:pPr>
              <w:jc w:val="center"/>
              <w:rPr>
                <w:rFonts w:cs="Arial"/>
                <w:sz w:val="18"/>
                <w:szCs w:val="18"/>
              </w:rPr>
            </w:pPr>
            <w:r w:rsidRPr="00A75F07">
              <w:rPr>
                <w:rFonts w:cs="Arial"/>
                <w:sz w:val="18"/>
                <w:szCs w:val="18"/>
              </w:rPr>
              <w:t>10</w:t>
            </w:r>
          </w:p>
        </w:tc>
        <w:tc>
          <w:tcPr>
            <w:tcW w:w="851" w:type="dxa"/>
            <w:shd w:val="clear" w:color="auto" w:fill="auto"/>
            <w:vAlign w:val="center"/>
          </w:tcPr>
          <w:p w14:paraId="2E66BBEA" w14:textId="304E60D9" w:rsidR="00724929" w:rsidRPr="00A75F07" w:rsidRDefault="00724929" w:rsidP="00E64F2E">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724929" w:rsidRPr="00A75F07" w14:paraId="6B87B4A6" w14:textId="77777777" w:rsidTr="00DB7ADF">
        <w:trPr>
          <w:trHeight w:val="413"/>
        </w:trPr>
        <w:tc>
          <w:tcPr>
            <w:tcW w:w="836" w:type="dxa"/>
            <w:vMerge/>
            <w:shd w:val="clear" w:color="auto" w:fill="auto"/>
            <w:tcMar>
              <w:top w:w="57" w:type="dxa"/>
              <w:bottom w:w="57" w:type="dxa"/>
            </w:tcMar>
            <w:vAlign w:val="center"/>
          </w:tcPr>
          <w:p w14:paraId="40C72A29" w14:textId="77777777" w:rsidR="00724929" w:rsidRPr="00A75F07" w:rsidRDefault="00724929" w:rsidP="00724929">
            <w:pPr>
              <w:rPr>
                <w:rFonts w:cs="Arial"/>
                <w:sz w:val="18"/>
                <w:szCs w:val="18"/>
              </w:rPr>
            </w:pPr>
          </w:p>
        </w:tc>
        <w:tc>
          <w:tcPr>
            <w:tcW w:w="709" w:type="dxa"/>
            <w:shd w:val="clear" w:color="auto" w:fill="auto"/>
            <w:tcMar>
              <w:top w:w="57" w:type="dxa"/>
              <w:bottom w:w="57" w:type="dxa"/>
            </w:tcMar>
            <w:vAlign w:val="center"/>
          </w:tcPr>
          <w:p w14:paraId="33A94169" w14:textId="3FB3E035" w:rsidR="00724929" w:rsidRPr="00A75F07" w:rsidRDefault="00724929" w:rsidP="00724929">
            <w:pPr>
              <w:jc w:val="left"/>
              <w:rPr>
                <w:rFonts w:cs="Arial"/>
                <w:sz w:val="18"/>
                <w:szCs w:val="18"/>
              </w:rPr>
            </w:pPr>
            <w:r>
              <w:rPr>
                <w:rFonts w:cs="Arial"/>
                <w:sz w:val="18"/>
                <w:szCs w:val="18"/>
              </w:rPr>
              <w:t>3 – 4</w:t>
            </w:r>
          </w:p>
        </w:tc>
        <w:tc>
          <w:tcPr>
            <w:tcW w:w="850" w:type="dxa"/>
            <w:shd w:val="clear" w:color="auto" w:fill="auto"/>
            <w:vAlign w:val="center"/>
          </w:tcPr>
          <w:p w14:paraId="7F3F1CCD" w14:textId="50621477" w:rsidR="00724929" w:rsidRPr="00A75F07" w:rsidRDefault="00724929" w:rsidP="00724929">
            <w:pPr>
              <w:jc w:val="left"/>
              <w:rPr>
                <w:rFonts w:cs="Arial"/>
                <w:sz w:val="18"/>
                <w:szCs w:val="18"/>
              </w:rPr>
            </w:pPr>
            <w:r>
              <w:rPr>
                <w:rFonts w:cs="Arial"/>
                <w:sz w:val="18"/>
                <w:szCs w:val="18"/>
              </w:rPr>
              <w:t>24</w:t>
            </w:r>
          </w:p>
        </w:tc>
        <w:tc>
          <w:tcPr>
            <w:tcW w:w="1559" w:type="dxa"/>
            <w:shd w:val="clear" w:color="auto" w:fill="auto"/>
            <w:tcMar>
              <w:top w:w="57" w:type="dxa"/>
              <w:bottom w:w="57" w:type="dxa"/>
            </w:tcMar>
            <w:vAlign w:val="center"/>
          </w:tcPr>
          <w:p w14:paraId="3340E580" w14:textId="3D4D9355" w:rsidR="00724929" w:rsidRPr="00A75F07" w:rsidRDefault="00724929" w:rsidP="00724929">
            <w:pPr>
              <w:rPr>
                <w:rFonts w:cs="Arial"/>
                <w:sz w:val="18"/>
                <w:szCs w:val="18"/>
              </w:rPr>
            </w:pPr>
            <w:r>
              <w:rPr>
                <w:rFonts w:cs="Arial"/>
                <w:sz w:val="18"/>
                <w:szCs w:val="18"/>
              </w:rPr>
              <w:t>Motor position</w:t>
            </w:r>
          </w:p>
        </w:tc>
        <w:tc>
          <w:tcPr>
            <w:tcW w:w="5822" w:type="dxa"/>
            <w:shd w:val="clear" w:color="auto" w:fill="auto"/>
            <w:tcMar>
              <w:top w:w="57" w:type="dxa"/>
              <w:bottom w:w="57" w:type="dxa"/>
            </w:tcMar>
            <w:vAlign w:val="center"/>
          </w:tcPr>
          <w:p w14:paraId="5BB1313F" w14:textId="730E6E26" w:rsidR="00724929" w:rsidRPr="00A75F07" w:rsidRDefault="00724929" w:rsidP="00724929">
            <w:pPr>
              <w:rPr>
                <w:rFonts w:cs="Arial"/>
                <w:sz w:val="18"/>
                <w:szCs w:val="18"/>
              </w:rPr>
            </w:pPr>
            <w:r>
              <w:rPr>
                <w:rFonts w:cs="Arial"/>
                <w:sz w:val="18"/>
                <w:szCs w:val="18"/>
              </w:rPr>
              <w:t>Motor position expressed in degrees.</w:t>
            </w:r>
          </w:p>
        </w:tc>
        <w:tc>
          <w:tcPr>
            <w:tcW w:w="1418" w:type="dxa"/>
            <w:shd w:val="clear" w:color="auto" w:fill="auto"/>
            <w:vAlign w:val="center"/>
          </w:tcPr>
          <w:p w14:paraId="37BB1E3F" w14:textId="10FC2E8C" w:rsidR="00724929" w:rsidRPr="00146100" w:rsidRDefault="00724929" w:rsidP="00B035CD">
            <w:pPr>
              <w:jc w:val="center"/>
              <w:rPr>
                <w:rFonts w:cs="Arial"/>
                <w:sz w:val="18"/>
                <w:szCs w:val="18"/>
                <w:lang w:val="hu-HU"/>
              </w:rPr>
            </w:pPr>
            <w:r>
              <w:rPr>
                <w:rFonts w:cs="Arial"/>
                <w:sz w:val="18"/>
                <w:szCs w:val="18"/>
                <w:lang w:val="hu-HU"/>
              </w:rPr>
              <w:t>0 - 359</w:t>
            </w:r>
          </w:p>
        </w:tc>
        <w:tc>
          <w:tcPr>
            <w:tcW w:w="1275" w:type="dxa"/>
            <w:shd w:val="clear" w:color="auto" w:fill="auto"/>
            <w:vAlign w:val="center"/>
          </w:tcPr>
          <w:p w14:paraId="208420FE" w14:textId="55B1EA71" w:rsidR="00724929" w:rsidRPr="00A75F07" w:rsidRDefault="00724929" w:rsidP="00B035CD">
            <w:pPr>
              <w:jc w:val="center"/>
              <w:rPr>
                <w:rFonts w:cs="Arial"/>
                <w:sz w:val="18"/>
                <w:szCs w:val="18"/>
              </w:rPr>
            </w:pPr>
            <w:r>
              <w:rPr>
                <w:rFonts w:cs="Arial"/>
                <w:sz w:val="18"/>
                <w:szCs w:val="18"/>
              </w:rPr>
              <w:t>0 - 359</w:t>
            </w:r>
          </w:p>
        </w:tc>
        <w:tc>
          <w:tcPr>
            <w:tcW w:w="709" w:type="dxa"/>
            <w:shd w:val="clear" w:color="auto" w:fill="auto"/>
            <w:vAlign w:val="center"/>
          </w:tcPr>
          <w:p w14:paraId="07F27C68" w14:textId="019F88BF" w:rsidR="00724929" w:rsidRPr="00A75F07" w:rsidRDefault="00724929" w:rsidP="00B035CD">
            <w:pPr>
              <w:jc w:val="center"/>
              <w:rPr>
                <w:rFonts w:cs="Arial"/>
                <w:sz w:val="18"/>
                <w:szCs w:val="18"/>
              </w:rPr>
            </w:pPr>
            <w:r>
              <w:rPr>
                <w:rFonts w:cs="Arial"/>
                <w:sz w:val="18"/>
                <w:szCs w:val="18"/>
              </w:rPr>
              <w:t>1</w:t>
            </w:r>
            <w:r w:rsidR="0065222E">
              <w:rPr>
                <w:rFonts w:cs="Arial"/>
                <w:sz w:val="18"/>
                <w:szCs w:val="18"/>
              </w:rPr>
              <w:t>0</w:t>
            </w:r>
          </w:p>
        </w:tc>
        <w:tc>
          <w:tcPr>
            <w:tcW w:w="851" w:type="dxa"/>
            <w:shd w:val="clear" w:color="auto" w:fill="auto"/>
            <w:vAlign w:val="center"/>
          </w:tcPr>
          <w:p w14:paraId="7C9B43DF" w14:textId="100DF851" w:rsidR="00724929" w:rsidRPr="00A75F07" w:rsidRDefault="00724929" w:rsidP="00B035CD">
            <w:pPr>
              <w:jc w:val="center"/>
              <w:rPr>
                <w:rFonts w:cs="Arial"/>
                <w:sz w:val="18"/>
                <w:szCs w:val="18"/>
              </w:rPr>
            </w:pPr>
            <w:r>
              <w:rPr>
                <w:rFonts w:cs="Arial"/>
                <w:sz w:val="18"/>
                <w:szCs w:val="18"/>
              </w:rPr>
              <w:t>degree</w:t>
            </w:r>
          </w:p>
        </w:tc>
      </w:tr>
      <w:tr w:rsidR="00724929" w:rsidRPr="00A75F07" w14:paraId="07C5BF20" w14:textId="77777777" w:rsidTr="00DB7ADF">
        <w:trPr>
          <w:trHeight w:val="413"/>
        </w:trPr>
        <w:tc>
          <w:tcPr>
            <w:tcW w:w="836" w:type="dxa"/>
            <w:vMerge/>
            <w:shd w:val="clear" w:color="auto" w:fill="auto"/>
            <w:tcMar>
              <w:top w:w="57" w:type="dxa"/>
              <w:bottom w:w="57" w:type="dxa"/>
            </w:tcMar>
            <w:vAlign w:val="center"/>
          </w:tcPr>
          <w:p w14:paraId="6AA8B0F5" w14:textId="77777777" w:rsidR="00724929" w:rsidRPr="00A75F07" w:rsidRDefault="00724929" w:rsidP="00724929">
            <w:pPr>
              <w:rPr>
                <w:rFonts w:cs="Arial"/>
                <w:sz w:val="18"/>
                <w:szCs w:val="18"/>
              </w:rPr>
            </w:pPr>
          </w:p>
        </w:tc>
        <w:tc>
          <w:tcPr>
            <w:tcW w:w="709" w:type="dxa"/>
            <w:shd w:val="clear" w:color="auto" w:fill="auto"/>
            <w:tcMar>
              <w:top w:w="57" w:type="dxa"/>
              <w:bottom w:w="57" w:type="dxa"/>
            </w:tcMar>
            <w:vAlign w:val="center"/>
          </w:tcPr>
          <w:p w14:paraId="4CE77B68" w14:textId="72AD3402" w:rsidR="00724929" w:rsidRPr="00A75F07" w:rsidRDefault="00724929" w:rsidP="00724929">
            <w:pPr>
              <w:jc w:val="left"/>
              <w:rPr>
                <w:rFonts w:cs="Arial"/>
                <w:sz w:val="18"/>
                <w:szCs w:val="18"/>
              </w:rPr>
            </w:pPr>
            <w:r>
              <w:rPr>
                <w:rFonts w:cs="Arial"/>
                <w:sz w:val="18"/>
                <w:szCs w:val="18"/>
              </w:rPr>
              <w:t>5</w:t>
            </w:r>
          </w:p>
        </w:tc>
        <w:tc>
          <w:tcPr>
            <w:tcW w:w="850" w:type="dxa"/>
            <w:shd w:val="clear" w:color="auto" w:fill="auto"/>
            <w:vAlign w:val="center"/>
          </w:tcPr>
          <w:p w14:paraId="64998C61" w14:textId="363425AA" w:rsidR="00724929" w:rsidRPr="00A75F07" w:rsidRDefault="00724929" w:rsidP="00724929">
            <w:pPr>
              <w:jc w:val="left"/>
              <w:rPr>
                <w:rFonts w:cs="Arial"/>
                <w:sz w:val="18"/>
                <w:szCs w:val="18"/>
              </w:rPr>
            </w:pPr>
            <w:r>
              <w:rPr>
                <w:rFonts w:cs="Arial"/>
                <w:sz w:val="18"/>
                <w:szCs w:val="18"/>
              </w:rPr>
              <w:t>40</w:t>
            </w:r>
          </w:p>
        </w:tc>
        <w:tc>
          <w:tcPr>
            <w:tcW w:w="1559" w:type="dxa"/>
            <w:shd w:val="clear" w:color="auto" w:fill="auto"/>
            <w:tcMar>
              <w:top w:w="57" w:type="dxa"/>
              <w:bottom w:w="57" w:type="dxa"/>
            </w:tcMar>
            <w:vAlign w:val="center"/>
          </w:tcPr>
          <w:p w14:paraId="71AB5C39" w14:textId="588DD873" w:rsidR="00724929" w:rsidRPr="00A75F07" w:rsidRDefault="00724929" w:rsidP="00724929">
            <w:pPr>
              <w:rPr>
                <w:rFonts w:cs="Arial"/>
                <w:sz w:val="18"/>
                <w:szCs w:val="18"/>
              </w:rPr>
            </w:pPr>
            <w:r>
              <w:rPr>
                <w:rFonts w:cs="Arial"/>
                <w:sz w:val="18"/>
                <w:szCs w:val="18"/>
              </w:rPr>
              <w:t>isMotorStill</w:t>
            </w:r>
          </w:p>
        </w:tc>
        <w:tc>
          <w:tcPr>
            <w:tcW w:w="5822" w:type="dxa"/>
            <w:shd w:val="clear" w:color="auto" w:fill="auto"/>
            <w:tcMar>
              <w:top w:w="57" w:type="dxa"/>
              <w:bottom w:w="57" w:type="dxa"/>
            </w:tcMar>
            <w:vAlign w:val="center"/>
          </w:tcPr>
          <w:p w14:paraId="575792B9" w14:textId="449765A2" w:rsidR="00724929" w:rsidRPr="00A75F07" w:rsidRDefault="00724929" w:rsidP="00724929">
            <w:pPr>
              <w:rPr>
                <w:rFonts w:cs="Arial"/>
                <w:sz w:val="18"/>
                <w:szCs w:val="18"/>
              </w:rPr>
            </w:pPr>
            <w:r>
              <w:rPr>
                <w:rFonts w:cs="Arial"/>
                <w:sz w:val="18"/>
                <w:szCs w:val="18"/>
              </w:rPr>
              <w:t xml:space="preserve">Represents if the motor in still position or not. </w:t>
            </w:r>
            <w:r w:rsidRPr="0091154E">
              <w:rPr>
                <w:rFonts w:cs="Arial"/>
                <w:b/>
                <w:bCs/>
                <w:sz w:val="18"/>
                <w:szCs w:val="18"/>
              </w:rPr>
              <w:t>1: still, 0: rotating</w:t>
            </w:r>
          </w:p>
        </w:tc>
        <w:tc>
          <w:tcPr>
            <w:tcW w:w="1418" w:type="dxa"/>
            <w:shd w:val="clear" w:color="auto" w:fill="auto"/>
            <w:vAlign w:val="center"/>
          </w:tcPr>
          <w:p w14:paraId="55A4AD01" w14:textId="53394321" w:rsidR="00724929" w:rsidRPr="00A75F07" w:rsidRDefault="00724929" w:rsidP="00B035CD">
            <w:pPr>
              <w:jc w:val="center"/>
              <w:rPr>
                <w:rFonts w:cs="Arial"/>
                <w:sz w:val="18"/>
                <w:szCs w:val="18"/>
              </w:rPr>
            </w:pPr>
            <w:r>
              <w:rPr>
                <w:rFonts w:cs="Arial"/>
                <w:sz w:val="18"/>
                <w:szCs w:val="18"/>
              </w:rPr>
              <w:t>0 - 1</w:t>
            </w:r>
          </w:p>
        </w:tc>
        <w:tc>
          <w:tcPr>
            <w:tcW w:w="1275" w:type="dxa"/>
            <w:shd w:val="clear" w:color="auto" w:fill="auto"/>
            <w:vAlign w:val="center"/>
          </w:tcPr>
          <w:p w14:paraId="298DEB7D" w14:textId="00EE2716" w:rsidR="00724929" w:rsidRPr="00A75F07" w:rsidRDefault="00724929" w:rsidP="00B035CD">
            <w:pPr>
              <w:jc w:val="center"/>
              <w:rPr>
                <w:rFonts w:cs="Arial"/>
                <w:sz w:val="18"/>
                <w:szCs w:val="18"/>
              </w:rPr>
            </w:pPr>
            <w:r>
              <w:rPr>
                <w:rFonts w:cs="Arial"/>
                <w:sz w:val="18"/>
                <w:szCs w:val="18"/>
              </w:rPr>
              <w:t>0 - 1</w:t>
            </w:r>
          </w:p>
        </w:tc>
        <w:tc>
          <w:tcPr>
            <w:tcW w:w="709" w:type="dxa"/>
            <w:shd w:val="clear" w:color="auto" w:fill="auto"/>
            <w:vAlign w:val="center"/>
          </w:tcPr>
          <w:p w14:paraId="448FD202" w14:textId="4B5E33FC" w:rsidR="00724929" w:rsidRPr="00A75F07" w:rsidRDefault="00724929" w:rsidP="00B035CD">
            <w:pPr>
              <w:jc w:val="center"/>
              <w:rPr>
                <w:rFonts w:cs="Arial"/>
                <w:sz w:val="18"/>
                <w:szCs w:val="18"/>
              </w:rPr>
            </w:pPr>
            <w:r>
              <w:rPr>
                <w:rFonts w:cs="Arial"/>
                <w:sz w:val="18"/>
                <w:szCs w:val="18"/>
              </w:rPr>
              <w:t>1</w:t>
            </w:r>
          </w:p>
        </w:tc>
        <w:tc>
          <w:tcPr>
            <w:tcW w:w="851" w:type="dxa"/>
            <w:shd w:val="clear" w:color="auto" w:fill="auto"/>
            <w:vAlign w:val="center"/>
          </w:tcPr>
          <w:p w14:paraId="55FDE1A1" w14:textId="77FD1ED7" w:rsidR="00724929" w:rsidRPr="00A75F07" w:rsidRDefault="00724929" w:rsidP="00B035CD">
            <w:pPr>
              <w:jc w:val="center"/>
              <w:rPr>
                <w:rFonts w:cs="Arial"/>
                <w:sz w:val="18"/>
                <w:szCs w:val="18"/>
              </w:rPr>
            </w:pPr>
            <w:r>
              <w:rPr>
                <w:rFonts w:cs="Arial"/>
                <w:sz w:val="18"/>
                <w:szCs w:val="18"/>
              </w:rPr>
              <w:t>#</w:t>
            </w:r>
          </w:p>
        </w:tc>
      </w:tr>
      <w:tr w:rsidR="00724929" w:rsidRPr="00A75F07" w14:paraId="75960A84" w14:textId="77777777" w:rsidTr="00DB7ADF">
        <w:trPr>
          <w:trHeight w:val="413"/>
        </w:trPr>
        <w:tc>
          <w:tcPr>
            <w:tcW w:w="836" w:type="dxa"/>
            <w:vMerge/>
            <w:shd w:val="clear" w:color="auto" w:fill="auto"/>
            <w:tcMar>
              <w:top w:w="57" w:type="dxa"/>
              <w:bottom w:w="57" w:type="dxa"/>
            </w:tcMar>
            <w:vAlign w:val="center"/>
          </w:tcPr>
          <w:p w14:paraId="201CB222" w14:textId="77777777" w:rsidR="00724929" w:rsidRPr="00A75F07" w:rsidRDefault="00724929" w:rsidP="00724929">
            <w:pPr>
              <w:rPr>
                <w:rFonts w:cs="Arial"/>
                <w:sz w:val="18"/>
                <w:szCs w:val="18"/>
              </w:rPr>
            </w:pPr>
          </w:p>
        </w:tc>
        <w:tc>
          <w:tcPr>
            <w:tcW w:w="709" w:type="dxa"/>
            <w:shd w:val="clear" w:color="auto" w:fill="auto"/>
            <w:tcMar>
              <w:top w:w="57" w:type="dxa"/>
              <w:bottom w:w="57" w:type="dxa"/>
            </w:tcMar>
            <w:vAlign w:val="center"/>
          </w:tcPr>
          <w:p w14:paraId="07EA9500" w14:textId="3AC5453A" w:rsidR="00724929" w:rsidRDefault="00724929" w:rsidP="00724929">
            <w:pPr>
              <w:jc w:val="left"/>
              <w:rPr>
                <w:rFonts w:cs="Arial"/>
                <w:sz w:val="18"/>
                <w:szCs w:val="18"/>
              </w:rPr>
            </w:pPr>
            <w:r>
              <w:rPr>
                <w:rFonts w:cs="Arial"/>
                <w:sz w:val="18"/>
                <w:szCs w:val="18"/>
              </w:rPr>
              <w:t>6 - 7</w:t>
            </w:r>
          </w:p>
        </w:tc>
        <w:tc>
          <w:tcPr>
            <w:tcW w:w="850" w:type="dxa"/>
            <w:shd w:val="clear" w:color="auto" w:fill="auto"/>
            <w:vAlign w:val="center"/>
          </w:tcPr>
          <w:p w14:paraId="4D62E1E3" w14:textId="4D73C37E" w:rsidR="00724929" w:rsidRPr="00A75F07" w:rsidRDefault="00724929" w:rsidP="00724929">
            <w:pPr>
              <w:jc w:val="left"/>
              <w:rPr>
                <w:rFonts w:cs="Arial"/>
                <w:sz w:val="18"/>
                <w:szCs w:val="18"/>
              </w:rPr>
            </w:pPr>
            <w:r>
              <w:rPr>
                <w:rFonts w:cs="Arial"/>
                <w:sz w:val="18"/>
                <w:szCs w:val="18"/>
              </w:rPr>
              <w:t>48</w:t>
            </w:r>
          </w:p>
        </w:tc>
        <w:tc>
          <w:tcPr>
            <w:tcW w:w="1559" w:type="dxa"/>
            <w:shd w:val="clear" w:color="auto" w:fill="auto"/>
            <w:tcMar>
              <w:top w:w="57" w:type="dxa"/>
              <w:bottom w:w="57" w:type="dxa"/>
            </w:tcMar>
            <w:vAlign w:val="center"/>
          </w:tcPr>
          <w:p w14:paraId="6580A6D7" w14:textId="22B4A3AF" w:rsidR="00724929" w:rsidRDefault="00724929" w:rsidP="00724929">
            <w:pPr>
              <w:rPr>
                <w:rFonts w:cs="Arial"/>
                <w:sz w:val="18"/>
                <w:szCs w:val="18"/>
              </w:rPr>
            </w:pPr>
            <w:r>
              <w:rPr>
                <w:rFonts w:cs="Arial"/>
                <w:sz w:val="18"/>
                <w:szCs w:val="18"/>
              </w:rPr>
              <w:t>RESERVED</w:t>
            </w:r>
          </w:p>
        </w:tc>
        <w:tc>
          <w:tcPr>
            <w:tcW w:w="5822" w:type="dxa"/>
            <w:shd w:val="clear" w:color="auto" w:fill="auto"/>
            <w:tcMar>
              <w:top w:w="57" w:type="dxa"/>
              <w:bottom w:w="57" w:type="dxa"/>
            </w:tcMar>
            <w:vAlign w:val="center"/>
          </w:tcPr>
          <w:p w14:paraId="138D7D18" w14:textId="4D4A6B8F" w:rsidR="00724929" w:rsidRPr="00A75F07" w:rsidRDefault="00724929" w:rsidP="00724929">
            <w:pPr>
              <w:rPr>
                <w:rFonts w:cs="Arial"/>
                <w:sz w:val="18"/>
                <w:szCs w:val="18"/>
              </w:rPr>
            </w:pPr>
            <w:r>
              <w:rPr>
                <w:rFonts w:cs="Arial"/>
                <w:sz w:val="18"/>
                <w:szCs w:val="18"/>
              </w:rPr>
              <w:t>Filled with FF’s. For future use.</w:t>
            </w:r>
          </w:p>
        </w:tc>
        <w:tc>
          <w:tcPr>
            <w:tcW w:w="1418" w:type="dxa"/>
            <w:shd w:val="clear" w:color="auto" w:fill="auto"/>
            <w:vAlign w:val="center"/>
          </w:tcPr>
          <w:p w14:paraId="3604C647" w14:textId="32B088F6" w:rsidR="00724929" w:rsidRPr="00A75F07" w:rsidRDefault="00724929" w:rsidP="002217BD">
            <w:pPr>
              <w:jc w:val="center"/>
              <w:rPr>
                <w:rFonts w:cs="Arial"/>
                <w:sz w:val="18"/>
                <w:szCs w:val="18"/>
              </w:rPr>
            </w:pPr>
            <w:r>
              <w:rPr>
                <w:rFonts w:cs="Arial"/>
                <w:sz w:val="18"/>
                <w:szCs w:val="18"/>
              </w:rPr>
              <w:t>-</w:t>
            </w:r>
          </w:p>
        </w:tc>
        <w:tc>
          <w:tcPr>
            <w:tcW w:w="1275" w:type="dxa"/>
            <w:shd w:val="clear" w:color="auto" w:fill="auto"/>
            <w:vAlign w:val="center"/>
          </w:tcPr>
          <w:p w14:paraId="70377359" w14:textId="39831E62" w:rsidR="00724929" w:rsidRPr="00A75F07" w:rsidRDefault="00724929" w:rsidP="002217BD">
            <w:pPr>
              <w:jc w:val="center"/>
              <w:rPr>
                <w:rFonts w:cs="Arial"/>
                <w:sz w:val="18"/>
                <w:szCs w:val="18"/>
              </w:rPr>
            </w:pPr>
            <w:r>
              <w:rPr>
                <w:rFonts w:cs="Arial"/>
                <w:sz w:val="18"/>
                <w:szCs w:val="18"/>
              </w:rPr>
              <w:t>-</w:t>
            </w:r>
          </w:p>
        </w:tc>
        <w:tc>
          <w:tcPr>
            <w:tcW w:w="709" w:type="dxa"/>
            <w:shd w:val="clear" w:color="auto" w:fill="auto"/>
            <w:vAlign w:val="center"/>
          </w:tcPr>
          <w:p w14:paraId="1A510A35" w14:textId="76316758" w:rsidR="00724929" w:rsidRPr="00A75F07" w:rsidRDefault="00724929" w:rsidP="002217BD">
            <w:pPr>
              <w:jc w:val="center"/>
              <w:rPr>
                <w:rFonts w:cs="Arial"/>
                <w:sz w:val="18"/>
                <w:szCs w:val="18"/>
              </w:rPr>
            </w:pPr>
            <w:r>
              <w:rPr>
                <w:rFonts w:cs="Arial"/>
                <w:sz w:val="18"/>
                <w:szCs w:val="18"/>
              </w:rPr>
              <w:t>-</w:t>
            </w:r>
          </w:p>
        </w:tc>
        <w:tc>
          <w:tcPr>
            <w:tcW w:w="851" w:type="dxa"/>
            <w:shd w:val="clear" w:color="auto" w:fill="auto"/>
            <w:vAlign w:val="center"/>
          </w:tcPr>
          <w:p w14:paraId="320143E2" w14:textId="6056A1B0" w:rsidR="00724929" w:rsidRPr="00A75F07" w:rsidRDefault="00724929" w:rsidP="002217BD">
            <w:pPr>
              <w:jc w:val="center"/>
              <w:rPr>
                <w:rFonts w:cs="Arial"/>
                <w:sz w:val="18"/>
                <w:szCs w:val="18"/>
              </w:rPr>
            </w:pPr>
            <w:r>
              <w:rPr>
                <w:rFonts w:cs="Arial"/>
                <w:sz w:val="18"/>
                <w:szCs w:val="18"/>
              </w:rPr>
              <w:t>-</w:t>
            </w:r>
          </w:p>
        </w:tc>
      </w:tr>
      <w:tr w:rsidR="00724929" w:rsidRPr="00A75F07" w14:paraId="55200B57" w14:textId="77777777" w:rsidTr="00E01631">
        <w:trPr>
          <w:trHeight w:val="413"/>
        </w:trPr>
        <w:tc>
          <w:tcPr>
            <w:tcW w:w="836" w:type="dxa"/>
            <w:shd w:val="solid" w:color="FFE599" w:themeColor="accent4" w:themeTint="66" w:fill="auto"/>
            <w:tcMar>
              <w:top w:w="57" w:type="dxa"/>
              <w:bottom w:w="57" w:type="dxa"/>
            </w:tcMar>
            <w:vAlign w:val="center"/>
          </w:tcPr>
          <w:p w14:paraId="184F70F8" w14:textId="1949E902" w:rsidR="00724929" w:rsidRPr="00A75F07" w:rsidRDefault="00724929" w:rsidP="00724929">
            <w:pPr>
              <w:rPr>
                <w:rFonts w:cs="Arial"/>
                <w:sz w:val="18"/>
                <w:szCs w:val="18"/>
              </w:rPr>
            </w:pPr>
            <w:r w:rsidRPr="00A75F07">
              <w:rPr>
                <w:rFonts w:cs="Arial"/>
                <w:sz w:val="18"/>
                <w:szCs w:val="18"/>
              </w:rPr>
              <w:t>0x</w:t>
            </w:r>
            <w:r>
              <w:rPr>
                <w:rFonts w:cs="Arial"/>
                <w:sz w:val="18"/>
                <w:szCs w:val="18"/>
              </w:rPr>
              <w:t>20</w:t>
            </w:r>
          </w:p>
        </w:tc>
        <w:tc>
          <w:tcPr>
            <w:tcW w:w="1559" w:type="dxa"/>
            <w:gridSpan w:val="2"/>
            <w:shd w:val="solid" w:color="FFE599" w:themeColor="accent4" w:themeTint="66" w:fill="auto"/>
            <w:tcMar>
              <w:top w:w="57" w:type="dxa"/>
              <w:bottom w:w="57" w:type="dxa"/>
            </w:tcMar>
            <w:vAlign w:val="center"/>
          </w:tcPr>
          <w:p w14:paraId="33361C82" w14:textId="2021AFF7" w:rsidR="00724929" w:rsidRPr="00A75F07" w:rsidRDefault="00724929" w:rsidP="00724929">
            <w:pPr>
              <w:jc w:val="left"/>
              <w:rPr>
                <w:rFonts w:cs="Arial"/>
                <w:sz w:val="18"/>
                <w:szCs w:val="18"/>
              </w:rPr>
            </w:pPr>
            <w:r w:rsidRPr="00A75F07">
              <w:rPr>
                <w:rFonts w:cs="Arial"/>
                <w:sz w:val="18"/>
                <w:szCs w:val="18"/>
              </w:rPr>
              <w:t>Length: 8 bytes</w:t>
            </w:r>
          </w:p>
        </w:tc>
        <w:tc>
          <w:tcPr>
            <w:tcW w:w="1559" w:type="dxa"/>
            <w:shd w:val="solid" w:color="FFE599" w:themeColor="accent4" w:themeTint="66" w:fill="auto"/>
            <w:tcMar>
              <w:top w:w="57" w:type="dxa"/>
              <w:bottom w:w="57" w:type="dxa"/>
            </w:tcMar>
            <w:vAlign w:val="center"/>
          </w:tcPr>
          <w:p w14:paraId="3DF07899" w14:textId="1F00F9E4" w:rsidR="00724929" w:rsidRPr="00A75F07" w:rsidRDefault="00724929" w:rsidP="00724929">
            <w:pPr>
              <w:rPr>
                <w:rFonts w:cs="Arial"/>
                <w:sz w:val="18"/>
                <w:szCs w:val="18"/>
              </w:rPr>
            </w:pPr>
            <w:r w:rsidRPr="00A75F07">
              <w:rPr>
                <w:rFonts w:cs="Arial"/>
                <w:sz w:val="18"/>
                <w:szCs w:val="18"/>
              </w:rPr>
              <w:t>General data 1</w:t>
            </w:r>
          </w:p>
        </w:tc>
        <w:tc>
          <w:tcPr>
            <w:tcW w:w="10075" w:type="dxa"/>
            <w:gridSpan w:val="5"/>
            <w:shd w:val="solid" w:color="FFE599" w:themeColor="accent4" w:themeTint="66" w:fill="auto"/>
            <w:tcMar>
              <w:top w:w="57" w:type="dxa"/>
              <w:bottom w:w="57" w:type="dxa"/>
            </w:tcMar>
            <w:vAlign w:val="center"/>
          </w:tcPr>
          <w:p w14:paraId="6939452F" w14:textId="77777777" w:rsidR="00724929" w:rsidRPr="00A75F07" w:rsidRDefault="00724929" w:rsidP="00724929">
            <w:pPr>
              <w:rPr>
                <w:rFonts w:cs="Arial"/>
                <w:sz w:val="18"/>
                <w:szCs w:val="18"/>
              </w:rPr>
            </w:pPr>
          </w:p>
        </w:tc>
      </w:tr>
      <w:tr w:rsidR="00724929" w:rsidRPr="00A75F07" w14:paraId="041BF1ED" w14:textId="77777777" w:rsidTr="00E01631">
        <w:trPr>
          <w:trHeight w:val="428"/>
        </w:trPr>
        <w:tc>
          <w:tcPr>
            <w:tcW w:w="836" w:type="dxa"/>
            <w:vMerge w:val="restart"/>
            <w:tcMar>
              <w:top w:w="57" w:type="dxa"/>
              <w:bottom w:w="57" w:type="dxa"/>
            </w:tcMar>
            <w:vAlign w:val="center"/>
          </w:tcPr>
          <w:p w14:paraId="495FFEB1" w14:textId="77777777" w:rsidR="00724929" w:rsidRPr="00A75F07" w:rsidRDefault="00724929" w:rsidP="00724929">
            <w:pPr>
              <w:rPr>
                <w:rFonts w:cs="Arial"/>
                <w:sz w:val="18"/>
                <w:szCs w:val="18"/>
              </w:rPr>
            </w:pPr>
          </w:p>
        </w:tc>
        <w:tc>
          <w:tcPr>
            <w:tcW w:w="709" w:type="dxa"/>
            <w:tcMar>
              <w:top w:w="57" w:type="dxa"/>
              <w:bottom w:w="57" w:type="dxa"/>
            </w:tcMar>
            <w:vAlign w:val="center"/>
          </w:tcPr>
          <w:p w14:paraId="02BAB056" w14:textId="70A160DD" w:rsidR="00724929" w:rsidRPr="00A75F07" w:rsidRDefault="00724929" w:rsidP="00724929">
            <w:pPr>
              <w:rPr>
                <w:rFonts w:cs="Arial"/>
                <w:sz w:val="18"/>
                <w:szCs w:val="18"/>
              </w:rPr>
            </w:pPr>
            <w:r w:rsidRPr="00A75F07">
              <w:rPr>
                <w:rFonts w:cs="Arial"/>
                <w:sz w:val="18"/>
                <w:szCs w:val="18"/>
              </w:rPr>
              <w:t>0 – 3</w:t>
            </w:r>
          </w:p>
        </w:tc>
        <w:tc>
          <w:tcPr>
            <w:tcW w:w="850" w:type="dxa"/>
            <w:tcMar>
              <w:top w:w="57" w:type="dxa"/>
              <w:bottom w:w="57" w:type="dxa"/>
            </w:tcMar>
            <w:vAlign w:val="center"/>
          </w:tcPr>
          <w:p w14:paraId="4F0B7329" w14:textId="14D3DE3E" w:rsidR="00724929" w:rsidRPr="00A75F07" w:rsidRDefault="00724929" w:rsidP="00724929">
            <w:pPr>
              <w:rPr>
                <w:rFonts w:cs="Arial"/>
                <w:sz w:val="18"/>
                <w:szCs w:val="18"/>
              </w:rPr>
            </w:pPr>
            <w:r w:rsidRPr="00A75F07">
              <w:rPr>
                <w:rFonts w:cs="Arial"/>
                <w:sz w:val="18"/>
                <w:szCs w:val="18"/>
              </w:rPr>
              <w:t>0</w:t>
            </w:r>
          </w:p>
        </w:tc>
        <w:tc>
          <w:tcPr>
            <w:tcW w:w="1559" w:type="dxa"/>
            <w:tcMar>
              <w:top w:w="57" w:type="dxa"/>
              <w:bottom w:w="57" w:type="dxa"/>
            </w:tcMar>
            <w:vAlign w:val="center"/>
          </w:tcPr>
          <w:p w14:paraId="054DD447" w14:textId="513A612F" w:rsidR="00724929" w:rsidRPr="00A75F07" w:rsidRDefault="00724929" w:rsidP="00724929">
            <w:pPr>
              <w:rPr>
                <w:rFonts w:cs="Arial"/>
                <w:sz w:val="18"/>
                <w:szCs w:val="18"/>
              </w:rPr>
            </w:pPr>
            <w:r w:rsidRPr="00A75F07">
              <w:rPr>
                <w:rFonts w:cs="Arial"/>
                <w:sz w:val="18"/>
                <w:szCs w:val="18"/>
              </w:rPr>
              <w:t>ERPM</w:t>
            </w:r>
          </w:p>
        </w:tc>
        <w:tc>
          <w:tcPr>
            <w:tcW w:w="5822" w:type="dxa"/>
            <w:tcMar>
              <w:top w:w="57" w:type="dxa"/>
              <w:bottom w:w="57" w:type="dxa"/>
            </w:tcMar>
            <w:vAlign w:val="center"/>
          </w:tcPr>
          <w:p w14:paraId="78434008" w14:textId="5D8E0E48" w:rsidR="00724929" w:rsidRPr="00A75F07" w:rsidRDefault="00724929" w:rsidP="00724929">
            <w:pPr>
              <w:rPr>
                <w:rFonts w:cs="Arial"/>
                <w:sz w:val="18"/>
                <w:szCs w:val="18"/>
              </w:rPr>
            </w:pPr>
            <w:r w:rsidRPr="00A75F07">
              <w:rPr>
                <w:rFonts w:cs="Arial"/>
                <w:sz w:val="18"/>
                <w:szCs w:val="18"/>
              </w:rPr>
              <w:t>Electrical RPM</w:t>
            </w:r>
          </w:p>
          <w:p w14:paraId="15D54CE3" w14:textId="76AA2465" w:rsidR="00724929" w:rsidRPr="00A75F07" w:rsidRDefault="00724929" w:rsidP="00724929">
            <w:pPr>
              <w:rPr>
                <w:rFonts w:cs="Arial"/>
                <w:sz w:val="18"/>
                <w:szCs w:val="18"/>
              </w:rPr>
            </w:pPr>
            <w:r w:rsidRPr="00A75F07">
              <w:rPr>
                <w:rFonts w:cs="Arial"/>
                <w:sz w:val="18"/>
                <w:szCs w:val="18"/>
              </w:rPr>
              <w:t>Equation: ERPM = Motor RPM * number of the motor pole pairs.</w:t>
            </w:r>
          </w:p>
        </w:tc>
        <w:tc>
          <w:tcPr>
            <w:tcW w:w="1418" w:type="dxa"/>
            <w:tcMar>
              <w:top w:w="57" w:type="dxa"/>
              <w:bottom w:w="57" w:type="dxa"/>
            </w:tcMar>
            <w:vAlign w:val="center"/>
          </w:tcPr>
          <w:p w14:paraId="32F35092" w14:textId="5525597D" w:rsidR="00724929" w:rsidRPr="00A75F07" w:rsidRDefault="00724929" w:rsidP="00724929">
            <w:pPr>
              <w:jc w:val="center"/>
              <w:rPr>
                <w:rFonts w:cs="Arial"/>
                <w:sz w:val="18"/>
                <w:szCs w:val="18"/>
              </w:rPr>
            </w:pPr>
            <w:r w:rsidRPr="00A75F07">
              <w:rPr>
                <w:rFonts w:cs="Arial"/>
                <w:sz w:val="18"/>
                <w:szCs w:val="18"/>
              </w:rPr>
              <w:t>-2147483648</w:t>
            </w:r>
            <w:r>
              <w:rPr>
                <w:rFonts w:cs="Arial"/>
                <w:sz w:val="18"/>
                <w:szCs w:val="18"/>
              </w:rPr>
              <w:t>-</w:t>
            </w:r>
            <w:r w:rsidRPr="00A75F07">
              <w:rPr>
                <w:rFonts w:cs="Arial"/>
                <w:sz w:val="18"/>
                <w:szCs w:val="18"/>
              </w:rPr>
              <w:t>2147483647</w:t>
            </w:r>
          </w:p>
        </w:tc>
        <w:tc>
          <w:tcPr>
            <w:tcW w:w="1275" w:type="dxa"/>
            <w:tcMar>
              <w:top w:w="57" w:type="dxa"/>
              <w:bottom w:w="57" w:type="dxa"/>
            </w:tcMar>
            <w:vAlign w:val="center"/>
          </w:tcPr>
          <w:p w14:paraId="3B66BC0B" w14:textId="0EA03246" w:rsidR="00724929" w:rsidRPr="00A75F07" w:rsidRDefault="00724929" w:rsidP="00724929">
            <w:pPr>
              <w:jc w:val="center"/>
              <w:rPr>
                <w:rFonts w:cs="Arial"/>
                <w:sz w:val="18"/>
                <w:szCs w:val="18"/>
              </w:rPr>
            </w:pPr>
            <w:r>
              <w:rPr>
                <w:rFonts w:cs="Arial"/>
                <w:sz w:val="18"/>
                <w:szCs w:val="18"/>
              </w:rPr>
              <w:t>-120 000 – 120 000</w:t>
            </w:r>
          </w:p>
        </w:tc>
        <w:tc>
          <w:tcPr>
            <w:tcW w:w="709" w:type="dxa"/>
            <w:tcMar>
              <w:top w:w="57" w:type="dxa"/>
              <w:bottom w:w="57" w:type="dxa"/>
            </w:tcMar>
            <w:vAlign w:val="center"/>
          </w:tcPr>
          <w:p w14:paraId="6F48C504" w14:textId="13830B40" w:rsidR="00724929" w:rsidRPr="00A75F07" w:rsidRDefault="00724929" w:rsidP="00724929">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55BB0E2F" w14:textId="6DA7F845" w:rsidR="00724929" w:rsidRPr="00A75F07" w:rsidRDefault="00724929" w:rsidP="00724929">
            <w:pPr>
              <w:jc w:val="center"/>
              <w:rPr>
                <w:rFonts w:cs="Arial"/>
                <w:sz w:val="18"/>
                <w:szCs w:val="18"/>
              </w:rPr>
            </w:pPr>
            <w:r w:rsidRPr="00A75F07">
              <w:rPr>
                <w:rFonts w:cs="Arial"/>
                <w:sz w:val="18"/>
                <w:szCs w:val="18"/>
              </w:rPr>
              <w:t>ERPM</w:t>
            </w:r>
          </w:p>
        </w:tc>
      </w:tr>
      <w:tr w:rsidR="00724929" w:rsidRPr="00A75F07" w14:paraId="5D504A3F" w14:textId="77777777" w:rsidTr="00E01631">
        <w:trPr>
          <w:trHeight w:val="413"/>
        </w:trPr>
        <w:tc>
          <w:tcPr>
            <w:tcW w:w="836" w:type="dxa"/>
            <w:vMerge/>
            <w:tcMar>
              <w:top w:w="57" w:type="dxa"/>
              <w:bottom w:w="57" w:type="dxa"/>
            </w:tcMar>
            <w:vAlign w:val="center"/>
          </w:tcPr>
          <w:p w14:paraId="3F1CC433" w14:textId="77777777" w:rsidR="00724929" w:rsidRPr="00A75F07" w:rsidRDefault="00724929" w:rsidP="00724929">
            <w:pPr>
              <w:rPr>
                <w:rFonts w:cs="Arial"/>
                <w:sz w:val="18"/>
                <w:szCs w:val="18"/>
              </w:rPr>
            </w:pPr>
          </w:p>
        </w:tc>
        <w:tc>
          <w:tcPr>
            <w:tcW w:w="709" w:type="dxa"/>
            <w:tcMar>
              <w:top w:w="57" w:type="dxa"/>
              <w:bottom w:w="57" w:type="dxa"/>
            </w:tcMar>
            <w:vAlign w:val="center"/>
          </w:tcPr>
          <w:p w14:paraId="4D9FADB8" w14:textId="5C9E76C6" w:rsidR="00724929" w:rsidRPr="00A75F07" w:rsidRDefault="00724929" w:rsidP="00724929">
            <w:pPr>
              <w:rPr>
                <w:rFonts w:cs="Arial"/>
                <w:sz w:val="18"/>
                <w:szCs w:val="18"/>
              </w:rPr>
            </w:pPr>
            <w:r w:rsidRPr="00A75F07">
              <w:rPr>
                <w:rFonts w:cs="Arial"/>
                <w:sz w:val="18"/>
                <w:szCs w:val="18"/>
              </w:rPr>
              <w:t>4 - 5</w:t>
            </w:r>
          </w:p>
        </w:tc>
        <w:tc>
          <w:tcPr>
            <w:tcW w:w="850" w:type="dxa"/>
            <w:tcMar>
              <w:top w:w="57" w:type="dxa"/>
              <w:bottom w:w="57" w:type="dxa"/>
            </w:tcMar>
            <w:vAlign w:val="center"/>
          </w:tcPr>
          <w:p w14:paraId="01D859D8" w14:textId="10F54DD3" w:rsidR="00724929" w:rsidRPr="00A75F07" w:rsidRDefault="00724929" w:rsidP="00724929">
            <w:pPr>
              <w:rPr>
                <w:rFonts w:cs="Arial"/>
                <w:sz w:val="18"/>
                <w:szCs w:val="18"/>
              </w:rPr>
            </w:pPr>
            <w:r w:rsidRPr="00A75F07">
              <w:rPr>
                <w:rFonts w:cs="Arial"/>
                <w:sz w:val="18"/>
                <w:szCs w:val="18"/>
              </w:rPr>
              <w:t>32</w:t>
            </w:r>
          </w:p>
        </w:tc>
        <w:tc>
          <w:tcPr>
            <w:tcW w:w="1559" w:type="dxa"/>
            <w:tcMar>
              <w:top w:w="57" w:type="dxa"/>
              <w:bottom w:w="57" w:type="dxa"/>
            </w:tcMar>
            <w:vAlign w:val="center"/>
          </w:tcPr>
          <w:p w14:paraId="63FB5975" w14:textId="2DAD359F" w:rsidR="00724929" w:rsidRPr="00A75F07" w:rsidRDefault="00724929" w:rsidP="00724929">
            <w:pPr>
              <w:rPr>
                <w:rFonts w:cs="Arial"/>
                <w:sz w:val="18"/>
                <w:szCs w:val="18"/>
              </w:rPr>
            </w:pPr>
            <w:r w:rsidRPr="00A75F07">
              <w:rPr>
                <w:rFonts w:cs="Arial"/>
                <w:sz w:val="18"/>
                <w:szCs w:val="18"/>
              </w:rPr>
              <w:t>Duty cycle</w:t>
            </w:r>
          </w:p>
        </w:tc>
        <w:tc>
          <w:tcPr>
            <w:tcW w:w="5822" w:type="dxa"/>
            <w:tcMar>
              <w:top w:w="57" w:type="dxa"/>
              <w:bottom w:w="57" w:type="dxa"/>
            </w:tcMar>
            <w:vAlign w:val="center"/>
          </w:tcPr>
          <w:p w14:paraId="3CA3BADE" w14:textId="29B06E12" w:rsidR="00724929" w:rsidRPr="00A75F07" w:rsidRDefault="00724929" w:rsidP="00724929">
            <w:pPr>
              <w:rPr>
                <w:rFonts w:cs="Arial"/>
                <w:sz w:val="18"/>
                <w:szCs w:val="18"/>
              </w:rPr>
            </w:pPr>
            <w:r w:rsidRPr="00A75F07">
              <w:rPr>
                <w:rFonts w:cs="Arial"/>
                <w:sz w:val="18"/>
                <w:szCs w:val="18"/>
              </w:rPr>
              <w:t>The controller duty cycle. The sign of this value will represent whether the motor is running(positive) current or regenerating (negative) current.</w:t>
            </w:r>
          </w:p>
        </w:tc>
        <w:tc>
          <w:tcPr>
            <w:tcW w:w="1418" w:type="dxa"/>
            <w:tcMar>
              <w:top w:w="57" w:type="dxa"/>
              <w:bottom w:w="57" w:type="dxa"/>
            </w:tcMar>
            <w:vAlign w:val="center"/>
          </w:tcPr>
          <w:p w14:paraId="7044AD90" w14:textId="2AAFB075" w:rsidR="00724929" w:rsidRPr="00A75F07" w:rsidRDefault="00724929" w:rsidP="00724929">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15C36221" w14:textId="65088BEE" w:rsidR="00724929" w:rsidRPr="00A75F07" w:rsidRDefault="00724929" w:rsidP="00724929">
            <w:pPr>
              <w:jc w:val="center"/>
              <w:rPr>
                <w:rFonts w:cs="Arial"/>
                <w:sz w:val="18"/>
                <w:szCs w:val="18"/>
              </w:rPr>
            </w:pPr>
            <w:r>
              <w:rPr>
                <w:rFonts w:cs="Arial"/>
                <w:sz w:val="18"/>
                <w:szCs w:val="18"/>
              </w:rPr>
              <w:t>-100 – 100</w:t>
            </w:r>
          </w:p>
        </w:tc>
        <w:tc>
          <w:tcPr>
            <w:tcW w:w="709" w:type="dxa"/>
            <w:tcMar>
              <w:top w:w="57" w:type="dxa"/>
              <w:bottom w:w="57" w:type="dxa"/>
            </w:tcMar>
            <w:vAlign w:val="center"/>
          </w:tcPr>
          <w:p w14:paraId="0398465D" w14:textId="12319738" w:rsidR="00724929" w:rsidRPr="00A75F07" w:rsidRDefault="00724929" w:rsidP="00724929">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03CFFE02" w14:textId="5FEC70D7" w:rsidR="00724929" w:rsidRPr="00A75F07" w:rsidRDefault="00724929" w:rsidP="00724929">
            <w:pPr>
              <w:jc w:val="center"/>
              <w:rPr>
                <w:rFonts w:cs="Arial"/>
                <w:sz w:val="18"/>
                <w:szCs w:val="18"/>
              </w:rPr>
            </w:pPr>
            <w:r w:rsidRPr="00A75F07">
              <w:rPr>
                <w:rFonts w:cs="Arial"/>
                <w:sz w:val="18"/>
                <w:szCs w:val="18"/>
              </w:rPr>
              <w:t>%</w:t>
            </w:r>
          </w:p>
        </w:tc>
      </w:tr>
      <w:tr w:rsidR="00724929" w:rsidRPr="00A75F07" w14:paraId="3FF7E57F" w14:textId="77777777" w:rsidTr="00E01631">
        <w:trPr>
          <w:trHeight w:val="413"/>
        </w:trPr>
        <w:tc>
          <w:tcPr>
            <w:tcW w:w="836" w:type="dxa"/>
            <w:vMerge/>
            <w:tcMar>
              <w:top w:w="57" w:type="dxa"/>
              <w:bottom w:w="57" w:type="dxa"/>
            </w:tcMar>
            <w:vAlign w:val="center"/>
          </w:tcPr>
          <w:p w14:paraId="6C3D4394" w14:textId="77777777" w:rsidR="00724929" w:rsidRPr="00A75F07" w:rsidRDefault="00724929" w:rsidP="00724929">
            <w:pPr>
              <w:rPr>
                <w:rFonts w:cs="Arial"/>
                <w:sz w:val="18"/>
                <w:szCs w:val="18"/>
              </w:rPr>
            </w:pPr>
          </w:p>
        </w:tc>
        <w:tc>
          <w:tcPr>
            <w:tcW w:w="709" w:type="dxa"/>
            <w:tcMar>
              <w:top w:w="57" w:type="dxa"/>
              <w:bottom w:w="57" w:type="dxa"/>
            </w:tcMar>
            <w:vAlign w:val="center"/>
          </w:tcPr>
          <w:p w14:paraId="055665CD" w14:textId="34F14B2C" w:rsidR="00724929" w:rsidRPr="00A75F07" w:rsidRDefault="00724929" w:rsidP="00724929">
            <w:pPr>
              <w:rPr>
                <w:rFonts w:cs="Arial"/>
                <w:sz w:val="18"/>
                <w:szCs w:val="18"/>
              </w:rPr>
            </w:pPr>
            <w:r w:rsidRPr="00A75F07">
              <w:rPr>
                <w:rFonts w:cs="Arial"/>
                <w:sz w:val="18"/>
                <w:szCs w:val="18"/>
              </w:rPr>
              <w:t>6 - 7</w:t>
            </w:r>
          </w:p>
        </w:tc>
        <w:tc>
          <w:tcPr>
            <w:tcW w:w="850" w:type="dxa"/>
            <w:tcMar>
              <w:top w:w="57" w:type="dxa"/>
              <w:bottom w:w="57" w:type="dxa"/>
            </w:tcMar>
            <w:vAlign w:val="center"/>
          </w:tcPr>
          <w:p w14:paraId="5E8C25A3" w14:textId="4D99A0AA" w:rsidR="00724929" w:rsidRPr="00A75F07" w:rsidRDefault="00724929" w:rsidP="00724929">
            <w:pPr>
              <w:rPr>
                <w:rFonts w:cs="Arial"/>
                <w:sz w:val="18"/>
                <w:szCs w:val="18"/>
              </w:rPr>
            </w:pPr>
            <w:r w:rsidRPr="00A75F07">
              <w:rPr>
                <w:rFonts w:cs="Arial"/>
                <w:sz w:val="18"/>
                <w:szCs w:val="18"/>
              </w:rPr>
              <w:t>48</w:t>
            </w:r>
          </w:p>
        </w:tc>
        <w:tc>
          <w:tcPr>
            <w:tcW w:w="1559" w:type="dxa"/>
            <w:tcMar>
              <w:top w:w="57" w:type="dxa"/>
              <w:bottom w:w="57" w:type="dxa"/>
            </w:tcMar>
            <w:vAlign w:val="center"/>
          </w:tcPr>
          <w:p w14:paraId="418CD8F3" w14:textId="6CA7F92B" w:rsidR="00724929" w:rsidRPr="00A75F07" w:rsidRDefault="00724929" w:rsidP="00724929">
            <w:pPr>
              <w:rPr>
                <w:rFonts w:cs="Arial"/>
                <w:sz w:val="18"/>
                <w:szCs w:val="18"/>
              </w:rPr>
            </w:pPr>
            <w:r w:rsidRPr="00A75F07">
              <w:rPr>
                <w:rFonts w:cs="Arial"/>
                <w:sz w:val="18"/>
                <w:szCs w:val="18"/>
              </w:rPr>
              <w:t>Input voltage</w:t>
            </w:r>
          </w:p>
        </w:tc>
        <w:tc>
          <w:tcPr>
            <w:tcW w:w="5822" w:type="dxa"/>
            <w:tcMar>
              <w:top w:w="57" w:type="dxa"/>
              <w:bottom w:w="57" w:type="dxa"/>
            </w:tcMar>
            <w:vAlign w:val="center"/>
          </w:tcPr>
          <w:p w14:paraId="536BA9FC" w14:textId="037738DB" w:rsidR="00724929" w:rsidRPr="00A75F07" w:rsidRDefault="00724929" w:rsidP="00724929">
            <w:pPr>
              <w:rPr>
                <w:rFonts w:cs="Arial"/>
                <w:sz w:val="18"/>
                <w:szCs w:val="18"/>
              </w:rPr>
            </w:pPr>
            <w:r w:rsidRPr="00A75F07">
              <w:rPr>
                <w:rFonts w:cs="Arial"/>
                <w:sz w:val="18"/>
                <w:szCs w:val="18"/>
              </w:rPr>
              <w:t>Input voltage is the DC voltage.</w:t>
            </w:r>
          </w:p>
        </w:tc>
        <w:tc>
          <w:tcPr>
            <w:tcW w:w="1418" w:type="dxa"/>
            <w:tcMar>
              <w:top w:w="57" w:type="dxa"/>
              <w:bottom w:w="57" w:type="dxa"/>
            </w:tcMar>
            <w:vAlign w:val="center"/>
          </w:tcPr>
          <w:p w14:paraId="6464FBDE" w14:textId="121D27B1" w:rsidR="00724929" w:rsidRPr="00A75F07" w:rsidRDefault="00724929" w:rsidP="00724929">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111F4CE4" w14:textId="4B450EEF" w:rsidR="00724929" w:rsidRPr="00A75F07" w:rsidRDefault="00724929" w:rsidP="00724929">
            <w:pPr>
              <w:jc w:val="center"/>
              <w:rPr>
                <w:rFonts w:cs="Arial"/>
                <w:sz w:val="18"/>
                <w:szCs w:val="18"/>
              </w:rPr>
            </w:pPr>
            <w:r>
              <w:rPr>
                <w:rFonts w:cs="Arial"/>
                <w:sz w:val="18"/>
                <w:szCs w:val="18"/>
              </w:rPr>
              <w:t>0 – 1000</w:t>
            </w:r>
          </w:p>
        </w:tc>
        <w:tc>
          <w:tcPr>
            <w:tcW w:w="709" w:type="dxa"/>
            <w:tcMar>
              <w:top w:w="57" w:type="dxa"/>
              <w:bottom w:w="57" w:type="dxa"/>
            </w:tcMar>
            <w:vAlign w:val="center"/>
          </w:tcPr>
          <w:p w14:paraId="78D5871D" w14:textId="26DE2CEC" w:rsidR="00724929" w:rsidRPr="00A75F07" w:rsidRDefault="00724929" w:rsidP="00724929">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32AD5DE5" w14:textId="0CB1D907" w:rsidR="00724929" w:rsidRPr="00A75F07" w:rsidRDefault="00724929" w:rsidP="00724929">
            <w:pPr>
              <w:jc w:val="center"/>
              <w:rPr>
                <w:rFonts w:cs="Arial"/>
                <w:sz w:val="18"/>
                <w:szCs w:val="18"/>
              </w:rPr>
            </w:pPr>
            <w:r w:rsidRPr="00A75F07">
              <w:rPr>
                <w:rFonts w:cs="Arial"/>
                <w:sz w:val="18"/>
                <w:szCs w:val="18"/>
              </w:rPr>
              <w:t>V</w:t>
            </w:r>
          </w:p>
        </w:tc>
      </w:tr>
      <w:tr w:rsidR="00724929" w:rsidRPr="00A75F07" w14:paraId="5DD086ED" w14:textId="77777777" w:rsidTr="00E01631">
        <w:trPr>
          <w:trHeight w:val="413"/>
        </w:trPr>
        <w:tc>
          <w:tcPr>
            <w:tcW w:w="836" w:type="dxa"/>
            <w:shd w:val="clear" w:color="auto" w:fill="FFE599" w:themeFill="accent4" w:themeFillTint="66"/>
            <w:tcMar>
              <w:top w:w="57" w:type="dxa"/>
              <w:bottom w:w="57" w:type="dxa"/>
            </w:tcMar>
            <w:vAlign w:val="center"/>
          </w:tcPr>
          <w:p w14:paraId="242C01AB" w14:textId="21BD77D7" w:rsidR="00724929" w:rsidRPr="00A75F07" w:rsidRDefault="00724929" w:rsidP="00724929">
            <w:pPr>
              <w:rPr>
                <w:rFonts w:cs="Arial"/>
                <w:sz w:val="18"/>
                <w:szCs w:val="18"/>
              </w:rPr>
            </w:pPr>
            <w:r w:rsidRPr="00A75F07">
              <w:rPr>
                <w:rFonts w:cs="Arial"/>
                <w:sz w:val="18"/>
                <w:szCs w:val="18"/>
              </w:rPr>
              <w:t>0x</w:t>
            </w:r>
            <w:r>
              <w:rPr>
                <w:rFonts w:cs="Arial"/>
                <w:sz w:val="18"/>
                <w:szCs w:val="18"/>
              </w:rPr>
              <w:t>21</w:t>
            </w:r>
          </w:p>
        </w:tc>
        <w:tc>
          <w:tcPr>
            <w:tcW w:w="1559" w:type="dxa"/>
            <w:gridSpan w:val="2"/>
            <w:shd w:val="clear" w:color="auto" w:fill="FFE599" w:themeFill="accent4" w:themeFillTint="66"/>
            <w:tcMar>
              <w:top w:w="57" w:type="dxa"/>
              <w:bottom w:w="57" w:type="dxa"/>
            </w:tcMar>
            <w:vAlign w:val="center"/>
          </w:tcPr>
          <w:p w14:paraId="4F6E786B" w14:textId="310C0FAB" w:rsidR="00724929" w:rsidRPr="00A75F07" w:rsidRDefault="00724929" w:rsidP="00724929">
            <w:pPr>
              <w:rPr>
                <w:rFonts w:cs="Arial"/>
                <w:sz w:val="18"/>
                <w:szCs w:val="18"/>
              </w:rPr>
            </w:pPr>
            <w:r w:rsidRPr="00A75F07">
              <w:rPr>
                <w:rFonts w:cs="Arial"/>
                <w:sz w:val="18"/>
                <w:szCs w:val="18"/>
              </w:rPr>
              <w:t>Length: 8 bytes</w:t>
            </w:r>
          </w:p>
        </w:tc>
        <w:tc>
          <w:tcPr>
            <w:tcW w:w="1559" w:type="dxa"/>
            <w:shd w:val="clear" w:color="auto" w:fill="FFE599" w:themeFill="accent4" w:themeFillTint="66"/>
            <w:tcMar>
              <w:top w:w="57" w:type="dxa"/>
              <w:bottom w:w="57" w:type="dxa"/>
            </w:tcMar>
            <w:vAlign w:val="center"/>
          </w:tcPr>
          <w:p w14:paraId="5C0E8BA4" w14:textId="0492BB31" w:rsidR="00724929" w:rsidRPr="00A75F07" w:rsidRDefault="00724929" w:rsidP="00724929">
            <w:pPr>
              <w:rPr>
                <w:rFonts w:cs="Arial"/>
                <w:sz w:val="18"/>
                <w:szCs w:val="18"/>
              </w:rPr>
            </w:pPr>
            <w:r w:rsidRPr="00A75F07">
              <w:rPr>
                <w:rFonts w:cs="Arial"/>
                <w:sz w:val="18"/>
                <w:szCs w:val="18"/>
              </w:rPr>
              <w:t>General data 2</w:t>
            </w:r>
          </w:p>
        </w:tc>
        <w:tc>
          <w:tcPr>
            <w:tcW w:w="10075" w:type="dxa"/>
            <w:gridSpan w:val="5"/>
            <w:shd w:val="clear" w:color="auto" w:fill="FFE599" w:themeFill="accent4" w:themeFillTint="66"/>
            <w:tcMar>
              <w:top w:w="57" w:type="dxa"/>
              <w:bottom w:w="57" w:type="dxa"/>
            </w:tcMar>
            <w:vAlign w:val="center"/>
          </w:tcPr>
          <w:p w14:paraId="40DC485A" w14:textId="77777777" w:rsidR="00724929" w:rsidRPr="00A75F07" w:rsidRDefault="00724929" w:rsidP="00724929">
            <w:pPr>
              <w:rPr>
                <w:rFonts w:cs="Arial"/>
                <w:sz w:val="18"/>
                <w:szCs w:val="18"/>
              </w:rPr>
            </w:pPr>
          </w:p>
        </w:tc>
      </w:tr>
      <w:tr w:rsidR="00724929" w:rsidRPr="00A75F07" w14:paraId="5FE38F2E" w14:textId="77777777" w:rsidTr="00E01631">
        <w:trPr>
          <w:trHeight w:val="428"/>
        </w:trPr>
        <w:tc>
          <w:tcPr>
            <w:tcW w:w="836" w:type="dxa"/>
            <w:vMerge w:val="restart"/>
            <w:tcMar>
              <w:top w:w="57" w:type="dxa"/>
              <w:bottom w:w="57" w:type="dxa"/>
            </w:tcMar>
            <w:vAlign w:val="center"/>
          </w:tcPr>
          <w:p w14:paraId="23D510F5" w14:textId="77777777" w:rsidR="00724929" w:rsidRPr="00A75F07" w:rsidRDefault="00724929" w:rsidP="00724929">
            <w:pPr>
              <w:rPr>
                <w:rFonts w:cs="Arial"/>
                <w:sz w:val="18"/>
                <w:szCs w:val="18"/>
              </w:rPr>
            </w:pPr>
          </w:p>
        </w:tc>
        <w:tc>
          <w:tcPr>
            <w:tcW w:w="709" w:type="dxa"/>
            <w:tcMar>
              <w:top w:w="57" w:type="dxa"/>
              <w:bottom w:w="57" w:type="dxa"/>
            </w:tcMar>
            <w:vAlign w:val="center"/>
          </w:tcPr>
          <w:p w14:paraId="3FF85F32" w14:textId="67C1177E" w:rsidR="00724929" w:rsidRPr="00A75F07" w:rsidRDefault="00724929" w:rsidP="00724929">
            <w:pPr>
              <w:rPr>
                <w:rFonts w:cs="Arial"/>
                <w:sz w:val="18"/>
                <w:szCs w:val="18"/>
              </w:rPr>
            </w:pPr>
            <w:r w:rsidRPr="00A75F07">
              <w:rPr>
                <w:rFonts w:cs="Arial"/>
                <w:sz w:val="18"/>
                <w:szCs w:val="18"/>
              </w:rPr>
              <w:t>0 - 1</w:t>
            </w:r>
          </w:p>
        </w:tc>
        <w:tc>
          <w:tcPr>
            <w:tcW w:w="850" w:type="dxa"/>
            <w:tcMar>
              <w:top w:w="57" w:type="dxa"/>
              <w:bottom w:w="57" w:type="dxa"/>
            </w:tcMar>
            <w:vAlign w:val="center"/>
          </w:tcPr>
          <w:p w14:paraId="3668D2FD" w14:textId="74154DB8" w:rsidR="00724929" w:rsidRPr="00A75F07" w:rsidRDefault="00724929" w:rsidP="00724929">
            <w:pPr>
              <w:rPr>
                <w:rFonts w:cs="Arial"/>
                <w:sz w:val="18"/>
                <w:szCs w:val="18"/>
              </w:rPr>
            </w:pPr>
            <w:r w:rsidRPr="00A75F07">
              <w:rPr>
                <w:rFonts w:cs="Arial"/>
                <w:sz w:val="18"/>
                <w:szCs w:val="18"/>
              </w:rPr>
              <w:t>0</w:t>
            </w:r>
          </w:p>
        </w:tc>
        <w:tc>
          <w:tcPr>
            <w:tcW w:w="1559" w:type="dxa"/>
            <w:tcMar>
              <w:top w:w="57" w:type="dxa"/>
              <w:bottom w:w="57" w:type="dxa"/>
            </w:tcMar>
            <w:vAlign w:val="center"/>
          </w:tcPr>
          <w:p w14:paraId="6E72F4DF" w14:textId="1271E1DC" w:rsidR="00724929" w:rsidRPr="00A75F07" w:rsidRDefault="00724929" w:rsidP="00724929">
            <w:pPr>
              <w:rPr>
                <w:rFonts w:cs="Arial"/>
                <w:sz w:val="18"/>
                <w:szCs w:val="18"/>
              </w:rPr>
            </w:pPr>
            <w:r w:rsidRPr="00A75F07">
              <w:rPr>
                <w:rFonts w:cs="Arial"/>
                <w:sz w:val="18"/>
                <w:szCs w:val="18"/>
              </w:rPr>
              <w:t>AC current</w:t>
            </w:r>
          </w:p>
        </w:tc>
        <w:tc>
          <w:tcPr>
            <w:tcW w:w="5822" w:type="dxa"/>
            <w:tcMar>
              <w:top w:w="57" w:type="dxa"/>
              <w:bottom w:w="57" w:type="dxa"/>
            </w:tcMar>
            <w:vAlign w:val="center"/>
          </w:tcPr>
          <w:p w14:paraId="4B28FB5C" w14:textId="7AEF8AF9" w:rsidR="00724929" w:rsidRPr="00A75F07" w:rsidRDefault="00724929" w:rsidP="00724929">
            <w:pPr>
              <w:rPr>
                <w:rFonts w:cs="Arial"/>
                <w:sz w:val="18"/>
                <w:szCs w:val="18"/>
              </w:rPr>
            </w:pPr>
            <w:r w:rsidRPr="00A75F07">
              <w:rPr>
                <w:rFonts w:cs="Arial"/>
                <w:sz w:val="18"/>
                <w:szCs w:val="18"/>
              </w:rPr>
              <w:t>The motor current. The sign of this value represents whether the motor is running(positive) current or regenerating (negative) current.</w:t>
            </w:r>
          </w:p>
        </w:tc>
        <w:tc>
          <w:tcPr>
            <w:tcW w:w="1418" w:type="dxa"/>
            <w:tcMar>
              <w:top w:w="57" w:type="dxa"/>
              <w:bottom w:w="57" w:type="dxa"/>
            </w:tcMar>
            <w:vAlign w:val="center"/>
          </w:tcPr>
          <w:p w14:paraId="7E3FC512" w14:textId="1E261688" w:rsidR="00724929" w:rsidRPr="00A75F07" w:rsidRDefault="00724929" w:rsidP="00724929">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6F783CC5" w14:textId="6E59E402" w:rsidR="00724929" w:rsidRPr="00A75F07" w:rsidRDefault="00724929" w:rsidP="00724929">
            <w:pPr>
              <w:jc w:val="center"/>
              <w:rPr>
                <w:rFonts w:cs="Arial"/>
                <w:sz w:val="18"/>
                <w:szCs w:val="18"/>
              </w:rPr>
            </w:pPr>
            <w:r>
              <w:rPr>
                <w:rFonts w:cs="Arial"/>
                <w:sz w:val="18"/>
                <w:szCs w:val="18"/>
              </w:rPr>
              <w:t>-850 - 850</w:t>
            </w:r>
          </w:p>
        </w:tc>
        <w:tc>
          <w:tcPr>
            <w:tcW w:w="709" w:type="dxa"/>
            <w:tcMar>
              <w:top w:w="57" w:type="dxa"/>
              <w:bottom w:w="57" w:type="dxa"/>
            </w:tcMar>
            <w:vAlign w:val="center"/>
          </w:tcPr>
          <w:p w14:paraId="72C04DDF" w14:textId="58D12A7E" w:rsidR="00724929" w:rsidRPr="00A75F07" w:rsidRDefault="00724929" w:rsidP="00724929">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56784B09" w14:textId="0379C18F" w:rsidR="00724929" w:rsidRPr="00A75F07" w:rsidRDefault="00724929" w:rsidP="00724929">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724929" w:rsidRPr="00A75F07" w14:paraId="44B092B4" w14:textId="77777777" w:rsidTr="00E01631">
        <w:trPr>
          <w:trHeight w:val="413"/>
        </w:trPr>
        <w:tc>
          <w:tcPr>
            <w:tcW w:w="836" w:type="dxa"/>
            <w:vMerge/>
            <w:tcMar>
              <w:top w:w="57" w:type="dxa"/>
              <w:bottom w:w="57" w:type="dxa"/>
            </w:tcMar>
            <w:vAlign w:val="center"/>
          </w:tcPr>
          <w:p w14:paraId="37F8BBAB" w14:textId="77777777" w:rsidR="00724929" w:rsidRPr="00A75F07" w:rsidRDefault="00724929" w:rsidP="00724929">
            <w:pPr>
              <w:rPr>
                <w:rFonts w:cs="Arial"/>
                <w:sz w:val="18"/>
                <w:szCs w:val="18"/>
              </w:rPr>
            </w:pPr>
          </w:p>
        </w:tc>
        <w:tc>
          <w:tcPr>
            <w:tcW w:w="709" w:type="dxa"/>
            <w:tcMar>
              <w:top w:w="57" w:type="dxa"/>
              <w:bottom w:w="57" w:type="dxa"/>
            </w:tcMar>
            <w:vAlign w:val="center"/>
          </w:tcPr>
          <w:p w14:paraId="5C444E6F" w14:textId="43BE3C1F" w:rsidR="00724929" w:rsidRPr="00A75F07" w:rsidRDefault="00724929" w:rsidP="00724929">
            <w:pPr>
              <w:rPr>
                <w:rFonts w:cs="Arial"/>
                <w:sz w:val="18"/>
                <w:szCs w:val="18"/>
              </w:rPr>
            </w:pPr>
            <w:r w:rsidRPr="00A75F07">
              <w:rPr>
                <w:rFonts w:cs="Arial"/>
                <w:sz w:val="18"/>
                <w:szCs w:val="18"/>
              </w:rPr>
              <w:t>2 – 3</w:t>
            </w:r>
          </w:p>
        </w:tc>
        <w:tc>
          <w:tcPr>
            <w:tcW w:w="850" w:type="dxa"/>
            <w:tcMar>
              <w:top w:w="57" w:type="dxa"/>
              <w:bottom w:w="57" w:type="dxa"/>
            </w:tcMar>
            <w:vAlign w:val="center"/>
          </w:tcPr>
          <w:p w14:paraId="4381E4D2" w14:textId="51053089" w:rsidR="00724929" w:rsidRPr="00A75F07" w:rsidRDefault="00724929" w:rsidP="00724929">
            <w:pPr>
              <w:rPr>
                <w:rFonts w:cs="Arial"/>
                <w:sz w:val="18"/>
                <w:szCs w:val="18"/>
              </w:rPr>
            </w:pPr>
            <w:r w:rsidRPr="00A75F07">
              <w:rPr>
                <w:rFonts w:cs="Arial"/>
                <w:sz w:val="18"/>
                <w:szCs w:val="18"/>
              </w:rPr>
              <w:t>16</w:t>
            </w:r>
          </w:p>
        </w:tc>
        <w:tc>
          <w:tcPr>
            <w:tcW w:w="1559" w:type="dxa"/>
            <w:tcMar>
              <w:top w:w="57" w:type="dxa"/>
              <w:bottom w:w="57" w:type="dxa"/>
            </w:tcMar>
            <w:vAlign w:val="center"/>
          </w:tcPr>
          <w:p w14:paraId="693426BA" w14:textId="5A72A1B6" w:rsidR="00724929" w:rsidRPr="00A75F07" w:rsidRDefault="00724929" w:rsidP="00724929">
            <w:pPr>
              <w:rPr>
                <w:rFonts w:cs="Arial"/>
                <w:sz w:val="18"/>
                <w:szCs w:val="18"/>
              </w:rPr>
            </w:pPr>
            <w:r w:rsidRPr="00A75F07">
              <w:rPr>
                <w:rFonts w:cs="Arial"/>
                <w:sz w:val="18"/>
                <w:szCs w:val="18"/>
              </w:rPr>
              <w:t>DC current</w:t>
            </w:r>
          </w:p>
        </w:tc>
        <w:tc>
          <w:tcPr>
            <w:tcW w:w="5822" w:type="dxa"/>
            <w:tcMar>
              <w:top w:w="57" w:type="dxa"/>
              <w:bottom w:w="57" w:type="dxa"/>
            </w:tcMar>
            <w:vAlign w:val="center"/>
          </w:tcPr>
          <w:p w14:paraId="10BE90A1" w14:textId="165DA2D9" w:rsidR="00724929" w:rsidRPr="00A75F07" w:rsidRDefault="00724929" w:rsidP="00724929">
            <w:pPr>
              <w:rPr>
                <w:rFonts w:cs="Arial"/>
                <w:sz w:val="18"/>
                <w:szCs w:val="18"/>
              </w:rPr>
            </w:pPr>
            <w:r w:rsidRPr="00A75F07">
              <w:rPr>
                <w:rFonts w:cs="Arial"/>
                <w:sz w:val="18"/>
                <w:szCs w:val="18"/>
              </w:rPr>
              <w:t>DC Current: Current on DC side. The sign of this value represents whether the motor is running(positive) current or regenerating (negative) current.</w:t>
            </w:r>
          </w:p>
        </w:tc>
        <w:tc>
          <w:tcPr>
            <w:tcW w:w="1418" w:type="dxa"/>
            <w:tcMar>
              <w:top w:w="57" w:type="dxa"/>
              <w:bottom w:w="57" w:type="dxa"/>
            </w:tcMar>
            <w:vAlign w:val="center"/>
          </w:tcPr>
          <w:p w14:paraId="79BF28E8" w14:textId="17A709D6" w:rsidR="00724929" w:rsidRPr="00A75F07" w:rsidRDefault="00724929" w:rsidP="00724929">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359143DE" w14:textId="2D7ED245" w:rsidR="00724929" w:rsidRPr="00A75F07" w:rsidRDefault="00724929" w:rsidP="00724929">
            <w:pPr>
              <w:jc w:val="center"/>
              <w:rPr>
                <w:rFonts w:cs="Arial"/>
                <w:sz w:val="18"/>
                <w:szCs w:val="18"/>
              </w:rPr>
            </w:pPr>
            <w:r>
              <w:rPr>
                <w:rFonts w:cs="Arial"/>
                <w:sz w:val="18"/>
                <w:szCs w:val="18"/>
              </w:rPr>
              <w:t>-850 - 850</w:t>
            </w:r>
          </w:p>
        </w:tc>
        <w:tc>
          <w:tcPr>
            <w:tcW w:w="709" w:type="dxa"/>
            <w:tcMar>
              <w:top w:w="57" w:type="dxa"/>
              <w:bottom w:w="57" w:type="dxa"/>
            </w:tcMar>
            <w:vAlign w:val="center"/>
          </w:tcPr>
          <w:p w14:paraId="20E57198" w14:textId="2A92173C" w:rsidR="00724929" w:rsidRPr="00A75F07" w:rsidRDefault="00724929" w:rsidP="00724929">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1D4394CF" w14:textId="0E9464A6" w:rsidR="00724929" w:rsidRPr="00A75F07" w:rsidRDefault="00724929" w:rsidP="00724929">
            <w:pPr>
              <w:jc w:val="center"/>
              <w:rPr>
                <w:rFonts w:cs="Arial"/>
                <w:sz w:val="18"/>
                <w:szCs w:val="18"/>
              </w:rPr>
            </w:pPr>
            <w:r w:rsidRPr="00A75F07">
              <w:rPr>
                <w:rFonts w:cs="Arial"/>
                <w:sz w:val="18"/>
                <w:szCs w:val="18"/>
              </w:rPr>
              <w:t>A</w:t>
            </w:r>
            <w:r w:rsidRPr="00A75F07">
              <w:rPr>
                <w:rFonts w:cs="Arial"/>
                <w:sz w:val="18"/>
                <w:szCs w:val="18"/>
                <w:vertAlign w:val="subscript"/>
              </w:rPr>
              <w:t>dc</w:t>
            </w:r>
          </w:p>
        </w:tc>
      </w:tr>
      <w:tr w:rsidR="00724929" w:rsidRPr="00A75F07" w14:paraId="4EB69422" w14:textId="77777777" w:rsidTr="00E01631">
        <w:trPr>
          <w:trHeight w:val="413"/>
        </w:trPr>
        <w:tc>
          <w:tcPr>
            <w:tcW w:w="836" w:type="dxa"/>
            <w:tcMar>
              <w:top w:w="57" w:type="dxa"/>
              <w:bottom w:w="57" w:type="dxa"/>
            </w:tcMar>
            <w:vAlign w:val="center"/>
          </w:tcPr>
          <w:p w14:paraId="7FD33373" w14:textId="77777777" w:rsidR="00724929" w:rsidRPr="00A75F07" w:rsidRDefault="00724929" w:rsidP="00724929">
            <w:pPr>
              <w:rPr>
                <w:rFonts w:cs="Arial"/>
                <w:sz w:val="18"/>
                <w:szCs w:val="18"/>
              </w:rPr>
            </w:pPr>
          </w:p>
        </w:tc>
        <w:tc>
          <w:tcPr>
            <w:tcW w:w="709" w:type="dxa"/>
            <w:tcMar>
              <w:top w:w="57" w:type="dxa"/>
              <w:bottom w:w="57" w:type="dxa"/>
            </w:tcMar>
            <w:vAlign w:val="center"/>
          </w:tcPr>
          <w:p w14:paraId="6469CC6B" w14:textId="2C1614AD" w:rsidR="00724929" w:rsidRPr="00A75F07" w:rsidRDefault="00724929" w:rsidP="00724929">
            <w:pPr>
              <w:rPr>
                <w:rFonts w:cs="Arial"/>
                <w:sz w:val="18"/>
                <w:szCs w:val="18"/>
              </w:rPr>
            </w:pPr>
            <w:r>
              <w:rPr>
                <w:rFonts w:cs="Arial"/>
                <w:sz w:val="18"/>
                <w:szCs w:val="18"/>
              </w:rPr>
              <w:t>4 - 7</w:t>
            </w:r>
          </w:p>
        </w:tc>
        <w:tc>
          <w:tcPr>
            <w:tcW w:w="850" w:type="dxa"/>
            <w:tcMar>
              <w:top w:w="57" w:type="dxa"/>
              <w:bottom w:w="57" w:type="dxa"/>
            </w:tcMar>
            <w:vAlign w:val="center"/>
          </w:tcPr>
          <w:p w14:paraId="49D418A3" w14:textId="1041ED89" w:rsidR="00724929" w:rsidRPr="00A75F07" w:rsidRDefault="00724929" w:rsidP="00724929">
            <w:pPr>
              <w:rPr>
                <w:rFonts w:cs="Arial"/>
                <w:sz w:val="18"/>
                <w:szCs w:val="18"/>
              </w:rPr>
            </w:pPr>
            <w:r>
              <w:rPr>
                <w:rFonts w:cs="Arial"/>
                <w:sz w:val="18"/>
                <w:szCs w:val="18"/>
              </w:rPr>
              <w:t>32</w:t>
            </w:r>
          </w:p>
        </w:tc>
        <w:tc>
          <w:tcPr>
            <w:tcW w:w="1559" w:type="dxa"/>
            <w:tcMar>
              <w:top w:w="57" w:type="dxa"/>
              <w:bottom w:w="57" w:type="dxa"/>
            </w:tcMar>
            <w:vAlign w:val="center"/>
          </w:tcPr>
          <w:p w14:paraId="68C1F10A" w14:textId="32FA96F5" w:rsidR="00724929" w:rsidRPr="00A75F07" w:rsidRDefault="00724929" w:rsidP="00724929">
            <w:pPr>
              <w:rPr>
                <w:rFonts w:cs="Arial"/>
                <w:sz w:val="18"/>
                <w:szCs w:val="18"/>
              </w:rPr>
            </w:pPr>
            <w:r>
              <w:rPr>
                <w:rFonts w:cs="Arial"/>
                <w:sz w:val="18"/>
                <w:szCs w:val="18"/>
              </w:rPr>
              <w:t>RESERVED</w:t>
            </w:r>
          </w:p>
        </w:tc>
        <w:tc>
          <w:tcPr>
            <w:tcW w:w="5822" w:type="dxa"/>
            <w:tcMar>
              <w:top w:w="57" w:type="dxa"/>
              <w:bottom w:w="57" w:type="dxa"/>
            </w:tcMar>
            <w:vAlign w:val="center"/>
          </w:tcPr>
          <w:p w14:paraId="734905F0" w14:textId="7B15F6BA" w:rsidR="00724929" w:rsidRPr="00A75F07" w:rsidRDefault="00724929" w:rsidP="00724929">
            <w:pPr>
              <w:rPr>
                <w:rFonts w:cs="Arial"/>
                <w:sz w:val="18"/>
                <w:szCs w:val="18"/>
              </w:rPr>
            </w:pPr>
            <w:r>
              <w:rPr>
                <w:rFonts w:cs="Arial"/>
                <w:sz w:val="18"/>
                <w:szCs w:val="18"/>
              </w:rPr>
              <w:t>Filled with FF’s. For future use.</w:t>
            </w:r>
          </w:p>
        </w:tc>
        <w:tc>
          <w:tcPr>
            <w:tcW w:w="1418" w:type="dxa"/>
            <w:tcMar>
              <w:top w:w="57" w:type="dxa"/>
              <w:bottom w:w="57" w:type="dxa"/>
            </w:tcMar>
            <w:vAlign w:val="center"/>
          </w:tcPr>
          <w:p w14:paraId="5375CB50" w14:textId="1E0B84AA" w:rsidR="00724929" w:rsidRPr="00A75F07" w:rsidRDefault="00724929" w:rsidP="00724929">
            <w:pPr>
              <w:jc w:val="center"/>
              <w:rPr>
                <w:rFonts w:cs="Arial"/>
                <w:sz w:val="18"/>
                <w:szCs w:val="18"/>
              </w:rPr>
            </w:pPr>
            <w:r>
              <w:rPr>
                <w:rFonts w:cs="Arial"/>
                <w:sz w:val="18"/>
                <w:szCs w:val="18"/>
              </w:rPr>
              <w:t>-</w:t>
            </w:r>
          </w:p>
        </w:tc>
        <w:tc>
          <w:tcPr>
            <w:tcW w:w="1275" w:type="dxa"/>
            <w:tcMar>
              <w:top w:w="57" w:type="dxa"/>
              <w:bottom w:w="57" w:type="dxa"/>
            </w:tcMar>
            <w:vAlign w:val="center"/>
          </w:tcPr>
          <w:p w14:paraId="6905911B" w14:textId="3AED2308" w:rsidR="00724929" w:rsidRPr="00A75F07" w:rsidRDefault="00724929" w:rsidP="00724929">
            <w:pPr>
              <w:jc w:val="center"/>
              <w:rPr>
                <w:rFonts w:cs="Arial"/>
                <w:sz w:val="18"/>
                <w:szCs w:val="18"/>
              </w:rPr>
            </w:pPr>
            <w:r>
              <w:rPr>
                <w:rFonts w:cs="Arial"/>
                <w:sz w:val="18"/>
                <w:szCs w:val="18"/>
              </w:rPr>
              <w:t>-</w:t>
            </w:r>
          </w:p>
        </w:tc>
        <w:tc>
          <w:tcPr>
            <w:tcW w:w="709" w:type="dxa"/>
            <w:tcMar>
              <w:top w:w="57" w:type="dxa"/>
              <w:bottom w:w="57" w:type="dxa"/>
            </w:tcMar>
            <w:vAlign w:val="center"/>
          </w:tcPr>
          <w:p w14:paraId="159C98DF" w14:textId="3665C95E" w:rsidR="00724929" w:rsidRPr="00A75F07" w:rsidRDefault="00724929" w:rsidP="00724929">
            <w:pPr>
              <w:jc w:val="center"/>
              <w:rPr>
                <w:rFonts w:cs="Arial"/>
                <w:sz w:val="18"/>
                <w:szCs w:val="18"/>
              </w:rPr>
            </w:pPr>
            <w:r>
              <w:rPr>
                <w:rFonts w:cs="Arial"/>
                <w:sz w:val="18"/>
                <w:szCs w:val="18"/>
              </w:rPr>
              <w:t>-</w:t>
            </w:r>
          </w:p>
        </w:tc>
        <w:tc>
          <w:tcPr>
            <w:tcW w:w="851" w:type="dxa"/>
            <w:tcMar>
              <w:top w:w="57" w:type="dxa"/>
              <w:bottom w:w="57" w:type="dxa"/>
            </w:tcMar>
            <w:vAlign w:val="center"/>
          </w:tcPr>
          <w:p w14:paraId="33A1513E" w14:textId="79EADE5B" w:rsidR="00724929" w:rsidRPr="00A75F07" w:rsidRDefault="00724929" w:rsidP="00724929">
            <w:pPr>
              <w:jc w:val="center"/>
              <w:rPr>
                <w:rFonts w:cs="Arial"/>
                <w:sz w:val="18"/>
                <w:szCs w:val="18"/>
              </w:rPr>
            </w:pPr>
            <w:r>
              <w:rPr>
                <w:rFonts w:cs="Arial"/>
                <w:sz w:val="18"/>
                <w:szCs w:val="18"/>
              </w:rPr>
              <w:t>-</w:t>
            </w:r>
          </w:p>
        </w:tc>
      </w:tr>
    </w:tbl>
    <w:p w14:paraId="6B0B1200" w14:textId="77777777" w:rsidR="00437FEA" w:rsidRDefault="00437FEA" w:rsidP="00724929">
      <w:pPr>
        <w:rPr>
          <w:rFonts w:cs="Arial"/>
          <w:b/>
          <w:bCs/>
          <w:sz w:val="18"/>
          <w:szCs w:val="18"/>
        </w:rPr>
        <w:sectPr w:rsidR="00437FEA" w:rsidSect="0033652E">
          <w:pgSz w:w="16838" w:h="11906" w:orient="landscape"/>
          <w:pgMar w:top="1417" w:right="1417" w:bottom="1417" w:left="1417" w:header="708" w:footer="708" w:gutter="0"/>
          <w:cols w:space="708"/>
          <w:docGrid w:linePitch="360"/>
        </w:sectPr>
      </w:pP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850"/>
        <w:gridCol w:w="1583"/>
        <w:gridCol w:w="5798"/>
        <w:gridCol w:w="1418"/>
        <w:gridCol w:w="1275"/>
        <w:gridCol w:w="709"/>
        <w:gridCol w:w="851"/>
      </w:tblGrid>
      <w:tr w:rsidR="00724929" w:rsidRPr="00A75F07" w14:paraId="7CB39E1F" w14:textId="77777777" w:rsidTr="00DB7ADF">
        <w:trPr>
          <w:trHeight w:val="627"/>
        </w:trPr>
        <w:tc>
          <w:tcPr>
            <w:tcW w:w="836" w:type="dxa"/>
            <w:shd w:val="clear" w:color="auto" w:fill="92D050"/>
            <w:tcMar>
              <w:top w:w="57" w:type="dxa"/>
              <w:bottom w:w="57" w:type="dxa"/>
            </w:tcMar>
            <w:vAlign w:val="center"/>
          </w:tcPr>
          <w:p w14:paraId="27C32693" w14:textId="77777777" w:rsidR="00724929" w:rsidRPr="00A75F07" w:rsidRDefault="00724929" w:rsidP="00724929">
            <w:pPr>
              <w:rPr>
                <w:rFonts w:cs="Arial"/>
                <w:b/>
                <w:bCs/>
                <w:sz w:val="18"/>
                <w:szCs w:val="18"/>
              </w:rPr>
            </w:pPr>
            <w:r w:rsidRPr="00A75F07">
              <w:rPr>
                <w:rFonts w:cs="Arial"/>
                <w:b/>
                <w:bCs/>
                <w:sz w:val="18"/>
                <w:szCs w:val="18"/>
              </w:rPr>
              <w:t>Packet ID</w:t>
            </w:r>
          </w:p>
        </w:tc>
        <w:tc>
          <w:tcPr>
            <w:tcW w:w="709" w:type="dxa"/>
            <w:shd w:val="clear" w:color="auto" w:fill="92D050"/>
            <w:tcMar>
              <w:top w:w="57" w:type="dxa"/>
              <w:bottom w:w="57" w:type="dxa"/>
            </w:tcMar>
            <w:vAlign w:val="center"/>
          </w:tcPr>
          <w:p w14:paraId="04AB9C97" w14:textId="77777777" w:rsidR="00724929" w:rsidRPr="00A75F07" w:rsidRDefault="00724929" w:rsidP="00724929">
            <w:pPr>
              <w:rPr>
                <w:rFonts w:cs="Arial"/>
                <w:b/>
                <w:bCs/>
                <w:sz w:val="18"/>
                <w:szCs w:val="18"/>
              </w:rPr>
            </w:pPr>
            <w:r w:rsidRPr="00A75F07">
              <w:rPr>
                <w:rFonts w:cs="Arial"/>
                <w:b/>
                <w:bCs/>
                <w:sz w:val="18"/>
                <w:szCs w:val="18"/>
              </w:rPr>
              <w:t>Byte</w:t>
            </w:r>
          </w:p>
        </w:tc>
        <w:tc>
          <w:tcPr>
            <w:tcW w:w="850" w:type="dxa"/>
            <w:shd w:val="clear" w:color="auto" w:fill="92D050"/>
            <w:tcMar>
              <w:top w:w="57" w:type="dxa"/>
              <w:bottom w:w="57" w:type="dxa"/>
            </w:tcMar>
            <w:vAlign w:val="center"/>
          </w:tcPr>
          <w:p w14:paraId="46A2EF66" w14:textId="77777777" w:rsidR="00724929" w:rsidRPr="00A75F07" w:rsidRDefault="00724929" w:rsidP="00724929">
            <w:pPr>
              <w:rPr>
                <w:rFonts w:cs="Arial"/>
                <w:b/>
                <w:bCs/>
                <w:sz w:val="18"/>
                <w:szCs w:val="18"/>
              </w:rPr>
            </w:pPr>
            <w:r w:rsidRPr="00A75F07">
              <w:rPr>
                <w:rFonts w:cs="Arial"/>
                <w:b/>
                <w:bCs/>
                <w:sz w:val="18"/>
                <w:szCs w:val="18"/>
              </w:rPr>
              <w:t>Bit start</w:t>
            </w:r>
          </w:p>
        </w:tc>
        <w:tc>
          <w:tcPr>
            <w:tcW w:w="1583" w:type="dxa"/>
            <w:shd w:val="clear" w:color="auto" w:fill="92D050"/>
            <w:tcMar>
              <w:top w:w="57" w:type="dxa"/>
              <w:bottom w:w="57" w:type="dxa"/>
            </w:tcMar>
            <w:vAlign w:val="center"/>
          </w:tcPr>
          <w:p w14:paraId="73C6EBC7" w14:textId="77777777" w:rsidR="00724929" w:rsidRPr="00A75F07" w:rsidRDefault="00724929" w:rsidP="00724929">
            <w:pPr>
              <w:rPr>
                <w:rFonts w:cs="Arial"/>
                <w:b/>
                <w:bCs/>
                <w:sz w:val="18"/>
                <w:szCs w:val="18"/>
              </w:rPr>
            </w:pPr>
            <w:r w:rsidRPr="00A75F07">
              <w:rPr>
                <w:rFonts w:cs="Arial"/>
                <w:b/>
                <w:bCs/>
                <w:sz w:val="18"/>
                <w:szCs w:val="18"/>
              </w:rPr>
              <w:t>Msg name</w:t>
            </w:r>
          </w:p>
        </w:tc>
        <w:tc>
          <w:tcPr>
            <w:tcW w:w="5798" w:type="dxa"/>
            <w:shd w:val="clear" w:color="auto" w:fill="92D050"/>
            <w:tcMar>
              <w:top w:w="57" w:type="dxa"/>
              <w:bottom w:w="57" w:type="dxa"/>
            </w:tcMar>
            <w:vAlign w:val="center"/>
          </w:tcPr>
          <w:p w14:paraId="31501553" w14:textId="77777777" w:rsidR="00724929" w:rsidRPr="00A75F07" w:rsidRDefault="00724929" w:rsidP="00724929">
            <w:pPr>
              <w:rPr>
                <w:rFonts w:cs="Arial"/>
                <w:b/>
                <w:bCs/>
                <w:sz w:val="18"/>
                <w:szCs w:val="18"/>
              </w:rPr>
            </w:pPr>
            <w:r w:rsidRPr="00A75F07">
              <w:rPr>
                <w:rFonts w:cs="Arial"/>
                <w:b/>
                <w:bCs/>
                <w:sz w:val="18"/>
                <w:szCs w:val="18"/>
              </w:rPr>
              <w:t>Message description</w:t>
            </w:r>
          </w:p>
        </w:tc>
        <w:tc>
          <w:tcPr>
            <w:tcW w:w="1418" w:type="dxa"/>
            <w:shd w:val="clear" w:color="auto" w:fill="92D050"/>
            <w:tcMar>
              <w:top w:w="57" w:type="dxa"/>
              <w:bottom w:w="57" w:type="dxa"/>
            </w:tcMar>
            <w:vAlign w:val="center"/>
          </w:tcPr>
          <w:p w14:paraId="684ED782" w14:textId="20D099D0" w:rsidR="00724929" w:rsidRPr="00A75F07" w:rsidRDefault="00724929" w:rsidP="00724929">
            <w:pPr>
              <w:rPr>
                <w:rFonts w:cs="Arial"/>
                <w:b/>
                <w:bCs/>
                <w:sz w:val="18"/>
                <w:szCs w:val="18"/>
              </w:rPr>
            </w:pPr>
            <w:r w:rsidRPr="00A75F07">
              <w:rPr>
                <w:rFonts w:cs="Arial"/>
                <w:b/>
                <w:bCs/>
                <w:sz w:val="18"/>
                <w:szCs w:val="18"/>
              </w:rPr>
              <w:t>Min</w:t>
            </w:r>
            <w:r>
              <w:rPr>
                <w:rFonts w:cs="Arial"/>
                <w:b/>
                <w:bCs/>
                <w:sz w:val="18"/>
                <w:szCs w:val="18"/>
              </w:rPr>
              <w:t>/max data range</w:t>
            </w:r>
            <w:r>
              <w:rPr>
                <w:rFonts w:cs="Arial"/>
                <w:b/>
                <w:bCs/>
                <w:sz w:val="18"/>
                <w:szCs w:val="18"/>
              </w:rPr>
              <w:br/>
              <w:t>(post-scale)</w:t>
            </w:r>
          </w:p>
        </w:tc>
        <w:tc>
          <w:tcPr>
            <w:tcW w:w="1275" w:type="dxa"/>
            <w:shd w:val="clear" w:color="auto" w:fill="92D050"/>
            <w:tcMar>
              <w:top w:w="57" w:type="dxa"/>
              <w:bottom w:w="57" w:type="dxa"/>
            </w:tcMar>
            <w:vAlign w:val="center"/>
          </w:tcPr>
          <w:p w14:paraId="33AE8592" w14:textId="67543D51" w:rsidR="00724929" w:rsidRPr="00A75F07" w:rsidRDefault="00724929" w:rsidP="00724929">
            <w:pPr>
              <w:rPr>
                <w:rFonts w:cs="Arial"/>
                <w:b/>
                <w:bCs/>
                <w:sz w:val="18"/>
                <w:szCs w:val="18"/>
              </w:rPr>
            </w:pPr>
            <w:r>
              <w:rPr>
                <w:rFonts w:cs="Arial"/>
                <w:b/>
                <w:bCs/>
                <w:sz w:val="18"/>
                <w:szCs w:val="18"/>
              </w:rPr>
              <w:t>Min/max operational range</w:t>
            </w:r>
          </w:p>
        </w:tc>
        <w:tc>
          <w:tcPr>
            <w:tcW w:w="709" w:type="dxa"/>
            <w:shd w:val="clear" w:color="auto" w:fill="92D050"/>
            <w:tcMar>
              <w:top w:w="57" w:type="dxa"/>
              <w:bottom w:w="57" w:type="dxa"/>
            </w:tcMar>
            <w:vAlign w:val="center"/>
          </w:tcPr>
          <w:p w14:paraId="494708BB" w14:textId="77777777" w:rsidR="00724929" w:rsidRPr="00A75F07" w:rsidRDefault="00724929" w:rsidP="00724929">
            <w:pPr>
              <w:rPr>
                <w:rFonts w:cs="Arial"/>
                <w:b/>
                <w:bCs/>
                <w:sz w:val="18"/>
                <w:szCs w:val="18"/>
              </w:rPr>
            </w:pPr>
            <w:r w:rsidRPr="00A75F07">
              <w:rPr>
                <w:rFonts w:cs="Arial"/>
                <w:b/>
                <w:bCs/>
                <w:sz w:val="18"/>
                <w:szCs w:val="18"/>
              </w:rPr>
              <w:t>Scale</w:t>
            </w:r>
          </w:p>
        </w:tc>
        <w:tc>
          <w:tcPr>
            <w:tcW w:w="851" w:type="dxa"/>
            <w:shd w:val="clear" w:color="auto" w:fill="92D050"/>
            <w:tcMar>
              <w:top w:w="57" w:type="dxa"/>
              <w:bottom w:w="57" w:type="dxa"/>
            </w:tcMar>
            <w:vAlign w:val="center"/>
          </w:tcPr>
          <w:p w14:paraId="4526CDD8" w14:textId="77777777" w:rsidR="00724929" w:rsidRPr="00A75F07" w:rsidRDefault="00724929" w:rsidP="00724929">
            <w:pPr>
              <w:rPr>
                <w:rFonts w:cs="Arial"/>
                <w:b/>
                <w:bCs/>
                <w:sz w:val="18"/>
                <w:szCs w:val="18"/>
              </w:rPr>
            </w:pPr>
            <w:r w:rsidRPr="00A75F07">
              <w:rPr>
                <w:rFonts w:cs="Arial"/>
                <w:b/>
                <w:bCs/>
                <w:sz w:val="18"/>
                <w:szCs w:val="18"/>
              </w:rPr>
              <w:t>Unit</w:t>
            </w:r>
          </w:p>
        </w:tc>
      </w:tr>
      <w:tr w:rsidR="00724929" w:rsidRPr="00A75F07" w14:paraId="78FA973C" w14:textId="77777777" w:rsidTr="00D1712C">
        <w:trPr>
          <w:trHeight w:val="413"/>
        </w:trPr>
        <w:tc>
          <w:tcPr>
            <w:tcW w:w="836" w:type="dxa"/>
            <w:shd w:val="clear" w:color="auto" w:fill="FFE599" w:themeFill="accent4" w:themeFillTint="66"/>
            <w:tcMar>
              <w:top w:w="57" w:type="dxa"/>
              <w:bottom w:w="57" w:type="dxa"/>
            </w:tcMar>
            <w:vAlign w:val="center"/>
          </w:tcPr>
          <w:p w14:paraId="11C6167B" w14:textId="408C0EF0" w:rsidR="00724929" w:rsidRPr="00A75F07" w:rsidRDefault="00724929" w:rsidP="00724929">
            <w:pPr>
              <w:rPr>
                <w:rFonts w:cs="Arial"/>
                <w:sz w:val="18"/>
                <w:szCs w:val="18"/>
              </w:rPr>
            </w:pPr>
            <w:r w:rsidRPr="00A75F07">
              <w:rPr>
                <w:rFonts w:cs="Arial"/>
                <w:sz w:val="18"/>
                <w:szCs w:val="18"/>
              </w:rPr>
              <w:t>0x</w:t>
            </w:r>
            <w:r>
              <w:rPr>
                <w:rFonts w:cs="Arial"/>
                <w:sz w:val="18"/>
                <w:szCs w:val="18"/>
              </w:rPr>
              <w:t>22</w:t>
            </w:r>
          </w:p>
        </w:tc>
        <w:tc>
          <w:tcPr>
            <w:tcW w:w="1559" w:type="dxa"/>
            <w:gridSpan w:val="2"/>
            <w:shd w:val="clear" w:color="auto" w:fill="FFE599" w:themeFill="accent4" w:themeFillTint="66"/>
            <w:tcMar>
              <w:top w:w="57" w:type="dxa"/>
              <w:bottom w:w="57" w:type="dxa"/>
            </w:tcMar>
            <w:vAlign w:val="center"/>
          </w:tcPr>
          <w:p w14:paraId="7759330A" w14:textId="723EE311" w:rsidR="00724929" w:rsidRPr="00A75F07" w:rsidRDefault="00724929" w:rsidP="00724929">
            <w:pPr>
              <w:jc w:val="left"/>
              <w:rPr>
                <w:rFonts w:cs="Arial"/>
                <w:sz w:val="18"/>
                <w:szCs w:val="18"/>
              </w:rPr>
            </w:pPr>
            <w:r w:rsidRPr="00A75F07">
              <w:rPr>
                <w:rFonts w:cs="Arial"/>
                <w:sz w:val="18"/>
                <w:szCs w:val="18"/>
              </w:rPr>
              <w:t>Length: 8 bytes</w:t>
            </w:r>
          </w:p>
        </w:tc>
        <w:tc>
          <w:tcPr>
            <w:tcW w:w="1583" w:type="dxa"/>
            <w:shd w:val="clear" w:color="auto" w:fill="FFE599" w:themeFill="accent4" w:themeFillTint="66"/>
            <w:tcMar>
              <w:top w:w="57" w:type="dxa"/>
              <w:bottom w:w="57" w:type="dxa"/>
            </w:tcMar>
            <w:vAlign w:val="center"/>
          </w:tcPr>
          <w:p w14:paraId="3407F5FA" w14:textId="3DFDAD2B" w:rsidR="00724929" w:rsidRPr="00A75F07" w:rsidRDefault="00724929" w:rsidP="00724929">
            <w:pPr>
              <w:rPr>
                <w:rFonts w:cs="Arial"/>
                <w:sz w:val="18"/>
                <w:szCs w:val="18"/>
              </w:rPr>
            </w:pPr>
            <w:r w:rsidRPr="00A75F07">
              <w:rPr>
                <w:rFonts w:cs="Arial"/>
                <w:sz w:val="18"/>
                <w:szCs w:val="18"/>
              </w:rPr>
              <w:t xml:space="preserve">General data </w:t>
            </w:r>
            <w:r>
              <w:rPr>
                <w:rFonts w:cs="Arial"/>
                <w:sz w:val="18"/>
                <w:szCs w:val="18"/>
              </w:rPr>
              <w:t>3</w:t>
            </w:r>
          </w:p>
        </w:tc>
        <w:tc>
          <w:tcPr>
            <w:tcW w:w="10051" w:type="dxa"/>
            <w:gridSpan w:val="5"/>
            <w:shd w:val="clear" w:color="auto" w:fill="FFE599" w:themeFill="accent4" w:themeFillTint="66"/>
            <w:tcMar>
              <w:top w:w="57" w:type="dxa"/>
              <w:bottom w:w="57" w:type="dxa"/>
            </w:tcMar>
            <w:vAlign w:val="center"/>
          </w:tcPr>
          <w:p w14:paraId="30744EAA" w14:textId="77777777" w:rsidR="00724929" w:rsidRPr="00A75F07" w:rsidRDefault="00724929" w:rsidP="00724929">
            <w:pPr>
              <w:rPr>
                <w:rFonts w:cs="Arial"/>
                <w:sz w:val="18"/>
                <w:szCs w:val="18"/>
              </w:rPr>
            </w:pPr>
          </w:p>
        </w:tc>
      </w:tr>
      <w:tr w:rsidR="00724929" w:rsidRPr="00A75F07" w14:paraId="11E3DB36" w14:textId="77777777" w:rsidTr="00DB7ADF">
        <w:trPr>
          <w:trHeight w:val="428"/>
        </w:trPr>
        <w:tc>
          <w:tcPr>
            <w:tcW w:w="836" w:type="dxa"/>
            <w:vMerge w:val="restart"/>
            <w:tcMar>
              <w:top w:w="57" w:type="dxa"/>
              <w:bottom w:w="57" w:type="dxa"/>
            </w:tcMar>
            <w:vAlign w:val="center"/>
          </w:tcPr>
          <w:p w14:paraId="4088E3F0" w14:textId="77777777" w:rsidR="00724929" w:rsidRPr="00A75F07" w:rsidRDefault="00724929" w:rsidP="00724929">
            <w:pPr>
              <w:rPr>
                <w:rFonts w:cs="Arial"/>
                <w:sz w:val="18"/>
                <w:szCs w:val="18"/>
              </w:rPr>
            </w:pPr>
          </w:p>
        </w:tc>
        <w:tc>
          <w:tcPr>
            <w:tcW w:w="709" w:type="dxa"/>
            <w:tcMar>
              <w:top w:w="57" w:type="dxa"/>
              <w:bottom w:w="57" w:type="dxa"/>
            </w:tcMar>
            <w:vAlign w:val="center"/>
          </w:tcPr>
          <w:p w14:paraId="5E9D53DD" w14:textId="6D920F65" w:rsidR="00724929" w:rsidRPr="00A75F07" w:rsidRDefault="00724929" w:rsidP="00724929">
            <w:pPr>
              <w:rPr>
                <w:rFonts w:cs="Arial"/>
                <w:sz w:val="18"/>
                <w:szCs w:val="18"/>
              </w:rPr>
            </w:pPr>
            <w:r w:rsidRPr="00A75F07">
              <w:rPr>
                <w:rFonts w:cs="Arial"/>
                <w:sz w:val="18"/>
                <w:szCs w:val="18"/>
              </w:rPr>
              <w:t xml:space="preserve">0 – </w:t>
            </w:r>
            <w:r>
              <w:rPr>
                <w:rFonts w:cs="Arial"/>
                <w:sz w:val="18"/>
                <w:szCs w:val="18"/>
              </w:rPr>
              <w:t>1</w:t>
            </w:r>
          </w:p>
        </w:tc>
        <w:tc>
          <w:tcPr>
            <w:tcW w:w="850" w:type="dxa"/>
            <w:tcMar>
              <w:top w:w="57" w:type="dxa"/>
              <w:bottom w:w="57" w:type="dxa"/>
            </w:tcMar>
            <w:vAlign w:val="center"/>
          </w:tcPr>
          <w:p w14:paraId="54A731C8" w14:textId="77777777" w:rsidR="00724929" w:rsidRPr="00A75F07" w:rsidRDefault="00724929" w:rsidP="00724929">
            <w:pPr>
              <w:rPr>
                <w:rFonts w:cs="Arial"/>
                <w:sz w:val="18"/>
                <w:szCs w:val="18"/>
              </w:rPr>
            </w:pPr>
            <w:r w:rsidRPr="00A75F07">
              <w:rPr>
                <w:rFonts w:cs="Arial"/>
                <w:sz w:val="18"/>
                <w:szCs w:val="18"/>
              </w:rPr>
              <w:t>0</w:t>
            </w:r>
          </w:p>
        </w:tc>
        <w:tc>
          <w:tcPr>
            <w:tcW w:w="1583" w:type="dxa"/>
            <w:tcMar>
              <w:top w:w="57" w:type="dxa"/>
              <w:bottom w:w="57" w:type="dxa"/>
            </w:tcMar>
            <w:vAlign w:val="center"/>
          </w:tcPr>
          <w:p w14:paraId="2D2DA019" w14:textId="0EDAF6D1" w:rsidR="00724929" w:rsidRPr="00A75F07" w:rsidRDefault="00724929" w:rsidP="00724929">
            <w:pPr>
              <w:rPr>
                <w:rFonts w:cs="Arial"/>
                <w:sz w:val="18"/>
                <w:szCs w:val="18"/>
              </w:rPr>
            </w:pPr>
            <w:r>
              <w:rPr>
                <w:rFonts w:cs="Arial"/>
                <w:sz w:val="18"/>
                <w:szCs w:val="18"/>
              </w:rPr>
              <w:t>Controller temperature</w:t>
            </w:r>
          </w:p>
        </w:tc>
        <w:tc>
          <w:tcPr>
            <w:tcW w:w="5798" w:type="dxa"/>
            <w:tcMar>
              <w:top w:w="57" w:type="dxa"/>
              <w:bottom w:w="57" w:type="dxa"/>
            </w:tcMar>
            <w:vAlign w:val="center"/>
          </w:tcPr>
          <w:p w14:paraId="6A5BD9B6" w14:textId="1EF0FF07" w:rsidR="00724929" w:rsidRPr="00A75F07" w:rsidRDefault="00724929" w:rsidP="00724929">
            <w:pPr>
              <w:rPr>
                <w:rFonts w:cs="Arial"/>
                <w:sz w:val="18"/>
                <w:szCs w:val="18"/>
              </w:rPr>
            </w:pPr>
            <w:r>
              <w:rPr>
                <w:rFonts w:cs="Arial"/>
                <w:sz w:val="18"/>
                <w:szCs w:val="18"/>
              </w:rPr>
              <w:t>Temperature of the inverter semiconductors</w:t>
            </w:r>
            <w:r w:rsidRPr="00A75F07">
              <w:rPr>
                <w:rFonts w:cs="Arial"/>
                <w:sz w:val="18"/>
                <w:szCs w:val="18"/>
              </w:rPr>
              <w:t>.</w:t>
            </w:r>
          </w:p>
        </w:tc>
        <w:tc>
          <w:tcPr>
            <w:tcW w:w="1418" w:type="dxa"/>
            <w:tcMar>
              <w:top w:w="57" w:type="dxa"/>
              <w:bottom w:w="57" w:type="dxa"/>
            </w:tcMar>
            <w:vAlign w:val="center"/>
          </w:tcPr>
          <w:p w14:paraId="60BC12B3" w14:textId="1DE9778E" w:rsidR="00724929" w:rsidRPr="00A75F07" w:rsidRDefault="00724929" w:rsidP="00724929">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2A265956" w14:textId="53A1BFAC" w:rsidR="00724929" w:rsidRPr="00A75F07" w:rsidRDefault="00724929" w:rsidP="00724929">
            <w:pPr>
              <w:jc w:val="center"/>
              <w:rPr>
                <w:rFonts w:cs="Arial"/>
                <w:sz w:val="18"/>
                <w:szCs w:val="18"/>
              </w:rPr>
            </w:pPr>
            <w:r>
              <w:rPr>
                <w:rFonts w:cs="Arial"/>
                <w:sz w:val="18"/>
                <w:szCs w:val="18"/>
              </w:rPr>
              <w:t>-55 - 200</w:t>
            </w:r>
          </w:p>
        </w:tc>
        <w:tc>
          <w:tcPr>
            <w:tcW w:w="709" w:type="dxa"/>
            <w:tcMar>
              <w:top w:w="57" w:type="dxa"/>
              <w:bottom w:w="57" w:type="dxa"/>
            </w:tcMar>
            <w:vAlign w:val="center"/>
          </w:tcPr>
          <w:p w14:paraId="1C3DF8D5" w14:textId="7AD439B9" w:rsidR="00724929" w:rsidRPr="00A75F07" w:rsidRDefault="00724929" w:rsidP="00724929">
            <w:pPr>
              <w:jc w:val="center"/>
              <w:rPr>
                <w:rFonts w:cs="Arial"/>
                <w:sz w:val="18"/>
                <w:szCs w:val="18"/>
              </w:rPr>
            </w:pPr>
            <w:r w:rsidRPr="00A75F07">
              <w:rPr>
                <w:rFonts w:cs="Arial"/>
                <w:sz w:val="18"/>
                <w:szCs w:val="18"/>
              </w:rPr>
              <w:t>1</w:t>
            </w:r>
            <w:r>
              <w:rPr>
                <w:rFonts w:cs="Arial"/>
                <w:sz w:val="18"/>
                <w:szCs w:val="18"/>
              </w:rPr>
              <w:t>0</w:t>
            </w:r>
          </w:p>
        </w:tc>
        <w:tc>
          <w:tcPr>
            <w:tcW w:w="851" w:type="dxa"/>
            <w:tcMar>
              <w:top w:w="57" w:type="dxa"/>
              <w:bottom w:w="57" w:type="dxa"/>
            </w:tcMar>
            <w:vAlign w:val="center"/>
          </w:tcPr>
          <w:p w14:paraId="107FCCE3" w14:textId="107F3300" w:rsidR="00724929" w:rsidRPr="00A75F07" w:rsidRDefault="00724929" w:rsidP="00724929">
            <w:pPr>
              <w:jc w:val="center"/>
              <w:rPr>
                <w:rFonts w:cs="Arial"/>
                <w:sz w:val="18"/>
                <w:szCs w:val="18"/>
              </w:rPr>
            </w:pPr>
            <w:r>
              <w:rPr>
                <w:rFonts w:cs="Arial"/>
                <w:sz w:val="18"/>
                <w:szCs w:val="18"/>
              </w:rPr>
              <w:t>°C</w:t>
            </w:r>
          </w:p>
        </w:tc>
      </w:tr>
      <w:tr w:rsidR="00724929" w:rsidRPr="00A75F07" w14:paraId="0A8FE680" w14:textId="77777777" w:rsidTr="00DB7ADF">
        <w:trPr>
          <w:trHeight w:val="413"/>
        </w:trPr>
        <w:tc>
          <w:tcPr>
            <w:tcW w:w="836" w:type="dxa"/>
            <w:vMerge/>
            <w:tcMar>
              <w:top w:w="57" w:type="dxa"/>
              <w:bottom w:w="57" w:type="dxa"/>
            </w:tcMar>
            <w:vAlign w:val="center"/>
          </w:tcPr>
          <w:p w14:paraId="6D5D69AD" w14:textId="77777777" w:rsidR="00724929" w:rsidRPr="00A75F07" w:rsidRDefault="00724929" w:rsidP="00724929">
            <w:pPr>
              <w:rPr>
                <w:rFonts w:cs="Arial"/>
                <w:sz w:val="18"/>
                <w:szCs w:val="18"/>
              </w:rPr>
            </w:pPr>
          </w:p>
        </w:tc>
        <w:tc>
          <w:tcPr>
            <w:tcW w:w="709" w:type="dxa"/>
            <w:tcMar>
              <w:top w:w="57" w:type="dxa"/>
              <w:bottom w:w="57" w:type="dxa"/>
            </w:tcMar>
            <w:vAlign w:val="center"/>
          </w:tcPr>
          <w:p w14:paraId="33AC017E" w14:textId="15CB0D05" w:rsidR="00724929" w:rsidRPr="00A75F07" w:rsidRDefault="00724929" w:rsidP="00724929">
            <w:pPr>
              <w:rPr>
                <w:rFonts w:cs="Arial"/>
                <w:sz w:val="18"/>
                <w:szCs w:val="18"/>
              </w:rPr>
            </w:pPr>
            <w:r>
              <w:rPr>
                <w:rFonts w:cs="Arial"/>
                <w:sz w:val="18"/>
                <w:szCs w:val="18"/>
              </w:rPr>
              <w:t>2</w:t>
            </w:r>
            <w:r w:rsidRPr="00A75F07">
              <w:rPr>
                <w:rFonts w:cs="Arial"/>
                <w:sz w:val="18"/>
                <w:szCs w:val="18"/>
              </w:rPr>
              <w:t xml:space="preserve"> </w:t>
            </w:r>
            <w:r>
              <w:rPr>
                <w:rFonts w:cs="Arial"/>
                <w:sz w:val="18"/>
                <w:szCs w:val="18"/>
              </w:rPr>
              <w:t>–</w:t>
            </w:r>
            <w:r w:rsidRPr="00A75F07">
              <w:rPr>
                <w:rFonts w:cs="Arial"/>
                <w:sz w:val="18"/>
                <w:szCs w:val="18"/>
              </w:rPr>
              <w:t xml:space="preserve"> </w:t>
            </w:r>
            <w:r>
              <w:rPr>
                <w:rFonts w:cs="Arial"/>
                <w:sz w:val="18"/>
                <w:szCs w:val="18"/>
              </w:rPr>
              <w:t>3</w:t>
            </w:r>
          </w:p>
        </w:tc>
        <w:tc>
          <w:tcPr>
            <w:tcW w:w="850" w:type="dxa"/>
            <w:tcMar>
              <w:top w:w="57" w:type="dxa"/>
              <w:bottom w:w="57" w:type="dxa"/>
            </w:tcMar>
            <w:vAlign w:val="center"/>
          </w:tcPr>
          <w:p w14:paraId="68C20B20" w14:textId="22A7AA66" w:rsidR="00724929" w:rsidRPr="00A75F07" w:rsidRDefault="00724929" w:rsidP="00724929">
            <w:pPr>
              <w:rPr>
                <w:rFonts w:cs="Arial"/>
                <w:sz w:val="18"/>
                <w:szCs w:val="18"/>
              </w:rPr>
            </w:pPr>
            <w:r>
              <w:rPr>
                <w:rFonts w:cs="Arial"/>
                <w:sz w:val="18"/>
                <w:szCs w:val="18"/>
              </w:rPr>
              <w:t>16</w:t>
            </w:r>
          </w:p>
        </w:tc>
        <w:tc>
          <w:tcPr>
            <w:tcW w:w="1583" w:type="dxa"/>
            <w:tcMar>
              <w:top w:w="57" w:type="dxa"/>
              <w:bottom w:w="57" w:type="dxa"/>
            </w:tcMar>
            <w:vAlign w:val="center"/>
          </w:tcPr>
          <w:p w14:paraId="7731A7FC" w14:textId="7202548B" w:rsidR="00724929" w:rsidRPr="00A75F07" w:rsidRDefault="00724929" w:rsidP="00724929">
            <w:pPr>
              <w:rPr>
                <w:rFonts w:cs="Arial"/>
                <w:sz w:val="18"/>
                <w:szCs w:val="18"/>
              </w:rPr>
            </w:pPr>
            <w:r>
              <w:rPr>
                <w:rFonts w:cs="Arial"/>
                <w:sz w:val="18"/>
                <w:szCs w:val="18"/>
              </w:rPr>
              <w:t>Motor temperature</w:t>
            </w:r>
          </w:p>
        </w:tc>
        <w:tc>
          <w:tcPr>
            <w:tcW w:w="5798" w:type="dxa"/>
            <w:tcMar>
              <w:top w:w="57" w:type="dxa"/>
              <w:bottom w:w="57" w:type="dxa"/>
            </w:tcMar>
            <w:vAlign w:val="center"/>
          </w:tcPr>
          <w:p w14:paraId="470654D3" w14:textId="3C5BB9BC" w:rsidR="00724929" w:rsidRPr="00A75F07" w:rsidRDefault="00724929" w:rsidP="00724929">
            <w:pPr>
              <w:rPr>
                <w:rFonts w:cs="Arial"/>
                <w:sz w:val="18"/>
                <w:szCs w:val="18"/>
              </w:rPr>
            </w:pPr>
            <w:r>
              <w:rPr>
                <w:rFonts w:cs="Arial"/>
                <w:sz w:val="18"/>
                <w:szCs w:val="18"/>
              </w:rPr>
              <w:t>Temperature of the motor measured by the inverter</w:t>
            </w:r>
          </w:p>
        </w:tc>
        <w:tc>
          <w:tcPr>
            <w:tcW w:w="1418" w:type="dxa"/>
            <w:tcMar>
              <w:top w:w="57" w:type="dxa"/>
              <w:bottom w:w="57" w:type="dxa"/>
            </w:tcMar>
            <w:vAlign w:val="center"/>
          </w:tcPr>
          <w:p w14:paraId="58F0FA3E" w14:textId="1320D8B8" w:rsidR="00724929" w:rsidRPr="00A75F07" w:rsidRDefault="00724929" w:rsidP="00724929">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2FBD0354" w14:textId="7F43027F" w:rsidR="00724929" w:rsidRPr="00A75F07" w:rsidRDefault="00724929" w:rsidP="00724929">
            <w:pPr>
              <w:jc w:val="center"/>
              <w:rPr>
                <w:rFonts w:cs="Arial"/>
                <w:sz w:val="18"/>
                <w:szCs w:val="18"/>
              </w:rPr>
            </w:pPr>
            <w:r>
              <w:rPr>
                <w:rFonts w:cs="Arial"/>
                <w:sz w:val="18"/>
                <w:szCs w:val="18"/>
              </w:rPr>
              <w:t>-55 - 200</w:t>
            </w:r>
          </w:p>
        </w:tc>
        <w:tc>
          <w:tcPr>
            <w:tcW w:w="709" w:type="dxa"/>
            <w:tcMar>
              <w:top w:w="57" w:type="dxa"/>
              <w:bottom w:w="57" w:type="dxa"/>
            </w:tcMar>
            <w:vAlign w:val="center"/>
          </w:tcPr>
          <w:p w14:paraId="01356916" w14:textId="77777777" w:rsidR="00724929" w:rsidRPr="00A75F07" w:rsidRDefault="00724929" w:rsidP="00724929">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790D33FA" w14:textId="7D4123D1" w:rsidR="00724929" w:rsidRPr="00A75F07" w:rsidRDefault="00724929" w:rsidP="00724929">
            <w:pPr>
              <w:jc w:val="center"/>
              <w:rPr>
                <w:rFonts w:cs="Arial"/>
                <w:sz w:val="18"/>
                <w:szCs w:val="18"/>
              </w:rPr>
            </w:pPr>
            <w:r>
              <w:rPr>
                <w:rFonts w:cs="Arial"/>
                <w:sz w:val="18"/>
                <w:szCs w:val="18"/>
              </w:rPr>
              <w:t>°C</w:t>
            </w:r>
          </w:p>
        </w:tc>
      </w:tr>
      <w:tr w:rsidR="00724929" w:rsidRPr="00A75F07" w14:paraId="1E7BCF0F" w14:textId="77777777" w:rsidTr="00DB7ADF">
        <w:trPr>
          <w:trHeight w:val="413"/>
        </w:trPr>
        <w:tc>
          <w:tcPr>
            <w:tcW w:w="836" w:type="dxa"/>
            <w:vMerge/>
            <w:tcMar>
              <w:top w:w="57" w:type="dxa"/>
              <w:bottom w:w="57" w:type="dxa"/>
            </w:tcMar>
            <w:vAlign w:val="center"/>
          </w:tcPr>
          <w:p w14:paraId="4D8A7213" w14:textId="77777777" w:rsidR="00724929" w:rsidRPr="00A75F07" w:rsidRDefault="00724929" w:rsidP="00724929">
            <w:pPr>
              <w:rPr>
                <w:rFonts w:cs="Arial"/>
                <w:sz w:val="18"/>
                <w:szCs w:val="18"/>
              </w:rPr>
            </w:pPr>
          </w:p>
        </w:tc>
        <w:tc>
          <w:tcPr>
            <w:tcW w:w="709" w:type="dxa"/>
            <w:tcMar>
              <w:top w:w="57" w:type="dxa"/>
              <w:bottom w:w="57" w:type="dxa"/>
            </w:tcMar>
            <w:vAlign w:val="center"/>
          </w:tcPr>
          <w:p w14:paraId="534717DF" w14:textId="29BF4731" w:rsidR="00724929" w:rsidRPr="00A75F07" w:rsidRDefault="00724929" w:rsidP="00724929">
            <w:pPr>
              <w:rPr>
                <w:rFonts w:cs="Arial"/>
                <w:sz w:val="18"/>
                <w:szCs w:val="18"/>
              </w:rPr>
            </w:pPr>
            <w:r>
              <w:rPr>
                <w:rFonts w:cs="Arial"/>
                <w:sz w:val="18"/>
                <w:szCs w:val="18"/>
              </w:rPr>
              <w:t>4</w:t>
            </w:r>
          </w:p>
        </w:tc>
        <w:tc>
          <w:tcPr>
            <w:tcW w:w="850" w:type="dxa"/>
            <w:tcMar>
              <w:top w:w="57" w:type="dxa"/>
              <w:bottom w:w="57" w:type="dxa"/>
            </w:tcMar>
            <w:vAlign w:val="center"/>
          </w:tcPr>
          <w:p w14:paraId="696B9F19" w14:textId="21FE2917" w:rsidR="00724929" w:rsidRPr="00A75F07" w:rsidRDefault="00724929" w:rsidP="00724929">
            <w:pPr>
              <w:rPr>
                <w:rFonts w:cs="Arial"/>
                <w:sz w:val="18"/>
                <w:szCs w:val="18"/>
              </w:rPr>
            </w:pPr>
            <w:r>
              <w:rPr>
                <w:rFonts w:cs="Arial"/>
                <w:sz w:val="18"/>
                <w:szCs w:val="18"/>
              </w:rPr>
              <w:t>32</w:t>
            </w:r>
          </w:p>
        </w:tc>
        <w:tc>
          <w:tcPr>
            <w:tcW w:w="1583" w:type="dxa"/>
            <w:tcMar>
              <w:top w:w="57" w:type="dxa"/>
              <w:bottom w:w="57" w:type="dxa"/>
            </w:tcMar>
            <w:vAlign w:val="center"/>
          </w:tcPr>
          <w:p w14:paraId="60C38129" w14:textId="4847A119" w:rsidR="00724929" w:rsidRPr="00A75F07" w:rsidRDefault="00724929" w:rsidP="00724929">
            <w:pPr>
              <w:rPr>
                <w:rFonts w:cs="Arial"/>
                <w:sz w:val="18"/>
                <w:szCs w:val="18"/>
              </w:rPr>
            </w:pPr>
            <w:r>
              <w:rPr>
                <w:rFonts w:cs="Arial"/>
                <w:sz w:val="18"/>
                <w:szCs w:val="18"/>
              </w:rPr>
              <w:t>Fault code</w:t>
            </w:r>
          </w:p>
        </w:tc>
        <w:tc>
          <w:tcPr>
            <w:tcW w:w="5798" w:type="dxa"/>
            <w:tcMar>
              <w:top w:w="57" w:type="dxa"/>
              <w:bottom w:w="57" w:type="dxa"/>
            </w:tcMar>
            <w:vAlign w:val="center"/>
          </w:tcPr>
          <w:p w14:paraId="3252986A" w14:textId="2BC20154" w:rsidR="00724929" w:rsidRPr="0014207A" w:rsidRDefault="00724929" w:rsidP="00724929">
            <w:pPr>
              <w:rPr>
                <w:rFonts w:cs="Arial"/>
                <w:b/>
                <w:bCs/>
                <w:sz w:val="18"/>
                <w:szCs w:val="18"/>
              </w:rPr>
            </w:pPr>
            <w:r w:rsidRPr="0014207A">
              <w:rPr>
                <w:rFonts w:cs="Arial"/>
                <w:b/>
                <w:bCs/>
                <w:sz w:val="18"/>
                <w:szCs w:val="18"/>
              </w:rPr>
              <w:t>0x00 : NO FAULTS</w:t>
            </w:r>
          </w:p>
          <w:p w14:paraId="5482AC6C" w14:textId="0A9880D1" w:rsidR="00724929" w:rsidRDefault="00724929" w:rsidP="00724929">
            <w:pPr>
              <w:rPr>
                <w:rFonts w:cs="Arial"/>
                <w:sz w:val="18"/>
                <w:szCs w:val="18"/>
              </w:rPr>
            </w:pPr>
            <w:r w:rsidRPr="0014207A">
              <w:rPr>
                <w:rFonts w:cs="Arial"/>
                <w:b/>
                <w:bCs/>
                <w:sz w:val="18"/>
                <w:szCs w:val="18"/>
              </w:rPr>
              <w:t>0x01 : Overvoltage</w:t>
            </w:r>
            <w:r>
              <w:rPr>
                <w:rFonts w:cs="Arial"/>
                <w:sz w:val="18"/>
                <w:szCs w:val="18"/>
              </w:rPr>
              <w:t xml:space="preserve"> - </w:t>
            </w:r>
            <w:r w:rsidRPr="00F374C7">
              <w:rPr>
                <w:rFonts w:cs="Arial"/>
                <w:sz w:val="18"/>
                <w:szCs w:val="18"/>
              </w:rPr>
              <w:t>The input voltage is higher than the set maximum.</w:t>
            </w:r>
          </w:p>
          <w:p w14:paraId="1C057D35" w14:textId="25DBA59E" w:rsidR="00724929" w:rsidRDefault="00724929" w:rsidP="00724929">
            <w:pPr>
              <w:rPr>
                <w:rFonts w:cs="Arial"/>
                <w:sz w:val="18"/>
                <w:szCs w:val="18"/>
              </w:rPr>
            </w:pPr>
            <w:r w:rsidRPr="0014207A">
              <w:rPr>
                <w:rFonts w:cs="Arial"/>
                <w:b/>
                <w:bCs/>
                <w:sz w:val="18"/>
                <w:szCs w:val="18"/>
              </w:rPr>
              <w:t>0x02 : Undervoltage</w:t>
            </w:r>
            <w:r>
              <w:rPr>
                <w:rFonts w:cs="Arial"/>
                <w:sz w:val="18"/>
                <w:szCs w:val="18"/>
              </w:rPr>
              <w:t xml:space="preserve"> - </w:t>
            </w:r>
            <w:r w:rsidRPr="00F374C7">
              <w:rPr>
                <w:rFonts w:cs="Arial"/>
                <w:sz w:val="18"/>
                <w:szCs w:val="18"/>
              </w:rPr>
              <w:t>The input voltage is lower than the set minimum.</w:t>
            </w:r>
          </w:p>
          <w:p w14:paraId="766D71DE" w14:textId="78097969" w:rsidR="00724929" w:rsidRDefault="00724929" w:rsidP="00724929">
            <w:pPr>
              <w:rPr>
                <w:rFonts w:cs="Arial"/>
                <w:sz w:val="18"/>
                <w:szCs w:val="18"/>
              </w:rPr>
            </w:pPr>
            <w:r w:rsidRPr="0014207A">
              <w:rPr>
                <w:rFonts w:cs="Arial"/>
                <w:b/>
                <w:bCs/>
                <w:sz w:val="18"/>
                <w:szCs w:val="18"/>
              </w:rPr>
              <w:t>0x03 : DRV</w:t>
            </w:r>
            <w:r>
              <w:rPr>
                <w:rFonts w:cs="Arial"/>
                <w:sz w:val="18"/>
                <w:szCs w:val="18"/>
              </w:rPr>
              <w:t xml:space="preserve"> - </w:t>
            </w:r>
            <w:r w:rsidRPr="005948A8">
              <w:rPr>
                <w:rFonts w:cs="Arial"/>
                <w:sz w:val="18"/>
                <w:szCs w:val="18"/>
              </w:rPr>
              <w:t>Transistor or transistor drive error</w:t>
            </w:r>
          </w:p>
          <w:p w14:paraId="1E83A7AF" w14:textId="1BECB538" w:rsidR="00724929" w:rsidRDefault="00724929" w:rsidP="00724929">
            <w:pPr>
              <w:rPr>
                <w:rFonts w:cs="Arial"/>
                <w:sz w:val="18"/>
                <w:szCs w:val="18"/>
              </w:rPr>
            </w:pPr>
            <w:r w:rsidRPr="0014207A">
              <w:rPr>
                <w:rFonts w:cs="Arial"/>
                <w:b/>
                <w:bCs/>
                <w:sz w:val="18"/>
                <w:szCs w:val="18"/>
              </w:rPr>
              <w:t>0x04 : ABS. Overcurrent</w:t>
            </w:r>
            <w:r>
              <w:rPr>
                <w:rFonts w:cs="Arial"/>
                <w:sz w:val="18"/>
                <w:szCs w:val="18"/>
              </w:rPr>
              <w:t xml:space="preserve"> - </w:t>
            </w:r>
            <w:r w:rsidRPr="00DE3D72">
              <w:rPr>
                <w:rFonts w:cs="Arial"/>
                <w:sz w:val="18"/>
                <w:szCs w:val="18"/>
              </w:rPr>
              <w:t>The AC current is higher than the set absolute maximum current.</w:t>
            </w:r>
          </w:p>
          <w:p w14:paraId="62F0D512" w14:textId="134911A2" w:rsidR="00724929" w:rsidRDefault="00724929" w:rsidP="00724929">
            <w:pPr>
              <w:rPr>
                <w:rFonts w:cs="Arial"/>
                <w:sz w:val="18"/>
                <w:szCs w:val="18"/>
              </w:rPr>
            </w:pPr>
            <w:r w:rsidRPr="0014207A">
              <w:rPr>
                <w:rFonts w:cs="Arial"/>
                <w:b/>
                <w:bCs/>
                <w:sz w:val="18"/>
                <w:szCs w:val="18"/>
              </w:rPr>
              <w:t>0x05 : CTLR Overtemp.</w:t>
            </w:r>
            <w:r>
              <w:rPr>
                <w:rFonts w:cs="Arial"/>
                <w:sz w:val="18"/>
                <w:szCs w:val="18"/>
              </w:rPr>
              <w:t xml:space="preserve"> - </w:t>
            </w:r>
            <w:r w:rsidRPr="00DE3D72">
              <w:rPr>
                <w:rFonts w:cs="Arial"/>
                <w:sz w:val="18"/>
                <w:szCs w:val="18"/>
              </w:rPr>
              <w:t>The controller temperature is higher than the set maximum.</w:t>
            </w:r>
          </w:p>
          <w:p w14:paraId="75362F7E" w14:textId="51AEBD28" w:rsidR="00724929" w:rsidRDefault="00724929" w:rsidP="00724929">
            <w:pPr>
              <w:rPr>
                <w:rFonts w:cs="Arial"/>
                <w:sz w:val="18"/>
                <w:szCs w:val="18"/>
              </w:rPr>
            </w:pPr>
            <w:r w:rsidRPr="0014207A">
              <w:rPr>
                <w:rFonts w:cs="Arial"/>
                <w:b/>
                <w:bCs/>
                <w:sz w:val="18"/>
                <w:szCs w:val="18"/>
              </w:rPr>
              <w:t>0x06 : Motor Overtemp.</w:t>
            </w:r>
            <w:r>
              <w:rPr>
                <w:rFonts w:cs="Arial"/>
                <w:sz w:val="18"/>
                <w:szCs w:val="18"/>
              </w:rPr>
              <w:t xml:space="preserve"> - </w:t>
            </w:r>
            <w:r w:rsidRPr="00DE3D72">
              <w:rPr>
                <w:rFonts w:cs="Arial"/>
                <w:sz w:val="18"/>
                <w:szCs w:val="18"/>
              </w:rPr>
              <w:t>The motor temperature is higher than the set maximum.</w:t>
            </w:r>
          </w:p>
          <w:p w14:paraId="379B9A79" w14:textId="0289DEC0" w:rsidR="00724929" w:rsidRDefault="00724929" w:rsidP="00724929">
            <w:pPr>
              <w:rPr>
                <w:rFonts w:cs="Arial"/>
                <w:sz w:val="18"/>
                <w:szCs w:val="18"/>
              </w:rPr>
            </w:pPr>
            <w:r w:rsidRPr="0014207A">
              <w:rPr>
                <w:rFonts w:cs="Arial"/>
                <w:b/>
                <w:bCs/>
                <w:sz w:val="18"/>
                <w:szCs w:val="18"/>
              </w:rPr>
              <w:t>0x07 : Sensor wire fault</w:t>
            </w:r>
            <w:r>
              <w:rPr>
                <w:rFonts w:cs="Arial"/>
                <w:sz w:val="18"/>
                <w:szCs w:val="18"/>
              </w:rPr>
              <w:t xml:space="preserve"> - </w:t>
            </w:r>
            <w:r w:rsidRPr="00DE3D72">
              <w:rPr>
                <w:rFonts w:cs="Arial"/>
                <w:sz w:val="18"/>
                <w:szCs w:val="18"/>
              </w:rPr>
              <w:t>Something went wrong with the sensor differential signals.</w:t>
            </w:r>
          </w:p>
          <w:p w14:paraId="7E332870" w14:textId="2BA1EF94" w:rsidR="00724929" w:rsidRDefault="00724929" w:rsidP="00724929">
            <w:pPr>
              <w:rPr>
                <w:rFonts w:cs="Arial"/>
                <w:sz w:val="18"/>
                <w:szCs w:val="18"/>
              </w:rPr>
            </w:pPr>
            <w:r w:rsidRPr="0014207A">
              <w:rPr>
                <w:rFonts w:cs="Arial"/>
                <w:b/>
                <w:bCs/>
                <w:sz w:val="18"/>
                <w:szCs w:val="18"/>
              </w:rPr>
              <w:t>0x08 : Sensor general fault</w:t>
            </w:r>
            <w:r>
              <w:rPr>
                <w:rFonts w:cs="Arial"/>
                <w:sz w:val="18"/>
                <w:szCs w:val="18"/>
              </w:rPr>
              <w:t xml:space="preserve"> - </w:t>
            </w:r>
            <w:r w:rsidRPr="00DE3D72">
              <w:rPr>
                <w:rFonts w:cs="Arial"/>
                <w:sz w:val="18"/>
                <w:szCs w:val="18"/>
              </w:rPr>
              <w:t>An error occurred while processing the sensor signals</w:t>
            </w:r>
          </w:p>
          <w:p w14:paraId="7E70CD6A" w14:textId="252E7B66" w:rsidR="00724929" w:rsidRDefault="00724929" w:rsidP="00724929">
            <w:pPr>
              <w:rPr>
                <w:rFonts w:cs="Arial"/>
                <w:sz w:val="18"/>
                <w:szCs w:val="18"/>
              </w:rPr>
            </w:pPr>
            <w:r w:rsidRPr="0014207A">
              <w:rPr>
                <w:rFonts w:cs="Arial"/>
                <w:b/>
                <w:bCs/>
                <w:sz w:val="18"/>
                <w:szCs w:val="18"/>
              </w:rPr>
              <w:t>0x09 : CAN Command error</w:t>
            </w:r>
            <w:r>
              <w:rPr>
                <w:rFonts w:cs="Arial"/>
                <w:sz w:val="18"/>
                <w:szCs w:val="18"/>
              </w:rPr>
              <w:t xml:space="preserve"> - </w:t>
            </w:r>
            <w:r w:rsidRPr="00DE3D72">
              <w:rPr>
                <w:rFonts w:cs="Arial"/>
                <w:sz w:val="18"/>
                <w:szCs w:val="18"/>
              </w:rPr>
              <w:t>CAN message received contains parameter out of boundaries</w:t>
            </w:r>
          </w:p>
          <w:p w14:paraId="473EDE22" w14:textId="3E067712" w:rsidR="00724929" w:rsidRPr="00A75F07" w:rsidRDefault="00724929" w:rsidP="00724929">
            <w:pPr>
              <w:rPr>
                <w:rFonts w:cs="Arial"/>
                <w:sz w:val="18"/>
                <w:szCs w:val="18"/>
              </w:rPr>
            </w:pPr>
            <w:r w:rsidRPr="0014207A">
              <w:rPr>
                <w:rFonts w:cs="Arial"/>
                <w:b/>
                <w:bCs/>
                <w:sz w:val="18"/>
                <w:szCs w:val="18"/>
              </w:rPr>
              <w:t>0x0A : Analog input error</w:t>
            </w:r>
            <w:r>
              <w:rPr>
                <w:rFonts w:cs="Arial"/>
                <w:sz w:val="18"/>
                <w:szCs w:val="18"/>
              </w:rPr>
              <w:t xml:space="preserve"> – Redundant output out of range</w:t>
            </w:r>
          </w:p>
        </w:tc>
        <w:tc>
          <w:tcPr>
            <w:tcW w:w="1418" w:type="dxa"/>
            <w:tcMar>
              <w:top w:w="57" w:type="dxa"/>
              <w:bottom w:w="57" w:type="dxa"/>
            </w:tcMar>
            <w:vAlign w:val="center"/>
          </w:tcPr>
          <w:p w14:paraId="51DC88D4" w14:textId="6887E9BA" w:rsidR="00724929" w:rsidRPr="00A75F07" w:rsidRDefault="00724929" w:rsidP="00724929">
            <w:pPr>
              <w:jc w:val="center"/>
              <w:rPr>
                <w:rFonts w:cs="Arial"/>
                <w:sz w:val="18"/>
                <w:szCs w:val="18"/>
              </w:rPr>
            </w:pPr>
            <w:r>
              <w:rPr>
                <w:rFonts w:cs="Arial"/>
                <w:sz w:val="18"/>
                <w:szCs w:val="18"/>
              </w:rPr>
              <w:t>0</w:t>
            </w:r>
          </w:p>
        </w:tc>
        <w:tc>
          <w:tcPr>
            <w:tcW w:w="1275" w:type="dxa"/>
            <w:tcMar>
              <w:top w:w="57" w:type="dxa"/>
              <w:bottom w:w="57" w:type="dxa"/>
            </w:tcMar>
            <w:vAlign w:val="center"/>
          </w:tcPr>
          <w:p w14:paraId="147A1BFD" w14:textId="46ABE63B" w:rsidR="00724929" w:rsidRPr="00A75F07" w:rsidRDefault="00724929" w:rsidP="00724929">
            <w:pPr>
              <w:jc w:val="center"/>
              <w:rPr>
                <w:rFonts w:cs="Arial"/>
                <w:sz w:val="18"/>
                <w:szCs w:val="18"/>
              </w:rPr>
            </w:pPr>
            <w:r>
              <w:rPr>
                <w:rFonts w:cs="Arial"/>
                <w:sz w:val="18"/>
                <w:szCs w:val="18"/>
              </w:rPr>
              <w:t>255</w:t>
            </w:r>
          </w:p>
        </w:tc>
        <w:tc>
          <w:tcPr>
            <w:tcW w:w="709" w:type="dxa"/>
            <w:tcMar>
              <w:top w:w="57" w:type="dxa"/>
              <w:bottom w:w="57" w:type="dxa"/>
            </w:tcMar>
            <w:vAlign w:val="center"/>
          </w:tcPr>
          <w:p w14:paraId="2B906CC3" w14:textId="77777777" w:rsidR="00724929" w:rsidRPr="00A75F07" w:rsidRDefault="00724929" w:rsidP="00724929">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5EA942FD" w14:textId="29EA3F70" w:rsidR="00724929" w:rsidRPr="00A75F07" w:rsidRDefault="00724929" w:rsidP="00724929">
            <w:pPr>
              <w:jc w:val="center"/>
              <w:rPr>
                <w:rFonts w:cs="Arial"/>
                <w:sz w:val="18"/>
                <w:szCs w:val="18"/>
              </w:rPr>
            </w:pPr>
            <w:r>
              <w:rPr>
                <w:rFonts w:cs="Arial"/>
                <w:sz w:val="18"/>
                <w:szCs w:val="18"/>
              </w:rPr>
              <w:t>#</w:t>
            </w:r>
          </w:p>
        </w:tc>
      </w:tr>
      <w:tr w:rsidR="00724929" w:rsidRPr="00A75F07" w14:paraId="37F9A236" w14:textId="77777777" w:rsidTr="00DB7ADF">
        <w:trPr>
          <w:trHeight w:val="413"/>
        </w:trPr>
        <w:tc>
          <w:tcPr>
            <w:tcW w:w="836" w:type="dxa"/>
            <w:vMerge/>
            <w:tcMar>
              <w:top w:w="57" w:type="dxa"/>
              <w:bottom w:w="57" w:type="dxa"/>
            </w:tcMar>
            <w:vAlign w:val="center"/>
          </w:tcPr>
          <w:p w14:paraId="6F662D14" w14:textId="77777777" w:rsidR="00724929" w:rsidRPr="00A75F07" w:rsidRDefault="00724929" w:rsidP="00724929">
            <w:pPr>
              <w:rPr>
                <w:rFonts w:cs="Arial"/>
                <w:sz w:val="18"/>
                <w:szCs w:val="18"/>
              </w:rPr>
            </w:pPr>
          </w:p>
        </w:tc>
        <w:tc>
          <w:tcPr>
            <w:tcW w:w="709" w:type="dxa"/>
            <w:tcMar>
              <w:top w:w="57" w:type="dxa"/>
              <w:bottom w:w="57" w:type="dxa"/>
            </w:tcMar>
            <w:vAlign w:val="center"/>
          </w:tcPr>
          <w:p w14:paraId="3DDC4151" w14:textId="0FC34FD3" w:rsidR="00724929" w:rsidRDefault="00724929" w:rsidP="00724929">
            <w:pPr>
              <w:rPr>
                <w:rFonts w:cs="Arial"/>
                <w:sz w:val="18"/>
                <w:szCs w:val="18"/>
              </w:rPr>
            </w:pPr>
            <w:r>
              <w:rPr>
                <w:rFonts w:cs="Arial"/>
                <w:sz w:val="18"/>
                <w:szCs w:val="18"/>
              </w:rPr>
              <w:t>5-7</w:t>
            </w:r>
          </w:p>
        </w:tc>
        <w:tc>
          <w:tcPr>
            <w:tcW w:w="850" w:type="dxa"/>
            <w:tcMar>
              <w:top w:w="57" w:type="dxa"/>
              <w:bottom w:w="57" w:type="dxa"/>
            </w:tcMar>
            <w:vAlign w:val="center"/>
          </w:tcPr>
          <w:p w14:paraId="45C28D61" w14:textId="117F2F1A" w:rsidR="00724929" w:rsidRDefault="00724929" w:rsidP="00724929">
            <w:pPr>
              <w:rPr>
                <w:rFonts w:cs="Arial"/>
                <w:sz w:val="18"/>
                <w:szCs w:val="18"/>
              </w:rPr>
            </w:pPr>
            <w:r>
              <w:rPr>
                <w:rFonts w:cs="Arial"/>
                <w:sz w:val="18"/>
                <w:szCs w:val="18"/>
              </w:rPr>
              <w:t>40</w:t>
            </w:r>
          </w:p>
        </w:tc>
        <w:tc>
          <w:tcPr>
            <w:tcW w:w="1583" w:type="dxa"/>
            <w:tcMar>
              <w:top w:w="57" w:type="dxa"/>
              <w:bottom w:w="57" w:type="dxa"/>
            </w:tcMar>
            <w:vAlign w:val="center"/>
          </w:tcPr>
          <w:p w14:paraId="53B68A9E" w14:textId="05B4C63C" w:rsidR="00724929" w:rsidRDefault="00724929" w:rsidP="00724929">
            <w:pPr>
              <w:rPr>
                <w:rFonts w:cs="Arial"/>
                <w:sz w:val="18"/>
                <w:szCs w:val="18"/>
              </w:rPr>
            </w:pPr>
            <w:r>
              <w:rPr>
                <w:rFonts w:cs="Arial"/>
                <w:sz w:val="18"/>
                <w:szCs w:val="18"/>
              </w:rPr>
              <w:t>RESERVED</w:t>
            </w:r>
          </w:p>
        </w:tc>
        <w:tc>
          <w:tcPr>
            <w:tcW w:w="5798" w:type="dxa"/>
            <w:tcMar>
              <w:top w:w="57" w:type="dxa"/>
              <w:bottom w:w="57" w:type="dxa"/>
            </w:tcMar>
            <w:vAlign w:val="center"/>
          </w:tcPr>
          <w:p w14:paraId="1CF0BB13" w14:textId="0D36DB2A" w:rsidR="00724929" w:rsidRPr="00D6440D" w:rsidRDefault="00724929" w:rsidP="00724929">
            <w:pPr>
              <w:rPr>
                <w:rFonts w:cs="Arial"/>
                <w:sz w:val="18"/>
                <w:szCs w:val="18"/>
              </w:rPr>
            </w:pPr>
            <w:r>
              <w:rPr>
                <w:rFonts w:cs="Arial"/>
                <w:sz w:val="18"/>
                <w:szCs w:val="18"/>
              </w:rPr>
              <w:t>Filled with FF’s. For future use.</w:t>
            </w:r>
          </w:p>
        </w:tc>
        <w:tc>
          <w:tcPr>
            <w:tcW w:w="1418" w:type="dxa"/>
            <w:tcMar>
              <w:top w:w="57" w:type="dxa"/>
              <w:bottom w:w="57" w:type="dxa"/>
            </w:tcMar>
            <w:vAlign w:val="center"/>
          </w:tcPr>
          <w:p w14:paraId="5A457C0D" w14:textId="3836D6E3" w:rsidR="00724929" w:rsidRDefault="00724929" w:rsidP="00724929">
            <w:pPr>
              <w:jc w:val="center"/>
              <w:rPr>
                <w:rFonts w:cs="Arial"/>
                <w:sz w:val="18"/>
                <w:szCs w:val="18"/>
              </w:rPr>
            </w:pPr>
            <w:r>
              <w:rPr>
                <w:rFonts w:cs="Arial"/>
                <w:sz w:val="18"/>
                <w:szCs w:val="18"/>
              </w:rPr>
              <w:t>-</w:t>
            </w:r>
          </w:p>
        </w:tc>
        <w:tc>
          <w:tcPr>
            <w:tcW w:w="1275" w:type="dxa"/>
            <w:tcMar>
              <w:top w:w="57" w:type="dxa"/>
              <w:bottom w:w="57" w:type="dxa"/>
            </w:tcMar>
            <w:vAlign w:val="center"/>
          </w:tcPr>
          <w:p w14:paraId="36B4E8BF" w14:textId="2ADE9257" w:rsidR="00724929" w:rsidRDefault="00724929" w:rsidP="00724929">
            <w:pPr>
              <w:jc w:val="center"/>
              <w:rPr>
                <w:rFonts w:cs="Arial"/>
                <w:sz w:val="18"/>
                <w:szCs w:val="18"/>
              </w:rPr>
            </w:pPr>
            <w:r>
              <w:rPr>
                <w:rFonts w:cs="Arial"/>
                <w:sz w:val="18"/>
                <w:szCs w:val="18"/>
              </w:rPr>
              <w:t>-</w:t>
            </w:r>
          </w:p>
        </w:tc>
        <w:tc>
          <w:tcPr>
            <w:tcW w:w="709" w:type="dxa"/>
            <w:tcMar>
              <w:top w:w="57" w:type="dxa"/>
              <w:bottom w:w="57" w:type="dxa"/>
            </w:tcMar>
            <w:vAlign w:val="center"/>
          </w:tcPr>
          <w:p w14:paraId="5551C20D" w14:textId="37A0DF35" w:rsidR="00724929" w:rsidRPr="00A75F07" w:rsidRDefault="00724929" w:rsidP="00724929">
            <w:pPr>
              <w:jc w:val="center"/>
              <w:rPr>
                <w:rFonts w:cs="Arial"/>
                <w:sz w:val="18"/>
                <w:szCs w:val="18"/>
              </w:rPr>
            </w:pPr>
            <w:r>
              <w:rPr>
                <w:rFonts w:cs="Arial"/>
                <w:sz w:val="18"/>
                <w:szCs w:val="18"/>
              </w:rPr>
              <w:t>-</w:t>
            </w:r>
          </w:p>
        </w:tc>
        <w:tc>
          <w:tcPr>
            <w:tcW w:w="851" w:type="dxa"/>
            <w:tcMar>
              <w:top w:w="57" w:type="dxa"/>
              <w:bottom w:w="57" w:type="dxa"/>
            </w:tcMar>
            <w:vAlign w:val="center"/>
          </w:tcPr>
          <w:p w14:paraId="3C8E3E52" w14:textId="319FD8A9" w:rsidR="00724929" w:rsidRDefault="00724929" w:rsidP="00724929">
            <w:pPr>
              <w:jc w:val="center"/>
              <w:rPr>
                <w:rFonts w:cs="Arial"/>
                <w:sz w:val="18"/>
                <w:szCs w:val="18"/>
              </w:rPr>
            </w:pPr>
            <w:r>
              <w:rPr>
                <w:rFonts w:cs="Arial"/>
                <w:sz w:val="18"/>
                <w:szCs w:val="18"/>
              </w:rPr>
              <w:t>-</w:t>
            </w:r>
          </w:p>
        </w:tc>
      </w:tr>
      <w:tr w:rsidR="00724929" w:rsidRPr="00A75F07" w14:paraId="020CDF18" w14:textId="77777777" w:rsidTr="00D1712C">
        <w:trPr>
          <w:trHeight w:val="413"/>
        </w:trPr>
        <w:tc>
          <w:tcPr>
            <w:tcW w:w="836" w:type="dxa"/>
            <w:shd w:val="clear" w:color="auto" w:fill="FFE599" w:themeFill="accent4" w:themeFillTint="66"/>
            <w:tcMar>
              <w:top w:w="57" w:type="dxa"/>
              <w:bottom w:w="57" w:type="dxa"/>
            </w:tcMar>
            <w:vAlign w:val="center"/>
          </w:tcPr>
          <w:p w14:paraId="0EC3428D" w14:textId="6186FE6D" w:rsidR="00724929" w:rsidRPr="00A75F07" w:rsidRDefault="00724929" w:rsidP="00724929">
            <w:pPr>
              <w:rPr>
                <w:rFonts w:cs="Arial"/>
                <w:sz w:val="18"/>
                <w:szCs w:val="18"/>
              </w:rPr>
            </w:pPr>
            <w:r w:rsidRPr="00A75F07">
              <w:rPr>
                <w:rFonts w:cs="Arial"/>
                <w:sz w:val="18"/>
                <w:szCs w:val="18"/>
              </w:rPr>
              <w:t>0x</w:t>
            </w:r>
            <w:r>
              <w:rPr>
                <w:rFonts w:cs="Arial"/>
                <w:sz w:val="18"/>
                <w:szCs w:val="18"/>
              </w:rPr>
              <w:t>23</w:t>
            </w:r>
          </w:p>
        </w:tc>
        <w:tc>
          <w:tcPr>
            <w:tcW w:w="1559" w:type="dxa"/>
            <w:gridSpan w:val="2"/>
            <w:shd w:val="clear" w:color="auto" w:fill="FFE599" w:themeFill="accent4" w:themeFillTint="66"/>
            <w:tcMar>
              <w:top w:w="57" w:type="dxa"/>
              <w:bottom w:w="57" w:type="dxa"/>
            </w:tcMar>
            <w:vAlign w:val="center"/>
          </w:tcPr>
          <w:p w14:paraId="73DCD55D" w14:textId="0449F3B4" w:rsidR="00724929" w:rsidRPr="00A75F07" w:rsidRDefault="00724929" w:rsidP="00724929">
            <w:pPr>
              <w:rPr>
                <w:rFonts w:cs="Arial"/>
                <w:sz w:val="18"/>
                <w:szCs w:val="18"/>
              </w:rPr>
            </w:pPr>
            <w:r w:rsidRPr="00A75F07">
              <w:rPr>
                <w:rFonts w:cs="Arial"/>
                <w:sz w:val="18"/>
                <w:szCs w:val="18"/>
              </w:rPr>
              <w:t>Length: 8 bytes</w:t>
            </w:r>
          </w:p>
        </w:tc>
        <w:tc>
          <w:tcPr>
            <w:tcW w:w="1583" w:type="dxa"/>
            <w:shd w:val="clear" w:color="auto" w:fill="FFE599" w:themeFill="accent4" w:themeFillTint="66"/>
            <w:tcMar>
              <w:top w:w="57" w:type="dxa"/>
              <w:bottom w:w="57" w:type="dxa"/>
            </w:tcMar>
            <w:vAlign w:val="center"/>
          </w:tcPr>
          <w:p w14:paraId="79F24F30" w14:textId="554E1E5E" w:rsidR="00724929" w:rsidRPr="00A75F07" w:rsidRDefault="00724929" w:rsidP="00724929">
            <w:pPr>
              <w:rPr>
                <w:rFonts w:cs="Arial"/>
                <w:sz w:val="18"/>
                <w:szCs w:val="18"/>
              </w:rPr>
            </w:pPr>
            <w:r w:rsidRPr="00A75F07">
              <w:rPr>
                <w:rFonts w:cs="Arial"/>
                <w:sz w:val="18"/>
                <w:szCs w:val="18"/>
              </w:rPr>
              <w:t xml:space="preserve">General data </w:t>
            </w:r>
            <w:r>
              <w:rPr>
                <w:rFonts w:cs="Arial"/>
                <w:sz w:val="18"/>
                <w:szCs w:val="18"/>
              </w:rPr>
              <w:t>4</w:t>
            </w:r>
          </w:p>
        </w:tc>
        <w:tc>
          <w:tcPr>
            <w:tcW w:w="10051" w:type="dxa"/>
            <w:gridSpan w:val="5"/>
            <w:shd w:val="clear" w:color="auto" w:fill="FFE599" w:themeFill="accent4" w:themeFillTint="66"/>
            <w:tcMar>
              <w:top w:w="57" w:type="dxa"/>
              <w:bottom w:w="57" w:type="dxa"/>
            </w:tcMar>
            <w:vAlign w:val="center"/>
          </w:tcPr>
          <w:p w14:paraId="5FD4CEC2" w14:textId="77777777" w:rsidR="00724929" w:rsidRPr="00A75F07" w:rsidRDefault="00724929" w:rsidP="00724929">
            <w:pPr>
              <w:rPr>
                <w:rFonts w:cs="Arial"/>
                <w:sz w:val="18"/>
                <w:szCs w:val="18"/>
              </w:rPr>
            </w:pPr>
          </w:p>
        </w:tc>
      </w:tr>
      <w:tr w:rsidR="00724929" w:rsidRPr="00A75F07" w14:paraId="6EDC9A2D" w14:textId="77777777" w:rsidTr="00DB7ADF">
        <w:trPr>
          <w:trHeight w:val="428"/>
        </w:trPr>
        <w:tc>
          <w:tcPr>
            <w:tcW w:w="836" w:type="dxa"/>
            <w:vMerge w:val="restart"/>
            <w:tcMar>
              <w:top w:w="57" w:type="dxa"/>
              <w:bottom w:w="57" w:type="dxa"/>
            </w:tcMar>
            <w:vAlign w:val="center"/>
          </w:tcPr>
          <w:p w14:paraId="42D73D70" w14:textId="77777777" w:rsidR="00724929" w:rsidRPr="00A75F07" w:rsidRDefault="00724929" w:rsidP="00724929">
            <w:pPr>
              <w:rPr>
                <w:rFonts w:cs="Arial"/>
                <w:sz w:val="18"/>
                <w:szCs w:val="18"/>
              </w:rPr>
            </w:pPr>
          </w:p>
        </w:tc>
        <w:tc>
          <w:tcPr>
            <w:tcW w:w="709" w:type="dxa"/>
            <w:tcMar>
              <w:top w:w="57" w:type="dxa"/>
              <w:bottom w:w="57" w:type="dxa"/>
            </w:tcMar>
            <w:vAlign w:val="center"/>
          </w:tcPr>
          <w:p w14:paraId="565CC17D" w14:textId="541ED73F" w:rsidR="00724929" w:rsidRPr="00A75F07" w:rsidRDefault="00724929" w:rsidP="00724929">
            <w:pPr>
              <w:rPr>
                <w:rFonts w:cs="Arial"/>
                <w:sz w:val="18"/>
                <w:szCs w:val="18"/>
              </w:rPr>
            </w:pPr>
            <w:r w:rsidRPr="00A75F07">
              <w:rPr>
                <w:rFonts w:cs="Arial"/>
                <w:sz w:val="18"/>
                <w:szCs w:val="18"/>
              </w:rPr>
              <w:t xml:space="preserve">0 </w:t>
            </w:r>
            <w:r>
              <w:rPr>
                <w:rFonts w:cs="Arial"/>
                <w:sz w:val="18"/>
                <w:szCs w:val="18"/>
              </w:rPr>
              <w:t>–</w:t>
            </w:r>
            <w:r w:rsidRPr="00A75F07">
              <w:rPr>
                <w:rFonts w:cs="Arial"/>
                <w:sz w:val="18"/>
                <w:szCs w:val="18"/>
              </w:rPr>
              <w:t xml:space="preserve"> </w:t>
            </w:r>
            <w:r>
              <w:rPr>
                <w:rFonts w:cs="Arial"/>
                <w:sz w:val="18"/>
                <w:szCs w:val="18"/>
              </w:rPr>
              <w:t>3</w:t>
            </w:r>
          </w:p>
        </w:tc>
        <w:tc>
          <w:tcPr>
            <w:tcW w:w="850" w:type="dxa"/>
            <w:tcMar>
              <w:top w:w="57" w:type="dxa"/>
              <w:bottom w:w="57" w:type="dxa"/>
            </w:tcMar>
            <w:vAlign w:val="center"/>
          </w:tcPr>
          <w:p w14:paraId="3F77B40C" w14:textId="77777777" w:rsidR="00724929" w:rsidRPr="00A75F07" w:rsidRDefault="00724929" w:rsidP="00724929">
            <w:pPr>
              <w:rPr>
                <w:rFonts w:cs="Arial"/>
                <w:sz w:val="18"/>
                <w:szCs w:val="18"/>
              </w:rPr>
            </w:pPr>
            <w:r w:rsidRPr="00A75F07">
              <w:rPr>
                <w:rFonts w:cs="Arial"/>
                <w:sz w:val="18"/>
                <w:szCs w:val="18"/>
              </w:rPr>
              <w:t>0</w:t>
            </w:r>
          </w:p>
        </w:tc>
        <w:tc>
          <w:tcPr>
            <w:tcW w:w="1583" w:type="dxa"/>
            <w:tcMar>
              <w:top w:w="57" w:type="dxa"/>
              <w:bottom w:w="57" w:type="dxa"/>
            </w:tcMar>
            <w:vAlign w:val="center"/>
          </w:tcPr>
          <w:p w14:paraId="6E430FD1" w14:textId="3307B06D" w:rsidR="00724929" w:rsidRPr="00A75F07" w:rsidRDefault="00724929" w:rsidP="00724929">
            <w:pPr>
              <w:rPr>
                <w:rFonts w:cs="Arial"/>
                <w:sz w:val="18"/>
                <w:szCs w:val="18"/>
              </w:rPr>
            </w:pPr>
            <w:r>
              <w:rPr>
                <w:rFonts w:cs="Arial"/>
                <w:sz w:val="18"/>
                <w:szCs w:val="18"/>
              </w:rPr>
              <w:t>Id</w:t>
            </w:r>
          </w:p>
        </w:tc>
        <w:tc>
          <w:tcPr>
            <w:tcW w:w="5798" w:type="dxa"/>
            <w:tcMar>
              <w:top w:w="57" w:type="dxa"/>
              <w:bottom w:w="57" w:type="dxa"/>
            </w:tcMar>
            <w:vAlign w:val="center"/>
          </w:tcPr>
          <w:p w14:paraId="1DC2AE81" w14:textId="13A33F94" w:rsidR="00724929" w:rsidRPr="00A75F07" w:rsidRDefault="00724929" w:rsidP="00724929">
            <w:pPr>
              <w:rPr>
                <w:rFonts w:cs="Arial"/>
                <w:sz w:val="18"/>
                <w:szCs w:val="18"/>
              </w:rPr>
            </w:pPr>
            <w:r w:rsidRPr="00CC6755">
              <w:rPr>
                <w:rFonts w:cs="Arial"/>
                <w:sz w:val="18"/>
                <w:szCs w:val="18"/>
              </w:rPr>
              <w:t>FOC algorithm component Id.</w:t>
            </w:r>
          </w:p>
        </w:tc>
        <w:tc>
          <w:tcPr>
            <w:tcW w:w="1418" w:type="dxa"/>
            <w:tcMar>
              <w:top w:w="57" w:type="dxa"/>
              <w:bottom w:w="57" w:type="dxa"/>
            </w:tcMar>
            <w:vAlign w:val="center"/>
          </w:tcPr>
          <w:p w14:paraId="50AD3BCA" w14:textId="6D543B86" w:rsidR="00724929" w:rsidRPr="00A75F07" w:rsidRDefault="00724929" w:rsidP="00724929">
            <w:pPr>
              <w:jc w:val="center"/>
              <w:rPr>
                <w:rFonts w:cs="Arial"/>
                <w:sz w:val="18"/>
                <w:szCs w:val="18"/>
              </w:rPr>
            </w:pPr>
            <w:r w:rsidRPr="00A75F07">
              <w:rPr>
                <w:rFonts w:cs="Arial"/>
                <w:sz w:val="18"/>
                <w:szCs w:val="18"/>
              </w:rPr>
              <w:t>-2147483</w:t>
            </w:r>
            <w:r>
              <w:rPr>
                <w:rFonts w:cs="Arial"/>
                <w:sz w:val="18"/>
                <w:szCs w:val="18"/>
              </w:rPr>
              <w:t>,</w:t>
            </w:r>
            <w:r w:rsidRPr="00A75F07">
              <w:rPr>
                <w:rFonts w:cs="Arial"/>
                <w:sz w:val="18"/>
                <w:szCs w:val="18"/>
              </w:rPr>
              <w:t>648</w:t>
            </w:r>
            <w:r>
              <w:rPr>
                <w:rFonts w:cs="Arial"/>
                <w:sz w:val="18"/>
                <w:szCs w:val="18"/>
              </w:rPr>
              <w:t xml:space="preserve"> - </w:t>
            </w:r>
            <w:r w:rsidRPr="00A75F07">
              <w:rPr>
                <w:rFonts w:cs="Arial"/>
                <w:sz w:val="18"/>
                <w:szCs w:val="18"/>
              </w:rPr>
              <w:t>2147483</w:t>
            </w:r>
            <w:r>
              <w:rPr>
                <w:rFonts w:cs="Arial"/>
                <w:sz w:val="18"/>
                <w:szCs w:val="18"/>
              </w:rPr>
              <w:t>,</w:t>
            </w:r>
            <w:r w:rsidRPr="00A75F07">
              <w:rPr>
                <w:rFonts w:cs="Arial"/>
                <w:sz w:val="18"/>
                <w:szCs w:val="18"/>
              </w:rPr>
              <w:t>647</w:t>
            </w:r>
          </w:p>
        </w:tc>
        <w:tc>
          <w:tcPr>
            <w:tcW w:w="1275" w:type="dxa"/>
            <w:tcMar>
              <w:top w:w="57" w:type="dxa"/>
              <w:bottom w:w="57" w:type="dxa"/>
            </w:tcMar>
            <w:vAlign w:val="center"/>
          </w:tcPr>
          <w:p w14:paraId="20DBA5AD" w14:textId="0824E0DD" w:rsidR="00724929" w:rsidRPr="00A75F07" w:rsidRDefault="00724929" w:rsidP="00724929">
            <w:pPr>
              <w:jc w:val="center"/>
              <w:rPr>
                <w:rFonts w:cs="Arial"/>
                <w:sz w:val="18"/>
                <w:szCs w:val="18"/>
              </w:rPr>
            </w:pPr>
            <w:r>
              <w:rPr>
                <w:rFonts w:cs="Arial"/>
                <w:sz w:val="18"/>
                <w:szCs w:val="18"/>
              </w:rPr>
              <w:t>-850 – 850</w:t>
            </w:r>
          </w:p>
        </w:tc>
        <w:tc>
          <w:tcPr>
            <w:tcW w:w="709" w:type="dxa"/>
            <w:tcMar>
              <w:top w:w="57" w:type="dxa"/>
              <w:bottom w:w="57" w:type="dxa"/>
            </w:tcMar>
            <w:vAlign w:val="center"/>
          </w:tcPr>
          <w:p w14:paraId="256FA9E7" w14:textId="2443AB03" w:rsidR="00724929" w:rsidRPr="00A75F07" w:rsidRDefault="00724929" w:rsidP="00724929">
            <w:pPr>
              <w:jc w:val="center"/>
              <w:rPr>
                <w:rFonts w:cs="Arial"/>
                <w:sz w:val="18"/>
                <w:szCs w:val="18"/>
              </w:rPr>
            </w:pPr>
            <w:r w:rsidRPr="00A75F07">
              <w:rPr>
                <w:rFonts w:cs="Arial"/>
                <w:sz w:val="18"/>
                <w:szCs w:val="18"/>
              </w:rPr>
              <w:t>10</w:t>
            </w:r>
            <w:r>
              <w:rPr>
                <w:rFonts w:cs="Arial"/>
                <w:sz w:val="18"/>
                <w:szCs w:val="18"/>
              </w:rPr>
              <w:t>0</w:t>
            </w:r>
          </w:p>
        </w:tc>
        <w:tc>
          <w:tcPr>
            <w:tcW w:w="851" w:type="dxa"/>
            <w:tcMar>
              <w:top w:w="57" w:type="dxa"/>
              <w:bottom w:w="57" w:type="dxa"/>
            </w:tcMar>
            <w:vAlign w:val="center"/>
          </w:tcPr>
          <w:p w14:paraId="47D5C468" w14:textId="77777777" w:rsidR="00724929" w:rsidRPr="00A75F07" w:rsidRDefault="00724929" w:rsidP="00724929">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724929" w:rsidRPr="00A75F07" w14:paraId="4BE0D58E" w14:textId="77777777" w:rsidTr="00DB7ADF">
        <w:trPr>
          <w:trHeight w:val="413"/>
        </w:trPr>
        <w:tc>
          <w:tcPr>
            <w:tcW w:w="836" w:type="dxa"/>
            <w:vMerge/>
            <w:tcMar>
              <w:top w:w="57" w:type="dxa"/>
              <w:bottom w:w="57" w:type="dxa"/>
            </w:tcMar>
            <w:vAlign w:val="center"/>
          </w:tcPr>
          <w:p w14:paraId="2013ACBB" w14:textId="77777777" w:rsidR="00724929" w:rsidRPr="00A75F07" w:rsidRDefault="00724929" w:rsidP="00724929">
            <w:pPr>
              <w:rPr>
                <w:rFonts w:cs="Arial"/>
                <w:sz w:val="18"/>
                <w:szCs w:val="18"/>
              </w:rPr>
            </w:pPr>
          </w:p>
        </w:tc>
        <w:tc>
          <w:tcPr>
            <w:tcW w:w="709" w:type="dxa"/>
            <w:tcMar>
              <w:top w:w="57" w:type="dxa"/>
              <w:bottom w:w="57" w:type="dxa"/>
            </w:tcMar>
            <w:vAlign w:val="center"/>
          </w:tcPr>
          <w:p w14:paraId="2DD6497E" w14:textId="446BA3D9" w:rsidR="00724929" w:rsidRPr="00A75F07" w:rsidRDefault="00724929" w:rsidP="00724929">
            <w:pPr>
              <w:rPr>
                <w:rFonts w:cs="Arial"/>
                <w:sz w:val="18"/>
                <w:szCs w:val="18"/>
              </w:rPr>
            </w:pPr>
            <w:r>
              <w:rPr>
                <w:rFonts w:cs="Arial"/>
                <w:sz w:val="18"/>
                <w:szCs w:val="18"/>
              </w:rPr>
              <w:t>4</w:t>
            </w:r>
            <w:r w:rsidRPr="00A75F07">
              <w:rPr>
                <w:rFonts w:cs="Arial"/>
                <w:sz w:val="18"/>
                <w:szCs w:val="18"/>
              </w:rPr>
              <w:t xml:space="preserve"> – </w:t>
            </w:r>
            <w:r>
              <w:rPr>
                <w:rFonts w:cs="Arial"/>
                <w:sz w:val="18"/>
                <w:szCs w:val="18"/>
              </w:rPr>
              <w:t>7</w:t>
            </w:r>
          </w:p>
        </w:tc>
        <w:tc>
          <w:tcPr>
            <w:tcW w:w="850" w:type="dxa"/>
            <w:tcMar>
              <w:top w:w="57" w:type="dxa"/>
              <w:bottom w:w="57" w:type="dxa"/>
            </w:tcMar>
            <w:vAlign w:val="center"/>
          </w:tcPr>
          <w:p w14:paraId="10CE2C29" w14:textId="06CED39E" w:rsidR="00724929" w:rsidRPr="00A75F07" w:rsidRDefault="00724929" w:rsidP="00724929">
            <w:pPr>
              <w:rPr>
                <w:rFonts w:cs="Arial"/>
                <w:sz w:val="18"/>
                <w:szCs w:val="18"/>
              </w:rPr>
            </w:pPr>
            <w:r>
              <w:rPr>
                <w:rFonts w:cs="Arial"/>
                <w:sz w:val="18"/>
                <w:szCs w:val="18"/>
              </w:rPr>
              <w:t>32</w:t>
            </w:r>
          </w:p>
        </w:tc>
        <w:tc>
          <w:tcPr>
            <w:tcW w:w="1583" w:type="dxa"/>
            <w:tcMar>
              <w:top w:w="57" w:type="dxa"/>
              <w:bottom w:w="57" w:type="dxa"/>
            </w:tcMar>
            <w:vAlign w:val="center"/>
          </w:tcPr>
          <w:p w14:paraId="5080DC03" w14:textId="0E2095B8" w:rsidR="00724929" w:rsidRPr="00A75F07" w:rsidRDefault="00724929" w:rsidP="00724929">
            <w:pPr>
              <w:rPr>
                <w:rFonts w:cs="Arial"/>
                <w:sz w:val="18"/>
                <w:szCs w:val="18"/>
              </w:rPr>
            </w:pPr>
            <w:r>
              <w:rPr>
                <w:rFonts w:cs="Arial"/>
                <w:sz w:val="18"/>
                <w:szCs w:val="18"/>
              </w:rPr>
              <w:t>Iq</w:t>
            </w:r>
          </w:p>
        </w:tc>
        <w:tc>
          <w:tcPr>
            <w:tcW w:w="5798" w:type="dxa"/>
            <w:tcMar>
              <w:top w:w="57" w:type="dxa"/>
              <w:bottom w:w="57" w:type="dxa"/>
            </w:tcMar>
            <w:vAlign w:val="center"/>
          </w:tcPr>
          <w:p w14:paraId="7A8544FD" w14:textId="21EF2432" w:rsidR="00724929" w:rsidRPr="00A75F07" w:rsidRDefault="00724929" w:rsidP="00724929">
            <w:pPr>
              <w:rPr>
                <w:rFonts w:cs="Arial"/>
                <w:sz w:val="18"/>
                <w:szCs w:val="18"/>
              </w:rPr>
            </w:pPr>
            <w:r w:rsidRPr="00CC6755">
              <w:rPr>
                <w:rFonts w:cs="Arial"/>
                <w:sz w:val="18"/>
                <w:szCs w:val="18"/>
              </w:rPr>
              <w:t>FOC algorithm component Iq</w:t>
            </w:r>
          </w:p>
        </w:tc>
        <w:tc>
          <w:tcPr>
            <w:tcW w:w="1418" w:type="dxa"/>
            <w:tcMar>
              <w:top w:w="57" w:type="dxa"/>
              <w:bottom w:w="57" w:type="dxa"/>
            </w:tcMar>
            <w:vAlign w:val="center"/>
          </w:tcPr>
          <w:p w14:paraId="65B49F4F" w14:textId="6E675262" w:rsidR="00724929" w:rsidRPr="00A75F07" w:rsidRDefault="00724929" w:rsidP="00724929">
            <w:pPr>
              <w:jc w:val="center"/>
              <w:rPr>
                <w:rFonts w:cs="Arial"/>
                <w:sz w:val="18"/>
                <w:szCs w:val="18"/>
              </w:rPr>
            </w:pPr>
            <w:r w:rsidRPr="00A75F07">
              <w:rPr>
                <w:rFonts w:cs="Arial"/>
                <w:sz w:val="18"/>
                <w:szCs w:val="18"/>
              </w:rPr>
              <w:t>-2147483</w:t>
            </w:r>
            <w:r>
              <w:rPr>
                <w:rFonts w:cs="Arial"/>
                <w:sz w:val="18"/>
                <w:szCs w:val="18"/>
              </w:rPr>
              <w:t>,</w:t>
            </w:r>
            <w:r w:rsidRPr="00A75F07">
              <w:rPr>
                <w:rFonts w:cs="Arial"/>
                <w:sz w:val="18"/>
                <w:szCs w:val="18"/>
              </w:rPr>
              <w:t>648</w:t>
            </w:r>
            <w:r>
              <w:rPr>
                <w:rFonts w:cs="Arial"/>
                <w:sz w:val="18"/>
                <w:szCs w:val="18"/>
              </w:rPr>
              <w:t xml:space="preserve"> - </w:t>
            </w:r>
            <w:r w:rsidRPr="00A75F07">
              <w:rPr>
                <w:rFonts w:cs="Arial"/>
                <w:sz w:val="18"/>
                <w:szCs w:val="18"/>
              </w:rPr>
              <w:t>2147483</w:t>
            </w:r>
            <w:r>
              <w:rPr>
                <w:rFonts w:cs="Arial"/>
                <w:sz w:val="18"/>
                <w:szCs w:val="18"/>
              </w:rPr>
              <w:t>,</w:t>
            </w:r>
            <w:r w:rsidRPr="00A75F07">
              <w:rPr>
                <w:rFonts w:cs="Arial"/>
                <w:sz w:val="18"/>
                <w:szCs w:val="18"/>
              </w:rPr>
              <w:t>647</w:t>
            </w:r>
          </w:p>
        </w:tc>
        <w:tc>
          <w:tcPr>
            <w:tcW w:w="1275" w:type="dxa"/>
            <w:tcMar>
              <w:top w:w="57" w:type="dxa"/>
              <w:bottom w:w="57" w:type="dxa"/>
            </w:tcMar>
            <w:vAlign w:val="center"/>
          </w:tcPr>
          <w:p w14:paraId="5D508E36" w14:textId="39E0BD08" w:rsidR="00724929" w:rsidRPr="00A75F07" w:rsidRDefault="00724929" w:rsidP="00724929">
            <w:pPr>
              <w:jc w:val="center"/>
              <w:rPr>
                <w:rFonts w:cs="Arial"/>
                <w:sz w:val="18"/>
                <w:szCs w:val="18"/>
              </w:rPr>
            </w:pPr>
            <w:r>
              <w:rPr>
                <w:rFonts w:cs="Arial"/>
                <w:sz w:val="18"/>
                <w:szCs w:val="18"/>
              </w:rPr>
              <w:t>-850 – 850</w:t>
            </w:r>
          </w:p>
        </w:tc>
        <w:tc>
          <w:tcPr>
            <w:tcW w:w="709" w:type="dxa"/>
            <w:tcMar>
              <w:top w:w="57" w:type="dxa"/>
              <w:bottom w:w="57" w:type="dxa"/>
            </w:tcMar>
            <w:vAlign w:val="center"/>
          </w:tcPr>
          <w:p w14:paraId="766C98C3" w14:textId="4DF8A224" w:rsidR="00724929" w:rsidRPr="00A75F07" w:rsidRDefault="00724929" w:rsidP="00724929">
            <w:pPr>
              <w:jc w:val="center"/>
              <w:rPr>
                <w:rFonts w:cs="Arial"/>
                <w:sz w:val="18"/>
                <w:szCs w:val="18"/>
              </w:rPr>
            </w:pPr>
            <w:r w:rsidRPr="00A75F07">
              <w:rPr>
                <w:rFonts w:cs="Arial"/>
                <w:sz w:val="18"/>
                <w:szCs w:val="18"/>
              </w:rPr>
              <w:t>10</w:t>
            </w:r>
            <w:r>
              <w:rPr>
                <w:rFonts w:cs="Arial"/>
                <w:sz w:val="18"/>
                <w:szCs w:val="18"/>
              </w:rPr>
              <w:t>0</w:t>
            </w:r>
          </w:p>
        </w:tc>
        <w:tc>
          <w:tcPr>
            <w:tcW w:w="851" w:type="dxa"/>
            <w:tcMar>
              <w:top w:w="57" w:type="dxa"/>
              <w:bottom w:w="57" w:type="dxa"/>
            </w:tcMar>
            <w:vAlign w:val="center"/>
          </w:tcPr>
          <w:p w14:paraId="3F2D674D" w14:textId="2E57174F" w:rsidR="00724929" w:rsidRPr="00A75F07" w:rsidRDefault="00724929" w:rsidP="00724929">
            <w:pPr>
              <w:jc w:val="center"/>
              <w:rPr>
                <w:rFonts w:cs="Arial"/>
                <w:sz w:val="18"/>
                <w:szCs w:val="18"/>
              </w:rPr>
            </w:pPr>
            <w:r w:rsidRPr="00A75F07">
              <w:rPr>
                <w:rFonts w:cs="Arial"/>
                <w:sz w:val="18"/>
                <w:szCs w:val="18"/>
              </w:rPr>
              <w:t>A</w:t>
            </w:r>
            <w:r w:rsidRPr="00A75F07">
              <w:rPr>
                <w:rFonts w:cs="Arial"/>
                <w:sz w:val="18"/>
                <w:szCs w:val="18"/>
                <w:vertAlign w:val="subscript"/>
              </w:rPr>
              <w:t>pk</w:t>
            </w:r>
          </w:p>
        </w:tc>
      </w:tr>
    </w:tbl>
    <w:p w14:paraId="6391195A" w14:textId="77777777" w:rsidR="00DF69F1" w:rsidRDefault="00DF69F1" w:rsidP="00E66254"/>
    <w:p w14:paraId="6FD21DC6" w14:textId="6D40A1EE" w:rsidR="00DF69F1" w:rsidRDefault="00DF69F1" w:rsidP="00E66254">
      <w:r>
        <w:br w:type="page"/>
      </w: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850"/>
        <w:gridCol w:w="1559"/>
        <w:gridCol w:w="5822"/>
        <w:gridCol w:w="1418"/>
        <w:gridCol w:w="1275"/>
        <w:gridCol w:w="709"/>
        <w:gridCol w:w="851"/>
      </w:tblGrid>
      <w:tr w:rsidR="00D97E96" w:rsidRPr="00A75F07" w14:paraId="7AF83861" w14:textId="77777777" w:rsidTr="00D97E96">
        <w:trPr>
          <w:trHeight w:val="627"/>
        </w:trPr>
        <w:tc>
          <w:tcPr>
            <w:tcW w:w="836" w:type="dxa"/>
            <w:shd w:val="clear" w:color="auto" w:fill="92D050"/>
            <w:tcMar>
              <w:top w:w="57" w:type="dxa"/>
              <w:bottom w:w="57" w:type="dxa"/>
            </w:tcMar>
            <w:vAlign w:val="center"/>
          </w:tcPr>
          <w:p w14:paraId="622DFB31" w14:textId="77777777" w:rsidR="00D97E96" w:rsidRPr="00A75F07" w:rsidRDefault="00D97E96" w:rsidP="00D97E96">
            <w:pPr>
              <w:rPr>
                <w:rFonts w:cs="Arial"/>
                <w:b/>
                <w:bCs/>
                <w:sz w:val="18"/>
                <w:szCs w:val="18"/>
              </w:rPr>
            </w:pPr>
            <w:r w:rsidRPr="00A75F07">
              <w:rPr>
                <w:rFonts w:cs="Arial"/>
                <w:b/>
                <w:bCs/>
                <w:sz w:val="18"/>
                <w:szCs w:val="18"/>
              </w:rPr>
              <w:t>Packet ID</w:t>
            </w:r>
          </w:p>
        </w:tc>
        <w:tc>
          <w:tcPr>
            <w:tcW w:w="709" w:type="dxa"/>
            <w:shd w:val="clear" w:color="auto" w:fill="92D050"/>
            <w:tcMar>
              <w:top w:w="57" w:type="dxa"/>
              <w:bottom w:w="57" w:type="dxa"/>
            </w:tcMar>
            <w:vAlign w:val="center"/>
          </w:tcPr>
          <w:p w14:paraId="190A6703" w14:textId="77777777" w:rsidR="00D97E96" w:rsidRPr="00A75F07" w:rsidRDefault="00D97E96" w:rsidP="00D97E96">
            <w:pPr>
              <w:rPr>
                <w:rFonts w:cs="Arial"/>
                <w:b/>
                <w:bCs/>
                <w:sz w:val="18"/>
                <w:szCs w:val="18"/>
              </w:rPr>
            </w:pPr>
            <w:r w:rsidRPr="00A75F07">
              <w:rPr>
                <w:rFonts w:cs="Arial"/>
                <w:b/>
                <w:bCs/>
                <w:sz w:val="18"/>
                <w:szCs w:val="18"/>
              </w:rPr>
              <w:t>Byte</w:t>
            </w:r>
          </w:p>
        </w:tc>
        <w:tc>
          <w:tcPr>
            <w:tcW w:w="850" w:type="dxa"/>
            <w:shd w:val="clear" w:color="auto" w:fill="92D050"/>
            <w:tcMar>
              <w:top w:w="57" w:type="dxa"/>
              <w:bottom w:w="57" w:type="dxa"/>
            </w:tcMar>
            <w:vAlign w:val="center"/>
          </w:tcPr>
          <w:p w14:paraId="3F1E9A42" w14:textId="77777777" w:rsidR="00D97E96" w:rsidRPr="00A75F07" w:rsidRDefault="00D97E96" w:rsidP="00D97E96">
            <w:pPr>
              <w:rPr>
                <w:rFonts w:cs="Arial"/>
                <w:b/>
                <w:bCs/>
                <w:sz w:val="18"/>
                <w:szCs w:val="18"/>
              </w:rPr>
            </w:pPr>
            <w:r w:rsidRPr="00A75F07">
              <w:rPr>
                <w:rFonts w:cs="Arial"/>
                <w:b/>
                <w:bCs/>
                <w:sz w:val="18"/>
                <w:szCs w:val="18"/>
              </w:rPr>
              <w:t>Bit start</w:t>
            </w:r>
          </w:p>
        </w:tc>
        <w:tc>
          <w:tcPr>
            <w:tcW w:w="1559" w:type="dxa"/>
            <w:shd w:val="clear" w:color="auto" w:fill="92D050"/>
            <w:tcMar>
              <w:top w:w="57" w:type="dxa"/>
              <w:bottom w:w="57" w:type="dxa"/>
            </w:tcMar>
            <w:vAlign w:val="center"/>
          </w:tcPr>
          <w:p w14:paraId="1410AA59" w14:textId="77777777" w:rsidR="00D97E96" w:rsidRPr="00A75F07" w:rsidRDefault="00D97E96" w:rsidP="00D97E96">
            <w:pPr>
              <w:rPr>
                <w:rFonts w:cs="Arial"/>
                <w:b/>
                <w:bCs/>
                <w:sz w:val="18"/>
                <w:szCs w:val="18"/>
              </w:rPr>
            </w:pPr>
            <w:r w:rsidRPr="00A75F07">
              <w:rPr>
                <w:rFonts w:cs="Arial"/>
                <w:b/>
                <w:bCs/>
                <w:sz w:val="18"/>
                <w:szCs w:val="18"/>
              </w:rPr>
              <w:t>Msg name</w:t>
            </w:r>
          </w:p>
        </w:tc>
        <w:tc>
          <w:tcPr>
            <w:tcW w:w="5822" w:type="dxa"/>
            <w:shd w:val="clear" w:color="auto" w:fill="92D050"/>
            <w:tcMar>
              <w:top w:w="57" w:type="dxa"/>
              <w:bottom w:w="57" w:type="dxa"/>
            </w:tcMar>
            <w:vAlign w:val="center"/>
          </w:tcPr>
          <w:p w14:paraId="5E63E009" w14:textId="77777777" w:rsidR="00D97E96" w:rsidRPr="00A75F07" w:rsidRDefault="00D97E96" w:rsidP="00D97E96">
            <w:pPr>
              <w:rPr>
                <w:rFonts w:cs="Arial"/>
                <w:b/>
                <w:bCs/>
                <w:sz w:val="18"/>
                <w:szCs w:val="18"/>
              </w:rPr>
            </w:pPr>
            <w:r w:rsidRPr="00A75F07">
              <w:rPr>
                <w:rFonts w:cs="Arial"/>
                <w:b/>
                <w:bCs/>
                <w:sz w:val="18"/>
                <w:szCs w:val="18"/>
              </w:rPr>
              <w:t>Message description</w:t>
            </w:r>
          </w:p>
        </w:tc>
        <w:tc>
          <w:tcPr>
            <w:tcW w:w="1418" w:type="dxa"/>
            <w:shd w:val="clear" w:color="auto" w:fill="92D050"/>
            <w:tcMar>
              <w:top w:w="57" w:type="dxa"/>
              <w:bottom w:w="57" w:type="dxa"/>
            </w:tcMar>
            <w:vAlign w:val="center"/>
          </w:tcPr>
          <w:p w14:paraId="3896B2F4" w14:textId="2C2BA12B" w:rsidR="00D97E96" w:rsidRPr="00A75F07" w:rsidRDefault="00D97E96" w:rsidP="00D97E96">
            <w:pPr>
              <w:rPr>
                <w:rFonts w:cs="Arial"/>
                <w:b/>
                <w:bCs/>
                <w:sz w:val="18"/>
                <w:szCs w:val="18"/>
              </w:rPr>
            </w:pPr>
            <w:r w:rsidRPr="00A75F07">
              <w:rPr>
                <w:rFonts w:cs="Arial"/>
                <w:b/>
                <w:bCs/>
                <w:sz w:val="18"/>
                <w:szCs w:val="18"/>
              </w:rPr>
              <w:t>Min</w:t>
            </w:r>
            <w:r>
              <w:rPr>
                <w:rFonts w:cs="Arial"/>
                <w:b/>
                <w:bCs/>
                <w:sz w:val="18"/>
                <w:szCs w:val="18"/>
              </w:rPr>
              <w:t>/max data range</w:t>
            </w:r>
            <w:r>
              <w:rPr>
                <w:rFonts w:cs="Arial"/>
                <w:b/>
                <w:bCs/>
                <w:sz w:val="18"/>
                <w:szCs w:val="18"/>
              </w:rPr>
              <w:br/>
              <w:t>(post-scale)</w:t>
            </w:r>
          </w:p>
        </w:tc>
        <w:tc>
          <w:tcPr>
            <w:tcW w:w="1275" w:type="dxa"/>
            <w:shd w:val="clear" w:color="auto" w:fill="92D050"/>
            <w:tcMar>
              <w:top w:w="57" w:type="dxa"/>
              <w:bottom w:w="57" w:type="dxa"/>
            </w:tcMar>
            <w:vAlign w:val="center"/>
          </w:tcPr>
          <w:p w14:paraId="085C13E2" w14:textId="4D08BA96" w:rsidR="00D97E96" w:rsidRPr="00A75F07" w:rsidRDefault="00D97E96" w:rsidP="00D97E96">
            <w:pPr>
              <w:rPr>
                <w:rFonts w:cs="Arial"/>
                <w:b/>
                <w:bCs/>
                <w:sz w:val="18"/>
                <w:szCs w:val="18"/>
              </w:rPr>
            </w:pPr>
            <w:r>
              <w:rPr>
                <w:rFonts w:cs="Arial"/>
                <w:b/>
                <w:bCs/>
                <w:sz w:val="18"/>
                <w:szCs w:val="18"/>
              </w:rPr>
              <w:t>Min/max operational range</w:t>
            </w:r>
          </w:p>
        </w:tc>
        <w:tc>
          <w:tcPr>
            <w:tcW w:w="709" w:type="dxa"/>
            <w:shd w:val="clear" w:color="auto" w:fill="92D050"/>
            <w:tcMar>
              <w:top w:w="57" w:type="dxa"/>
              <w:bottom w:w="57" w:type="dxa"/>
            </w:tcMar>
            <w:vAlign w:val="center"/>
          </w:tcPr>
          <w:p w14:paraId="4F738564" w14:textId="77777777" w:rsidR="00D97E96" w:rsidRPr="00A75F07" w:rsidRDefault="00D97E96" w:rsidP="00D97E96">
            <w:pPr>
              <w:rPr>
                <w:rFonts w:cs="Arial"/>
                <w:b/>
                <w:bCs/>
                <w:sz w:val="18"/>
                <w:szCs w:val="18"/>
              </w:rPr>
            </w:pPr>
            <w:r w:rsidRPr="00A75F07">
              <w:rPr>
                <w:rFonts w:cs="Arial"/>
                <w:b/>
                <w:bCs/>
                <w:sz w:val="18"/>
                <w:szCs w:val="18"/>
              </w:rPr>
              <w:t>Scale</w:t>
            </w:r>
          </w:p>
        </w:tc>
        <w:tc>
          <w:tcPr>
            <w:tcW w:w="851" w:type="dxa"/>
            <w:shd w:val="clear" w:color="auto" w:fill="92D050"/>
            <w:tcMar>
              <w:top w:w="57" w:type="dxa"/>
              <w:bottom w:w="57" w:type="dxa"/>
            </w:tcMar>
            <w:vAlign w:val="center"/>
          </w:tcPr>
          <w:p w14:paraId="1DD12153" w14:textId="77777777" w:rsidR="00D97E96" w:rsidRPr="00A75F07" w:rsidRDefault="00D97E96" w:rsidP="00D97E96">
            <w:pPr>
              <w:rPr>
                <w:rFonts w:cs="Arial"/>
                <w:b/>
                <w:bCs/>
                <w:sz w:val="18"/>
                <w:szCs w:val="18"/>
              </w:rPr>
            </w:pPr>
            <w:r w:rsidRPr="00A75F07">
              <w:rPr>
                <w:rFonts w:cs="Arial"/>
                <w:b/>
                <w:bCs/>
                <w:sz w:val="18"/>
                <w:szCs w:val="18"/>
              </w:rPr>
              <w:t>Unit</w:t>
            </w:r>
          </w:p>
        </w:tc>
      </w:tr>
      <w:tr w:rsidR="00D97E96" w:rsidRPr="00A75F07" w14:paraId="25638F9A" w14:textId="77777777" w:rsidTr="00D97E96">
        <w:trPr>
          <w:trHeight w:val="413"/>
        </w:trPr>
        <w:tc>
          <w:tcPr>
            <w:tcW w:w="836" w:type="dxa"/>
            <w:shd w:val="clear" w:color="auto" w:fill="FFE599" w:themeFill="accent4" w:themeFillTint="66"/>
            <w:tcMar>
              <w:top w:w="57" w:type="dxa"/>
              <w:bottom w:w="57" w:type="dxa"/>
            </w:tcMar>
            <w:vAlign w:val="center"/>
          </w:tcPr>
          <w:p w14:paraId="1F97C92B" w14:textId="0A6E41C2" w:rsidR="00D97E96" w:rsidRPr="00A75F07" w:rsidRDefault="00D97E96" w:rsidP="00D97E96">
            <w:pPr>
              <w:rPr>
                <w:rFonts w:cs="Arial"/>
                <w:sz w:val="18"/>
                <w:szCs w:val="18"/>
              </w:rPr>
            </w:pPr>
            <w:r w:rsidRPr="00A75F07">
              <w:rPr>
                <w:rFonts w:cs="Arial"/>
                <w:sz w:val="18"/>
                <w:szCs w:val="18"/>
              </w:rPr>
              <w:t>0x</w:t>
            </w:r>
            <w:r>
              <w:rPr>
                <w:rFonts w:cs="Arial"/>
                <w:sz w:val="18"/>
                <w:szCs w:val="18"/>
              </w:rPr>
              <w:t>24</w:t>
            </w:r>
          </w:p>
        </w:tc>
        <w:tc>
          <w:tcPr>
            <w:tcW w:w="1559" w:type="dxa"/>
            <w:gridSpan w:val="2"/>
            <w:shd w:val="clear" w:color="auto" w:fill="FFE599" w:themeFill="accent4" w:themeFillTint="66"/>
            <w:tcMar>
              <w:top w:w="57" w:type="dxa"/>
              <w:bottom w:w="57" w:type="dxa"/>
            </w:tcMar>
            <w:vAlign w:val="center"/>
          </w:tcPr>
          <w:p w14:paraId="1D0D27B4" w14:textId="654CBC4C" w:rsidR="00D97E96" w:rsidRPr="00A75F07" w:rsidRDefault="00D97E96" w:rsidP="00D97E96">
            <w:pPr>
              <w:jc w:val="left"/>
              <w:rPr>
                <w:rFonts w:cs="Arial"/>
                <w:sz w:val="18"/>
                <w:szCs w:val="18"/>
              </w:rPr>
            </w:pPr>
            <w:r w:rsidRPr="00A75F07">
              <w:rPr>
                <w:rFonts w:cs="Arial"/>
                <w:sz w:val="18"/>
                <w:szCs w:val="18"/>
              </w:rPr>
              <w:t>Length: 8 bytes</w:t>
            </w:r>
          </w:p>
        </w:tc>
        <w:tc>
          <w:tcPr>
            <w:tcW w:w="1559" w:type="dxa"/>
            <w:shd w:val="clear" w:color="auto" w:fill="FFE599" w:themeFill="accent4" w:themeFillTint="66"/>
            <w:tcMar>
              <w:top w:w="57" w:type="dxa"/>
              <w:bottom w:w="57" w:type="dxa"/>
            </w:tcMar>
            <w:vAlign w:val="center"/>
          </w:tcPr>
          <w:p w14:paraId="1CB8D6E5" w14:textId="7CD1527E" w:rsidR="00D97E96" w:rsidRPr="00A75F07" w:rsidRDefault="00D97E96" w:rsidP="00D97E96">
            <w:pPr>
              <w:rPr>
                <w:rFonts w:cs="Arial"/>
                <w:sz w:val="18"/>
                <w:szCs w:val="18"/>
              </w:rPr>
            </w:pPr>
            <w:r w:rsidRPr="00A75F07">
              <w:rPr>
                <w:rFonts w:cs="Arial"/>
                <w:sz w:val="18"/>
                <w:szCs w:val="18"/>
              </w:rPr>
              <w:t xml:space="preserve">General data </w:t>
            </w:r>
            <w:r>
              <w:rPr>
                <w:rFonts w:cs="Arial"/>
                <w:sz w:val="18"/>
                <w:szCs w:val="18"/>
              </w:rPr>
              <w:t>5</w:t>
            </w:r>
          </w:p>
        </w:tc>
        <w:tc>
          <w:tcPr>
            <w:tcW w:w="10075" w:type="dxa"/>
            <w:gridSpan w:val="5"/>
            <w:shd w:val="clear" w:color="auto" w:fill="FFE599" w:themeFill="accent4" w:themeFillTint="66"/>
            <w:tcMar>
              <w:top w:w="57" w:type="dxa"/>
              <w:bottom w:w="57" w:type="dxa"/>
            </w:tcMar>
            <w:vAlign w:val="center"/>
          </w:tcPr>
          <w:p w14:paraId="7A18D300" w14:textId="77777777" w:rsidR="00D97E96" w:rsidRPr="00A75F07" w:rsidRDefault="00D97E96" w:rsidP="00D97E96">
            <w:pPr>
              <w:rPr>
                <w:rFonts w:cs="Arial"/>
                <w:sz w:val="18"/>
                <w:szCs w:val="18"/>
              </w:rPr>
            </w:pPr>
          </w:p>
        </w:tc>
      </w:tr>
      <w:tr w:rsidR="00D97E96" w:rsidRPr="00A75F07" w14:paraId="1DAAE799" w14:textId="77777777" w:rsidTr="00D97E96">
        <w:trPr>
          <w:trHeight w:val="428"/>
        </w:trPr>
        <w:tc>
          <w:tcPr>
            <w:tcW w:w="836" w:type="dxa"/>
            <w:vMerge w:val="restart"/>
            <w:tcMar>
              <w:top w:w="57" w:type="dxa"/>
              <w:bottom w:w="57" w:type="dxa"/>
            </w:tcMar>
            <w:vAlign w:val="center"/>
          </w:tcPr>
          <w:p w14:paraId="7788D04C" w14:textId="77777777" w:rsidR="00D97E96" w:rsidRPr="00A75F07" w:rsidRDefault="00D97E96" w:rsidP="00D97E96">
            <w:pPr>
              <w:rPr>
                <w:rFonts w:cs="Arial"/>
                <w:sz w:val="18"/>
                <w:szCs w:val="18"/>
              </w:rPr>
            </w:pPr>
          </w:p>
        </w:tc>
        <w:tc>
          <w:tcPr>
            <w:tcW w:w="709" w:type="dxa"/>
            <w:tcMar>
              <w:top w:w="57" w:type="dxa"/>
              <w:bottom w:w="57" w:type="dxa"/>
            </w:tcMar>
            <w:vAlign w:val="center"/>
          </w:tcPr>
          <w:p w14:paraId="56ABED24" w14:textId="27807D04" w:rsidR="00D97E96" w:rsidRPr="00A75F07" w:rsidRDefault="00D97E96" w:rsidP="00D97E96">
            <w:pPr>
              <w:rPr>
                <w:rFonts w:cs="Arial"/>
                <w:sz w:val="18"/>
                <w:szCs w:val="18"/>
              </w:rPr>
            </w:pPr>
            <w:r w:rsidRPr="00A75F07">
              <w:rPr>
                <w:rFonts w:cs="Arial"/>
                <w:sz w:val="18"/>
                <w:szCs w:val="18"/>
              </w:rPr>
              <w:t>0</w:t>
            </w:r>
          </w:p>
        </w:tc>
        <w:tc>
          <w:tcPr>
            <w:tcW w:w="850" w:type="dxa"/>
            <w:tcMar>
              <w:top w:w="57" w:type="dxa"/>
              <w:bottom w:w="57" w:type="dxa"/>
            </w:tcMar>
            <w:vAlign w:val="center"/>
          </w:tcPr>
          <w:p w14:paraId="1CB56FE6" w14:textId="77777777" w:rsidR="00D97E96" w:rsidRPr="00A75F07" w:rsidRDefault="00D97E96" w:rsidP="00D97E96">
            <w:pPr>
              <w:rPr>
                <w:rFonts w:cs="Arial"/>
                <w:sz w:val="18"/>
                <w:szCs w:val="18"/>
              </w:rPr>
            </w:pPr>
            <w:r w:rsidRPr="00A75F07">
              <w:rPr>
                <w:rFonts w:cs="Arial"/>
                <w:sz w:val="18"/>
                <w:szCs w:val="18"/>
              </w:rPr>
              <w:t>0</w:t>
            </w:r>
          </w:p>
        </w:tc>
        <w:tc>
          <w:tcPr>
            <w:tcW w:w="1559" w:type="dxa"/>
            <w:tcMar>
              <w:top w:w="57" w:type="dxa"/>
              <w:bottom w:w="57" w:type="dxa"/>
            </w:tcMar>
            <w:vAlign w:val="center"/>
          </w:tcPr>
          <w:p w14:paraId="77927AA8" w14:textId="014E298E" w:rsidR="00D97E96" w:rsidRPr="00A75F07" w:rsidRDefault="00D97E96" w:rsidP="00D97E96">
            <w:pPr>
              <w:rPr>
                <w:rFonts w:cs="Arial"/>
                <w:sz w:val="18"/>
                <w:szCs w:val="18"/>
              </w:rPr>
            </w:pPr>
            <w:r>
              <w:rPr>
                <w:rFonts w:cs="Arial"/>
                <w:sz w:val="18"/>
                <w:szCs w:val="18"/>
              </w:rPr>
              <w:t>Throttle signal</w:t>
            </w:r>
          </w:p>
        </w:tc>
        <w:tc>
          <w:tcPr>
            <w:tcW w:w="5822" w:type="dxa"/>
            <w:tcMar>
              <w:top w:w="57" w:type="dxa"/>
              <w:bottom w:w="57" w:type="dxa"/>
            </w:tcMar>
            <w:vAlign w:val="center"/>
          </w:tcPr>
          <w:p w14:paraId="49787066" w14:textId="05F714CE" w:rsidR="00D97E96" w:rsidRPr="00A75F07" w:rsidRDefault="00D97E96" w:rsidP="00D97E96">
            <w:pPr>
              <w:rPr>
                <w:rFonts w:cs="Arial"/>
                <w:sz w:val="18"/>
                <w:szCs w:val="18"/>
              </w:rPr>
            </w:pPr>
            <w:r>
              <w:rPr>
                <w:rFonts w:cs="Arial"/>
                <w:sz w:val="18"/>
                <w:szCs w:val="18"/>
              </w:rPr>
              <w:t>Throttle signal derived from analog inputs or CAN2</w:t>
            </w:r>
          </w:p>
        </w:tc>
        <w:tc>
          <w:tcPr>
            <w:tcW w:w="1418" w:type="dxa"/>
            <w:tcMar>
              <w:top w:w="57" w:type="dxa"/>
              <w:bottom w:w="57" w:type="dxa"/>
            </w:tcMar>
            <w:vAlign w:val="center"/>
          </w:tcPr>
          <w:p w14:paraId="2C7CCC27" w14:textId="3056E85C" w:rsidR="00D97E96" w:rsidRPr="00A75F07" w:rsidRDefault="00D97E96" w:rsidP="002A2EDE">
            <w:pPr>
              <w:jc w:val="center"/>
              <w:rPr>
                <w:rFonts w:cs="Arial"/>
                <w:sz w:val="18"/>
                <w:szCs w:val="18"/>
              </w:rPr>
            </w:pPr>
            <w:r w:rsidRPr="00A75F07">
              <w:rPr>
                <w:rFonts w:cs="Arial"/>
                <w:sz w:val="18"/>
                <w:szCs w:val="18"/>
              </w:rPr>
              <w:t>-</w:t>
            </w:r>
            <w:r>
              <w:rPr>
                <w:rFonts w:cs="Arial"/>
                <w:sz w:val="18"/>
                <w:szCs w:val="18"/>
              </w:rPr>
              <w:t>128 – 127</w:t>
            </w:r>
          </w:p>
        </w:tc>
        <w:tc>
          <w:tcPr>
            <w:tcW w:w="1275" w:type="dxa"/>
            <w:tcMar>
              <w:top w:w="57" w:type="dxa"/>
              <w:bottom w:w="57" w:type="dxa"/>
            </w:tcMar>
            <w:vAlign w:val="center"/>
          </w:tcPr>
          <w:p w14:paraId="4AB0B881" w14:textId="1ABFD6CA" w:rsidR="00D97E96" w:rsidRPr="00A75F07" w:rsidRDefault="005F441F" w:rsidP="002A2EDE">
            <w:pPr>
              <w:jc w:val="center"/>
              <w:rPr>
                <w:rFonts w:cs="Arial"/>
                <w:sz w:val="18"/>
                <w:szCs w:val="18"/>
              </w:rPr>
            </w:pPr>
            <w:r>
              <w:rPr>
                <w:rFonts w:cs="Arial"/>
                <w:sz w:val="18"/>
                <w:szCs w:val="18"/>
              </w:rPr>
              <w:t>0 - 100</w:t>
            </w:r>
          </w:p>
        </w:tc>
        <w:tc>
          <w:tcPr>
            <w:tcW w:w="709" w:type="dxa"/>
            <w:tcMar>
              <w:top w:w="57" w:type="dxa"/>
              <w:bottom w:w="57" w:type="dxa"/>
            </w:tcMar>
            <w:vAlign w:val="center"/>
          </w:tcPr>
          <w:p w14:paraId="78A2F983" w14:textId="027D9105"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1F4B0FD3" w14:textId="36EC8DCD" w:rsidR="00D97E96" w:rsidRPr="00A75F07" w:rsidRDefault="00D97E96" w:rsidP="002A2EDE">
            <w:pPr>
              <w:jc w:val="center"/>
              <w:rPr>
                <w:rFonts w:cs="Arial"/>
                <w:sz w:val="18"/>
                <w:szCs w:val="18"/>
              </w:rPr>
            </w:pPr>
            <w:r>
              <w:rPr>
                <w:rFonts w:cs="Arial"/>
                <w:sz w:val="18"/>
                <w:szCs w:val="18"/>
              </w:rPr>
              <w:t>%</w:t>
            </w:r>
          </w:p>
        </w:tc>
      </w:tr>
      <w:tr w:rsidR="00D97E96" w:rsidRPr="00A75F07" w14:paraId="33A86759" w14:textId="77777777" w:rsidTr="00D97E96">
        <w:trPr>
          <w:trHeight w:val="413"/>
        </w:trPr>
        <w:tc>
          <w:tcPr>
            <w:tcW w:w="836" w:type="dxa"/>
            <w:vMerge/>
            <w:tcMar>
              <w:top w:w="57" w:type="dxa"/>
              <w:bottom w:w="57" w:type="dxa"/>
            </w:tcMar>
            <w:vAlign w:val="center"/>
          </w:tcPr>
          <w:p w14:paraId="4083992C" w14:textId="77777777" w:rsidR="00D97E96" w:rsidRPr="00A75F07" w:rsidRDefault="00D97E96" w:rsidP="00D97E96">
            <w:pPr>
              <w:rPr>
                <w:rFonts w:cs="Arial"/>
                <w:sz w:val="18"/>
                <w:szCs w:val="18"/>
              </w:rPr>
            </w:pPr>
          </w:p>
        </w:tc>
        <w:tc>
          <w:tcPr>
            <w:tcW w:w="709" w:type="dxa"/>
            <w:tcMar>
              <w:top w:w="57" w:type="dxa"/>
              <w:bottom w:w="57" w:type="dxa"/>
            </w:tcMar>
            <w:vAlign w:val="center"/>
          </w:tcPr>
          <w:p w14:paraId="1397F67E" w14:textId="77DAE2D6" w:rsidR="00D97E96" w:rsidRPr="00A75F07" w:rsidRDefault="00D97E96" w:rsidP="00D97E96">
            <w:pPr>
              <w:rPr>
                <w:rFonts w:cs="Arial"/>
                <w:sz w:val="18"/>
                <w:szCs w:val="18"/>
              </w:rPr>
            </w:pPr>
            <w:r>
              <w:rPr>
                <w:rFonts w:cs="Arial"/>
                <w:sz w:val="18"/>
                <w:szCs w:val="18"/>
              </w:rPr>
              <w:t>1</w:t>
            </w:r>
          </w:p>
        </w:tc>
        <w:tc>
          <w:tcPr>
            <w:tcW w:w="850" w:type="dxa"/>
            <w:tcMar>
              <w:top w:w="57" w:type="dxa"/>
              <w:bottom w:w="57" w:type="dxa"/>
            </w:tcMar>
            <w:vAlign w:val="center"/>
          </w:tcPr>
          <w:p w14:paraId="47D7FA84" w14:textId="7C3EDB12" w:rsidR="00D97E96" w:rsidRPr="00A75F07" w:rsidRDefault="00D97E96" w:rsidP="00D97E96">
            <w:pPr>
              <w:rPr>
                <w:rFonts w:cs="Arial"/>
                <w:sz w:val="18"/>
                <w:szCs w:val="18"/>
              </w:rPr>
            </w:pPr>
            <w:r>
              <w:rPr>
                <w:rFonts w:cs="Arial"/>
                <w:sz w:val="18"/>
                <w:szCs w:val="18"/>
              </w:rPr>
              <w:t>8</w:t>
            </w:r>
          </w:p>
        </w:tc>
        <w:tc>
          <w:tcPr>
            <w:tcW w:w="1559" w:type="dxa"/>
            <w:tcMar>
              <w:top w:w="57" w:type="dxa"/>
              <w:bottom w:w="57" w:type="dxa"/>
            </w:tcMar>
            <w:vAlign w:val="center"/>
          </w:tcPr>
          <w:p w14:paraId="43B28361" w14:textId="10C19932" w:rsidR="00D97E96" w:rsidRPr="00A75F07" w:rsidRDefault="00D97E96" w:rsidP="00D97E96">
            <w:pPr>
              <w:rPr>
                <w:rFonts w:cs="Arial"/>
                <w:sz w:val="18"/>
                <w:szCs w:val="18"/>
              </w:rPr>
            </w:pPr>
            <w:r>
              <w:rPr>
                <w:rFonts w:cs="Arial"/>
                <w:sz w:val="18"/>
                <w:szCs w:val="18"/>
              </w:rPr>
              <w:t>Brake signal</w:t>
            </w:r>
          </w:p>
        </w:tc>
        <w:tc>
          <w:tcPr>
            <w:tcW w:w="5822" w:type="dxa"/>
            <w:tcMar>
              <w:top w:w="57" w:type="dxa"/>
              <w:bottom w:w="57" w:type="dxa"/>
            </w:tcMar>
            <w:vAlign w:val="center"/>
          </w:tcPr>
          <w:p w14:paraId="3266E985" w14:textId="5EE0AE42" w:rsidR="00D97E96" w:rsidRPr="00A75F07" w:rsidRDefault="00D97E96" w:rsidP="00D97E96">
            <w:pPr>
              <w:rPr>
                <w:rFonts w:cs="Arial"/>
                <w:sz w:val="18"/>
                <w:szCs w:val="18"/>
              </w:rPr>
            </w:pPr>
            <w:r>
              <w:rPr>
                <w:rFonts w:cs="Arial"/>
                <w:sz w:val="18"/>
                <w:szCs w:val="18"/>
              </w:rPr>
              <w:t>Brake signal derived from analog inputs or CAN2</w:t>
            </w:r>
          </w:p>
        </w:tc>
        <w:tc>
          <w:tcPr>
            <w:tcW w:w="1418" w:type="dxa"/>
            <w:tcMar>
              <w:top w:w="57" w:type="dxa"/>
              <w:bottom w:w="57" w:type="dxa"/>
            </w:tcMar>
            <w:vAlign w:val="center"/>
          </w:tcPr>
          <w:p w14:paraId="31195F85" w14:textId="754B8D32" w:rsidR="00D97E96" w:rsidRPr="00A75F07" w:rsidRDefault="00D97E96" w:rsidP="002A2EDE">
            <w:pPr>
              <w:jc w:val="center"/>
              <w:rPr>
                <w:rFonts w:cs="Arial"/>
                <w:sz w:val="18"/>
                <w:szCs w:val="18"/>
              </w:rPr>
            </w:pPr>
            <w:r w:rsidRPr="00A75F07">
              <w:rPr>
                <w:rFonts w:cs="Arial"/>
                <w:sz w:val="18"/>
                <w:szCs w:val="18"/>
              </w:rPr>
              <w:t>-</w:t>
            </w:r>
            <w:r>
              <w:rPr>
                <w:rFonts w:cs="Arial"/>
                <w:sz w:val="18"/>
                <w:szCs w:val="18"/>
              </w:rPr>
              <w:t>128 - 127</w:t>
            </w:r>
          </w:p>
        </w:tc>
        <w:tc>
          <w:tcPr>
            <w:tcW w:w="1275" w:type="dxa"/>
            <w:tcMar>
              <w:top w:w="57" w:type="dxa"/>
              <w:bottom w:w="57" w:type="dxa"/>
            </w:tcMar>
            <w:vAlign w:val="center"/>
          </w:tcPr>
          <w:p w14:paraId="357240BE" w14:textId="113CFBED" w:rsidR="00D97E96" w:rsidRPr="00A75F07" w:rsidRDefault="005F441F" w:rsidP="002A2EDE">
            <w:pPr>
              <w:jc w:val="center"/>
              <w:rPr>
                <w:rFonts w:cs="Arial"/>
                <w:sz w:val="18"/>
                <w:szCs w:val="18"/>
              </w:rPr>
            </w:pPr>
            <w:r>
              <w:rPr>
                <w:rFonts w:cs="Arial"/>
                <w:sz w:val="18"/>
                <w:szCs w:val="18"/>
              </w:rPr>
              <w:t>0 - 100</w:t>
            </w:r>
          </w:p>
        </w:tc>
        <w:tc>
          <w:tcPr>
            <w:tcW w:w="709" w:type="dxa"/>
            <w:tcMar>
              <w:top w:w="57" w:type="dxa"/>
              <w:bottom w:w="57" w:type="dxa"/>
            </w:tcMar>
            <w:vAlign w:val="center"/>
          </w:tcPr>
          <w:p w14:paraId="7B2A812D" w14:textId="442CA061"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28AA987B" w14:textId="2E6B02AE" w:rsidR="00D97E96" w:rsidRPr="00A75F07" w:rsidRDefault="00D97E96" w:rsidP="002A2EDE">
            <w:pPr>
              <w:jc w:val="center"/>
              <w:rPr>
                <w:rFonts w:cs="Arial"/>
                <w:sz w:val="18"/>
                <w:szCs w:val="18"/>
              </w:rPr>
            </w:pPr>
            <w:r>
              <w:rPr>
                <w:rFonts w:cs="Arial"/>
                <w:sz w:val="18"/>
                <w:szCs w:val="18"/>
              </w:rPr>
              <w:t>%</w:t>
            </w:r>
          </w:p>
        </w:tc>
      </w:tr>
      <w:tr w:rsidR="00D97E96" w:rsidRPr="00A75F07" w14:paraId="24EA61BC" w14:textId="77777777" w:rsidTr="00D97E96">
        <w:trPr>
          <w:trHeight w:val="413"/>
        </w:trPr>
        <w:tc>
          <w:tcPr>
            <w:tcW w:w="836" w:type="dxa"/>
            <w:vMerge/>
            <w:tcMar>
              <w:top w:w="57" w:type="dxa"/>
              <w:bottom w:w="57" w:type="dxa"/>
            </w:tcMar>
            <w:vAlign w:val="center"/>
          </w:tcPr>
          <w:p w14:paraId="5E9191CE" w14:textId="77777777" w:rsidR="00D97E96" w:rsidRPr="00A75F07" w:rsidRDefault="00D97E96" w:rsidP="00D97E96">
            <w:pPr>
              <w:rPr>
                <w:rFonts w:cs="Arial"/>
                <w:sz w:val="18"/>
                <w:szCs w:val="18"/>
              </w:rPr>
            </w:pPr>
          </w:p>
        </w:tc>
        <w:tc>
          <w:tcPr>
            <w:tcW w:w="709" w:type="dxa"/>
            <w:vMerge w:val="restart"/>
            <w:tcMar>
              <w:top w:w="57" w:type="dxa"/>
              <w:bottom w:w="57" w:type="dxa"/>
            </w:tcMar>
            <w:vAlign w:val="center"/>
          </w:tcPr>
          <w:p w14:paraId="119368D3" w14:textId="6A6C31A7" w:rsidR="00D97E96" w:rsidRPr="00A75F07" w:rsidRDefault="00D97E96" w:rsidP="00D97E96">
            <w:pPr>
              <w:rPr>
                <w:rFonts w:cs="Arial"/>
                <w:sz w:val="18"/>
                <w:szCs w:val="18"/>
              </w:rPr>
            </w:pPr>
            <w:r>
              <w:rPr>
                <w:rFonts w:cs="Arial"/>
                <w:sz w:val="18"/>
                <w:szCs w:val="18"/>
              </w:rPr>
              <w:t>2</w:t>
            </w:r>
          </w:p>
        </w:tc>
        <w:tc>
          <w:tcPr>
            <w:tcW w:w="850" w:type="dxa"/>
            <w:tcMar>
              <w:top w:w="57" w:type="dxa"/>
              <w:bottom w:w="57" w:type="dxa"/>
            </w:tcMar>
            <w:vAlign w:val="center"/>
          </w:tcPr>
          <w:p w14:paraId="5F292A16" w14:textId="6C9A49FF" w:rsidR="00D97E96" w:rsidRPr="00A75F07" w:rsidRDefault="00D97E96" w:rsidP="00D97E96">
            <w:pPr>
              <w:rPr>
                <w:rFonts w:cs="Arial"/>
                <w:sz w:val="18"/>
                <w:szCs w:val="18"/>
              </w:rPr>
            </w:pPr>
            <w:r>
              <w:rPr>
                <w:rFonts w:cs="Arial"/>
                <w:sz w:val="18"/>
                <w:szCs w:val="18"/>
              </w:rPr>
              <w:t>16</w:t>
            </w:r>
          </w:p>
        </w:tc>
        <w:tc>
          <w:tcPr>
            <w:tcW w:w="1559" w:type="dxa"/>
            <w:tcMar>
              <w:top w:w="57" w:type="dxa"/>
              <w:bottom w:w="57" w:type="dxa"/>
            </w:tcMar>
            <w:vAlign w:val="center"/>
          </w:tcPr>
          <w:p w14:paraId="49407A1D" w14:textId="0EFB74E6" w:rsidR="00D97E96" w:rsidRPr="00A75F07" w:rsidRDefault="00D97E96" w:rsidP="00D97E96">
            <w:pPr>
              <w:rPr>
                <w:rFonts w:cs="Arial"/>
                <w:sz w:val="18"/>
                <w:szCs w:val="18"/>
              </w:rPr>
            </w:pPr>
            <w:r>
              <w:rPr>
                <w:rFonts w:cs="Arial"/>
                <w:sz w:val="18"/>
                <w:szCs w:val="18"/>
              </w:rPr>
              <w:t>Digital input 1</w:t>
            </w:r>
          </w:p>
        </w:tc>
        <w:tc>
          <w:tcPr>
            <w:tcW w:w="5822" w:type="dxa"/>
            <w:vMerge w:val="restart"/>
            <w:tcMar>
              <w:top w:w="57" w:type="dxa"/>
              <w:bottom w:w="57" w:type="dxa"/>
            </w:tcMar>
            <w:vAlign w:val="center"/>
          </w:tcPr>
          <w:p w14:paraId="7CD69319" w14:textId="77777777" w:rsidR="00D97E96" w:rsidRDefault="00D97E96" w:rsidP="00D97E96">
            <w:pPr>
              <w:rPr>
                <w:rFonts w:cs="Arial"/>
                <w:sz w:val="18"/>
                <w:szCs w:val="18"/>
              </w:rPr>
            </w:pPr>
            <w:r>
              <w:rPr>
                <w:rFonts w:cs="Arial"/>
                <w:sz w:val="18"/>
                <w:szCs w:val="18"/>
              </w:rPr>
              <w:t>1: Digital input is active</w:t>
            </w:r>
          </w:p>
          <w:p w14:paraId="4999887F" w14:textId="213ECA4F" w:rsidR="00D97E96" w:rsidRPr="00A75F07" w:rsidRDefault="00D97E96" w:rsidP="00D97E96">
            <w:pPr>
              <w:rPr>
                <w:rFonts w:cs="Arial"/>
                <w:sz w:val="18"/>
                <w:szCs w:val="18"/>
              </w:rPr>
            </w:pPr>
            <w:r>
              <w:rPr>
                <w:rFonts w:cs="Arial"/>
                <w:sz w:val="18"/>
                <w:szCs w:val="18"/>
              </w:rPr>
              <w:t>0: Digital input is inactive</w:t>
            </w:r>
          </w:p>
        </w:tc>
        <w:tc>
          <w:tcPr>
            <w:tcW w:w="1418" w:type="dxa"/>
            <w:tcMar>
              <w:top w:w="57" w:type="dxa"/>
              <w:bottom w:w="57" w:type="dxa"/>
            </w:tcMar>
            <w:vAlign w:val="center"/>
          </w:tcPr>
          <w:p w14:paraId="22164170" w14:textId="77777777" w:rsidR="00D97E96" w:rsidRPr="00A75F07"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4AD91C3C" w14:textId="6E5990CD" w:rsidR="00D97E96" w:rsidRPr="00A75F07"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061D0CA2" w14:textId="77777777"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237A465F" w14:textId="77777777" w:rsidR="00D97E96" w:rsidRPr="00A75F07" w:rsidRDefault="00D97E96" w:rsidP="002A2EDE">
            <w:pPr>
              <w:jc w:val="center"/>
              <w:rPr>
                <w:rFonts w:cs="Arial"/>
                <w:sz w:val="18"/>
                <w:szCs w:val="18"/>
              </w:rPr>
            </w:pPr>
            <w:r>
              <w:rPr>
                <w:rFonts w:cs="Arial"/>
                <w:sz w:val="18"/>
                <w:szCs w:val="18"/>
              </w:rPr>
              <w:t>#</w:t>
            </w:r>
          </w:p>
        </w:tc>
      </w:tr>
      <w:tr w:rsidR="00D97E96" w:rsidRPr="00A75F07" w14:paraId="77CA4EC3" w14:textId="77777777" w:rsidTr="00D97E96">
        <w:trPr>
          <w:trHeight w:val="413"/>
        </w:trPr>
        <w:tc>
          <w:tcPr>
            <w:tcW w:w="836" w:type="dxa"/>
            <w:vMerge/>
            <w:tcMar>
              <w:top w:w="57" w:type="dxa"/>
              <w:bottom w:w="57" w:type="dxa"/>
            </w:tcMar>
            <w:vAlign w:val="center"/>
          </w:tcPr>
          <w:p w14:paraId="1DA421FD" w14:textId="77777777" w:rsidR="00D97E96" w:rsidRPr="00A75F07" w:rsidRDefault="00D97E96" w:rsidP="00D97E96">
            <w:pPr>
              <w:rPr>
                <w:rFonts w:cs="Arial"/>
                <w:sz w:val="18"/>
                <w:szCs w:val="18"/>
              </w:rPr>
            </w:pPr>
          </w:p>
        </w:tc>
        <w:tc>
          <w:tcPr>
            <w:tcW w:w="709" w:type="dxa"/>
            <w:vMerge/>
            <w:tcMar>
              <w:top w:w="57" w:type="dxa"/>
              <w:bottom w:w="57" w:type="dxa"/>
            </w:tcMar>
            <w:vAlign w:val="center"/>
          </w:tcPr>
          <w:p w14:paraId="3CB89DFC" w14:textId="77777777" w:rsidR="00D97E96" w:rsidRDefault="00D97E96" w:rsidP="00D97E96">
            <w:pPr>
              <w:rPr>
                <w:rFonts w:cs="Arial"/>
                <w:sz w:val="18"/>
                <w:szCs w:val="18"/>
              </w:rPr>
            </w:pPr>
          </w:p>
        </w:tc>
        <w:tc>
          <w:tcPr>
            <w:tcW w:w="850" w:type="dxa"/>
            <w:tcMar>
              <w:top w:w="57" w:type="dxa"/>
              <w:bottom w:w="57" w:type="dxa"/>
            </w:tcMar>
            <w:vAlign w:val="center"/>
          </w:tcPr>
          <w:p w14:paraId="1191936F" w14:textId="5593D56B" w:rsidR="00D97E96" w:rsidRDefault="00D97E96" w:rsidP="00D97E96">
            <w:pPr>
              <w:rPr>
                <w:rFonts w:cs="Arial"/>
                <w:sz w:val="18"/>
                <w:szCs w:val="18"/>
              </w:rPr>
            </w:pPr>
            <w:r>
              <w:rPr>
                <w:rFonts w:cs="Arial"/>
                <w:sz w:val="18"/>
                <w:szCs w:val="18"/>
              </w:rPr>
              <w:t>17</w:t>
            </w:r>
          </w:p>
        </w:tc>
        <w:tc>
          <w:tcPr>
            <w:tcW w:w="1559" w:type="dxa"/>
            <w:tcMar>
              <w:top w:w="57" w:type="dxa"/>
              <w:bottom w:w="57" w:type="dxa"/>
            </w:tcMar>
            <w:vAlign w:val="center"/>
          </w:tcPr>
          <w:p w14:paraId="18D1B65C" w14:textId="299E9936" w:rsidR="00D97E96" w:rsidRDefault="00D97E96" w:rsidP="00D97E96">
            <w:pPr>
              <w:rPr>
                <w:rFonts w:cs="Arial"/>
                <w:sz w:val="18"/>
                <w:szCs w:val="18"/>
              </w:rPr>
            </w:pPr>
            <w:r>
              <w:rPr>
                <w:rFonts w:cs="Arial"/>
                <w:sz w:val="18"/>
                <w:szCs w:val="18"/>
              </w:rPr>
              <w:t>Digital input 2</w:t>
            </w:r>
          </w:p>
        </w:tc>
        <w:tc>
          <w:tcPr>
            <w:tcW w:w="5822" w:type="dxa"/>
            <w:vMerge/>
            <w:tcMar>
              <w:top w:w="57" w:type="dxa"/>
              <w:bottom w:w="57" w:type="dxa"/>
            </w:tcMar>
            <w:vAlign w:val="center"/>
          </w:tcPr>
          <w:p w14:paraId="404DA144" w14:textId="1144EC35" w:rsidR="00D97E96" w:rsidRPr="00D6440D" w:rsidRDefault="00D97E96" w:rsidP="00D97E96">
            <w:pPr>
              <w:rPr>
                <w:rFonts w:cs="Arial"/>
                <w:sz w:val="18"/>
                <w:szCs w:val="18"/>
              </w:rPr>
            </w:pPr>
          </w:p>
        </w:tc>
        <w:tc>
          <w:tcPr>
            <w:tcW w:w="1418" w:type="dxa"/>
            <w:tcMar>
              <w:top w:w="57" w:type="dxa"/>
              <w:bottom w:w="57" w:type="dxa"/>
            </w:tcMar>
            <w:vAlign w:val="center"/>
          </w:tcPr>
          <w:p w14:paraId="7D30903B" w14:textId="01E7828E"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4B1A222A" w14:textId="298827E0"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449D937A" w14:textId="676E8F3F"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6C2F9093" w14:textId="177A50AF" w:rsidR="00D97E96" w:rsidRDefault="00D97E96" w:rsidP="002A2EDE">
            <w:pPr>
              <w:jc w:val="center"/>
              <w:rPr>
                <w:rFonts w:cs="Arial"/>
                <w:sz w:val="18"/>
                <w:szCs w:val="18"/>
              </w:rPr>
            </w:pPr>
            <w:r>
              <w:rPr>
                <w:rFonts w:cs="Arial"/>
                <w:sz w:val="18"/>
                <w:szCs w:val="18"/>
              </w:rPr>
              <w:t>#</w:t>
            </w:r>
          </w:p>
        </w:tc>
      </w:tr>
      <w:tr w:rsidR="00D97E96" w:rsidRPr="00A75F07" w14:paraId="28F3E456" w14:textId="77777777" w:rsidTr="00D97E96">
        <w:trPr>
          <w:trHeight w:val="413"/>
        </w:trPr>
        <w:tc>
          <w:tcPr>
            <w:tcW w:w="836" w:type="dxa"/>
            <w:vMerge/>
            <w:tcMar>
              <w:top w:w="57" w:type="dxa"/>
              <w:bottom w:w="57" w:type="dxa"/>
            </w:tcMar>
            <w:vAlign w:val="center"/>
          </w:tcPr>
          <w:p w14:paraId="37A8EEC6" w14:textId="77777777" w:rsidR="00D97E96" w:rsidRPr="00A75F07" w:rsidRDefault="00D97E96" w:rsidP="00D97E96">
            <w:pPr>
              <w:rPr>
                <w:rFonts w:cs="Arial"/>
                <w:sz w:val="18"/>
                <w:szCs w:val="18"/>
              </w:rPr>
            </w:pPr>
          </w:p>
        </w:tc>
        <w:tc>
          <w:tcPr>
            <w:tcW w:w="709" w:type="dxa"/>
            <w:vMerge/>
            <w:tcMar>
              <w:top w:w="57" w:type="dxa"/>
              <w:bottom w:w="57" w:type="dxa"/>
            </w:tcMar>
            <w:vAlign w:val="center"/>
          </w:tcPr>
          <w:p w14:paraId="66DCF27A" w14:textId="77777777" w:rsidR="00D97E96" w:rsidRDefault="00D97E96" w:rsidP="00D97E96">
            <w:pPr>
              <w:rPr>
                <w:rFonts w:cs="Arial"/>
                <w:sz w:val="18"/>
                <w:szCs w:val="18"/>
              </w:rPr>
            </w:pPr>
          </w:p>
        </w:tc>
        <w:tc>
          <w:tcPr>
            <w:tcW w:w="850" w:type="dxa"/>
            <w:tcMar>
              <w:top w:w="57" w:type="dxa"/>
              <w:bottom w:w="57" w:type="dxa"/>
            </w:tcMar>
            <w:vAlign w:val="center"/>
          </w:tcPr>
          <w:p w14:paraId="454F1646" w14:textId="0214A5CC" w:rsidR="00D97E96" w:rsidRDefault="00D97E96" w:rsidP="00D97E96">
            <w:pPr>
              <w:rPr>
                <w:rFonts w:cs="Arial"/>
                <w:sz w:val="18"/>
                <w:szCs w:val="18"/>
              </w:rPr>
            </w:pPr>
            <w:r>
              <w:rPr>
                <w:rFonts w:cs="Arial"/>
                <w:sz w:val="18"/>
                <w:szCs w:val="18"/>
              </w:rPr>
              <w:t>18</w:t>
            </w:r>
          </w:p>
        </w:tc>
        <w:tc>
          <w:tcPr>
            <w:tcW w:w="1559" w:type="dxa"/>
            <w:tcMar>
              <w:top w:w="57" w:type="dxa"/>
              <w:bottom w:w="57" w:type="dxa"/>
            </w:tcMar>
            <w:vAlign w:val="center"/>
          </w:tcPr>
          <w:p w14:paraId="0616611C" w14:textId="534A4F47" w:rsidR="00D97E96" w:rsidRDefault="00D97E96" w:rsidP="00D97E96">
            <w:pPr>
              <w:rPr>
                <w:rFonts w:cs="Arial"/>
                <w:sz w:val="18"/>
                <w:szCs w:val="18"/>
              </w:rPr>
            </w:pPr>
            <w:r>
              <w:rPr>
                <w:rFonts w:cs="Arial"/>
                <w:sz w:val="18"/>
                <w:szCs w:val="18"/>
              </w:rPr>
              <w:t>Digital input 3</w:t>
            </w:r>
          </w:p>
        </w:tc>
        <w:tc>
          <w:tcPr>
            <w:tcW w:w="5822" w:type="dxa"/>
            <w:vMerge/>
            <w:tcMar>
              <w:top w:w="57" w:type="dxa"/>
              <w:bottom w:w="57" w:type="dxa"/>
            </w:tcMar>
            <w:vAlign w:val="center"/>
          </w:tcPr>
          <w:p w14:paraId="2398354F" w14:textId="1C265E7C" w:rsidR="00D97E96" w:rsidRPr="00D6440D" w:rsidRDefault="00D97E96" w:rsidP="00D97E96">
            <w:pPr>
              <w:rPr>
                <w:rFonts w:cs="Arial"/>
                <w:sz w:val="18"/>
                <w:szCs w:val="18"/>
              </w:rPr>
            </w:pPr>
          </w:p>
        </w:tc>
        <w:tc>
          <w:tcPr>
            <w:tcW w:w="1418" w:type="dxa"/>
            <w:tcMar>
              <w:top w:w="57" w:type="dxa"/>
              <w:bottom w:w="57" w:type="dxa"/>
            </w:tcMar>
            <w:vAlign w:val="center"/>
          </w:tcPr>
          <w:p w14:paraId="2141CBC7" w14:textId="1A57D188"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74334DFB" w14:textId="360E167D"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6F439B54" w14:textId="55818935"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0FAADD2E" w14:textId="6579A140" w:rsidR="00D97E96" w:rsidRDefault="00D97E96" w:rsidP="002A2EDE">
            <w:pPr>
              <w:jc w:val="center"/>
              <w:rPr>
                <w:rFonts w:cs="Arial"/>
                <w:sz w:val="18"/>
                <w:szCs w:val="18"/>
              </w:rPr>
            </w:pPr>
            <w:r>
              <w:rPr>
                <w:rFonts w:cs="Arial"/>
                <w:sz w:val="18"/>
                <w:szCs w:val="18"/>
              </w:rPr>
              <w:t>#</w:t>
            </w:r>
          </w:p>
        </w:tc>
      </w:tr>
      <w:tr w:rsidR="00D97E96" w:rsidRPr="00A75F07" w14:paraId="2EAE9DF6" w14:textId="77777777" w:rsidTr="00D97E96">
        <w:trPr>
          <w:trHeight w:val="413"/>
        </w:trPr>
        <w:tc>
          <w:tcPr>
            <w:tcW w:w="836" w:type="dxa"/>
            <w:vMerge/>
            <w:tcMar>
              <w:top w:w="57" w:type="dxa"/>
              <w:bottom w:w="57" w:type="dxa"/>
            </w:tcMar>
            <w:vAlign w:val="center"/>
          </w:tcPr>
          <w:p w14:paraId="755679A9" w14:textId="77777777" w:rsidR="00D97E96" w:rsidRPr="00A75F07" w:rsidRDefault="00D97E96" w:rsidP="00D97E96">
            <w:pPr>
              <w:rPr>
                <w:rFonts w:cs="Arial"/>
                <w:sz w:val="18"/>
                <w:szCs w:val="18"/>
              </w:rPr>
            </w:pPr>
          </w:p>
        </w:tc>
        <w:tc>
          <w:tcPr>
            <w:tcW w:w="709" w:type="dxa"/>
            <w:vMerge/>
            <w:tcMar>
              <w:top w:w="57" w:type="dxa"/>
              <w:bottom w:w="57" w:type="dxa"/>
            </w:tcMar>
            <w:vAlign w:val="center"/>
          </w:tcPr>
          <w:p w14:paraId="11863B1D" w14:textId="77777777" w:rsidR="00D97E96" w:rsidRDefault="00D97E96" w:rsidP="00D97E96">
            <w:pPr>
              <w:rPr>
                <w:rFonts w:cs="Arial"/>
                <w:sz w:val="18"/>
                <w:szCs w:val="18"/>
              </w:rPr>
            </w:pPr>
          </w:p>
        </w:tc>
        <w:tc>
          <w:tcPr>
            <w:tcW w:w="850" w:type="dxa"/>
            <w:tcMar>
              <w:top w:w="57" w:type="dxa"/>
              <w:bottom w:w="57" w:type="dxa"/>
            </w:tcMar>
            <w:vAlign w:val="center"/>
          </w:tcPr>
          <w:p w14:paraId="65967E9B" w14:textId="113983F7" w:rsidR="00D97E96" w:rsidRDefault="00D97E96" w:rsidP="00D97E96">
            <w:pPr>
              <w:rPr>
                <w:rFonts w:cs="Arial"/>
                <w:sz w:val="18"/>
                <w:szCs w:val="18"/>
              </w:rPr>
            </w:pPr>
            <w:r>
              <w:rPr>
                <w:rFonts w:cs="Arial"/>
                <w:sz w:val="18"/>
                <w:szCs w:val="18"/>
              </w:rPr>
              <w:t>19</w:t>
            </w:r>
          </w:p>
        </w:tc>
        <w:tc>
          <w:tcPr>
            <w:tcW w:w="1559" w:type="dxa"/>
            <w:tcMar>
              <w:top w:w="57" w:type="dxa"/>
              <w:bottom w:w="57" w:type="dxa"/>
            </w:tcMar>
            <w:vAlign w:val="center"/>
          </w:tcPr>
          <w:p w14:paraId="5983ED8E" w14:textId="22EC1CC2" w:rsidR="00D97E96" w:rsidRDefault="00D97E96" w:rsidP="00D97E96">
            <w:pPr>
              <w:rPr>
                <w:rFonts w:cs="Arial"/>
                <w:sz w:val="18"/>
                <w:szCs w:val="18"/>
              </w:rPr>
            </w:pPr>
            <w:r>
              <w:rPr>
                <w:rFonts w:cs="Arial"/>
                <w:sz w:val="18"/>
                <w:szCs w:val="18"/>
              </w:rPr>
              <w:t>Digital input 4</w:t>
            </w:r>
          </w:p>
        </w:tc>
        <w:tc>
          <w:tcPr>
            <w:tcW w:w="5822" w:type="dxa"/>
            <w:vMerge/>
            <w:tcMar>
              <w:top w:w="57" w:type="dxa"/>
              <w:bottom w:w="57" w:type="dxa"/>
            </w:tcMar>
            <w:vAlign w:val="center"/>
          </w:tcPr>
          <w:p w14:paraId="353D33FB" w14:textId="07037B7D" w:rsidR="00D97E96" w:rsidRPr="00D6440D" w:rsidRDefault="00D97E96" w:rsidP="00D97E96">
            <w:pPr>
              <w:rPr>
                <w:rFonts w:cs="Arial"/>
                <w:sz w:val="18"/>
                <w:szCs w:val="18"/>
              </w:rPr>
            </w:pPr>
          </w:p>
        </w:tc>
        <w:tc>
          <w:tcPr>
            <w:tcW w:w="1418" w:type="dxa"/>
            <w:tcMar>
              <w:top w:w="57" w:type="dxa"/>
              <w:bottom w:w="57" w:type="dxa"/>
            </w:tcMar>
            <w:vAlign w:val="center"/>
          </w:tcPr>
          <w:p w14:paraId="08000465" w14:textId="6081D4CC"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03B552DD" w14:textId="6FCD7DF5"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5E38964A" w14:textId="396616C4"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3BEA82F4" w14:textId="1C84334C" w:rsidR="00D97E96" w:rsidRDefault="00D97E96" w:rsidP="002A2EDE">
            <w:pPr>
              <w:jc w:val="center"/>
              <w:rPr>
                <w:rFonts w:cs="Arial"/>
                <w:sz w:val="18"/>
                <w:szCs w:val="18"/>
              </w:rPr>
            </w:pPr>
            <w:r>
              <w:rPr>
                <w:rFonts w:cs="Arial"/>
                <w:sz w:val="18"/>
                <w:szCs w:val="18"/>
              </w:rPr>
              <w:t>#</w:t>
            </w:r>
          </w:p>
        </w:tc>
      </w:tr>
      <w:tr w:rsidR="00D97E96" w:rsidRPr="00A75F07" w14:paraId="1425F40D" w14:textId="77777777" w:rsidTr="00D97E96">
        <w:trPr>
          <w:trHeight w:val="413"/>
        </w:trPr>
        <w:tc>
          <w:tcPr>
            <w:tcW w:w="836" w:type="dxa"/>
            <w:vMerge/>
            <w:tcMar>
              <w:top w:w="57" w:type="dxa"/>
              <w:bottom w:w="57" w:type="dxa"/>
            </w:tcMar>
            <w:vAlign w:val="center"/>
          </w:tcPr>
          <w:p w14:paraId="5A9A14A3" w14:textId="77777777" w:rsidR="00D97E96" w:rsidRPr="00A75F07" w:rsidRDefault="00D97E96" w:rsidP="00D97E96">
            <w:pPr>
              <w:rPr>
                <w:rFonts w:cs="Arial"/>
                <w:sz w:val="18"/>
                <w:szCs w:val="18"/>
              </w:rPr>
            </w:pPr>
          </w:p>
        </w:tc>
        <w:tc>
          <w:tcPr>
            <w:tcW w:w="709" w:type="dxa"/>
            <w:vMerge/>
            <w:tcMar>
              <w:top w:w="57" w:type="dxa"/>
              <w:bottom w:w="57" w:type="dxa"/>
            </w:tcMar>
            <w:vAlign w:val="center"/>
          </w:tcPr>
          <w:p w14:paraId="64168A61" w14:textId="77777777" w:rsidR="00D97E96" w:rsidRDefault="00D97E96" w:rsidP="00D97E96">
            <w:pPr>
              <w:rPr>
                <w:rFonts w:cs="Arial"/>
                <w:sz w:val="18"/>
                <w:szCs w:val="18"/>
              </w:rPr>
            </w:pPr>
          </w:p>
        </w:tc>
        <w:tc>
          <w:tcPr>
            <w:tcW w:w="850" w:type="dxa"/>
            <w:tcMar>
              <w:top w:w="57" w:type="dxa"/>
              <w:bottom w:w="57" w:type="dxa"/>
            </w:tcMar>
            <w:vAlign w:val="center"/>
          </w:tcPr>
          <w:p w14:paraId="4FC78AEC" w14:textId="01627C87" w:rsidR="00D97E96" w:rsidRDefault="00D97E96" w:rsidP="00D97E96">
            <w:pPr>
              <w:rPr>
                <w:rFonts w:cs="Arial"/>
                <w:sz w:val="18"/>
                <w:szCs w:val="18"/>
              </w:rPr>
            </w:pPr>
            <w:r>
              <w:rPr>
                <w:rFonts w:cs="Arial"/>
                <w:sz w:val="18"/>
                <w:szCs w:val="18"/>
              </w:rPr>
              <w:t>20</w:t>
            </w:r>
          </w:p>
        </w:tc>
        <w:tc>
          <w:tcPr>
            <w:tcW w:w="1559" w:type="dxa"/>
            <w:tcMar>
              <w:top w:w="57" w:type="dxa"/>
              <w:bottom w:w="57" w:type="dxa"/>
            </w:tcMar>
            <w:vAlign w:val="center"/>
          </w:tcPr>
          <w:p w14:paraId="352957DA" w14:textId="17F4B092" w:rsidR="00D97E96" w:rsidRDefault="00D97E96" w:rsidP="00D97E96">
            <w:pPr>
              <w:rPr>
                <w:rFonts w:cs="Arial"/>
                <w:sz w:val="18"/>
                <w:szCs w:val="18"/>
              </w:rPr>
            </w:pPr>
            <w:r>
              <w:rPr>
                <w:rFonts w:cs="Arial"/>
                <w:sz w:val="18"/>
                <w:szCs w:val="18"/>
              </w:rPr>
              <w:t>Digital output 1</w:t>
            </w:r>
          </w:p>
        </w:tc>
        <w:tc>
          <w:tcPr>
            <w:tcW w:w="5822" w:type="dxa"/>
            <w:vMerge w:val="restart"/>
            <w:tcMar>
              <w:top w:w="57" w:type="dxa"/>
              <w:bottom w:w="57" w:type="dxa"/>
            </w:tcMar>
            <w:vAlign w:val="center"/>
          </w:tcPr>
          <w:p w14:paraId="0FB16CB4" w14:textId="79D71A97" w:rsidR="00D97E96" w:rsidRDefault="00D97E96" w:rsidP="00D97E96">
            <w:pPr>
              <w:rPr>
                <w:rFonts w:cs="Arial"/>
                <w:sz w:val="18"/>
                <w:szCs w:val="18"/>
              </w:rPr>
            </w:pPr>
            <w:r>
              <w:rPr>
                <w:rFonts w:cs="Arial"/>
                <w:sz w:val="18"/>
                <w:szCs w:val="18"/>
              </w:rPr>
              <w:t>1: Digital output is active</w:t>
            </w:r>
          </w:p>
          <w:p w14:paraId="0E1C110D" w14:textId="71D129B8" w:rsidR="00D97E96" w:rsidRPr="00D6440D" w:rsidRDefault="00D97E96" w:rsidP="00D97E96">
            <w:pPr>
              <w:rPr>
                <w:rFonts w:cs="Arial"/>
                <w:sz w:val="18"/>
                <w:szCs w:val="18"/>
              </w:rPr>
            </w:pPr>
            <w:r>
              <w:rPr>
                <w:rFonts w:cs="Arial"/>
                <w:sz w:val="18"/>
                <w:szCs w:val="18"/>
              </w:rPr>
              <w:t>0: Digital output is inactive</w:t>
            </w:r>
          </w:p>
        </w:tc>
        <w:tc>
          <w:tcPr>
            <w:tcW w:w="1418" w:type="dxa"/>
            <w:tcMar>
              <w:top w:w="57" w:type="dxa"/>
              <w:bottom w:w="57" w:type="dxa"/>
            </w:tcMar>
            <w:vAlign w:val="center"/>
          </w:tcPr>
          <w:p w14:paraId="65C6E4CE" w14:textId="6CAFECF0"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1A449ECF" w14:textId="3421B078"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558D3B39" w14:textId="0B7BBA0C"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2625D340" w14:textId="249D18A8" w:rsidR="00D97E96" w:rsidRDefault="00D97E96" w:rsidP="002A2EDE">
            <w:pPr>
              <w:jc w:val="center"/>
              <w:rPr>
                <w:rFonts w:cs="Arial"/>
                <w:sz w:val="18"/>
                <w:szCs w:val="18"/>
              </w:rPr>
            </w:pPr>
            <w:r>
              <w:rPr>
                <w:rFonts w:cs="Arial"/>
                <w:sz w:val="18"/>
                <w:szCs w:val="18"/>
              </w:rPr>
              <w:t>#</w:t>
            </w:r>
          </w:p>
        </w:tc>
      </w:tr>
      <w:tr w:rsidR="00D97E96" w:rsidRPr="00A75F07" w14:paraId="1146AA71" w14:textId="77777777" w:rsidTr="00D97E96">
        <w:trPr>
          <w:trHeight w:val="413"/>
        </w:trPr>
        <w:tc>
          <w:tcPr>
            <w:tcW w:w="836" w:type="dxa"/>
            <w:vMerge/>
            <w:tcMar>
              <w:top w:w="57" w:type="dxa"/>
              <w:bottom w:w="57" w:type="dxa"/>
            </w:tcMar>
            <w:vAlign w:val="center"/>
          </w:tcPr>
          <w:p w14:paraId="44C2D8B9" w14:textId="77777777" w:rsidR="00D97E96" w:rsidRPr="00A75F07" w:rsidRDefault="00D97E96" w:rsidP="00D97E96">
            <w:pPr>
              <w:rPr>
                <w:rFonts w:cs="Arial"/>
                <w:sz w:val="18"/>
                <w:szCs w:val="18"/>
              </w:rPr>
            </w:pPr>
          </w:p>
        </w:tc>
        <w:tc>
          <w:tcPr>
            <w:tcW w:w="709" w:type="dxa"/>
            <w:vMerge/>
            <w:tcMar>
              <w:top w:w="57" w:type="dxa"/>
              <w:bottom w:w="57" w:type="dxa"/>
            </w:tcMar>
            <w:vAlign w:val="center"/>
          </w:tcPr>
          <w:p w14:paraId="02010B5A" w14:textId="77777777" w:rsidR="00D97E96" w:rsidRDefault="00D97E96" w:rsidP="00D97E96">
            <w:pPr>
              <w:rPr>
                <w:rFonts w:cs="Arial"/>
                <w:sz w:val="18"/>
                <w:szCs w:val="18"/>
              </w:rPr>
            </w:pPr>
          </w:p>
        </w:tc>
        <w:tc>
          <w:tcPr>
            <w:tcW w:w="850" w:type="dxa"/>
            <w:tcMar>
              <w:top w:w="57" w:type="dxa"/>
              <w:bottom w:w="57" w:type="dxa"/>
            </w:tcMar>
            <w:vAlign w:val="center"/>
          </w:tcPr>
          <w:p w14:paraId="7D1D1C83" w14:textId="7046FA2C" w:rsidR="00D97E96" w:rsidRDefault="00D97E96" w:rsidP="00D97E96">
            <w:pPr>
              <w:rPr>
                <w:rFonts w:cs="Arial"/>
                <w:sz w:val="18"/>
                <w:szCs w:val="18"/>
              </w:rPr>
            </w:pPr>
            <w:r>
              <w:rPr>
                <w:rFonts w:cs="Arial"/>
                <w:sz w:val="18"/>
                <w:szCs w:val="18"/>
              </w:rPr>
              <w:t>21</w:t>
            </w:r>
          </w:p>
        </w:tc>
        <w:tc>
          <w:tcPr>
            <w:tcW w:w="1559" w:type="dxa"/>
            <w:tcMar>
              <w:top w:w="57" w:type="dxa"/>
              <w:bottom w:w="57" w:type="dxa"/>
            </w:tcMar>
            <w:vAlign w:val="center"/>
          </w:tcPr>
          <w:p w14:paraId="60DBBCDC" w14:textId="109A95DB" w:rsidR="00D97E96" w:rsidRDefault="00D97E96" w:rsidP="00D97E96">
            <w:pPr>
              <w:rPr>
                <w:rFonts w:cs="Arial"/>
                <w:sz w:val="18"/>
                <w:szCs w:val="18"/>
              </w:rPr>
            </w:pPr>
            <w:r>
              <w:rPr>
                <w:rFonts w:cs="Arial"/>
                <w:sz w:val="18"/>
                <w:szCs w:val="18"/>
              </w:rPr>
              <w:t>Digital output 2</w:t>
            </w:r>
          </w:p>
        </w:tc>
        <w:tc>
          <w:tcPr>
            <w:tcW w:w="5822" w:type="dxa"/>
            <w:vMerge/>
            <w:tcMar>
              <w:top w:w="57" w:type="dxa"/>
              <w:bottom w:w="57" w:type="dxa"/>
            </w:tcMar>
            <w:vAlign w:val="center"/>
          </w:tcPr>
          <w:p w14:paraId="68E92AA5" w14:textId="77777777" w:rsidR="00D97E96" w:rsidRPr="00D6440D" w:rsidRDefault="00D97E96" w:rsidP="00D97E96">
            <w:pPr>
              <w:rPr>
                <w:rFonts w:cs="Arial"/>
                <w:sz w:val="18"/>
                <w:szCs w:val="18"/>
              </w:rPr>
            </w:pPr>
          </w:p>
        </w:tc>
        <w:tc>
          <w:tcPr>
            <w:tcW w:w="1418" w:type="dxa"/>
            <w:tcMar>
              <w:top w:w="57" w:type="dxa"/>
              <w:bottom w:w="57" w:type="dxa"/>
            </w:tcMar>
            <w:vAlign w:val="center"/>
          </w:tcPr>
          <w:p w14:paraId="5415FD44" w14:textId="4DAC689B"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6AA2072C" w14:textId="6A35F433"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64FA0B48" w14:textId="32E625F7"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678FC35D" w14:textId="424B3B9D" w:rsidR="00D97E96" w:rsidRDefault="00D97E96" w:rsidP="002A2EDE">
            <w:pPr>
              <w:jc w:val="center"/>
              <w:rPr>
                <w:rFonts w:cs="Arial"/>
                <w:sz w:val="18"/>
                <w:szCs w:val="18"/>
              </w:rPr>
            </w:pPr>
            <w:r>
              <w:rPr>
                <w:rFonts w:cs="Arial"/>
                <w:sz w:val="18"/>
                <w:szCs w:val="18"/>
              </w:rPr>
              <w:t>#</w:t>
            </w:r>
          </w:p>
        </w:tc>
      </w:tr>
      <w:tr w:rsidR="00D97E96" w:rsidRPr="00A75F07" w14:paraId="1729EC0C" w14:textId="77777777" w:rsidTr="00D97E96">
        <w:trPr>
          <w:trHeight w:val="413"/>
        </w:trPr>
        <w:tc>
          <w:tcPr>
            <w:tcW w:w="836" w:type="dxa"/>
            <w:vMerge/>
            <w:tcMar>
              <w:top w:w="57" w:type="dxa"/>
              <w:bottom w:w="57" w:type="dxa"/>
            </w:tcMar>
            <w:vAlign w:val="center"/>
          </w:tcPr>
          <w:p w14:paraId="73BA6B48" w14:textId="77777777" w:rsidR="00D97E96" w:rsidRPr="00A75F07" w:rsidRDefault="00D97E96" w:rsidP="00D97E96">
            <w:pPr>
              <w:rPr>
                <w:rFonts w:cs="Arial"/>
                <w:sz w:val="18"/>
                <w:szCs w:val="18"/>
              </w:rPr>
            </w:pPr>
          </w:p>
        </w:tc>
        <w:tc>
          <w:tcPr>
            <w:tcW w:w="709" w:type="dxa"/>
            <w:vMerge/>
            <w:tcMar>
              <w:top w:w="57" w:type="dxa"/>
              <w:bottom w:w="57" w:type="dxa"/>
            </w:tcMar>
            <w:vAlign w:val="center"/>
          </w:tcPr>
          <w:p w14:paraId="51B29BA5" w14:textId="77777777" w:rsidR="00D97E96" w:rsidRDefault="00D97E96" w:rsidP="00D97E96">
            <w:pPr>
              <w:rPr>
                <w:rFonts w:cs="Arial"/>
                <w:sz w:val="18"/>
                <w:szCs w:val="18"/>
              </w:rPr>
            </w:pPr>
          </w:p>
        </w:tc>
        <w:tc>
          <w:tcPr>
            <w:tcW w:w="850" w:type="dxa"/>
            <w:tcMar>
              <w:top w:w="57" w:type="dxa"/>
              <w:bottom w:w="57" w:type="dxa"/>
            </w:tcMar>
            <w:vAlign w:val="center"/>
          </w:tcPr>
          <w:p w14:paraId="4C09F7C3" w14:textId="4C8B5CC2" w:rsidR="00D97E96" w:rsidRDefault="00D97E96" w:rsidP="00D97E96">
            <w:pPr>
              <w:rPr>
                <w:rFonts w:cs="Arial"/>
                <w:sz w:val="18"/>
                <w:szCs w:val="18"/>
              </w:rPr>
            </w:pPr>
            <w:r>
              <w:rPr>
                <w:rFonts w:cs="Arial"/>
                <w:sz w:val="18"/>
                <w:szCs w:val="18"/>
              </w:rPr>
              <w:t>22</w:t>
            </w:r>
          </w:p>
        </w:tc>
        <w:tc>
          <w:tcPr>
            <w:tcW w:w="1559" w:type="dxa"/>
            <w:tcMar>
              <w:top w:w="57" w:type="dxa"/>
              <w:bottom w:w="57" w:type="dxa"/>
            </w:tcMar>
            <w:vAlign w:val="center"/>
          </w:tcPr>
          <w:p w14:paraId="3572C01E" w14:textId="1455EF2C" w:rsidR="00D97E96" w:rsidRDefault="00D97E96" w:rsidP="00D97E96">
            <w:pPr>
              <w:rPr>
                <w:rFonts w:cs="Arial"/>
                <w:sz w:val="18"/>
                <w:szCs w:val="18"/>
              </w:rPr>
            </w:pPr>
            <w:r>
              <w:rPr>
                <w:rFonts w:cs="Arial"/>
                <w:sz w:val="18"/>
                <w:szCs w:val="18"/>
              </w:rPr>
              <w:t>Digital output 3</w:t>
            </w:r>
          </w:p>
        </w:tc>
        <w:tc>
          <w:tcPr>
            <w:tcW w:w="5822" w:type="dxa"/>
            <w:vMerge/>
            <w:tcMar>
              <w:top w:w="57" w:type="dxa"/>
              <w:bottom w:w="57" w:type="dxa"/>
            </w:tcMar>
            <w:vAlign w:val="center"/>
          </w:tcPr>
          <w:p w14:paraId="0E41154B" w14:textId="77777777" w:rsidR="00D97E96" w:rsidRPr="00D6440D" w:rsidRDefault="00D97E96" w:rsidP="00D97E96">
            <w:pPr>
              <w:rPr>
                <w:rFonts w:cs="Arial"/>
                <w:sz w:val="18"/>
                <w:szCs w:val="18"/>
              </w:rPr>
            </w:pPr>
          </w:p>
        </w:tc>
        <w:tc>
          <w:tcPr>
            <w:tcW w:w="1418" w:type="dxa"/>
            <w:tcMar>
              <w:top w:w="57" w:type="dxa"/>
              <w:bottom w:w="57" w:type="dxa"/>
            </w:tcMar>
            <w:vAlign w:val="center"/>
          </w:tcPr>
          <w:p w14:paraId="71DAA247" w14:textId="76F5AAB5"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6B907B4C" w14:textId="49A2D751"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20D6F60B" w14:textId="072B181E"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71A9B8F8" w14:textId="1B48FAA3" w:rsidR="00D97E96" w:rsidRDefault="00D97E96" w:rsidP="002A2EDE">
            <w:pPr>
              <w:jc w:val="center"/>
              <w:rPr>
                <w:rFonts w:cs="Arial"/>
                <w:sz w:val="18"/>
                <w:szCs w:val="18"/>
              </w:rPr>
            </w:pPr>
            <w:r>
              <w:rPr>
                <w:rFonts w:cs="Arial"/>
                <w:sz w:val="18"/>
                <w:szCs w:val="18"/>
              </w:rPr>
              <w:t>#</w:t>
            </w:r>
          </w:p>
        </w:tc>
      </w:tr>
      <w:tr w:rsidR="00D97E96" w:rsidRPr="00A75F07" w14:paraId="34E08FE8" w14:textId="77777777" w:rsidTr="00D97E96">
        <w:trPr>
          <w:trHeight w:val="413"/>
        </w:trPr>
        <w:tc>
          <w:tcPr>
            <w:tcW w:w="836" w:type="dxa"/>
            <w:vMerge/>
            <w:tcMar>
              <w:top w:w="57" w:type="dxa"/>
              <w:bottom w:w="57" w:type="dxa"/>
            </w:tcMar>
            <w:vAlign w:val="center"/>
          </w:tcPr>
          <w:p w14:paraId="4E7A91E6" w14:textId="77777777" w:rsidR="00D97E96" w:rsidRPr="00A75F07" w:rsidRDefault="00D97E96" w:rsidP="00D97E96">
            <w:pPr>
              <w:rPr>
                <w:rFonts w:cs="Arial"/>
                <w:sz w:val="18"/>
                <w:szCs w:val="18"/>
              </w:rPr>
            </w:pPr>
          </w:p>
        </w:tc>
        <w:tc>
          <w:tcPr>
            <w:tcW w:w="709" w:type="dxa"/>
            <w:vMerge/>
            <w:tcMar>
              <w:top w:w="57" w:type="dxa"/>
              <w:bottom w:w="57" w:type="dxa"/>
            </w:tcMar>
            <w:vAlign w:val="center"/>
          </w:tcPr>
          <w:p w14:paraId="4F3C02E4" w14:textId="77777777" w:rsidR="00D97E96" w:rsidRDefault="00D97E96" w:rsidP="00D97E96">
            <w:pPr>
              <w:rPr>
                <w:rFonts w:cs="Arial"/>
                <w:sz w:val="18"/>
                <w:szCs w:val="18"/>
              </w:rPr>
            </w:pPr>
          </w:p>
        </w:tc>
        <w:tc>
          <w:tcPr>
            <w:tcW w:w="850" w:type="dxa"/>
            <w:tcMar>
              <w:top w:w="57" w:type="dxa"/>
              <w:bottom w:w="57" w:type="dxa"/>
            </w:tcMar>
            <w:vAlign w:val="center"/>
          </w:tcPr>
          <w:p w14:paraId="4C47B29A" w14:textId="2F39FDF5" w:rsidR="00D97E96" w:rsidRDefault="00D97E96" w:rsidP="00D97E96">
            <w:pPr>
              <w:rPr>
                <w:rFonts w:cs="Arial"/>
                <w:sz w:val="18"/>
                <w:szCs w:val="18"/>
              </w:rPr>
            </w:pPr>
            <w:r>
              <w:rPr>
                <w:rFonts w:cs="Arial"/>
                <w:sz w:val="18"/>
                <w:szCs w:val="18"/>
              </w:rPr>
              <w:t>23</w:t>
            </w:r>
          </w:p>
        </w:tc>
        <w:tc>
          <w:tcPr>
            <w:tcW w:w="1559" w:type="dxa"/>
            <w:tcMar>
              <w:top w:w="57" w:type="dxa"/>
              <w:bottom w:w="57" w:type="dxa"/>
            </w:tcMar>
            <w:vAlign w:val="center"/>
          </w:tcPr>
          <w:p w14:paraId="759BAC9D" w14:textId="09DAB346" w:rsidR="00D97E96" w:rsidRDefault="00D97E96" w:rsidP="00D97E96">
            <w:pPr>
              <w:rPr>
                <w:rFonts w:cs="Arial"/>
                <w:sz w:val="18"/>
                <w:szCs w:val="18"/>
              </w:rPr>
            </w:pPr>
            <w:r>
              <w:rPr>
                <w:rFonts w:cs="Arial"/>
                <w:sz w:val="18"/>
                <w:szCs w:val="18"/>
              </w:rPr>
              <w:t>Digital output 4</w:t>
            </w:r>
          </w:p>
        </w:tc>
        <w:tc>
          <w:tcPr>
            <w:tcW w:w="5822" w:type="dxa"/>
            <w:vMerge/>
            <w:tcMar>
              <w:top w:w="57" w:type="dxa"/>
              <w:bottom w:w="57" w:type="dxa"/>
            </w:tcMar>
            <w:vAlign w:val="center"/>
          </w:tcPr>
          <w:p w14:paraId="7039E7BC" w14:textId="77777777" w:rsidR="00D97E96" w:rsidRPr="00D6440D" w:rsidRDefault="00D97E96" w:rsidP="00D97E96">
            <w:pPr>
              <w:rPr>
                <w:rFonts w:cs="Arial"/>
                <w:sz w:val="18"/>
                <w:szCs w:val="18"/>
              </w:rPr>
            </w:pPr>
          </w:p>
        </w:tc>
        <w:tc>
          <w:tcPr>
            <w:tcW w:w="1418" w:type="dxa"/>
            <w:tcMar>
              <w:top w:w="57" w:type="dxa"/>
              <w:bottom w:w="57" w:type="dxa"/>
            </w:tcMar>
            <w:vAlign w:val="center"/>
          </w:tcPr>
          <w:p w14:paraId="787C1C4B" w14:textId="37EA2694"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4C5652F8" w14:textId="2CD6CD24"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26B9D953" w14:textId="47889B98" w:rsidR="00D97E96" w:rsidRPr="00A75F07" w:rsidRDefault="00D97E96"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42D307D7" w14:textId="5EC5F4ED" w:rsidR="00D97E96" w:rsidRDefault="00D97E96" w:rsidP="002A2EDE">
            <w:pPr>
              <w:jc w:val="center"/>
              <w:rPr>
                <w:rFonts w:cs="Arial"/>
                <w:sz w:val="18"/>
                <w:szCs w:val="18"/>
              </w:rPr>
            </w:pPr>
            <w:r>
              <w:rPr>
                <w:rFonts w:cs="Arial"/>
                <w:sz w:val="18"/>
                <w:szCs w:val="18"/>
              </w:rPr>
              <w:t>#</w:t>
            </w:r>
          </w:p>
        </w:tc>
      </w:tr>
      <w:tr w:rsidR="00D97E96" w:rsidRPr="00A75F07" w14:paraId="3F63E139" w14:textId="77777777" w:rsidTr="00D97E96">
        <w:trPr>
          <w:trHeight w:val="413"/>
        </w:trPr>
        <w:tc>
          <w:tcPr>
            <w:tcW w:w="836" w:type="dxa"/>
            <w:vMerge/>
            <w:tcMar>
              <w:top w:w="57" w:type="dxa"/>
              <w:bottom w:w="57" w:type="dxa"/>
            </w:tcMar>
            <w:vAlign w:val="center"/>
          </w:tcPr>
          <w:p w14:paraId="4EB43E1D" w14:textId="77777777" w:rsidR="00D97E96" w:rsidRPr="00A75F07" w:rsidRDefault="00D97E96" w:rsidP="00D97E96">
            <w:pPr>
              <w:rPr>
                <w:rFonts w:cs="Arial"/>
                <w:sz w:val="18"/>
                <w:szCs w:val="18"/>
              </w:rPr>
            </w:pPr>
          </w:p>
        </w:tc>
        <w:tc>
          <w:tcPr>
            <w:tcW w:w="709" w:type="dxa"/>
            <w:tcMar>
              <w:top w:w="57" w:type="dxa"/>
              <w:bottom w:w="57" w:type="dxa"/>
            </w:tcMar>
            <w:vAlign w:val="center"/>
          </w:tcPr>
          <w:p w14:paraId="73BFD00C" w14:textId="66742842" w:rsidR="00D97E96" w:rsidRDefault="00D97E96" w:rsidP="00D97E96">
            <w:pPr>
              <w:rPr>
                <w:rFonts w:cs="Arial"/>
                <w:sz w:val="18"/>
                <w:szCs w:val="18"/>
              </w:rPr>
            </w:pPr>
            <w:r>
              <w:rPr>
                <w:rFonts w:cs="Arial"/>
                <w:sz w:val="18"/>
                <w:szCs w:val="18"/>
              </w:rPr>
              <w:t>3</w:t>
            </w:r>
          </w:p>
        </w:tc>
        <w:tc>
          <w:tcPr>
            <w:tcW w:w="850" w:type="dxa"/>
            <w:tcMar>
              <w:top w:w="57" w:type="dxa"/>
              <w:bottom w:w="57" w:type="dxa"/>
            </w:tcMar>
            <w:vAlign w:val="center"/>
          </w:tcPr>
          <w:p w14:paraId="209D63AF" w14:textId="7B754C74" w:rsidR="00D97E96" w:rsidRDefault="00D97E96" w:rsidP="00D97E96">
            <w:pPr>
              <w:rPr>
                <w:rFonts w:cs="Arial"/>
                <w:sz w:val="18"/>
                <w:szCs w:val="18"/>
              </w:rPr>
            </w:pPr>
            <w:r>
              <w:rPr>
                <w:rFonts w:cs="Arial"/>
                <w:sz w:val="18"/>
                <w:szCs w:val="18"/>
              </w:rPr>
              <w:t>24</w:t>
            </w:r>
          </w:p>
        </w:tc>
        <w:tc>
          <w:tcPr>
            <w:tcW w:w="1559" w:type="dxa"/>
            <w:tcMar>
              <w:top w:w="57" w:type="dxa"/>
              <w:bottom w:w="57" w:type="dxa"/>
            </w:tcMar>
            <w:vAlign w:val="center"/>
          </w:tcPr>
          <w:p w14:paraId="5105E5D9" w14:textId="43F72E56" w:rsidR="00D97E96" w:rsidRDefault="00D97E96" w:rsidP="00D97E96">
            <w:pPr>
              <w:rPr>
                <w:rFonts w:cs="Arial"/>
                <w:sz w:val="18"/>
                <w:szCs w:val="18"/>
              </w:rPr>
            </w:pPr>
            <w:r>
              <w:rPr>
                <w:rFonts w:cs="Arial"/>
                <w:sz w:val="18"/>
                <w:szCs w:val="18"/>
              </w:rPr>
              <w:t>Drive enable</w:t>
            </w:r>
          </w:p>
        </w:tc>
        <w:tc>
          <w:tcPr>
            <w:tcW w:w="5822" w:type="dxa"/>
            <w:tcMar>
              <w:top w:w="57" w:type="dxa"/>
              <w:bottom w:w="57" w:type="dxa"/>
            </w:tcMar>
            <w:vAlign w:val="center"/>
          </w:tcPr>
          <w:p w14:paraId="1B437569" w14:textId="27F69900" w:rsidR="00D97E96" w:rsidRDefault="00D97E96" w:rsidP="00D97E96">
            <w:pPr>
              <w:rPr>
                <w:rFonts w:cs="Arial"/>
                <w:sz w:val="18"/>
                <w:szCs w:val="18"/>
              </w:rPr>
            </w:pPr>
            <w:r>
              <w:rPr>
                <w:rFonts w:cs="Arial"/>
                <w:sz w:val="18"/>
                <w:szCs w:val="18"/>
              </w:rPr>
              <w:t>1: Drive enabled</w:t>
            </w:r>
          </w:p>
          <w:p w14:paraId="28B52E80" w14:textId="77777777" w:rsidR="00D97E96" w:rsidRDefault="00D97E96" w:rsidP="00D97E96">
            <w:pPr>
              <w:rPr>
                <w:rFonts w:cs="Arial"/>
                <w:sz w:val="18"/>
                <w:szCs w:val="18"/>
              </w:rPr>
            </w:pPr>
            <w:r>
              <w:rPr>
                <w:rFonts w:cs="Arial"/>
                <w:sz w:val="18"/>
                <w:szCs w:val="18"/>
              </w:rPr>
              <w:t>0: Drive disabled</w:t>
            </w:r>
          </w:p>
          <w:p w14:paraId="6A4F954A" w14:textId="0183DFD2" w:rsidR="00D97E96" w:rsidRPr="00D6440D" w:rsidRDefault="00D97E96" w:rsidP="00D97E96">
            <w:pPr>
              <w:rPr>
                <w:rFonts w:cs="Arial"/>
                <w:sz w:val="18"/>
                <w:szCs w:val="18"/>
              </w:rPr>
            </w:pPr>
            <w:r>
              <w:rPr>
                <w:rFonts w:cs="Arial"/>
                <w:sz w:val="18"/>
                <w:szCs w:val="18"/>
              </w:rPr>
              <w:t>Drive can be enabled/disbled by the digital input or/and via CAN2 interface</w:t>
            </w:r>
          </w:p>
        </w:tc>
        <w:tc>
          <w:tcPr>
            <w:tcW w:w="1418" w:type="dxa"/>
            <w:tcMar>
              <w:top w:w="57" w:type="dxa"/>
              <w:bottom w:w="57" w:type="dxa"/>
            </w:tcMar>
            <w:vAlign w:val="center"/>
          </w:tcPr>
          <w:p w14:paraId="0A1F2176" w14:textId="20A1D9DB" w:rsidR="00D97E96" w:rsidRDefault="00D97E96"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67535CB8" w14:textId="1350B788" w:rsidR="00D97E96" w:rsidRDefault="00D97E96"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0418E92C" w14:textId="6D2AC327" w:rsidR="00D97E96" w:rsidRPr="00A75F07" w:rsidRDefault="00D97E96"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4AB5E6CB" w14:textId="03231A8A" w:rsidR="00D97E96" w:rsidRDefault="00D97E96" w:rsidP="002A2EDE">
            <w:pPr>
              <w:jc w:val="center"/>
              <w:rPr>
                <w:rFonts w:cs="Arial"/>
                <w:sz w:val="18"/>
                <w:szCs w:val="18"/>
              </w:rPr>
            </w:pPr>
            <w:r>
              <w:rPr>
                <w:rFonts w:cs="Arial"/>
                <w:sz w:val="18"/>
                <w:szCs w:val="18"/>
              </w:rPr>
              <w:t>#</w:t>
            </w:r>
          </w:p>
        </w:tc>
      </w:tr>
    </w:tbl>
    <w:p w14:paraId="418C0368" w14:textId="77777777" w:rsidR="00D0636E" w:rsidRDefault="00D0636E">
      <w:r>
        <w:br w:type="page"/>
      </w: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7"/>
        <w:gridCol w:w="680"/>
        <w:gridCol w:w="968"/>
        <w:gridCol w:w="1756"/>
        <w:gridCol w:w="5245"/>
        <w:gridCol w:w="1418"/>
        <w:gridCol w:w="1275"/>
        <w:gridCol w:w="709"/>
        <w:gridCol w:w="851"/>
      </w:tblGrid>
      <w:tr w:rsidR="00D0636E" w:rsidRPr="00A75F07" w14:paraId="463D5628" w14:textId="77777777" w:rsidTr="00D077EE">
        <w:trPr>
          <w:trHeight w:val="413"/>
        </w:trPr>
        <w:tc>
          <w:tcPr>
            <w:tcW w:w="1127" w:type="dxa"/>
            <w:vMerge w:val="restart"/>
            <w:tcMar>
              <w:top w:w="57" w:type="dxa"/>
              <w:bottom w:w="57" w:type="dxa"/>
            </w:tcMar>
            <w:vAlign w:val="center"/>
          </w:tcPr>
          <w:p w14:paraId="758875D8" w14:textId="28AAF52A" w:rsidR="00D0636E" w:rsidRPr="00A75F07" w:rsidRDefault="00D0636E" w:rsidP="00661CB0">
            <w:pPr>
              <w:rPr>
                <w:rFonts w:cs="Arial"/>
                <w:sz w:val="18"/>
                <w:szCs w:val="18"/>
              </w:rPr>
            </w:pPr>
          </w:p>
        </w:tc>
        <w:tc>
          <w:tcPr>
            <w:tcW w:w="680" w:type="dxa"/>
            <w:vMerge w:val="restart"/>
            <w:tcMar>
              <w:top w:w="57" w:type="dxa"/>
              <w:bottom w:w="57" w:type="dxa"/>
            </w:tcMar>
            <w:vAlign w:val="center"/>
          </w:tcPr>
          <w:p w14:paraId="0F1DDBB4" w14:textId="3A1F220F" w:rsidR="00D0636E" w:rsidRDefault="00D0636E" w:rsidP="00661CB0">
            <w:pPr>
              <w:rPr>
                <w:rFonts w:cs="Arial"/>
                <w:sz w:val="18"/>
                <w:szCs w:val="18"/>
              </w:rPr>
            </w:pPr>
            <w:r>
              <w:rPr>
                <w:rFonts w:cs="Arial"/>
                <w:sz w:val="18"/>
                <w:szCs w:val="18"/>
              </w:rPr>
              <w:t>4</w:t>
            </w:r>
          </w:p>
        </w:tc>
        <w:tc>
          <w:tcPr>
            <w:tcW w:w="968" w:type="dxa"/>
            <w:tcMar>
              <w:top w:w="57" w:type="dxa"/>
              <w:bottom w:w="57" w:type="dxa"/>
            </w:tcMar>
            <w:vAlign w:val="center"/>
          </w:tcPr>
          <w:p w14:paraId="0782422A" w14:textId="2A8AC769" w:rsidR="00D0636E" w:rsidRDefault="00D0636E" w:rsidP="00661CB0">
            <w:pPr>
              <w:rPr>
                <w:rFonts w:cs="Arial"/>
                <w:sz w:val="18"/>
                <w:szCs w:val="18"/>
              </w:rPr>
            </w:pPr>
            <w:r>
              <w:rPr>
                <w:rFonts w:cs="Arial"/>
                <w:sz w:val="18"/>
                <w:szCs w:val="18"/>
              </w:rPr>
              <w:t>32</w:t>
            </w:r>
          </w:p>
        </w:tc>
        <w:tc>
          <w:tcPr>
            <w:tcW w:w="1756" w:type="dxa"/>
            <w:tcMar>
              <w:top w:w="57" w:type="dxa"/>
              <w:bottom w:w="57" w:type="dxa"/>
            </w:tcMar>
            <w:vAlign w:val="center"/>
          </w:tcPr>
          <w:p w14:paraId="2B30FA75" w14:textId="19013EE6" w:rsidR="00D0636E" w:rsidRDefault="00D0636E" w:rsidP="00661CB0">
            <w:pPr>
              <w:rPr>
                <w:rFonts w:cs="Arial"/>
                <w:sz w:val="18"/>
                <w:szCs w:val="18"/>
              </w:rPr>
            </w:pPr>
            <w:r>
              <w:rPr>
                <w:rFonts w:cs="Arial"/>
                <w:sz w:val="18"/>
                <w:szCs w:val="18"/>
              </w:rPr>
              <w:t>Capacitor temp limit</w:t>
            </w:r>
          </w:p>
        </w:tc>
        <w:tc>
          <w:tcPr>
            <w:tcW w:w="5245" w:type="dxa"/>
            <w:tcMar>
              <w:top w:w="57" w:type="dxa"/>
              <w:bottom w:w="57" w:type="dxa"/>
            </w:tcMar>
            <w:vAlign w:val="center"/>
          </w:tcPr>
          <w:p w14:paraId="20EE4F86" w14:textId="484AB02E" w:rsidR="00D0636E" w:rsidRDefault="00D0636E" w:rsidP="00AE0316">
            <w:pPr>
              <w:rPr>
                <w:rFonts w:cs="Arial"/>
                <w:sz w:val="18"/>
                <w:szCs w:val="18"/>
              </w:rPr>
            </w:pPr>
            <w:r>
              <w:rPr>
                <w:rFonts w:cs="Arial"/>
                <w:sz w:val="18"/>
                <w:szCs w:val="18"/>
              </w:rPr>
              <w:t>1: Capacitor temperature limit active</w:t>
            </w:r>
          </w:p>
          <w:p w14:paraId="716D8BDD" w14:textId="3B56A5D0" w:rsidR="00D0636E" w:rsidRDefault="00D0636E" w:rsidP="00AE0316">
            <w:pPr>
              <w:rPr>
                <w:rFonts w:cs="Arial"/>
                <w:sz w:val="18"/>
                <w:szCs w:val="18"/>
              </w:rPr>
            </w:pPr>
            <w:r>
              <w:rPr>
                <w:rFonts w:cs="Arial"/>
                <w:sz w:val="18"/>
                <w:szCs w:val="18"/>
              </w:rPr>
              <w:t>0: Capacitor temperature limit inactive</w:t>
            </w:r>
          </w:p>
          <w:p w14:paraId="110532FF" w14:textId="30403995" w:rsidR="00D0636E" w:rsidRDefault="00D0636E" w:rsidP="00BA3839">
            <w:pPr>
              <w:rPr>
                <w:rFonts w:cs="Arial"/>
                <w:sz w:val="18"/>
                <w:szCs w:val="18"/>
              </w:rPr>
            </w:pPr>
            <w:r>
              <w:rPr>
                <w:rFonts w:cs="Arial"/>
                <w:sz w:val="18"/>
                <w:szCs w:val="18"/>
              </w:rPr>
              <w:t>The inverter can limit the output power to not to overheat the internal capacitors. (only valid HW version 3.6 or newer)</w:t>
            </w:r>
          </w:p>
        </w:tc>
        <w:tc>
          <w:tcPr>
            <w:tcW w:w="1418" w:type="dxa"/>
            <w:tcMar>
              <w:top w:w="57" w:type="dxa"/>
              <w:bottom w:w="57" w:type="dxa"/>
            </w:tcMar>
            <w:vAlign w:val="center"/>
          </w:tcPr>
          <w:p w14:paraId="0F8227F9" w14:textId="730D0046"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0F442BF0" w14:textId="0303010A"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45565DAB" w14:textId="254B949B"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1D544DE7" w14:textId="5F90CC16" w:rsidR="00D0636E" w:rsidRDefault="00D0636E" w:rsidP="002A2EDE">
            <w:pPr>
              <w:jc w:val="center"/>
              <w:rPr>
                <w:rFonts w:cs="Arial"/>
                <w:sz w:val="18"/>
                <w:szCs w:val="18"/>
              </w:rPr>
            </w:pPr>
            <w:r>
              <w:rPr>
                <w:rFonts w:cs="Arial"/>
                <w:sz w:val="18"/>
                <w:szCs w:val="18"/>
              </w:rPr>
              <w:t>#</w:t>
            </w:r>
          </w:p>
        </w:tc>
      </w:tr>
      <w:tr w:rsidR="00D0636E" w:rsidRPr="00A75F07" w14:paraId="57F2D744" w14:textId="77777777" w:rsidTr="00D077EE">
        <w:trPr>
          <w:trHeight w:val="413"/>
        </w:trPr>
        <w:tc>
          <w:tcPr>
            <w:tcW w:w="1127" w:type="dxa"/>
            <w:vMerge/>
            <w:tcMar>
              <w:top w:w="57" w:type="dxa"/>
              <w:bottom w:w="57" w:type="dxa"/>
            </w:tcMar>
            <w:vAlign w:val="center"/>
          </w:tcPr>
          <w:p w14:paraId="24A3039A" w14:textId="77777777" w:rsidR="00D0636E" w:rsidRPr="00A75F07" w:rsidRDefault="00D0636E" w:rsidP="005B01FE">
            <w:pPr>
              <w:rPr>
                <w:rFonts w:cs="Arial"/>
                <w:sz w:val="18"/>
                <w:szCs w:val="18"/>
              </w:rPr>
            </w:pPr>
          </w:p>
        </w:tc>
        <w:tc>
          <w:tcPr>
            <w:tcW w:w="680" w:type="dxa"/>
            <w:vMerge/>
            <w:tcMar>
              <w:top w:w="57" w:type="dxa"/>
              <w:bottom w:w="57" w:type="dxa"/>
            </w:tcMar>
            <w:vAlign w:val="center"/>
          </w:tcPr>
          <w:p w14:paraId="1CCDF5CD" w14:textId="77777777" w:rsidR="00D0636E" w:rsidRDefault="00D0636E" w:rsidP="005B01FE">
            <w:pPr>
              <w:rPr>
                <w:rFonts w:cs="Arial"/>
                <w:sz w:val="18"/>
                <w:szCs w:val="18"/>
              </w:rPr>
            </w:pPr>
          </w:p>
        </w:tc>
        <w:tc>
          <w:tcPr>
            <w:tcW w:w="968" w:type="dxa"/>
            <w:tcMar>
              <w:top w:w="57" w:type="dxa"/>
              <w:bottom w:w="57" w:type="dxa"/>
            </w:tcMar>
            <w:vAlign w:val="center"/>
          </w:tcPr>
          <w:p w14:paraId="245B7E8F" w14:textId="622A25B2" w:rsidR="00D0636E" w:rsidRDefault="00D0636E" w:rsidP="005B01FE">
            <w:pPr>
              <w:rPr>
                <w:rFonts w:cs="Arial"/>
                <w:sz w:val="18"/>
                <w:szCs w:val="18"/>
              </w:rPr>
            </w:pPr>
            <w:r>
              <w:rPr>
                <w:rFonts w:cs="Arial"/>
                <w:sz w:val="18"/>
                <w:szCs w:val="18"/>
              </w:rPr>
              <w:t>33</w:t>
            </w:r>
          </w:p>
        </w:tc>
        <w:tc>
          <w:tcPr>
            <w:tcW w:w="1756" w:type="dxa"/>
            <w:tcMar>
              <w:top w:w="57" w:type="dxa"/>
              <w:bottom w:w="57" w:type="dxa"/>
            </w:tcMar>
            <w:vAlign w:val="center"/>
          </w:tcPr>
          <w:p w14:paraId="6512F98E" w14:textId="0EA19F03" w:rsidR="00D0636E" w:rsidRDefault="00D0636E" w:rsidP="005B01FE">
            <w:pPr>
              <w:rPr>
                <w:rFonts w:cs="Arial"/>
                <w:sz w:val="18"/>
                <w:szCs w:val="18"/>
              </w:rPr>
            </w:pPr>
            <w:r>
              <w:rPr>
                <w:rFonts w:cs="Arial"/>
                <w:sz w:val="18"/>
                <w:szCs w:val="18"/>
              </w:rPr>
              <w:t>DC current limit</w:t>
            </w:r>
          </w:p>
        </w:tc>
        <w:tc>
          <w:tcPr>
            <w:tcW w:w="5245" w:type="dxa"/>
            <w:tcMar>
              <w:top w:w="57" w:type="dxa"/>
              <w:bottom w:w="57" w:type="dxa"/>
            </w:tcMar>
            <w:vAlign w:val="center"/>
          </w:tcPr>
          <w:p w14:paraId="507FAD8B" w14:textId="1FC3837E" w:rsidR="00D0636E" w:rsidRDefault="00D0636E" w:rsidP="005B01FE">
            <w:pPr>
              <w:rPr>
                <w:rFonts w:cs="Arial"/>
                <w:sz w:val="18"/>
                <w:szCs w:val="18"/>
              </w:rPr>
            </w:pPr>
            <w:r>
              <w:rPr>
                <w:rFonts w:cs="Arial"/>
                <w:sz w:val="18"/>
                <w:szCs w:val="18"/>
              </w:rPr>
              <w:t>1: DC current limit active</w:t>
            </w:r>
          </w:p>
          <w:p w14:paraId="23FCB2FA" w14:textId="7E03A365" w:rsidR="00D0636E" w:rsidRDefault="00D0636E" w:rsidP="005B01FE">
            <w:pPr>
              <w:rPr>
                <w:rFonts w:cs="Arial"/>
                <w:sz w:val="18"/>
                <w:szCs w:val="18"/>
              </w:rPr>
            </w:pPr>
            <w:r>
              <w:rPr>
                <w:rFonts w:cs="Arial"/>
                <w:sz w:val="18"/>
                <w:szCs w:val="18"/>
              </w:rPr>
              <w:t>0: DC current limit inactive</w:t>
            </w:r>
          </w:p>
        </w:tc>
        <w:tc>
          <w:tcPr>
            <w:tcW w:w="1418" w:type="dxa"/>
            <w:tcMar>
              <w:top w:w="57" w:type="dxa"/>
              <w:bottom w:w="57" w:type="dxa"/>
            </w:tcMar>
            <w:vAlign w:val="center"/>
          </w:tcPr>
          <w:p w14:paraId="306AD3FF" w14:textId="0FEA4243"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0D53B9CD" w14:textId="28FCB725"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600BB0FB" w14:textId="020ABFC4"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3B918046" w14:textId="716B73F4" w:rsidR="00D0636E" w:rsidRDefault="00D0636E" w:rsidP="002A2EDE">
            <w:pPr>
              <w:jc w:val="center"/>
              <w:rPr>
                <w:rFonts w:cs="Arial"/>
                <w:sz w:val="18"/>
                <w:szCs w:val="18"/>
              </w:rPr>
            </w:pPr>
            <w:r>
              <w:rPr>
                <w:rFonts w:cs="Arial"/>
                <w:sz w:val="18"/>
                <w:szCs w:val="18"/>
              </w:rPr>
              <w:t>#</w:t>
            </w:r>
          </w:p>
        </w:tc>
      </w:tr>
      <w:tr w:rsidR="00D0636E" w:rsidRPr="00A75F07" w14:paraId="282C1F90" w14:textId="77777777" w:rsidTr="00D077EE">
        <w:trPr>
          <w:trHeight w:val="413"/>
        </w:trPr>
        <w:tc>
          <w:tcPr>
            <w:tcW w:w="1127" w:type="dxa"/>
            <w:vMerge/>
            <w:tcMar>
              <w:top w:w="57" w:type="dxa"/>
              <w:bottom w:w="57" w:type="dxa"/>
            </w:tcMar>
            <w:vAlign w:val="center"/>
          </w:tcPr>
          <w:p w14:paraId="29FAE6C4" w14:textId="77777777" w:rsidR="00D0636E" w:rsidRPr="00A75F07" w:rsidRDefault="00D0636E" w:rsidP="005B01FE">
            <w:pPr>
              <w:rPr>
                <w:rFonts w:cs="Arial"/>
                <w:sz w:val="18"/>
                <w:szCs w:val="18"/>
              </w:rPr>
            </w:pPr>
          </w:p>
        </w:tc>
        <w:tc>
          <w:tcPr>
            <w:tcW w:w="680" w:type="dxa"/>
            <w:vMerge/>
            <w:tcMar>
              <w:top w:w="57" w:type="dxa"/>
              <w:bottom w:w="57" w:type="dxa"/>
            </w:tcMar>
            <w:vAlign w:val="center"/>
          </w:tcPr>
          <w:p w14:paraId="1973B942" w14:textId="77777777" w:rsidR="00D0636E" w:rsidRDefault="00D0636E" w:rsidP="005B01FE">
            <w:pPr>
              <w:rPr>
                <w:rFonts w:cs="Arial"/>
                <w:sz w:val="18"/>
                <w:szCs w:val="18"/>
              </w:rPr>
            </w:pPr>
          </w:p>
        </w:tc>
        <w:tc>
          <w:tcPr>
            <w:tcW w:w="968" w:type="dxa"/>
            <w:tcMar>
              <w:top w:w="57" w:type="dxa"/>
              <w:bottom w:w="57" w:type="dxa"/>
            </w:tcMar>
            <w:vAlign w:val="center"/>
          </w:tcPr>
          <w:p w14:paraId="0796DA78" w14:textId="4EF3C3CB" w:rsidR="00D0636E" w:rsidRDefault="00D0636E" w:rsidP="005B01FE">
            <w:pPr>
              <w:rPr>
                <w:rFonts w:cs="Arial"/>
                <w:sz w:val="18"/>
                <w:szCs w:val="18"/>
              </w:rPr>
            </w:pPr>
            <w:r>
              <w:rPr>
                <w:rFonts w:cs="Arial"/>
                <w:sz w:val="18"/>
                <w:szCs w:val="18"/>
              </w:rPr>
              <w:t>34</w:t>
            </w:r>
          </w:p>
        </w:tc>
        <w:tc>
          <w:tcPr>
            <w:tcW w:w="1756" w:type="dxa"/>
            <w:tcMar>
              <w:top w:w="57" w:type="dxa"/>
              <w:bottom w:w="57" w:type="dxa"/>
            </w:tcMar>
            <w:vAlign w:val="center"/>
          </w:tcPr>
          <w:p w14:paraId="4147D7A1" w14:textId="55966123" w:rsidR="00D0636E" w:rsidRDefault="00D0636E" w:rsidP="005B01FE">
            <w:pPr>
              <w:rPr>
                <w:rFonts w:cs="Arial"/>
                <w:sz w:val="18"/>
                <w:szCs w:val="18"/>
              </w:rPr>
            </w:pPr>
            <w:r>
              <w:rPr>
                <w:rFonts w:cs="Arial"/>
                <w:sz w:val="18"/>
                <w:szCs w:val="18"/>
              </w:rPr>
              <w:t>Drive enable limit</w:t>
            </w:r>
          </w:p>
        </w:tc>
        <w:tc>
          <w:tcPr>
            <w:tcW w:w="5245" w:type="dxa"/>
            <w:tcMar>
              <w:top w:w="57" w:type="dxa"/>
              <w:bottom w:w="57" w:type="dxa"/>
            </w:tcMar>
            <w:vAlign w:val="center"/>
          </w:tcPr>
          <w:p w14:paraId="4346B5B9" w14:textId="4364E10E" w:rsidR="00D0636E" w:rsidRDefault="00D0636E" w:rsidP="00A7216B">
            <w:pPr>
              <w:rPr>
                <w:rFonts w:cs="Arial"/>
                <w:sz w:val="18"/>
                <w:szCs w:val="18"/>
              </w:rPr>
            </w:pPr>
            <w:r>
              <w:rPr>
                <w:rFonts w:cs="Arial"/>
                <w:sz w:val="18"/>
                <w:szCs w:val="18"/>
              </w:rPr>
              <w:t>1: Drive enable limit active</w:t>
            </w:r>
          </w:p>
          <w:p w14:paraId="7D7B7D99" w14:textId="18F5F97C" w:rsidR="00D0636E" w:rsidRDefault="00D0636E" w:rsidP="00A7216B">
            <w:pPr>
              <w:rPr>
                <w:rFonts w:cs="Arial"/>
                <w:sz w:val="18"/>
                <w:szCs w:val="18"/>
              </w:rPr>
            </w:pPr>
            <w:r>
              <w:rPr>
                <w:rFonts w:cs="Arial"/>
                <w:sz w:val="18"/>
                <w:szCs w:val="18"/>
              </w:rPr>
              <w:t>0: Drive enable limit inactive</w:t>
            </w:r>
          </w:p>
          <w:p w14:paraId="7C281181" w14:textId="3297474C" w:rsidR="00D0636E" w:rsidRDefault="00D0636E" w:rsidP="00A7216B">
            <w:pPr>
              <w:rPr>
                <w:rFonts w:cs="Arial"/>
                <w:sz w:val="18"/>
                <w:szCs w:val="18"/>
              </w:rPr>
            </w:pPr>
            <w:r>
              <w:rPr>
                <w:rFonts w:cs="Arial"/>
                <w:sz w:val="18"/>
                <w:szCs w:val="18"/>
              </w:rPr>
              <w:t xml:space="preserve">Indicates whether the drive enable limitation is active or inactive. Used for software development purposes. </w:t>
            </w:r>
            <w:r w:rsidRPr="00A7216B">
              <w:rPr>
                <w:rFonts w:cs="Arial"/>
                <w:b/>
                <w:bCs/>
                <w:sz w:val="18"/>
                <w:szCs w:val="18"/>
              </w:rPr>
              <w:t>For true indication of the drive state please use byte 3, bit 24 of this message.</w:t>
            </w:r>
          </w:p>
        </w:tc>
        <w:tc>
          <w:tcPr>
            <w:tcW w:w="1418" w:type="dxa"/>
            <w:tcMar>
              <w:top w:w="57" w:type="dxa"/>
              <w:bottom w:w="57" w:type="dxa"/>
            </w:tcMar>
            <w:vAlign w:val="center"/>
          </w:tcPr>
          <w:p w14:paraId="28346FC9" w14:textId="6F08743A"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7EB13779" w14:textId="325FCD7B"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6FAA2BC5" w14:textId="205ABDA1"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6E5E067F" w14:textId="54298A13" w:rsidR="00D0636E" w:rsidRDefault="00D0636E" w:rsidP="002A2EDE">
            <w:pPr>
              <w:jc w:val="center"/>
              <w:rPr>
                <w:rFonts w:cs="Arial"/>
                <w:sz w:val="18"/>
                <w:szCs w:val="18"/>
              </w:rPr>
            </w:pPr>
            <w:r>
              <w:rPr>
                <w:rFonts w:cs="Arial"/>
                <w:sz w:val="18"/>
                <w:szCs w:val="18"/>
              </w:rPr>
              <w:t>#</w:t>
            </w:r>
          </w:p>
        </w:tc>
      </w:tr>
      <w:tr w:rsidR="00D0636E" w:rsidRPr="00A75F07" w14:paraId="750FCFFC" w14:textId="77777777" w:rsidTr="00D077EE">
        <w:trPr>
          <w:trHeight w:val="413"/>
        </w:trPr>
        <w:tc>
          <w:tcPr>
            <w:tcW w:w="1127" w:type="dxa"/>
            <w:vMerge/>
            <w:tcMar>
              <w:top w:w="57" w:type="dxa"/>
              <w:bottom w:w="57" w:type="dxa"/>
            </w:tcMar>
            <w:vAlign w:val="center"/>
          </w:tcPr>
          <w:p w14:paraId="779031E9" w14:textId="77777777" w:rsidR="00D0636E" w:rsidRPr="00A75F07" w:rsidRDefault="00D0636E" w:rsidP="00156542">
            <w:pPr>
              <w:rPr>
                <w:rFonts w:cs="Arial"/>
                <w:sz w:val="18"/>
                <w:szCs w:val="18"/>
              </w:rPr>
            </w:pPr>
          </w:p>
        </w:tc>
        <w:tc>
          <w:tcPr>
            <w:tcW w:w="680" w:type="dxa"/>
            <w:vMerge/>
            <w:tcMar>
              <w:top w:w="57" w:type="dxa"/>
              <w:bottom w:w="57" w:type="dxa"/>
            </w:tcMar>
            <w:vAlign w:val="center"/>
          </w:tcPr>
          <w:p w14:paraId="71D79E5E" w14:textId="77777777" w:rsidR="00D0636E" w:rsidRDefault="00D0636E" w:rsidP="00156542">
            <w:pPr>
              <w:rPr>
                <w:rFonts w:cs="Arial"/>
                <w:sz w:val="18"/>
                <w:szCs w:val="18"/>
              </w:rPr>
            </w:pPr>
          </w:p>
        </w:tc>
        <w:tc>
          <w:tcPr>
            <w:tcW w:w="968" w:type="dxa"/>
            <w:tcMar>
              <w:top w:w="57" w:type="dxa"/>
              <w:bottom w:w="57" w:type="dxa"/>
            </w:tcMar>
            <w:vAlign w:val="center"/>
          </w:tcPr>
          <w:p w14:paraId="77E37D8C" w14:textId="3E24A8E4" w:rsidR="00D0636E" w:rsidRDefault="00D0636E" w:rsidP="00156542">
            <w:pPr>
              <w:rPr>
                <w:rFonts w:cs="Arial"/>
                <w:sz w:val="18"/>
                <w:szCs w:val="18"/>
              </w:rPr>
            </w:pPr>
            <w:r>
              <w:rPr>
                <w:rFonts w:cs="Arial"/>
                <w:sz w:val="18"/>
                <w:szCs w:val="18"/>
              </w:rPr>
              <w:t>35</w:t>
            </w:r>
          </w:p>
        </w:tc>
        <w:tc>
          <w:tcPr>
            <w:tcW w:w="1756" w:type="dxa"/>
            <w:tcMar>
              <w:top w:w="57" w:type="dxa"/>
              <w:bottom w:w="57" w:type="dxa"/>
            </w:tcMar>
            <w:vAlign w:val="center"/>
          </w:tcPr>
          <w:p w14:paraId="6D54585F" w14:textId="5EF1FDF2" w:rsidR="00D0636E" w:rsidRDefault="00D0636E" w:rsidP="00156542">
            <w:pPr>
              <w:rPr>
                <w:rFonts w:cs="Arial"/>
                <w:sz w:val="18"/>
                <w:szCs w:val="18"/>
              </w:rPr>
            </w:pPr>
            <w:r>
              <w:rPr>
                <w:rFonts w:cs="Arial"/>
                <w:sz w:val="18"/>
                <w:szCs w:val="18"/>
              </w:rPr>
              <w:t>IGBT acceleration temperature limit</w:t>
            </w:r>
          </w:p>
        </w:tc>
        <w:tc>
          <w:tcPr>
            <w:tcW w:w="5245" w:type="dxa"/>
            <w:tcMar>
              <w:top w:w="57" w:type="dxa"/>
              <w:bottom w:w="57" w:type="dxa"/>
            </w:tcMar>
            <w:vAlign w:val="center"/>
          </w:tcPr>
          <w:p w14:paraId="14570C8A" w14:textId="28862DB4" w:rsidR="00D0636E" w:rsidRDefault="00D0636E" w:rsidP="00156542">
            <w:pPr>
              <w:rPr>
                <w:rFonts w:cs="Arial"/>
                <w:sz w:val="18"/>
                <w:szCs w:val="18"/>
              </w:rPr>
            </w:pPr>
            <w:r>
              <w:rPr>
                <w:rFonts w:cs="Arial"/>
                <w:sz w:val="18"/>
                <w:szCs w:val="18"/>
              </w:rPr>
              <w:t>1: IGBT acceleration limit active</w:t>
            </w:r>
          </w:p>
          <w:p w14:paraId="57CF1FBC" w14:textId="51F3AD53" w:rsidR="00D0636E" w:rsidRDefault="00D0636E" w:rsidP="00156542">
            <w:pPr>
              <w:rPr>
                <w:rFonts w:cs="Arial"/>
                <w:sz w:val="18"/>
                <w:szCs w:val="18"/>
              </w:rPr>
            </w:pPr>
            <w:r>
              <w:rPr>
                <w:rFonts w:cs="Arial"/>
                <w:sz w:val="18"/>
                <w:szCs w:val="18"/>
              </w:rPr>
              <w:t>0: IGBT acceleration limit inactive</w:t>
            </w:r>
          </w:p>
        </w:tc>
        <w:tc>
          <w:tcPr>
            <w:tcW w:w="1418" w:type="dxa"/>
            <w:tcMar>
              <w:top w:w="57" w:type="dxa"/>
              <w:bottom w:w="57" w:type="dxa"/>
            </w:tcMar>
            <w:vAlign w:val="center"/>
          </w:tcPr>
          <w:p w14:paraId="40014670" w14:textId="7A6CD4E1"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0BF81A0C" w14:textId="3C2FC2E9"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480BEC4A" w14:textId="0F553233"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0C74B9FD" w14:textId="527381ED" w:rsidR="00D0636E" w:rsidRDefault="00D0636E" w:rsidP="002A2EDE">
            <w:pPr>
              <w:jc w:val="center"/>
              <w:rPr>
                <w:rFonts w:cs="Arial"/>
                <w:sz w:val="18"/>
                <w:szCs w:val="18"/>
              </w:rPr>
            </w:pPr>
            <w:r>
              <w:rPr>
                <w:rFonts w:cs="Arial"/>
                <w:sz w:val="18"/>
                <w:szCs w:val="18"/>
              </w:rPr>
              <w:t>#</w:t>
            </w:r>
          </w:p>
        </w:tc>
      </w:tr>
      <w:tr w:rsidR="00D0636E" w:rsidRPr="00A75F07" w14:paraId="7377AD72" w14:textId="77777777" w:rsidTr="00D077EE">
        <w:trPr>
          <w:trHeight w:val="413"/>
        </w:trPr>
        <w:tc>
          <w:tcPr>
            <w:tcW w:w="1127" w:type="dxa"/>
            <w:vMerge/>
            <w:tcMar>
              <w:top w:w="57" w:type="dxa"/>
              <w:bottom w:w="57" w:type="dxa"/>
            </w:tcMar>
            <w:vAlign w:val="center"/>
          </w:tcPr>
          <w:p w14:paraId="774B47C6" w14:textId="77777777" w:rsidR="00D0636E" w:rsidRPr="00A75F07" w:rsidRDefault="00D0636E" w:rsidP="001E71BB">
            <w:pPr>
              <w:rPr>
                <w:rFonts w:cs="Arial"/>
                <w:sz w:val="18"/>
                <w:szCs w:val="18"/>
              </w:rPr>
            </w:pPr>
          </w:p>
        </w:tc>
        <w:tc>
          <w:tcPr>
            <w:tcW w:w="680" w:type="dxa"/>
            <w:vMerge/>
            <w:tcMar>
              <w:top w:w="57" w:type="dxa"/>
              <w:bottom w:w="57" w:type="dxa"/>
            </w:tcMar>
            <w:vAlign w:val="center"/>
          </w:tcPr>
          <w:p w14:paraId="1E0D5E7C" w14:textId="77777777" w:rsidR="00D0636E" w:rsidRDefault="00D0636E" w:rsidP="001E71BB">
            <w:pPr>
              <w:rPr>
                <w:rFonts w:cs="Arial"/>
                <w:sz w:val="18"/>
                <w:szCs w:val="18"/>
              </w:rPr>
            </w:pPr>
          </w:p>
        </w:tc>
        <w:tc>
          <w:tcPr>
            <w:tcW w:w="968" w:type="dxa"/>
            <w:tcMar>
              <w:top w:w="57" w:type="dxa"/>
              <w:bottom w:w="57" w:type="dxa"/>
            </w:tcMar>
            <w:vAlign w:val="center"/>
          </w:tcPr>
          <w:p w14:paraId="01EE6FBA" w14:textId="62391C7C" w:rsidR="00D0636E" w:rsidRDefault="00D0636E" w:rsidP="001E71BB">
            <w:pPr>
              <w:rPr>
                <w:rFonts w:cs="Arial"/>
                <w:sz w:val="18"/>
                <w:szCs w:val="18"/>
              </w:rPr>
            </w:pPr>
            <w:r>
              <w:rPr>
                <w:rFonts w:cs="Arial"/>
                <w:sz w:val="18"/>
                <w:szCs w:val="18"/>
              </w:rPr>
              <w:t>36</w:t>
            </w:r>
          </w:p>
        </w:tc>
        <w:tc>
          <w:tcPr>
            <w:tcW w:w="1756" w:type="dxa"/>
            <w:tcMar>
              <w:top w:w="57" w:type="dxa"/>
              <w:bottom w:w="57" w:type="dxa"/>
            </w:tcMar>
            <w:vAlign w:val="center"/>
          </w:tcPr>
          <w:p w14:paraId="3340DA49" w14:textId="4539AE7A" w:rsidR="00D0636E" w:rsidRDefault="00D0636E" w:rsidP="001E71BB">
            <w:pPr>
              <w:rPr>
                <w:rFonts w:cs="Arial"/>
                <w:sz w:val="18"/>
                <w:szCs w:val="18"/>
              </w:rPr>
            </w:pPr>
            <w:r>
              <w:rPr>
                <w:rFonts w:cs="Arial"/>
                <w:sz w:val="18"/>
                <w:szCs w:val="18"/>
              </w:rPr>
              <w:t>IGBT temperature limit</w:t>
            </w:r>
          </w:p>
        </w:tc>
        <w:tc>
          <w:tcPr>
            <w:tcW w:w="5245" w:type="dxa"/>
            <w:tcMar>
              <w:top w:w="57" w:type="dxa"/>
              <w:bottom w:w="57" w:type="dxa"/>
            </w:tcMar>
            <w:vAlign w:val="center"/>
          </w:tcPr>
          <w:p w14:paraId="50E75B9B" w14:textId="77777777" w:rsidR="00D0636E" w:rsidRDefault="00D0636E" w:rsidP="001E71BB">
            <w:pPr>
              <w:rPr>
                <w:rFonts w:cs="Arial"/>
                <w:sz w:val="18"/>
                <w:szCs w:val="18"/>
              </w:rPr>
            </w:pPr>
            <w:r>
              <w:rPr>
                <w:rFonts w:cs="Arial"/>
                <w:sz w:val="18"/>
                <w:szCs w:val="18"/>
              </w:rPr>
              <w:t>1: IGBT temperature limit active</w:t>
            </w:r>
          </w:p>
          <w:p w14:paraId="5A02E056" w14:textId="56B2289E" w:rsidR="00D0636E" w:rsidRDefault="00D0636E" w:rsidP="001E71BB">
            <w:pPr>
              <w:rPr>
                <w:rFonts w:cs="Arial"/>
                <w:sz w:val="18"/>
                <w:szCs w:val="18"/>
              </w:rPr>
            </w:pPr>
            <w:r>
              <w:rPr>
                <w:rFonts w:cs="Arial"/>
                <w:sz w:val="18"/>
                <w:szCs w:val="18"/>
              </w:rPr>
              <w:t>0: IGBT temperature limit inactive</w:t>
            </w:r>
          </w:p>
        </w:tc>
        <w:tc>
          <w:tcPr>
            <w:tcW w:w="1418" w:type="dxa"/>
            <w:tcMar>
              <w:top w:w="57" w:type="dxa"/>
              <w:bottom w:w="57" w:type="dxa"/>
            </w:tcMar>
            <w:vAlign w:val="center"/>
          </w:tcPr>
          <w:p w14:paraId="3B652E77" w14:textId="0BCD110A"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33B4624C" w14:textId="551365BA"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2A2BD9FF" w14:textId="64327A24"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6F56E40D" w14:textId="7F84B4A8" w:rsidR="00D0636E" w:rsidRDefault="00D0636E" w:rsidP="002A2EDE">
            <w:pPr>
              <w:jc w:val="center"/>
              <w:rPr>
                <w:rFonts w:cs="Arial"/>
                <w:sz w:val="18"/>
                <w:szCs w:val="18"/>
              </w:rPr>
            </w:pPr>
            <w:r>
              <w:rPr>
                <w:rFonts w:cs="Arial"/>
                <w:sz w:val="18"/>
                <w:szCs w:val="18"/>
              </w:rPr>
              <w:t>#</w:t>
            </w:r>
          </w:p>
        </w:tc>
      </w:tr>
      <w:tr w:rsidR="00D0636E" w:rsidRPr="00A75F07" w14:paraId="54899E8E" w14:textId="77777777" w:rsidTr="00D077EE">
        <w:trPr>
          <w:trHeight w:val="413"/>
        </w:trPr>
        <w:tc>
          <w:tcPr>
            <w:tcW w:w="1127" w:type="dxa"/>
            <w:vMerge/>
            <w:tcMar>
              <w:top w:w="57" w:type="dxa"/>
              <w:bottom w:w="57" w:type="dxa"/>
            </w:tcMar>
            <w:vAlign w:val="center"/>
          </w:tcPr>
          <w:p w14:paraId="7ADF6C9E" w14:textId="77777777" w:rsidR="00D0636E" w:rsidRPr="00A75F07" w:rsidRDefault="00D0636E" w:rsidP="001E71BB">
            <w:pPr>
              <w:rPr>
                <w:rFonts w:cs="Arial"/>
                <w:sz w:val="18"/>
                <w:szCs w:val="18"/>
              </w:rPr>
            </w:pPr>
          </w:p>
        </w:tc>
        <w:tc>
          <w:tcPr>
            <w:tcW w:w="680" w:type="dxa"/>
            <w:vMerge/>
            <w:tcMar>
              <w:top w:w="57" w:type="dxa"/>
              <w:bottom w:w="57" w:type="dxa"/>
            </w:tcMar>
            <w:vAlign w:val="center"/>
          </w:tcPr>
          <w:p w14:paraId="6856EB9F" w14:textId="77777777" w:rsidR="00D0636E" w:rsidRDefault="00D0636E" w:rsidP="001E71BB">
            <w:pPr>
              <w:rPr>
                <w:rFonts w:cs="Arial"/>
                <w:sz w:val="18"/>
                <w:szCs w:val="18"/>
              </w:rPr>
            </w:pPr>
          </w:p>
        </w:tc>
        <w:tc>
          <w:tcPr>
            <w:tcW w:w="968" w:type="dxa"/>
            <w:tcMar>
              <w:top w:w="57" w:type="dxa"/>
              <w:bottom w:w="57" w:type="dxa"/>
            </w:tcMar>
            <w:vAlign w:val="center"/>
          </w:tcPr>
          <w:p w14:paraId="699A2746" w14:textId="46B76387" w:rsidR="00D0636E" w:rsidRDefault="00D0636E" w:rsidP="001E71BB">
            <w:pPr>
              <w:rPr>
                <w:rFonts w:cs="Arial"/>
                <w:sz w:val="18"/>
                <w:szCs w:val="18"/>
              </w:rPr>
            </w:pPr>
            <w:r>
              <w:rPr>
                <w:rFonts w:cs="Arial"/>
                <w:sz w:val="18"/>
                <w:szCs w:val="18"/>
              </w:rPr>
              <w:t>37</w:t>
            </w:r>
          </w:p>
        </w:tc>
        <w:tc>
          <w:tcPr>
            <w:tcW w:w="1756" w:type="dxa"/>
            <w:tcMar>
              <w:top w:w="57" w:type="dxa"/>
              <w:bottom w:w="57" w:type="dxa"/>
            </w:tcMar>
            <w:vAlign w:val="center"/>
          </w:tcPr>
          <w:p w14:paraId="59E19393" w14:textId="21137B5B" w:rsidR="00D0636E" w:rsidRDefault="00D0636E" w:rsidP="001E71BB">
            <w:pPr>
              <w:rPr>
                <w:rFonts w:cs="Arial"/>
                <w:sz w:val="18"/>
                <w:szCs w:val="18"/>
              </w:rPr>
            </w:pPr>
            <w:r>
              <w:rPr>
                <w:rFonts w:cs="Arial"/>
                <w:sz w:val="18"/>
                <w:szCs w:val="18"/>
              </w:rPr>
              <w:t>Input voltage limit</w:t>
            </w:r>
          </w:p>
        </w:tc>
        <w:tc>
          <w:tcPr>
            <w:tcW w:w="5245" w:type="dxa"/>
            <w:tcMar>
              <w:top w:w="57" w:type="dxa"/>
              <w:bottom w:w="57" w:type="dxa"/>
            </w:tcMar>
            <w:vAlign w:val="center"/>
          </w:tcPr>
          <w:p w14:paraId="03702250" w14:textId="77777777" w:rsidR="00D0636E" w:rsidRDefault="00D0636E" w:rsidP="001E71BB">
            <w:pPr>
              <w:rPr>
                <w:rFonts w:cs="Arial"/>
                <w:sz w:val="18"/>
                <w:szCs w:val="18"/>
              </w:rPr>
            </w:pPr>
            <w:r>
              <w:rPr>
                <w:rFonts w:cs="Arial"/>
                <w:sz w:val="18"/>
                <w:szCs w:val="18"/>
              </w:rPr>
              <w:t>1: Input voltage limit active</w:t>
            </w:r>
          </w:p>
          <w:p w14:paraId="3DE764DD" w14:textId="7FE0F8C7" w:rsidR="00D0636E" w:rsidRDefault="00D0636E" w:rsidP="001E71BB">
            <w:pPr>
              <w:rPr>
                <w:rFonts w:cs="Arial"/>
                <w:sz w:val="18"/>
                <w:szCs w:val="18"/>
              </w:rPr>
            </w:pPr>
            <w:r>
              <w:rPr>
                <w:rFonts w:cs="Arial"/>
                <w:sz w:val="18"/>
                <w:szCs w:val="18"/>
              </w:rPr>
              <w:t>0: Input voltage limit inactive</w:t>
            </w:r>
          </w:p>
        </w:tc>
        <w:tc>
          <w:tcPr>
            <w:tcW w:w="1418" w:type="dxa"/>
            <w:tcMar>
              <w:top w:w="57" w:type="dxa"/>
              <w:bottom w:w="57" w:type="dxa"/>
            </w:tcMar>
            <w:vAlign w:val="center"/>
          </w:tcPr>
          <w:p w14:paraId="711552CA" w14:textId="74B4E074"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5A160DC9" w14:textId="5A13AD36"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1B1BC258" w14:textId="3FE8E030"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12FB7A25" w14:textId="63ED56AB" w:rsidR="00D0636E" w:rsidRDefault="00D0636E" w:rsidP="002A2EDE">
            <w:pPr>
              <w:jc w:val="center"/>
              <w:rPr>
                <w:rFonts w:cs="Arial"/>
                <w:sz w:val="18"/>
                <w:szCs w:val="18"/>
              </w:rPr>
            </w:pPr>
            <w:r>
              <w:rPr>
                <w:rFonts w:cs="Arial"/>
                <w:sz w:val="18"/>
                <w:szCs w:val="18"/>
              </w:rPr>
              <w:t>#</w:t>
            </w:r>
          </w:p>
        </w:tc>
      </w:tr>
      <w:tr w:rsidR="00D0636E" w:rsidRPr="00A75F07" w14:paraId="75E219D7" w14:textId="77777777" w:rsidTr="00D077EE">
        <w:trPr>
          <w:trHeight w:val="413"/>
        </w:trPr>
        <w:tc>
          <w:tcPr>
            <w:tcW w:w="1127" w:type="dxa"/>
            <w:vMerge/>
            <w:tcMar>
              <w:top w:w="57" w:type="dxa"/>
              <w:bottom w:w="57" w:type="dxa"/>
            </w:tcMar>
            <w:vAlign w:val="center"/>
          </w:tcPr>
          <w:p w14:paraId="2BE33D93" w14:textId="77777777" w:rsidR="00D0636E" w:rsidRPr="00A75F07" w:rsidRDefault="00D0636E" w:rsidP="001E71BB">
            <w:pPr>
              <w:rPr>
                <w:rFonts w:cs="Arial"/>
                <w:sz w:val="18"/>
                <w:szCs w:val="18"/>
              </w:rPr>
            </w:pPr>
          </w:p>
        </w:tc>
        <w:tc>
          <w:tcPr>
            <w:tcW w:w="680" w:type="dxa"/>
            <w:vMerge/>
            <w:tcMar>
              <w:top w:w="57" w:type="dxa"/>
              <w:bottom w:w="57" w:type="dxa"/>
            </w:tcMar>
            <w:vAlign w:val="center"/>
          </w:tcPr>
          <w:p w14:paraId="47BDF496" w14:textId="77777777" w:rsidR="00D0636E" w:rsidRDefault="00D0636E" w:rsidP="001E71BB">
            <w:pPr>
              <w:rPr>
                <w:rFonts w:cs="Arial"/>
                <w:sz w:val="18"/>
                <w:szCs w:val="18"/>
              </w:rPr>
            </w:pPr>
          </w:p>
        </w:tc>
        <w:tc>
          <w:tcPr>
            <w:tcW w:w="968" w:type="dxa"/>
            <w:tcMar>
              <w:top w:w="57" w:type="dxa"/>
              <w:bottom w:w="57" w:type="dxa"/>
            </w:tcMar>
            <w:vAlign w:val="center"/>
          </w:tcPr>
          <w:p w14:paraId="5D5D0392" w14:textId="26AA2C38" w:rsidR="00D0636E" w:rsidRDefault="00D0636E" w:rsidP="001E71BB">
            <w:pPr>
              <w:rPr>
                <w:rFonts w:cs="Arial"/>
                <w:sz w:val="18"/>
                <w:szCs w:val="18"/>
              </w:rPr>
            </w:pPr>
            <w:r>
              <w:rPr>
                <w:rFonts w:cs="Arial"/>
                <w:sz w:val="18"/>
                <w:szCs w:val="18"/>
              </w:rPr>
              <w:t>38</w:t>
            </w:r>
          </w:p>
        </w:tc>
        <w:tc>
          <w:tcPr>
            <w:tcW w:w="1756" w:type="dxa"/>
            <w:tcMar>
              <w:top w:w="57" w:type="dxa"/>
              <w:bottom w:w="57" w:type="dxa"/>
            </w:tcMar>
            <w:vAlign w:val="center"/>
          </w:tcPr>
          <w:p w14:paraId="545ED327" w14:textId="2322D808" w:rsidR="00D0636E" w:rsidRDefault="00D0636E" w:rsidP="001E71BB">
            <w:pPr>
              <w:rPr>
                <w:rFonts w:cs="Arial"/>
                <w:sz w:val="18"/>
                <w:szCs w:val="18"/>
              </w:rPr>
            </w:pPr>
            <w:r>
              <w:rPr>
                <w:rFonts w:cs="Arial"/>
                <w:sz w:val="18"/>
                <w:szCs w:val="18"/>
              </w:rPr>
              <w:t>Motor acceleration temperature limit</w:t>
            </w:r>
          </w:p>
        </w:tc>
        <w:tc>
          <w:tcPr>
            <w:tcW w:w="5245" w:type="dxa"/>
            <w:tcMar>
              <w:top w:w="57" w:type="dxa"/>
              <w:bottom w:w="57" w:type="dxa"/>
            </w:tcMar>
            <w:vAlign w:val="center"/>
          </w:tcPr>
          <w:p w14:paraId="0AC672B1" w14:textId="5BB45F91" w:rsidR="00D0636E" w:rsidRDefault="00D0636E" w:rsidP="001E71BB">
            <w:pPr>
              <w:rPr>
                <w:rFonts w:cs="Arial"/>
                <w:sz w:val="18"/>
                <w:szCs w:val="18"/>
              </w:rPr>
            </w:pPr>
            <w:r>
              <w:rPr>
                <w:rFonts w:cs="Arial"/>
                <w:sz w:val="18"/>
                <w:szCs w:val="18"/>
              </w:rPr>
              <w:t>1: Motor acceleration temperature limit active</w:t>
            </w:r>
          </w:p>
          <w:p w14:paraId="54D75436" w14:textId="370D3FFD" w:rsidR="00D0636E" w:rsidRDefault="00D0636E" w:rsidP="001E71BB">
            <w:pPr>
              <w:rPr>
                <w:rFonts w:cs="Arial"/>
                <w:sz w:val="18"/>
                <w:szCs w:val="18"/>
              </w:rPr>
            </w:pPr>
            <w:r>
              <w:rPr>
                <w:rFonts w:cs="Arial"/>
                <w:sz w:val="18"/>
                <w:szCs w:val="18"/>
              </w:rPr>
              <w:t>0: Motor acceleration temperature limit inactive</w:t>
            </w:r>
          </w:p>
        </w:tc>
        <w:tc>
          <w:tcPr>
            <w:tcW w:w="1418" w:type="dxa"/>
            <w:tcMar>
              <w:top w:w="57" w:type="dxa"/>
              <w:bottom w:w="57" w:type="dxa"/>
            </w:tcMar>
            <w:vAlign w:val="center"/>
          </w:tcPr>
          <w:p w14:paraId="63C67BAC" w14:textId="50EB1A30"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50837071" w14:textId="66588A76"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5D7D7BA9" w14:textId="6DC4C7B3"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31FDEFB7" w14:textId="312E2161" w:rsidR="00D0636E" w:rsidRDefault="00D0636E" w:rsidP="002A2EDE">
            <w:pPr>
              <w:jc w:val="center"/>
              <w:rPr>
                <w:rFonts w:cs="Arial"/>
                <w:sz w:val="18"/>
                <w:szCs w:val="18"/>
              </w:rPr>
            </w:pPr>
            <w:r>
              <w:rPr>
                <w:rFonts w:cs="Arial"/>
                <w:sz w:val="18"/>
                <w:szCs w:val="18"/>
              </w:rPr>
              <w:t>#</w:t>
            </w:r>
          </w:p>
        </w:tc>
      </w:tr>
      <w:tr w:rsidR="00D0636E" w:rsidRPr="00A75F07" w14:paraId="1FEAB0C0" w14:textId="77777777" w:rsidTr="00D077EE">
        <w:trPr>
          <w:trHeight w:val="413"/>
        </w:trPr>
        <w:tc>
          <w:tcPr>
            <w:tcW w:w="1127" w:type="dxa"/>
            <w:vMerge/>
            <w:tcMar>
              <w:top w:w="57" w:type="dxa"/>
              <w:bottom w:w="57" w:type="dxa"/>
            </w:tcMar>
            <w:vAlign w:val="center"/>
          </w:tcPr>
          <w:p w14:paraId="50D677A3" w14:textId="77777777" w:rsidR="00D0636E" w:rsidRPr="00A75F07" w:rsidRDefault="00D0636E" w:rsidP="009309C6">
            <w:pPr>
              <w:rPr>
                <w:rFonts w:cs="Arial"/>
                <w:sz w:val="18"/>
                <w:szCs w:val="18"/>
              </w:rPr>
            </w:pPr>
          </w:p>
        </w:tc>
        <w:tc>
          <w:tcPr>
            <w:tcW w:w="680" w:type="dxa"/>
            <w:vMerge/>
            <w:tcMar>
              <w:top w:w="57" w:type="dxa"/>
              <w:bottom w:w="57" w:type="dxa"/>
            </w:tcMar>
            <w:vAlign w:val="center"/>
          </w:tcPr>
          <w:p w14:paraId="4EB897C8" w14:textId="77777777" w:rsidR="00D0636E" w:rsidRDefault="00D0636E" w:rsidP="009309C6">
            <w:pPr>
              <w:rPr>
                <w:rFonts w:cs="Arial"/>
                <w:sz w:val="18"/>
                <w:szCs w:val="18"/>
              </w:rPr>
            </w:pPr>
          </w:p>
        </w:tc>
        <w:tc>
          <w:tcPr>
            <w:tcW w:w="968" w:type="dxa"/>
            <w:tcMar>
              <w:top w:w="57" w:type="dxa"/>
              <w:bottom w:w="57" w:type="dxa"/>
            </w:tcMar>
            <w:vAlign w:val="center"/>
          </w:tcPr>
          <w:p w14:paraId="1AA3BF42" w14:textId="48CB9424" w:rsidR="00D0636E" w:rsidRDefault="00D0636E" w:rsidP="009309C6">
            <w:pPr>
              <w:rPr>
                <w:rFonts w:cs="Arial"/>
                <w:sz w:val="18"/>
                <w:szCs w:val="18"/>
              </w:rPr>
            </w:pPr>
            <w:r>
              <w:rPr>
                <w:rFonts w:cs="Arial"/>
                <w:sz w:val="18"/>
                <w:szCs w:val="18"/>
              </w:rPr>
              <w:t>39</w:t>
            </w:r>
          </w:p>
        </w:tc>
        <w:tc>
          <w:tcPr>
            <w:tcW w:w="1756" w:type="dxa"/>
            <w:tcMar>
              <w:top w:w="57" w:type="dxa"/>
              <w:bottom w:w="57" w:type="dxa"/>
            </w:tcMar>
            <w:vAlign w:val="center"/>
          </w:tcPr>
          <w:p w14:paraId="16ECF429" w14:textId="53FC010E" w:rsidR="00D0636E" w:rsidRDefault="00D0636E" w:rsidP="009309C6">
            <w:pPr>
              <w:rPr>
                <w:rFonts w:cs="Arial"/>
                <w:sz w:val="18"/>
                <w:szCs w:val="18"/>
              </w:rPr>
            </w:pPr>
            <w:r>
              <w:rPr>
                <w:rFonts w:cs="Arial"/>
                <w:sz w:val="18"/>
                <w:szCs w:val="18"/>
              </w:rPr>
              <w:t>Motor temperature limit</w:t>
            </w:r>
          </w:p>
        </w:tc>
        <w:tc>
          <w:tcPr>
            <w:tcW w:w="5245" w:type="dxa"/>
            <w:tcMar>
              <w:top w:w="57" w:type="dxa"/>
              <w:bottom w:w="57" w:type="dxa"/>
            </w:tcMar>
            <w:vAlign w:val="center"/>
          </w:tcPr>
          <w:p w14:paraId="36CC6378" w14:textId="4E29D668" w:rsidR="00D0636E" w:rsidRDefault="00D0636E" w:rsidP="009309C6">
            <w:pPr>
              <w:rPr>
                <w:rFonts w:cs="Arial"/>
                <w:sz w:val="18"/>
                <w:szCs w:val="18"/>
              </w:rPr>
            </w:pPr>
            <w:r>
              <w:rPr>
                <w:rFonts w:cs="Arial"/>
                <w:sz w:val="18"/>
                <w:szCs w:val="18"/>
              </w:rPr>
              <w:t>1: Motor temperature limit active</w:t>
            </w:r>
          </w:p>
          <w:p w14:paraId="1B5F90AE" w14:textId="36132980" w:rsidR="00D0636E" w:rsidRDefault="00D0636E" w:rsidP="009309C6">
            <w:pPr>
              <w:rPr>
                <w:rFonts w:cs="Arial"/>
                <w:sz w:val="18"/>
                <w:szCs w:val="18"/>
              </w:rPr>
            </w:pPr>
            <w:r>
              <w:rPr>
                <w:rFonts w:cs="Arial"/>
                <w:sz w:val="18"/>
                <w:szCs w:val="18"/>
              </w:rPr>
              <w:t>0: Motor temperature limit inactive</w:t>
            </w:r>
          </w:p>
        </w:tc>
        <w:tc>
          <w:tcPr>
            <w:tcW w:w="1418" w:type="dxa"/>
            <w:tcMar>
              <w:top w:w="57" w:type="dxa"/>
              <w:bottom w:w="57" w:type="dxa"/>
            </w:tcMar>
            <w:vAlign w:val="center"/>
          </w:tcPr>
          <w:p w14:paraId="3C3E1723" w14:textId="6A721BC8"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350A6ED6" w14:textId="36A0B919"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6C4AC867" w14:textId="4EE9CE12"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0BF70E42" w14:textId="7A936825" w:rsidR="00D0636E" w:rsidRDefault="00D0636E" w:rsidP="002A2EDE">
            <w:pPr>
              <w:jc w:val="center"/>
              <w:rPr>
                <w:rFonts w:cs="Arial"/>
                <w:sz w:val="18"/>
                <w:szCs w:val="18"/>
              </w:rPr>
            </w:pPr>
            <w:r>
              <w:rPr>
                <w:rFonts w:cs="Arial"/>
                <w:sz w:val="18"/>
                <w:szCs w:val="18"/>
              </w:rPr>
              <w:t>#</w:t>
            </w:r>
          </w:p>
        </w:tc>
      </w:tr>
      <w:tr w:rsidR="00D0636E" w:rsidRPr="00A75F07" w14:paraId="5EF627FD" w14:textId="77777777" w:rsidTr="00D077EE">
        <w:trPr>
          <w:trHeight w:val="413"/>
        </w:trPr>
        <w:tc>
          <w:tcPr>
            <w:tcW w:w="1127" w:type="dxa"/>
            <w:vMerge/>
            <w:tcMar>
              <w:top w:w="57" w:type="dxa"/>
              <w:bottom w:w="57" w:type="dxa"/>
            </w:tcMar>
            <w:vAlign w:val="center"/>
          </w:tcPr>
          <w:p w14:paraId="5A357F79" w14:textId="77777777" w:rsidR="00D0636E" w:rsidRPr="00A75F07" w:rsidRDefault="00D0636E" w:rsidP="009309C6">
            <w:pPr>
              <w:rPr>
                <w:rFonts w:cs="Arial"/>
                <w:sz w:val="18"/>
                <w:szCs w:val="18"/>
              </w:rPr>
            </w:pPr>
          </w:p>
        </w:tc>
        <w:tc>
          <w:tcPr>
            <w:tcW w:w="680" w:type="dxa"/>
            <w:tcMar>
              <w:top w:w="57" w:type="dxa"/>
              <w:bottom w:w="57" w:type="dxa"/>
            </w:tcMar>
            <w:vAlign w:val="center"/>
          </w:tcPr>
          <w:p w14:paraId="51683E44" w14:textId="0AB1FA40" w:rsidR="00D0636E" w:rsidRDefault="00D0636E" w:rsidP="009309C6">
            <w:pPr>
              <w:rPr>
                <w:rFonts w:cs="Arial"/>
                <w:sz w:val="18"/>
                <w:szCs w:val="18"/>
              </w:rPr>
            </w:pPr>
            <w:r>
              <w:rPr>
                <w:rFonts w:cs="Arial"/>
                <w:sz w:val="18"/>
                <w:szCs w:val="18"/>
              </w:rPr>
              <w:t>5</w:t>
            </w:r>
          </w:p>
        </w:tc>
        <w:tc>
          <w:tcPr>
            <w:tcW w:w="968" w:type="dxa"/>
            <w:tcMar>
              <w:top w:w="57" w:type="dxa"/>
              <w:bottom w:w="57" w:type="dxa"/>
            </w:tcMar>
            <w:vAlign w:val="center"/>
          </w:tcPr>
          <w:p w14:paraId="27299377" w14:textId="06DA9AA4" w:rsidR="00D0636E" w:rsidRDefault="00D0636E" w:rsidP="009309C6">
            <w:pPr>
              <w:rPr>
                <w:rFonts w:cs="Arial"/>
                <w:sz w:val="18"/>
                <w:szCs w:val="18"/>
              </w:rPr>
            </w:pPr>
            <w:r>
              <w:rPr>
                <w:rFonts w:cs="Arial"/>
                <w:sz w:val="18"/>
                <w:szCs w:val="18"/>
              </w:rPr>
              <w:t>40</w:t>
            </w:r>
          </w:p>
        </w:tc>
        <w:tc>
          <w:tcPr>
            <w:tcW w:w="1756" w:type="dxa"/>
            <w:tcMar>
              <w:top w:w="57" w:type="dxa"/>
              <w:bottom w:w="57" w:type="dxa"/>
            </w:tcMar>
            <w:vAlign w:val="center"/>
          </w:tcPr>
          <w:p w14:paraId="010B1121" w14:textId="2D50BB9E" w:rsidR="00D0636E" w:rsidRDefault="00D0636E" w:rsidP="009309C6">
            <w:pPr>
              <w:rPr>
                <w:rFonts w:cs="Arial"/>
                <w:sz w:val="18"/>
                <w:szCs w:val="18"/>
              </w:rPr>
            </w:pPr>
            <w:r>
              <w:rPr>
                <w:rFonts w:cs="Arial"/>
                <w:sz w:val="18"/>
                <w:szCs w:val="18"/>
              </w:rPr>
              <w:t>RPM min limit</w:t>
            </w:r>
          </w:p>
        </w:tc>
        <w:tc>
          <w:tcPr>
            <w:tcW w:w="5245" w:type="dxa"/>
            <w:tcMar>
              <w:top w:w="57" w:type="dxa"/>
              <w:bottom w:w="57" w:type="dxa"/>
            </w:tcMar>
            <w:vAlign w:val="center"/>
          </w:tcPr>
          <w:p w14:paraId="17FE3C26" w14:textId="1D4903BF" w:rsidR="00D0636E" w:rsidRDefault="00D0636E" w:rsidP="00A929CB">
            <w:pPr>
              <w:rPr>
                <w:rFonts w:cs="Arial"/>
                <w:sz w:val="18"/>
                <w:szCs w:val="18"/>
              </w:rPr>
            </w:pPr>
            <w:r>
              <w:rPr>
                <w:rFonts w:cs="Arial"/>
                <w:sz w:val="18"/>
                <w:szCs w:val="18"/>
              </w:rPr>
              <w:t>1: RPM min limit active</w:t>
            </w:r>
          </w:p>
          <w:p w14:paraId="209CCAC0" w14:textId="3AACF8B7" w:rsidR="00D0636E" w:rsidRDefault="00D0636E" w:rsidP="00A929CB">
            <w:pPr>
              <w:rPr>
                <w:rFonts w:cs="Arial"/>
                <w:sz w:val="18"/>
                <w:szCs w:val="18"/>
              </w:rPr>
            </w:pPr>
            <w:r>
              <w:rPr>
                <w:rFonts w:cs="Arial"/>
                <w:sz w:val="18"/>
                <w:szCs w:val="18"/>
              </w:rPr>
              <w:t>0: RPM min limit inactive</w:t>
            </w:r>
          </w:p>
        </w:tc>
        <w:tc>
          <w:tcPr>
            <w:tcW w:w="1418" w:type="dxa"/>
            <w:tcMar>
              <w:top w:w="57" w:type="dxa"/>
              <w:bottom w:w="57" w:type="dxa"/>
            </w:tcMar>
            <w:vAlign w:val="center"/>
          </w:tcPr>
          <w:p w14:paraId="3A1ADE3A" w14:textId="5D09B4E1"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33CC1812" w14:textId="586CF6DA"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37C44727" w14:textId="6746E9B3"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7FEA6A1F" w14:textId="2680766F" w:rsidR="00D0636E" w:rsidRDefault="00D0636E" w:rsidP="002A2EDE">
            <w:pPr>
              <w:jc w:val="center"/>
              <w:rPr>
                <w:rFonts w:cs="Arial"/>
                <w:sz w:val="18"/>
                <w:szCs w:val="18"/>
              </w:rPr>
            </w:pPr>
            <w:r>
              <w:rPr>
                <w:rFonts w:cs="Arial"/>
                <w:sz w:val="18"/>
                <w:szCs w:val="18"/>
              </w:rPr>
              <w:t>#</w:t>
            </w:r>
          </w:p>
        </w:tc>
      </w:tr>
    </w:tbl>
    <w:p w14:paraId="720099D9" w14:textId="77777777" w:rsidR="00DC7C0A" w:rsidRDefault="00DC7C0A">
      <w:r>
        <w:br w:type="page"/>
      </w: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7"/>
        <w:gridCol w:w="680"/>
        <w:gridCol w:w="968"/>
        <w:gridCol w:w="1756"/>
        <w:gridCol w:w="5245"/>
        <w:gridCol w:w="1418"/>
        <w:gridCol w:w="1275"/>
        <w:gridCol w:w="709"/>
        <w:gridCol w:w="851"/>
      </w:tblGrid>
      <w:tr w:rsidR="00D0636E" w:rsidRPr="00A75F07" w14:paraId="4D50FE28" w14:textId="77777777" w:rsidTr="00D077EE">
        <w:trPr>
          <w:trHeight w:val="413"/>
        </w:trPr>
        <w:tc>
          <w:tcPr>
            <w:tcW w:w="1127" w:type="dxa"/>
            <w:vMerge w:val="restart"/>
            <w:tcMar>
              <w:top w:w="57" w:type="dxa"/>
              <w:bottom w:w="57" w:type="dxa"/>
            </w:tcMar>
            <w:vAlign w:val="center"/>
          </w:tcPr>
          <w:p w14:paraId="07DDE011" w14:textId="6F0A1CD2" w:rsidR="00D0636E" w:rsidRPr="00A75F07" w:rsidRDefault="00D0636E" w:rsidP="00DC7C0A">
            <w:pPr>
              <w:rPr>
                <w:rFonts w:cs="Arial"/>
                <w:sz w:val="18"/>
                <w:szCs w:val="18"/>
              </w:rPr>
            </w:pPr>
          </w:p>
        </w:tc>
        <w:tc>
          <w:tcPr>
            <w:tcW w:w="680" w:type="dxa"/>
            <w:vMerge w:val="restart"/>
            <w:tcMar>
              <w:top w:w="57" w:type="dxa"/>
              <w:bottom w:w="57" w:type="dxa"/>
            </w:tcMar>
            <w:vAlign w:val="center"/>
          </w:tcPr>
          <w:p w14:paraId="65E99C0E" w14:textId="4ED2E1D5" w:rsidR="00D0636E" w:rsidRDefault="00D0636E" w:rsidP="00DC7C0A">
            <w:pPr>
              <w:rPr>
                <w:rFonts w:cs="Arial"/>
                <w:sz w:val="18"/>
                <w:szCs w:val="18"/>
              </w:rPr>
            </w:pPr>
            <w:r>
              <w:rPr>
                <w:rFonts w:cs="Arial"/>
                <w:sz w:val="18"/>
                <w:szCs w:val="18"/>
              </w:rPr>
              <w:t>5</w:t>
            </w:r>
          </w:p>
        </w:tc>
        <w:tc>
          <w:tcPr>
            <w:tcW w:w="968" w:type="dxa"/>
            <w:tcMar>
              <w:top w:w="57" w:type="dxa"/>
              <w:bottom w:w="57" w:type="dxa"/>
            </w:tcMar>
            <w:vAlign w:val="center"/>
          </w:tcPr>
          <w:p w14:paraId="4E14A18C" w14:textId="56BCDD46" w:rsidR="00D0636E" w:rsidRDefault="00D0636E" w:rsidP="00DC7C0A">
            <w:pPr>
              <w:rPr>
                <w:rFonts w:cs="Arial"/>
                <w:sz w:val="18"/>
                <w:szCs w:val="18"/>
              </w:rPr>
            </w:pPr>
            <w:r>
              <w:rPr>
                <w:rFonts w:cs="Arial"/>
                <w:sz w:val="18"/>
                <w:szCs w:val="18"/>
              </w:rPr>
              <w:t>41</w:t>
            </w:r>
          </w:p>
        </w:tc>
        <w:tc>
          <w:tcPr>
            <w:tcW w:w="1756" w:type="dxa"/>
            <w:tcMar>
              <w:top w:w="57" w:type="dxa"/>
              <w:bottom w:w="57" w:type="dxa"/>
            </w:tcMar>
            <w:vAlign w:val="center"/>
          </w:tcPr>
          <w:p w14:paraId="0886573F" w14:textId="076B6C85" w:rsidR="00D0636E" w:rsidRDefault="00D0636E" w:rsidP="00DC7C0A">
            <w:pPr>
              <w:rPr>
                <w:rFonts w:cs="Arial"/>
                <w:sz w:val="18"/>
                <w:szCs w:val="18"/>
              </w:rPr>
            </w:pPr>
            <w:r>
              <w:rPr>
                <w:rFonts w:cs="Arial"/>
                <w:sz w:val="18"/>
                <w:szCs w:val="18"/>
              </w:rPr>
              <w:t>RPM max limit</w:t>
            </w:r>
          </w:p>
        </w:tc>
        <w:tc>
          <w:tcPr>
            <w:tcW w:w="5245" w:type="dxa"/>
            <w:tcMar>
              <w:top w:w="57" w:type="dxa"/>
              <w:bottom w:w="57" w:type="dxa"/>
            </w:tcMar>
            <w:vAlign w:val="center"/>
          </w:tcPr>
          <w:p w14:paraId="0BC13CDD" w14:textId="5A906560" w:rsidR="00D0636E" w:rsidRDefault="00D0636E" w:rsidP="00DC7C0A">
            <w:pPr>
              <w:rPr>
                <w:rFonts w:cs="Arial"/>
                <w:sz w:val="18"/>
                <w:szCs w:val="18"/>
              </w:rPr>
            </w:pPr>
            <w:r>
              <w:rPr>
                <w:rFonts w:cs="Arial"/>
                <w:sz w:val="18"/>
                <w:szCs w:val="18"/>
              </w:rPr>
              <w:t>1: RPM max limit active</w:t>
            </w:r>
          </w:p>
          <w:p w14:paraId="24CDC822" w14:textId="34452BF0" w:rsidR="00D0636E" w:rsidRDefault="00D0636E" w:rsidP="00DC7C0A">
            <w:pPr>
              <w:rPr>
                <w:rFonts w:cs="Arial"/>
                <w:sz w:val="18"/>
                <w:szCs w:val="18"/>
              </w:rPr>
            </w:pPr>
            <w:r>
              <w:rPr>
                <w:rFonts w:cs="Arial"/>
                <w:sz w:val="18"/>
                <w:szCs w:val="18"/>
              </w:rPr>
              <w:t>0: RPM max limit inactive</w:t>
            </w:r>
          </w:p>
        </w:tc>
        <w:tc>
          <w:tcPr>
            <w:tcW w:w="1418" w:type="dxa"/>
            <w:tcMar>
              <w:top w:w="57" w:type="dxa"/>
              <w:bottom w:w="57" w:type="dxa"/>
            </w:tcMar>
            <w:vAlign w:val="center"/>
          </w:tcPr>
          <w:p w14:paraId="05837554" w14:textId="441A51E0"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1F38DB1A" w14:textId="40C3C94E"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633A4823" w14:textId="320E8164"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4DEE62CC" w14:textId="71869AD0" w:rsidR="00D0636E" w:rsidRDefault="00D0636E" w:rsidP="002A2EDE">
            <w:pPr>
              <w:jc w:val="center"/>
              <w:rPr>
                <w:rFonts w:cs="Arial"/>
                <w:sz w:val="18"/>
                <w:szCs w:val="18"/>
              </w:rPr>
            </w:pPr>
            <w:r>
              <w:rPr>
                <w:rFonts w:cs="Arial"/>
                <w:sz w:val="18"/>
                <w:szCs w:val="18"/>
              </w:rPr>
              <w:t>#</w:t>
            </w:r>
          </w:p>
        </w:tc>
      </w:tr>
      <w:tr w:rsidR="00D0636E" w:rsidRPr="00A75F07" w14:paraId="1E529BFD" w14:textId="77777777" w:rsidTr="00D077EE">
        <w:trPr>
          <w:trHeight w:val="413"/>
        </w:trPr>
        <w:tc>
          <w:tcPr>
            <w:tcW w:w="1127" w:type="dxa"/>
            <w:vMerge/>
            <w:tcMar>
              <w:top w:w="57" w:type="dxa"/>
              <w:bottom w:w="57" w:type="dxa"/>
            </w:tcMar>
            <w:vAlign w:val="center"/>
          </w:tcPr>
          <w:p w14:paraId="0129F3A5" w14:textId="77777777" w:rsidR="00D0636E" w:rsidRPr="00A75F07" w:rsidRDefault="00D0636E" w:rsidP="00F307A8">
            <w:pPr>
              <w:rPr>
                <w:rFonts w:cs="Arial"/>
                <w:sz w:val="18"/>
                <w:szCs w:val="18"/>
              </w:rPr>
            </w:pPr>
          </w:p>
        </w:tc>
        <w:tc>
          <w:tcPr>
            <w:tcW w:w="680" w:type="dxa"/>
            <w:vMerge/>
            <w:tcMar>
              <w:top w:w="57" w:type="dxa"/>
              <w:bottom w:w="57" w:type="dxa"/>
            </w:tcMar>
            <w:vAlign w:val="center"/>
          </w:tcPr>
          <w:p w14:paraId="4174B11F" w14:textId="77777777" w:rsidR="00D0636E" w:rsidRDefault="00D0636E" w:rsidP="00F307A8">
            <w:pPr>
              <w:rPr>
                <w:rFonts w:cs="Arial"/>
                <w:sz w:val="18"/>
                <w:szCs w:val="18"/>
              </w:rPr>
            </w:pPr>
          </w:p>
        </w:tc>
        <w:tc>
          <w:tcPr>
            <w:tcW w:w="968" w:type="dxa"/>
            <w:tcMar>
              <w:top w:w="57" w:type="dxa"/>
              <w:bottom w:w="57" w:type="dxa"/>
            </w:tcMar>
            <w:vAlign w:val="center"/>
          </w:tcPr>
          <w:p w14:paraId="34BBC43C" w14:textId="729B46AA" w:rsidR="00D0636E" w:rsidRDefault="00D0636E" w:rsidP="00F307A8">
            <w:pPr>
              <w:rPr>
                <w:rFonts w:cs="Arial"/>
                <w:sz w:val="18"/>
                <w:szCs w:val="18"/>
              </w:rPr>
            </w:pPr>
            <w:r>
              <w:rPr>
                <w:rFonts w:cs="Arial"/>
                <w:sz w:val="18"/>
                <w:szCs w:val="18"/>
              </w:rPr>
              <w:t>42</w:t>
            </w:r>
          </w:p>
        </w:tc>
        <w:tc>
          <w:tcPr>
            <w:tcW w:w="1756" w:type="dxa"/>
            <w:tcMar>
              <w:top w:w="57" w:type="dxa"/>
              <w:bottom w:w="57" w:type="dxa"/>
            </w:tcMar>
            <w:vAlign w:val="center"/>
          </w:tcPr>
          <w:p w14:paraId="22640C2A" w14:textId="56D6E945" w:rsidR="00D0636E" w:rsidRDefault="00D0636E" w:rsidP="00F307A8">
            <w:pPr>
              <w:rPr>
                <w:rFonts w:cs="Arial"/>
                <w:sz w:val="18"/>
                <w:szCs w:val="18"/>
              </w:rPr>
            </w:pPr>
            <w:r>
              <w:rPr>
                <w:rFonts w:cs="Arial"/>
                <w:sz w:val="18"/>
                <w:szCs w:val="18"/>
              </w:rPr>
              <w:t>Power limit</w:t>
            </w:r>
          </w:p>
        </w:tc>
        <w:tc>
          <w:tcPr>
            <w:tcW w:w="5245" w:type="dxa"/>
            <w:tcMar>
              <w:top w:w="57" w:type="dxa"/>
              <w:bottom w:w="57" w:type="dxa"/>
            </w:tcMar>
            <w:vAlign w:val="center"/>
          </w:tcPr>
          <w:p w14:paraId="40D29EAF" w14:textId="2D956C8B" w:rsidR="00D0636E" w:rsidRDefault="00D0636E" w:rsidP="00F307A8">
            <w:pPr>
              <w:rPr>
                <w:rFonts w:cs="Arial"/>
                <w:sz w:val="18"/>
                <w:szCs w:val="18"/>
              </w:rPr>
            </w:pPr>
            <w:r>
              <w:rPr>
                <w:rFonts w:cs="Arial"/>
                <w:sz w:val="18"/>
                <w:szCs w:val="18"/>
              </w:rPr>
              <w:t>1: Power limit by configuration active</w:t>
            </w:r>
          </w:p>
          <w:p w14:paraId="73335CFB" w14:textId="4394D798" w:rsidR="00D0636E" w:rsidRDefault="00D0636E" w:rsidP="00F307A8">
            <w:pPr>
              <w:rPr>
                <w:rFonts w:cs="Arial"/>
                <w:sz w:val="18"/>
                <w:szCs w:val="18"/>
              </w:rPr>
            </w:pPr>
            <w:r>
              <w:rPr>
                <w:rFonts w:cs="Arial"/>
                <w:sz w:val="18"/>
                <w:szCs w:val="18"/>
              </w:rPr>
              <w:t>0: Power limit by configuration inactive</w:t>
            </w:r>
          </w:p>
        </w:tc>
        <w:tc>
          <w:tcPr>
            <w:tcW w:w="1418" w:type="dxa"/>
            <w:tcMar>
              <w:top w:w="57" w:type="dxa"/>
              <w:bottom w:w="57" w:type="dxa"/>
            </w:tcMar>
            <w:vAlign w:val="center"/>
          </w:tcPr>
          <w:p w14:paraId="1482EC18" w14:textId="4F776C9C"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7DA7FF33" w14:textId="338E7F81"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30F6475B" w14:textId="7CBE41BD"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731C4366" w14:textId="29ECF39C" w:rsidR="00D0636E" w:rsidRDefault="00D0636E" w:rsidP="002A2EDE">
            <w:pPr>
              <w:jc w:val="center"/>
              <w:rPr>
                <w:rFonts w:cs="Arial"/>
                <w:sz w:val="18"/>
                <w:szCs w:val="18"/>
              </w:rPr>
            </w:pPr>
            <w:r>
              <w:rPr>
                <w:rFonts w:cs="Arial"/>
                <w:sz w:val="18"/>
                <w:szCs w:val="18"/>
              </w:rPr>
              <w:t>#</w:t>
            </w:r>
          </w:p>
        </w:tc>
      </w:tr>
      <w:tr w:rsidR="00D0636E" w:rsidRPr="00A75F07" w14:paraId="4ED7504A" w14:textId="77777777" w:rsidTr="00D077EE">
        <w:trPr>
          <w:trHeight w:val="413"/>
        </w:trPr>
        <w:tc>
          <w:tcPr>
            <w:tcW w:w="1127" w:type="dxa"/>
            <w:vMerge/>
            <w:tcMar>
              <w:top w:w="57" w:type="dxa"/>
              <w:bottom w:w="57" w:type="dxa"/>
            </w:tcMar>
            <w:vAlign w:val="center"/>
          </w:tcPr>
          <w:p w14:paraId="264706AD" w14:textId="77777777" w:rsidR="00D0636E" w:rsidRPr="00A75F07" w:rsidRDefault="00D0636E" w:rsidP="00F307A8">
            <w:pPr>
              <w:rPr>
                <w:rFonts w:cs="Arial"/>
                <w:sz w:val="18"/>
                <w:szCs w:val="18"/>
              </w:rPr>
            </w:pPr>
          </w:p>
        </w:tc>
        <w:tc>
          <w:tcPr>
            <w:tcW w:w="680" w:type="dxa"/>
            <w:vMerge/>
            <w:tcMar>
              <w:top w:w="57" w:type="dxa"/>
              <w:bottom w:w="57" w:type="dxa"/>
            </w:tcMar>
            <w:vAlign w:val="center"/>
          </w:tcPr>
          <w:p w14:paraId="0DD7D2E6" w14:textId="77777777" w:rsidR="00D0636E" w:rsidRDefault="00D0636E" w:rsidP="00F307A8">
            <w:pPr>
              <w:rPr>
                <w:rFonts w:cs="Arial"/>
                <w:sz w:val="18"/>
                <w:szCs w:val="18"/>
              </w:rPr>
            </w:pPr>
          </w:p>
        </w:tc>
        <w:tc>
          <w:tcPr>
            <w:tcW w:w="968" w:type="dxa"/>
            <w:tcMar>
              <w:top w:w="57" w:type="dxa"/>
              <w:bottom w:w="57" w:type="dxa"/>
            </w:tcMar>
            <w:vAlign w:val="center"/>
          </w:tcPr>
          <w:p w14:paraId="2BC26FF0" w14:textId="176A4D86" w:rsidR="00D0636E" w:rsidRDefault="00D0636E" w:rsidP="00F307A8">
            <w:pPr>
              <w:rPr>
                <w:rFonts w:cs="Arial"/>
                <w:sz w:val="18"/>
                <w:szCs w:val="18"/>
              </w:rPr>
            </w:pPr>
            <w:r>
              <w:rPr>
                <w:rFonts w:cs="Arial"/>
                <w:sz w:val="18"/>
                <w:szCs w:val="18"/>
              </w:rPr>
              <w:t>43 - 47</w:t>
            </w:r>
          </w:p>
        </w:tc>
        <w:tc>
          <w:tcPr>
            <w:tcW w:w="1756" w:type="dxa"/>
            <w:tcMar>
              <w:top w:w="57" w:type="dxa"/>
              <w:bottom w:w="57" w:type="dxa"/>
            </w:tcMar>
            <w:vAlign w:val="center"/>
          </w:tcPr>
          <w:p w14:paraId="5D4D0E5F" w14:textId="4CC0DE0F" w:rsidR="00D0636E" w:rsidRDefault="00D0636E" w:rsidP="00F307A8">
            <w:pPr>
              <w:rPr>
                <w:rFonts w:cs="Arial"/>
                <w:sz w:val="18"/>
                <w:szCs w:val="18"/>
              </w:rPr>
            </w:pPr>
            <w:r>
              <w:rPr>
                <w:rFonts w:cs="Arial"/>
                <w:sz w:val="18"/>
                <w:szCs w:val="18"/>
              </w:rPr>
              <w:t>RESERVED</w:t>
            </w:r>
          </w:p>
        </w:tc>
        <w:tc>
          <w:tcPr>
            <w:tcW w:w="5245" w:type="dxa"/>
            <w:tcMar>
              <w:top w:w="57" w:type="dxa"/>
              <w:bottom w:w="57" w:type="dxa"/>
            </w:tcMar>
            <w:vAlign w:val="center"/>
          </w:tcPr>
          <w:p w14:paraId="702D3796" w14:textId="5FE87032" w:rsidR="00D0636E" w:rsidRDefault="00D0636E" w:rsidP="00F307A8">
            <w:pPr>
              <w:rPr>
                <w:rFonts w:cs="Arial"/>
                <w:sz w:val="18"/>
                <w:szCs w:val="18"/>
              </w:rPr>
            </w:pPr>
            <w:r>
              <w:rPr>
                <w:rFonts w:cs="Arial"/>
                <w:sz w:val="18"/>
                <w:szCs w:val="18"/>
              </w:rPr>
              <w:t>Set to 0.</w:t>
            </w:r>
          </w:p>
        </w:tc>
        <w:tc>
          <w:tcPr>
            <w:tcW w:w="1418" w:type="dxa"/>
            <w:tcMar>
              <w:top w:w="57" w:type="dxa"/>
              <w:bottom w:w="57" w:type="dxa"/>
            </w:tcMar>
            <w:vAlign w:val="center"/>
          </w:tcPr>
          <w:p w14:paraId="11BA76F9" w14:textId="764441C2"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3972DD23" w14:textId="339B9CCC" w:rsidR="00D0636E" w:rsidRDefault="00D0636E" w:rsidP="002A2EDE">
            <w:pPr>
              <w:jc w:val="center"/>
              <w:rPr>
                <w:rFonts w:cs="Arial"/>
                <w:sz w:val="18"/>
                <w:szCs w:val="18"/>
              </w:rPr>
            </w:pPr>
            <w:r>
              <w:rPr>
                <w:rFonts w:cs="Arial"/>
                <w:sz w:val="18"/>
                <w:szCs w:val="18"/>
              </w:rPr>
              <w:t>1</w:t>
            </w:r>
          </w:p>
        </w:tc>
        <w:tc>
          <w:tcPr>
            <w:tcW w:w="709" w:type="dxa"/>
            <w:tcMar>
              <w:top w:w="57" w:type="dxa"/>
              <w:bottom w:w="57" w:type="dxa"/>
            </w:tcMar>
            <w:vAlign w:val="center"/>
          </w:tcPr>
          <w:p w14:paraId="069A67C7" w14:textId="1D0910F2"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6C8BEB85" w14:textId="7FDBCCB5" w:rsidR="00D0636E" w:rsidRDefault="00D0636E" w:rsidP="002A2EDE">
            <w:pPr>
              <w:jc w:val="center"/>
              <w:rPr>
                <w:rFonts w:cs="Arial"/>
                <w:sz w:val="18"/>
                <w:szCs w:val="18"/>
              </w:rPr>
            </w:pPr>
            <w:r>
              <w:rPr>
                <w:rFonts w:cs="Arial"/>
                <w:sz w:val="18"/>
                <w:szCs w:val="18"/>
              </w:rPr>
              <w:t>#</w:t>
            </w:r>
          </w:p>
        </w:tc>
      </w:tr>
      <w:tr w:rsidR="00D0636E" w:rsidRPr="00A75F07" w14:paraId="5D69C3EF" w14:textId="77777777" w:rsidTr="00D077EE">
        <w:trPr>
          <w:trHeight w:val="413"/>
        </w:trPr>
        <w:tc>
          <w:tcPr>
            <w:tcW w:w="1127" w:type="dxa"/>
            <w:vMerge/>
            <w:tcMar>
              <w:top w:w="57" w:type="dxa"/>
              <w:bottom w:w="57" w:type="dxa"/>
            </w:tcMar>
            <w:vAlign w:val="center"/>
          </w:tcPr>
          <w:p w14:paraId="36FF12E4" w14:textId="77777777" w:rsidR="00D0636E" w:rsidRPr="00A75F07" w:rsidRDefault="00D0636E" w:rsidP="00F307A8">
            <w:pPr>
              <w:rPr>
                <w:rFonts w:cs="Arial"/>
                <w:sz w:val="18"/>
                <w:szCs w:val="18"/>
              </w:rPr>
            </w:pPr>
          </w:p>
        </w:tc>
        <w:tc>
          <w:tcPr>
            <w:tcW w:w="680" w:type="dxa"/>
            <w:tcMar>
              <w:top w:w="57" w:type="dxa"/>
              <w:bottom w:w="57" w:type="dxa"/>
            </w:tcMar>
            <w:vAlign w:val="center"/>
          </w:tcPr>
          <w:p w14:paraId="72848765" w14:textId="75787F7B" w:rsidR="00D0636E" w:rsidRDefault="00EA3051" w:rsidP="00F307A8">
            <w:pPr>
              <w:rPr>
                <w:rFonts w:cs="Arial"/>
                <w:sz w:val="18"/>
                <w:szCs w:val="18"/>
              </w:rPr>
            </w:pPr>
            <w:r>
              <w:rPr>
                <w:rFonts w:cs="Arial"/>
                <w:sz w:val="18"/>
                <w:szCs w:val="18"/>
              </w:rPr>
              <w:t>6</w:t>
            </w:r>
          </w:p>
        </w:tc>
        <w:tc>
          <w:tcPr>
            <w:tcW w:w="968" w:type="dxa"/>
            <w:tcMar>
              <w:top w:w="57" w:type="dxa"/>
              <w:bottom w:w="57" w:type="dxa"/>
            </w:tcMar>
            <w:vAlign w:val="center"/>
          </w:tcPr>
          <w:p w14:paraId="614B3456" w14:textId="334BB0B7" w:rsidR="00D0636E" w:rsidRDefault="00D0636E" w:rsidP="00F307A8">
            <w:pPr>
              <w:rPr>
                <w:rFonts w:cs="Arial"/>
                <w:sz w:val="18"/>
                <w:szCs w:val="18"/>
              </w:rPr>
            </w:pPr>
            <w:r>
              <w:rPr>
                <w:rFonts w:cs="Arial"/>
                <w:sz w:val="18"/>
                <w:szCs w:val="18"/>
              </w:rPr>
              <w:t>48</w:t>
            </w:r>
          </w:p>
        </w:tc>
        <w:tc>
          <w:tcPr>
            <w:tcW w:w="1756" w:type="dxa"/>
            <w:tcMar>
              <w:top w:w="57" w:type="dxa"/>
              <w:bottom w:w="57" w:type="dxa"/>
            </w:tcMar>
            <w:vAlign w:val="center"/>
          </w:tcPr>
          <w:p w14:paraId="1D23B0D2" w14:textId="03D9C6D5" w:rsidR="00D0636E" w:rsidRDefault="00D0636E" w:rsidP="00F307A8">
            <w:pPr>
              <w:rPr>
                <w:rFonts w:cs="Arial"/>
                <w:sz w:val="18"/>
                <w:szCs w:val="18"/>
              </w:rPr>
            </w:pPr>
            <w:r>
              <w:rPr>
                <w:rFonts w:cs="Arial"/>
                <w:sz w:val="18"/>
                <w:szCs w:val="18"/>
              </w:rPr>
              <w:t>RESERVED</w:t>
            </w:r>
          </w:p>
        </w:tc>
        <w:tc>
          <w:tcPr>
            <w:tcW w:w="5245" w:type="dxa"/>
            <w:tcMar>
              <w:top w:w="57" w:type="dxa"/>
              <w:bottom w:w="57" w:type="dxa"/>
            </w:tcMar>
            <w:vAlign w:val="center"/>
          </w:tcPr>
          <w:p w14:paraId="7D431924" w14:textId="15EB0FDD" w:rsidR="00D0636E" w:rsidRDefault="00D0636E" w:rsidP="00F307A8">
            <w:pPr>
              <w:rPr>
                <w:rFonts w:cs="Arial"/>
                <w:sz w:val="18"/>
                <w:szCs w:val="18"/>
              </w:rPr>
            </w:pPr>
            <w:r>
              <w:rPr>
                <w:rFonts w:cs="Arial"/>
                <w:sz w:val="18"/>
                <w:szCs w:val="18"/>
              </w:rPr>
              <w:t>Filled with FF’s. For future use.</w:t>
            </w:r>
          </w:p>
        </w:tc>
        <w:tc>
          <w:tcPr>
            <w:tcW w:w="1418" w:type="dxa"/>
            <w:tcMar>
              <w:top w:w="57" w:type="dxa"/>
              <w:bottom w:w="57" w:type="dxa"/>
            </w:tcMar>
            <w:vAlign w:val="center"/>
          </w:tcPr>
          <w:p w14:paraId="12286468" w14:textId="2606EAAC" w:rsidR="00D0636E" w:rsidRDefault="00D0636E"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32A093AB" w14:textId="72658540" w:rsidR="00D0636E" w:rsidRDefault="00D0636E"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554DCF33" w14:textId="3BB5CE01" w:rsidR="00D0636E" w:rsidRDefault="00D0636E"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2512CDB1" w14:textId="48ACC99D" w:rsidR="00D0636E" w:rsidRDefault="00D0636E" w:rsidP="002A2EDE">
            <w:pPr>
              <w:jc w:val="center"/>
              <w:rPr>
                <w:rFonts w:cs="Arial"/>
                <w:sz w:val="18"/>
                <w:szCs w:val="18"/>
              </w:rPr>
            </w:pPr>
            <w:r>
              <w:rPr>
                <w:rFonts w:cs="Arial"/>
                <w:sz w:val="18"/>
                <w:szCs w:val="18"/>
              </w:rPr>
              <w:t>-</w:t>
            </w:r>
          </w:p>
        </w:tc>
      </w:tr>
      <w:tr w:rsidR="00D0636E" w:rsidRPr="00A75F07" w14:paraId="13E3A6D6" w14:textId="77777777" w:rsidTr="00D077EE">
        <w:trPr>
          <w:trHeight w:val="413"/>
        </w:trPr>
        <w:tc>
          <w:tcPr>
            <w:tcW w:w="1127" w:type="dxa"/>
            <w:vMerge/>
            <w:tcMar>
              <w:top w:w="57" w:type="dxa"/>
              <w:bottom w:w="57" w:type="dxa"/>
            </w:tcMar>
            <w:vAlign w:val="center"/>
          </w:tcPr>
          <w:p w14:paraId="684EA481" w14:textId="77777777" w:rsidR="00D0636E" w:rsidRPr="00A75F07" w:rsidRDefault="00D0636E" w:rsidP="00F307A8">
            <w:pPr>
              <w:rPr>
                <w:rFonts w:cs="Arial"/>
                <w:sz w:val="18"/>
                <w:szCs w:val="18"/>
              </w:rPr>
            </w:pPr>
          </w:p>
        </w:tc>
        <w:tc>
          <w:tcPr>
            <w:tcW w:w="680" w:type="dxa"/>
            <w:tcMar>
              <w:top w:w="57" w:type="dxa"/>
              <w:bottom w:w="57" w:type="dxa"/>
            </w:tcMar>
            <w:vAlign w:val="center"/>
          </w:tcPr>
          <w:p w14:paraId="2C09D01E" w14:textId="21448F15" w:rsidR="00D0636E" w:rsidRDefault="00D0636E" w:rsidP="00F307A8">
            <w:pPr>
              <w:rPr>
                <w:rFonts w:cs="Arial"/>
                <w:sz w:val="18"/>
                <w:szCs w:val="18"/>
              </w:rPr>
            </w:pPr>
            <w:r>
              <w:rPr>
                <w:rFonts w:cs="Arial"/>
                <w:sz w:val="18"/>
                <w:szCs w:val="18"/>
              </w:rPr>
              <w:t>7</w:t>
            </w:r>
          </w:p>
        </w:tc>
        <w:tc>
          <w:tcPr>
            <w:tcW w:w="968" w:type="dxa"/>
            <w:tcMar>
              <w:top w:w="57" w:type="dxa"/>
              <w:bottom w:w="57" w:type="dxa"/>
            </w:tcMar>
            <w:vAlign w:val="center"/>
          </w:tcPr>
          <w:p w14:paraId="0F81CDEB" w14:textId="72B8B3B7" w:rsidR="00D0636E" w:rsidRDefault="00D0636E" w:rsidP="00F307A8">
            <w:pPr>
              <w:rPr>
                <w:rFonts w:cs="Arial"/>
                <w:sz w:val="18"/>
                <w:szCs w:val="18"/>
              </w:rPr>
            </w:pPr>
            <w:r>
              <w:rPr>
                <w:rFonts w:cs="Arial"/>
                <w:sz w:val="18"/>
                <w:szCs w:val="18"/>
              </w:rPr>
              <w:t>56</w:t>
            </w:r>
          </w:p>
        </w:tc>
        <w:tc>
          <w:tcPr>
            <w:tcW w:w="1756" w:type="dxa"/>
            <w:tcMar>
              <w:top w:w="57" w:type="dxa"/>
              <w:bottom w:w="57" w:type="dxa"/>
            </w:tcMar>
            <w:vAlign w:val="center"/>
          </w:tcPr>
          <w:p w14:paraId="01C55AA3" w14:textId="5B74FD50" w:rsidR="00D0636E" w:rsidRDefault="00D0636E" w:rsidP="00F307A8">
            <w:pPr>
              <w:rPr>
                <w:rFonts w:cs="Arial"/>
                <w:sz w:val="18"/>
                <w:szCs w:val="18"/>
              </w:rPr>
            </w:pPr>
            <w:r>
              <w:rPr>
                <w:rFonts w:cs="Arial"/>
                <w:sz w:val="18"/>
                <w:szCs w:val="18"/>
              </w:rPr>
              <w:t>CAN map version</w:t>
            </w:r>
          </w:p>
        </w:tc>
        <w:tc>
          <w:tcPr>
            <w:tcW w:w="5245" w:type="dxa"/>
            <w:tcMar>
              <w:top w:w="57" w:type="dxa"/>
              <w:bottom w:w="57" w:type="dxa"/>
            </w:tcMar>
            <w:vAlign w:val="center"/>
          </w:tcPr>
          <w:p w14:paraId="0B32BD6A" w14:textId="67B55CC7" w:rsidR="00D0636E" w:rsidRDefault="00D0636E" w:rsidP="00F307A8">
            <w:pPr>
              <w:rPr>
                <w:rFonts w:cs="Arial"/>
                <w:sz w:val="18"/>
                <w:szCs w:val="18"/>
              </w:rPr>
            </w:pPr>
            <w:r>
              <w:rPr>
                <w:rFonts w:cs="Arial"/>
                <w:sz w:val="18"/>
                <w:szCs w:val="18"/>
              </w:rPr>
              <w:t>Indicates the CAN map version. For ex: 2</w:t>
            </w:r>
            <w:r w:rsidR="00BD2CDB">
              <w:rPr>
                <w:rFonts w:cs="Arial"/>
                <w:sz w:val="18"/>
                <w:szCs w:val="18"/>
              </w:rPr>
              <w:t>5</w:t>
            </w:r>
            <w:r>
              <w:rPr>
                <w:rFonts w:cs="Arial"/>
                <w:sz w:val="18"/>
                <w:szCs w:val="18"/>
              </w:rPr>
              <w:t xml:space="preserve"> -&gt; 2,</w:t>
            </w:r>
            <w:r w:rsidR="00BD2CDB">
              <w:rPr>
                <w:rFonts w:cs="Arial"/>
                <w:sz w:val="18"/>
                <w:szCs w:val="18"/>
              </w:rPr>
              <w:t>5</w:t>
            </w:r>
            <w:r>
              <w:rPr>
                <w:rFonts w:cs="Arial"/>
                <w:sz w:val="18"/>
                <w:szCs w:val="18"/>
              </w:rPr>
              <w:t xml:space="preserve"> (V2,</w:t>
            </w:r>
            <w:r w:rsidR="00BD2CDB">
              <w:rPr>
                <w:rFonts w:cs="Arial"/>
                <w:sz w:val="18"/>
                <w:szCs w:val="18"/>
              </w:rPr>
              <w:t>5</w:t>
            </w:r>
            <w:r>
              <w:rPr>
                <w:rFonts w:cs="Arial"/>
                <w:sz w:val="18"/>
                <w:szCs w:val="18"/>
              </w:rPr>
              <w:t>)</w:t>
            </w:r>
          </w:p>
        </w:tc>
        <w:tc>
          <w:tcPr>
            <w:tcW w:w="1418" w:type="dxa"/>
            <w:tcMar>
              <w:top w:w="57" w:type="dxa"/>
              <w:bottom w:w="57" w:type="dxa"/>
            </w:tcMar>
            <w:vAlign w:val="center"/>
          </w:tcPr>
          <w:p w14:paraId="349946B4" w14:textId="3BCE55E0" w:rsidR="00D0636E" w:rsidRDefault="00D0636E" w:rsidP="002A2EDE">
            <w:pPr>
              <w:jc w:val="center"/>
              <w:rPr>
                <w:rFonts w:cs="Arial"/>
                <w:sz w:val="18"/>
                <w:szCs w:val="18"/>
              </w:rPr>
            </w:pPr>
            <w:r>
              <w:rPr>
                <w:rFonts w:cs="Arial"/>
                <w:sz w:val="18"/>
                <w:szCs w:val="18"/>
              </w:rPr>
              <w:t>0</w:t>
            </w:r>
          </w:p>
        </w:tc>
        <w:tc>
          <w:tcPr>
            <w:tcW w:w="1275" w:type="dxa"/>
            <w:tcMar>
              <w:top w:w="57" w:type="dxa"/>
              <w:bottom w:w="57" w:type="dxa"/>
            </w:tcMar>
            <w:vAlign w:val="center"/>
          </w:tcPr>
          <w:p w14:paraId="773A44E4" w14:textId="06290C04" w:rsidR="00D0636E" w:rsidRDefault="00D0636E" w:rsidP="002A2EDE">
            <w:pPr>
              <w:jc w:val="center"/>
              <w:rPr>
                <w:rFonts w:cs="Arial"/>
                <w:sz w:val="18"/>
                <w:szCs w:val="18"/>
              </w:rPr>
            </w:pPr>
            <w:r>
              <w:rPr>
                <w:rFonts w:cs="Arial"/>
                <w:sz w:val="18"/>
                <w:szCs w:val="18"/>
              </w:rPr>
              <w:t>255</w:t>
            </w:r>
          </w:p>
        </w:tc>
        <w:tc>
          <w:tcPr>
            <w:tcW w:w="709" w:type="dxa"/>
            <w:tcMar>
              <w:top w:w="57" w:type="dxa"/>
              <w:bottom w:w="57" w:type="dxa"/>
            </w:tcMar>
            <w:vAlign w:val="center"/>
          </w:tcPr>
          <w:p w14:paraId="1171C3CC" w14:textId="6FBE9FDC" w:rsidR="00D0636E" w:rsidRDefault="00D0636E" w:rsidP="002A2EDE">
            <w:pPr>
              <w:jc w:val="center"/>
              <w:rPr>
                <w:rFonts w:cs="Arial"/>
                <w:sz w:val="18"/>
                <w:szCs w:val="18"/>
              </w:rPr>
            </w:pPr>
            <w:r>
              <w:rPr>
                <w:rFonts w:cs="Arial"/>
                <w:sz w:val="18"/>
                <w:szCs w:val="18"/>
              </w:rPr>
              <w:t>1</w:t>
            </w:r>
          </w:p>
        </w:tc>
        <w:tc>
          <w:tcPr>
            <w:tcW w:w="851" w:type="dxa"/>
            <w:tcMar>
              <w:top w:w="57" w:type="dxa"/>
              <w:bottom w:w="57" w:type="dxa"/>
            </w:tcMar>
            <w:vAlign w:val="center"/>
          </w:tcPr>
          <w:p w14:paraId="547126A0" w14:textId="4DFB6FA9" w:rsidR="00D0636E" w:rsidRDefault="00D0636E" w:rsidP="002A2EDE">
            <w:pPr>
              <w:jc w:val="center"/>
              <w:rPr>
                <w:rFonts w:cs="Arial"/>
                <w:sz w:val="18"/>
                <w:szCs w:val="18"/>
              </w:rPr>
            </w:pPr>
            <w:r>
              <w:rPr>
                <w:rFonts w:cs="Arial"/>
                <w:sz w:val="18"/>
                <w:szCs w:val="18"/>
              </w:rPr>
              <w:t>#</w:t>
            </w:r>
          </w:p>
        </w:tc>
      </w:tr>
      <w:tr w:rsidR="009A4D62" w:rsidRPr="00A75F07" w14:paraId="156B67DE" w14:textId="77777777" w:rsidTr="007023A1">
        <w:trPr>
          <w:trHeight w:val="413"/>
        </w:trPr>
        <w:tc>
          <w:tcPr>
            <w:tcW w:w="1127" w:type="dxa"/>
            <w:shd w:val="clear" w:color="auto" w:fill="FFE599" w:themeFill="accent4" w:themeFillTint="66"/>
            <w:tcMar>
              <w:top w:w="57" w:type="dxa"/>
              <w:bottom w:w="57" w:type="dxa"/>
            </w:tcMar>
            <w:vAlign w:val="center"/>
          </w:tcPr>
          <w:p w14:paraId="3DA80C4C" w14:textId="1B15EE11" w:rsidR="009A4D62" w:rsidRPr="00A75F07" w:rsidRDefault="00967D5D" w:rsidP="00F307A8">
            <w:pPr>
              <w:rPr>
                <w:rFonts w:cs="Arial"/>
                <w:sz w:val="18"/>
                <w:szCs w:val="18"/>
              </w:rPr>
            </w:pPr>
            <w:r>
              <w:rPr>
                <w:rFonts w:cs="Arial"/>
                <w:sz w:val="18"/>
                <w:szCs w:val="18"/>
              </w:rPr>
              <w:t>0x25</w:t>
            </w:r>
          </w:p>
        </w:tc>
        <w:tc>
          <w:tcPr>
            <w:tcW w:w="1648" w:type="dxa"/>
            <w:gridSpan w:val="2"/>
            <w:shd w:val="clear" w:color="auto" w:fill="FFE599" w:themeFill="accent4" w:themeFillTint="66"/>
            <w:tcMar>
              <w:top w:w="57" w:type="dxa"/>
              <w:bottom w:w="57" w:type="dxa"/>
            </w:tcMar>
            <w:vAlign w:val="center"/>
          </w:tcPr>
          <w:p w14:paraId="79CD6230" w14:textId="530096A0" w:rsidR="009A4D62" w:rsidRDefault="00033B14" w:rsidP="00F307A8">
            <w:pPr>
              <w:rPr>
                <w:rFonts w:cs="Arial"/>
                <w:sz w:val="18"/>
                <w:szCs w:val="18"/>
              </w:rPr>
            </w:pPr>
            <w:r>
              <w:rPr>
                <w:rFonts w:cs="Arial"/>
                <w:sz w:val="18"/>
                <w:szCs w:val="18"/>
              </w:rPr>
              <w:t>Length: 8 bytes</w:t>
            </w:r>
          </w:p>
        </w:tc>
        <w:tc>
          <w:tcPr>
            <w:tcW w:w="11254" w:type="dxa"/>
            <w:gridSpan w:val="6"/>
            <w:shd w:val="clear" w:color="auto" w:fill="FFE599" w:themeFill="accent4" w:themeFillTint="66"/>
            <w:tcMar>
              <w:top w:w="57" w:type="dxa"/>
              <w:bottom w:w="57" w:type="dxa"/>
            </w:tcMar>
            <w:vAlign w:val="center"/>
          </w:tcPr>
          <w:p w14:paraId="0BF3720F" w14:textId="467DB068" w:rsidR="009A4D62" w:rsidRDefault="00A90663" w:rsidP="009A4D62">
            <w:pPr>
              <w:jc w:val="left"/>
              <w:rPr>
                <w:rFonts w:cs="Arial"/>
                <w:sz w:val="18"/>
                <w:szCs w:val="18"/>
              </w:rPr>
            </w:pPr>
            <w:r>
              <w:rPr>
                <w:rFonts w:cs="Arial"/>
                <w:sz w:val="18"/>
                <w:szCs w:val="18"/>
              </w:rPr>
              <w:t>Configured</w:t>
            </w:r>
            <w:r w:rsidR="00100C7E">
              <w:rPr>
                <w:rFonts w:cs="Arial"/>
                <w:sz w:val="18"/>
                <w:szCs w:val="18"/>
              </w:rPr>
              <w:t xml:space="preserve"> and available AC currents</w:t>
            </w:r>
          </w:p>
        </w:tc>
      </w:tr>
      <w:tr w:rsidR="00E37512" w:rsidRPr="00A75F07" w14:paraId="01E948AD" w14:textId="77777777" w:rsidTr="00D077EE">
        <w:trPr>
          <w:trHeight w:val="413"/>
        </w:trPr>
        <w:tc>
          <w:tcPr>
            <w:tcW w:w="1127" w:type="dxa"/>
            <w:vMerge w:val="restart"/>
            <w:tcMar>
              <w:top w:w="57" w:type="dxa"/>
              <w:bottom w:w="57" w:type="dxa"/>
            </w:tcMar>
            <w:vAlign w:val="center"/>
          </w:tcPr>
          <w:p w14:paraId="01E501D1" w14:textId="77777777" w:rsidR="00E37512" w:rsidRPr="00A75F07" w:rsidRDefault="00E37512" w:rsidP="00E37512">
            <w:pPr>
              <w:rPr>
                <w:rFonts w:cs="Arial"/>
                <w:sz w:val="18"/>
                <w:szCs w:val="18"/>
              </w:rPr>
            </w:pPr>
          </w:p>
        </w:tc>
        <w:tc>
          <w:tcPr>
            <w:tcW w:w="680" w:type="dxa"/>
            <w:tcMar>
              <w:top w:w="57" w:type="dxa"/>
              <w:bottom w:w="57" w:type="dxa"/>
            </w:tcMar>
            <w:vAlign w:val="center"/>
          </w:tcPr>
          <w:p w14:paraId="498352D1" w14:textId="376C0D8B" w:rsidR="00E37512" w:rsidRDefault="00E37512" w:rsidP="00E37512">
            <w:pPr>
              <w:rPr>
                <w:rFonts w:cs="Arial"/>
                <w:sz w:val="18"/>
                <w:szCs w:val="18"/>
              </w:rPr>
            </w:pPr>
            <w:r>
              <w:rPr>
                <w:rFonts w:cs="Arial"/>
                <w:sz w:val="18"/>
                <w:szCs w:val="18"/>
              </w:rPr>
              <w:t>0 – 1</w:t>
            </w:r>
          </w:p>
        </w:tc>
        <w:tc>
          <w:tcPr>
            <w:tcW w:w="968" w:type="dxa"/>
            <w:tcMar>
              <w:top w:w="57" w:type="dxa"/>
              <w:bottom w:w="57" w:type="dxa"/>
            </w:tcMar>
            <w:vAlign w:val="center"/>
          </w:tcPr>
          <w:p w14:paraId="4E0CF5FE" w14:textId="612103E6" w:rsidR="00E37512" w:rsidRDefault="00E37512" w:rsidP="00E37512">
            <w:pPr>
              <w:rPr>
                <w:rFonts w:cs="Arial"/>
                <w:sz w:val="18"/>
                <w:szCs w:val="18"/>
              </w:rPr>
            </w:pPr>
            <w:r>
              <w:rPr>
                <w:rFonts w:cs="Arial"/>
                <w:sz w:val="18"/>
                <w:szCs w:val="18"/>
              </w:rPr>
              <w:t>0</w:t>
            </w:r>
          </w:p>
        </w:tc>
        <w:tc>
          <w:tcPr>
            <w:tcW w:w="1756" w:type="dxa"/>
            <w:tcMar>
              <w:top w:w="57" w:type="dxa"/>
              <w:bottom w:w="57" w:type="dxa"/>
            </w:tcMar>
            <w:vAlign w:val="center"/>
          </w:tcPr>
          <w:p w14:paraId="6245E87D" w14:textId="5AC7386F" w:rsidR="00E37512" w:rsidRDefault="00E37512" w:rsidP="00E37512">
            <w:pPr>
              <w:rPr>
                <w:rFonts w:cs="Arial"/>
                <w:sz w:val="18"/>
                <w:szCs w:val="18"/>
              </w:rPr>
            </w:pPr>
            <w:r>
              <w:rPr>
                <w:rFonts w:cs="Arial"/>
                <w:sz w:val="18"/>
                <w:szCs w:val="18"/>
              </w:rPr>
              <w:t>Max AC current</w:t>
            </w:r>
          </w:p>
        </w:tc>
        <w:tc>
          <w:tcPr>
            <w:tcW w:w="5245" w:type="dxa"/>
            <w:tcMar>
              <w:top w:w="57" w:type="dxa"/>
              <w:bottom w:w="57" w:type="dxa"/>
            </w:tcMar>
            <w:vAlign w:val="center"/>
          </w:tcPr>
          <w:p w14:paraId="2EF4EDBC" w14:textId="79D100CA" w:rsidR="00E37512" w:rsidRDefault="00E37512" w:rsidP="00E37512">
            <w:pPr>
              <w:rPr>
                <w:rFonts w:cs="Arial"/>
                <w:sz w:val="18"/>
                <w:szCs w:val="18"/>
              </w:rPr>
            </w:pPr>
            <w:r>
              <w:rPr>
                <w:rFonts w:cs="Arial"/>
                <w:sz w:val="18"/>
                <w:szCs w:val="18"/>
              </w:rPr>
              <w:t>Max AC current configured with the DTI CAN tool.</w:t>
            </w:r>
          </w:p>
        </w:tc>
        <w:tc>
          <w:tcPr>
            <w:tcW w:w="1418" w:type="dxa"/>
            <w:tcMar>
              <w:top w:w="57" w:type="dxa"/>
              <w:bottom w:w="57" w:type="dxa"/>
            </w:tcMar>
            <w:vAlign w:val="center"/>
          </w:tcPr>
          <w:p w14:paraId="05511579" w14:textId="40F3C047"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12B18413" w14:textId="296E7193" w:rsidR="00E37512" w:rsidRDefault="00287749" w:rsidP="00E37512">
            <w:pPr>
              <w:jc w:val="center"/>
              <w:rPr>
                <w:rFonts w:cs="Arial"/>
                <w:sz w:val="18"/>
                <w:szCs w:val="18"/>
              </w:rPr>
            </w:pPr>
            <w:r>
              <w:rPr>
                <w:rFonts w:cs="Arial"/>
                <w:sz w:val="18"/>
                <w:szCs w:val="18"/>
              </w:rPr>
              <w:t>0</w:t>
            </w:r>
            <w:r w:rsidR="00E37512">
              <w:rPr>
                <w:rFonts w:cs="Arial"/>
                <w:sz w:val="18"/>
                <w:szCs w:val="18"/>
              </w:rPr>
              <w:t xml:space="preserve"> - 850</w:t>
            </w:r>
          </w:p>
        </w:tc>
        <w:tc>
          <w:tcPr>
            <w:tcW w:w="709" w:type="dxa"/>
            <w:tcMar>
              <w:top w:w="57" w:type="dxa"/>
              <w:bottom w:w="57" w:type="dxa"/>
            </w:tcMar>
            <w:vAlign w:val="center"/>
          </w:tcPr>
          <w:p w14:paraId="3F247A76" w14:textId="25CA2597"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757AC520" w14:textId="5710E374"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E37512" w:rsidRPr="00A75F07" w14:paraId="3BD70055" w14:textId="77777777" w:rsidTr="00D077EE">
        <w:trPr>
          <w:trHeight w:val="413"/>
        </w:trPr>
        <w:tc>
          <w:tcPr>
            <w:tcW w:w="1127" w:type="dxa"/>
            <w:vMerge/>
            <w:tcMar>
              <w:top w:w="57" w:type="dxa"/>
              <w:bottom w:w="57" w:type="dxa"/>
            </w:tcMar>
            <w:vAlign w:val="center"/>
          </w:tcPr>
          <w:p w14:paraId="37F6B868" w14:textId="77777777" w:rsidR="00E37512" w:rsidRPr="00A75F07" w:rsidRDefault="00E37512" w:rsidP="00E37512">
            <w:pPr>
              <w:rPr>
                <w:rFonts w:cs="Arial"/>
                <w:sz w:val="18"/>
                <w:szCs w:val="18"/>
              </w:rPr>
            </w:pPr>
          </w:p>
        </w:tc>
        <w:tc>
          <w:tcPr>
            <w:tcW w:w="680" w:type="dxa"/>
            <w:tcMar>
              <w:top w:w="57" w:type="dxa"/>
              <w:bottom w:w="57" w:type="dxa"/>
            </w:tcMar>
            <w:vAlign w:val="center"/>
          </w:tcPr>
          <w:p w14:paraId="0F0D3365" w14:textId="76EB1126" w:rsidR="00E37512" w:rsidRDefault="00E37512" w:rsidP="00E37512">
            <w:pPr>
              <w:rPr>
                <w:rFonts w:cs="Arial"/>
                <w:sz w:val="18"/>
                <w:szCs w:val="18"/>
              </w:rPr>
            </w:pPr>
            <w:r>
              <w:rPr>
                <w:rFonts w:cs="Arial"/>
                <w:sz w:val="18"/>
                <w:szCs w:val="18"/>
              </w:rPr>
              <w:t>2 – 3</w:t>
            </w:r>
          </w:p>
        </w:tc>
        <w:tc>
          <w:tcPr>
            <w:tcW w:w="968" w:type="dxa"/>
            <w:tcMar>
              <w:top w:w="57" w:type="dxa"/>
              <w:bottom w:w="57" w:type="dxa"/>
            </w:tcMar>
            <w:vAlign w:val="center"/>
          </w:tcPr>
          <w:p w14:paraId="0879535B" w14:textId="62466769" w:rsidR="00E37512" w:rsidRDefault="00E37512" w:rsidP="00E37512">
            <w:pPr>
              <w:rPr>
                <w:rFonts w:cs="Arial"/>
                <w:sz w:val="18"/>
                <w:szCs w:val="18"/>
              </w:rPr>
            </w:pPr>
            <w:r>
              <w:rPr>
                <w:rFonts w:cs="Arial"/>
                <w:sz w:val="18"/>
                <w:szCs w:val="18"/>
              </w:rPr>
              <w:t>16</w:t>
            </w:r>
          </w:p>
        </w:tc>
        <w:tc>
          <w:tcPr>
            <w:tcW w:w="1756" w:type="dxa"/>
            <w:tcMar>
              <w:top w:w="57" w:type="dxa"/>
              <w:bottom w:w="57" w:type="dxa"/>
            </w:tcMar>
            <w:vAlign w:val="center"/>
          </w:tcPr>
          <w:p w14:paraId="317F7D3C" w14:textId="3D99A3F2" w:rsidR="00E37512" w:rsidRDefault="00E37512" w:rsidP="00E37512">
            <w:pPr>
              <w:rPr>
                <w:rFonts w:cs="Arial"/>
                <w:sz w:val="18"/>
                <w:szCs w:val="18"/>
              </w:rPr>
            </w:pPr>
            <w:r>
              <w:rPr>
                <w:rFonts w:cs="Arial"/>
                <w:sz w:val="18"/>
                <w:szCs w:val="18"/>
              </w:rPr>
              <w:t>Av. Max AC current</w:t>
            </w:r>
          </w:p>
        </w:tc>
        <w:tc>
          <w:tcPr>
            <w:tcW w:w="5245" w:type="dxa"/>
            <w:tcMar>
              <w:top w:w="57" w:type="dxa"/>
              <w:bottom w:w="57" w:type="dxa"/>
            </w:tcMar>
            <w:vAlign w:val="center"/>
          </w:tcPr>
          <w:p w14:paraId="02F442F6" w14:textId="2DCC509B" w:rsidR="00E37512" w:rsidRDefault="00E37512" w:rsidP="00E37512">
            <w:pPr>
              <w:rPr>
                <w:rFonts w:cs="Arial"/>
                <w:sz w:val="18"/>
                <w:szCs w:val="18"/>
              </w:rPr>
            </w:pPr>
            <w:r>
              <w:rPr>
                <w:rFonts w:cs="Arial"/>
                <w:sz w:val="18"/>
                <w:szCs w:val="18"/>
              </w:rPr>
              <w:t xml:space="preserve">Available max AC current. </w:t>
            </w:r>
            <w:r w:rsidR="00674A17">
              <w:rPr>
                <w:rFonts w:cs="Arial"/>
                <w:sz w:val="18"/>
                <w:szCs w:val="18"/>
              </w:rPr>
              <w:t>This value affected by the limitation functions (igbt temp, motortemp etc.) Defines how much current available from the configured one.</w:t>
            </w:r>
          </w:p>
        </w:tc>
        <w:tc>
          <w:tcPr>
            <w:tcW w:w="1418" w:type="dxa"/>
            <w:tcMar>
              <w:top w:w="57" w:type="dxa"/>
              <w:bottom w:w="57" w:type="dxa"/>
            </w:tcMar>
            <w:vAlign w:val="center"/>
          </w:tcPr>
          <w:p w14:paraId="6FB99AE0" w14:textId="2E282129"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3E777678" w14:textId="0F9318A4" w:rsidR="00E37512" w:rsidRDefault="00287749" w:rsidP="00E37512">
            <w:pPr>
              <w:jc w:val="center"/>
              <w:rPr>
                <w:rFonts w:cs="Arial"/>
                <w:sz w:val="18"/>
                <w:szCs w:val="18"/>
              </w:rPr>
            </w:pPr>
            <w:r>
              <w:rPr>
                <w:rFonts w:cs="Arial"/>
                <w:sz w:val="18"/>
                <w:szCs w:val="18"/>
              </w:rPr>
              <w:t>0</w:t>
            </w:r>
            <w:r w:rsidR="00E37512">
              <w:rPr>
                <w:rFonts w:cs="Arial"/>
                <w:sz w:val="18"/>
                <w:szCs w:val="18"/>
              </w:rPr>
              <w:t xml:space="preserve"> - 850</w:t>
            </w:r>
          </w:p>
        </w:tc>
        <w:tc>
          <w:tcPr>
            <w:tcW w:w="709" w:type="dxa"/>
            <w:tcMar>
              <w:top w:w="57" w:type="dxa"/>
              <w:bottom w:w="57" w:type="dxa"/>
            </w:tcMar>
            <w:vAlign w:val="center"/>
          </w:tcPr>
          <w:p w14:paraId="0808A427" w14:textId="3F998D5B"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4E8E1561" w14:textId="00D0C1D1"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E37512" w:rsidRPr="00A75F07" w14:paraId="46806B53" w14:textId="77777777" w:rsidTr="00D077EE">
        <w:trPr>
          <w:trHeight w:val="413"/>
        </w:trPr>
        <w:tc>
          <w:tcPr>
            <w:tcW w:w="1127" w:type="dxa"/>
            <w:vMerge/>
            <w:tcMar>
              <w:top w:w="57" w:type="dxa"/>
              <w:bottom w:w="57" w:type="dxa"/>
            </w:tcMar>
            <w:vAlign w:val="center"/>
          </w:tcPr>
          <w:p w14:paraId="06B5110C" w14:textId="77777777" w:rsidR="00E37512" w:rsidRPr="00A75F07" w:rsidRDefault="00E37512" w:rsidP="00E37512">
            <w:pPr>
              <w:rPr>
                <w:rFonts w:cs="Arial"/>
                <w:sz w:val="18"/>
                <w:szCs w:val="18"/>
              </w:rPr>
            </w:pPr>
          </w:p>
        </w:tc>
        <w:tc>
          <w:tcPr>
            <w:tcW w:w="680" w:type="dxa"/>
            <w:tcMar>
              <w:top w:w="57" w:type="dxa"/>
              <w:bottom w:w="57" w:type="dxa"/>
            </w:tcMar>
            <w:vAlign w:val="center"/>
          </w:tcPr>
          <w:p w14:paraId="6B5B9E39" w14:textId="77D27954" w:rsidR="00E37512" w:rsidRDefault="00E37512" w:rsidP="00E37512">
            <w:pPr>
              <w:rPr>
                <w:rFonts w:cs="Arial"/>
                <w:sz w:val="18"/>
                <w:szCs w:val="18"/>
              </w:rPr>
            </w:pPr>
            <w:r>
              <w:rPr>
                <w:rFonts w:cs="Arial"/>
                <w:sz w:val="18"/>
                <w:szCs w:val="18"/>
              </w:rPr>
              <w:t>4 – 5</w:t>
            </w:r>
          </w:p>
        </w:tc>
        <w:tc>
          <w:tcPr>
            <w:tcW w:w="968" w:type="dxa"/>
            <w:tcMar>
              <w:top w:w="57" w:type="dxa"/>
              <w:bottom w:w="57" w:type="dxa"/>
            </w:tcMar>
            <w:vAlign w:val="center"/>
          </w:tcPr>
          <w:p w14:paraId="34D1D8A2" w14:textId="3262EE6C" w:rsidR="00E37512" w:rsidRDefault="00E37512" w:rsidP="00E37512">
            <w:pPr>
              <w:rPr>
                <w:rFonts w:cs="Arial"/>
                <w:sz w:val="18"/>
                <w:szCs w:val="18"/>
              </w:rPr>
            </w:pPr>
            <w:r>
              <w:rPr>
                <w:rFonts w:cs="Arial"/>
                <w:sz w:val="18"/>
                <w:szCs w:val="18"/>
              </w:rPr>
              <w:t>32</w:t>
            </w:r>
          </w:p>
        </w:tc>
        <w:tc>
          <w:tcPr>
            <w:tcW w:w="1756" w:type="dxa"/>
            <w:tcMar>
              <w:top w:w="57" w:type="dxa"/>
              <w:bottom w:w="57" w:type="dxa"/>
            </w:tcMar>
            <w:vAlign w:val="center"/>
          </w:tcPr>
          <w:p w14:paraId="7170964A" w14:textId="093F3FD5" w:rsidR="00E37512" w:rsidRDefault="00E37512" w:rsidP="00E37512">
            <w:pPr>
              <w:rPr>
                <w:rFonts w:cs="Arial"/>
                <w:sz w:val="18"/>
                <w:szCs w:val="18"/>
              </w:rPr>
            </w:pPr>
            <w:r>
              <w:rPr>
                <w:rFonts w:cs="Arial"/>
                <w:sz w:val="18"/>
                <w:szCs w:val="18"/>
              </w:rPr>
              <w:t>Min AC current</w:t>
            </w:r>
          </w:p>
        </w:tc>
        <w:tc>
          <w:tcPr>
            <w:tcW w:w="5245" w:type="dxa"/>
            <w:tcMar>
              <w:top w:w="57" w:type="dxa"/>
              <w:bottom w:w="57" w:type="dxa"/>
            </w:tcMar>
            <w:vAlign w:val="center"/>
          </w:tcPr>
          <w:p w14:paraId="0742941D" w14:textId="350D52CC" w:rsidR="00E37512" w:rsidRDefault="00E37512" w:rsidP="00E37512">
            <w:pPr>
              <w:rPr>
                <w:rFonts w:cs="Arial"/>
                <w:sz w:val="18"/>
                <w:szCs w:val="18"/>
              </w:rPr>
            </w:pPr>
            <w:r>
              <w:rPr>
                <w:rFonts w:cs="Arial"/>
                <w:sz w:val="18"/>
                <w:szCs w:val="18"/>
              </w:rPr>
              <w:t>Min AC current configured with the DTI CAN tool.</w:t>
            </w:r>
          </w:p>
        </w:tc>
        <w:tc>
          <w:tcPr>
            <w:tcW w:w="1418" w:type="dxa"/>
            <w:tcMar>
              <w:top w:w="57" w:type="dxa"/>
              <w:bottom w:w="57" w:type="dxa"/>
            </w:tcMar>
            <w:vAlign w:val="center"/>
          </w:tcPr>
          <w:p w14:paraId="2038E07F" w14:textId="4C161A54"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4109384F" w14:textId="5B076897" w:rsidR="00E37512" w:rsidRDefault="00E37512" w:rsidP="00E37512">
            <w:pPr>
              <w:jc w:val="center"/>
              <w:rPr>
                <w:rFonts w:cs="Arial"/>
                <w:sz w:val="18"/>
                <w:szCs w:val="18"/>
              </w:rPr>
            </w:pPr>
            <w:r>
              <w:rPr>
                <w:rFonts w:cs="Arial"/>
                <w:sz w:val="18"/>
                <w:szCs w:val="18"/>
              </w:rPr>
              <w:t xml:space="preserve">-850 </w:t>
            </w:r>
            <w:r w:rsidR="00287749">
              <w:rPr>
                <w:rFonts w:cs="Arial"/>
                <w:sz w:val="18"/>
                <w:szCs w:val="18"/>
              </w:rPr>
              <w:t>–</w:t>
            </w:r>
            <w:r>
              <w:rPr>
                <w:rFonts w:cs="Arial"/>
                <w:sz w:val="18"/>
                <w:szCs w:val="18"/>
              </w:rPr>
              <w:t xml:space="preserve"> </w:t>
            </w:r>
            <w:r w:rsidR="00287749">
              <w:rPr>
                <w:rFonts w:cs="Arial"/>
                <w:sz w:val="18"/>
                <w:szCs w:val="18"/>
              </w:rPr>
              <w:t>0</w:t>
            </w:r>
          </w:p>
        </w:tc>
        <w:tc>
          <w:tcPr>
            <w:tcW w:w="709" w:type="dxa"/>
            <w:tcMar>
              <w:top w:w="57" w:type="dxa"/>
              <w:bottom w:w="57" w:type="dxa"/>
            </w:tcMar>
            <w:vAlign w:val="center"/>
          </w:tcPr>
          <w:p w14:paraId="19C2162E" w14:textId="310E3181"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45D99044" w14:textId="088DF09E"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E37512" w:rsidRPr="00A75F07" w14:paraId="5BC4D019" w14:textId="77777777" w:rsidTr="00D077EE">
        <w:trPr>
          <w:trHeight w:val="413"/>
        </w:trPr>
        <w:tc>
          <w:tcPr>
            <w:tcW w:w="1127" w:type="dxa"/>
            <w:vMerge/>
            <w:tcMar>
              <w:top w:w="57" w:type="dxa"/>
              <w:bottom w:w="57" w:type="dxa"/>
            </w:tcMar>
            <w:vAlign w:val="center"/>
          </w:tcPr>
          <w:p w14:paraId="09B32019" w14:textId="77777777" w:rsidR="00E37512" w:rsidRPr="00A75F07" w:rsidRDefault="00E37512" w:rsidP="00E37512">
            <w:pPr>
              <w:rPr>
                <w:rFonts w:cs="Arial"/>
                <w:sz w:val="18"/>
                <w:szCs w:val="18"/>
              </w:rPr>
            </w:pPr>
          </w:p>
        </w:tc>
        <w:tc>
          <w:tcPr>
            <w:tcW w:w="680" w:type="dxa"/>
            <w:tcMar>
              <w:top w:w="57" w:type="dxa"/>
              <w:bottom w:w="57" w:type="dxa"/>
            </w:tcMar>
            <w:vAlign w:val="center"/>
          </w:tcPr>
          <w:p w14:paraId="37E31B8D" w14:textId="07304057" w:rsidR="00E37512" w:rsidRDefault="00E37512" w:rsidP="00E37512">
            <w:pPr>
              <w:rPr>
                <w:rFonts w:cs="Arial"/>
                <w:sz w:val="18"/>
                <w:szCs w:val="18"/>
              </w:rPr>
            </w:pPr>
            <w:r>
              <w:rPr>
                <w:rFonts w:cs="Arial"/>
                <w:sz w:val="18"/>
                <w:szCs w:val="18"/>
              </w:rPr>
              <w:t>6- 7</w:t>
            </w:r>
          </w:p>
        </w:tc>
        <w:tc>
          <w:tcPr>
            <w:tcW w:w="968" w:type="dxa"/>
            <w:tcMar>
              <w:top w:w="57" w:type="dxa"/>
              <w:bottom w:w="57" w:type="dxa"/>
            </w:tcMar>
            <w:vAlign w:val="center"/>
          </w:tcPr>
          <w:p w14:paraId="1EA4BA1B" w14:textId="6DF61D59" w:rsidR="00E37512" w:rsidRDefault="00E37512" w:rsidP="00E37512">
            <w:pPr>
              <w:rPr>
                <w:rFonts w:cs="Arial"/>
                <w:sz w:val="18"/>
                <w:szCs w:val="18"/>
              </w:rPr>
            </w:pPr>
            <w:r>
              <w:rPr>
                <w:rFonts w:cs="Arial"/>
                <w:sz w:val="18"/>
                <w:szCs w:val="18"/>
              </w:rPr>
              <w:t>48</w:t>
            </w:r>
          </w:p>
        </w:tc>
        <w:tc>
          <w:tcPr>
            <w:tcW w:w="1756" w:type="dxa"/>
            <w:tcMar>
              <w:top w:w="57" w:type="dxa"/>
              <w:bottom w:w="57" w:type="dxa"/>
            </w:tcMar>
            <w:vAlign w:val="center"/>
          </w:tcPr>
          <w:p w14:paraId="30845508" w14:textId="528143C5" w:rsidR="00E37512" w:rsidRDefault="00E37512" w:rsidP="00E37512">
            <w:pPr>
              <w:rPr>
                <w:rFonts w:cs="Arial"/>
                <w:sz w:val="18"/>
                <w:szCs w:val="18"/>
              </w:rPr>
            </w:pPr>
            <w:r>
              <w:rPr>
                <w:rFonts w:cs="Arial"/>
                <w:sz w:val="18"/>
                <w:szCs w:val="18"/>
              </w:rPr>
              <w:t>Av. Min AC current</w:t>
            </w:r>
          </w:p>
        </w:tc>
        <w:tc>
          <w:tcPr>
            <w:tcW w:w="5245" w:type="dxa"/>
            <w:tcMar>
              <w:top w:w="57" w:type="dxa"/>
              <w:bottom w:w="57" w:type="dxa"/>
            </w:tcMar>
            <w:vAlign w:val="center"/>
          </w:tcPr>
          <w:p w14:paraId="5FBEE8B9" w14:textId="5AFC5FAF" w:rsidR="00E37512" w:rsidRDefault="00E37512" w:rsidP="00E37512">
            <w:pPr>
              <w:rPr>
                <w:rFonts w:cs="Arial"/>
                <w:sz w:val="18"/>
                <w:szCs w:val="18"/>
              </w:rPr>
            </w:pPr>
            <w:r>
              <w:rPr>
                <w:rFonts w:cs="Arial"/>
                <w:sz w:val="18"/>
                <w:szCs w:val="18"/>
              </w:rPr>
              <w:t xml:space="preserve">Available min AC current. </w:t>
            </w:r>
            <w:r w:rsidR="006E3B78">
              <w:rPr>
                <w:rFonts w:cs="Arial"/>
                <w:sz w:val="18"/>
                <w:szCs w:val="18"/>
              </w:rPr>
              <w:t>This value affected by the limitation functions (igbt temp, motortemp etc.) Defines how much current available from the configured one.</w:t>
            </w:r>
          </w:p>
        </w:tc>
        <w:tc>
          <w:tcPr>
            <w:tcW w:w="1418" w:type="dxa"/>
            <w:tcMar>
              <w:top w:w="57" w:type="dxa"/>
              <w:bottom w:w="57" w:type="dxa"/>
            </w:tcMar>
            <w:vAlign w:val="center"/>
          </w:tcPr>
          <w:p w14:paraId="39F2F2B9" w14:textId="7ADF7C90"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3856842A" w14:textId="5A28606A" w:rsidR="00E37512" w:rsidRDefault="00E37512" w:rsidP="00E37512">
            <w:pPr>
              <w:jc w:val="center"/>
              <w:rPr>
                <w:rFonts w:cs="Arial"/>
                <w:sz w:val="18"/>
                <w:szCs w:val="18"/>
              </w:rPr>
            </w:pPr>
            <w:r>
              <w:rPr>
                <w:rFonts w:cs="Arial"/>
                <w:sz w:val="18"/>
                <w:szCs w:val="18"/>
              </w:rPr>
              <w:t xml:space="preserve">-850 - </w:t>
            </w:r>
            <w:r w:rsidR="00287749">
              <w:rPr>
                <w:rFonts w:cs="Arial"/>
                <w:sz w:val="18"/>
                <w:szCs w:val="18"/>
              </w:rPr>
              <w:t>0</w:t>
            </w:r>
          </w:p>
        </w:tc>
        <w:tc>
          <w:tcPr>
            <w:tcW w:w="709" w:type="dxa"/>
            <w:tcMar>
              <w:top w:w="57" w:type="dxa"/>
              <w:bottom w:w="57" w:type="dxa"/>
            </w:tcMar>
            <w:vAlign w:val="center"/>
          </w:tcPr>
          <w:p w14:paraId="6A191ABE" w14:textId="1578D098"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6023E2E8" w14:textId="56E7267E"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pk</w:t>
            </w:r>
          </w:p>
        </w:tc>
      </w:tr>
    </w:tbl>
    <w:p w14:paraId="028FCF83" w14:textId="77777777" w:rsidR="008E4404" w:rsidRDefault="008E4404" w:rsidP="00E37512">
      <w:pPr>
        <w:rPr>
          <w:rFonts w:cs="Arial"/>
          <w:sz w:val="18"/>
          <w:szCs w:val="18"/>
        </w:rPr>
        <w:sectPr w:rsidR="008E4404" w:rsidSect="0033652E">
          <w:pgSz w:w="16838" w:h="11906" w:orient="landscape"/>
          <w:pgMar w:top="1417" w:right="1417" w:bottom="1417" w:left="1417" w:header="708" w:footer="708" w:gutter="0"/>
          <w:cols w:space="708"/>
          <w:docGrid w:linePitch="360"/>
        </w:sectPr>
      </w:pP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7"/>
        <w:gridCol w:w="680"/>
        <w:gridCol w:w="968"/>
        <w:gridCol w:w="1756"/>
        <w:gridCol w:w="5245"/>
        <w:gridCol w:w="1418"/>
        <w:gridCol w:w="1275"/>
        <w:gridCol w:w="709"/>
        <w:gridCol w:w="851"/>
      </w:tblGrid>
      <w:tr w:rsidR="00E37512" w:rsidRPr="00A75F07" w14:paraId="3D6CAB8F" w14:textId="77777777" w:rsidTr="007023A1">
        <w:trPr>
          <w:trHeight w:val="413"/>
        </w:trPr>
        <w:tc>
          <w:tcPr>
            <w:tcW w:w="1127" w:type="dxa"/>
            <w:shd w:val="clear" w:color="auto" w:fill="FFE599" w:themeFill="accent4" w:themeFillTint="66"/>
            <w:tcMar>
              <w:top w:w="57" w:type="dxa"/>
              <w:bottom w:w="57" w:type="dxa"/>
            </w:tcMar>
            <w:vAlign w:val="center"/>
          </w:tcPr>
          <w:p w14:paraId="43F40D20" w14:textId="1BA3EC7E" w:rsidR="00E37512" w:rsidRPr="00A75F07" w:rsidRDefault="00E37512" w:rsidP="00E37512">
            <w:pPr>
              <w:rPr>
                <w:rFonts w:cs="Arial"/>
                <w:sz w:val="18"/>
                <w:szCs w:val="18"/>
              </w:rPr>
            </w:pPr>
            <w:r>
              <w:rPr>
                <w:rFonts w:cs="Arial"/>
                <w:sz w:val="18"/>
                <w:szCs w:val="18"/>
              </w:rPr>
              <w:t>0x26</w:t>
            </w:r>
          </w:p>
        </w:tc>
        <w:tc>
          <w:tcPr>
            <w:tcW w:w="1648" w:type="dxa"/>
            <w:gridSpan w:val="2"/>
            <w:shd w:val="clear" w:color="auto" w:fill="FFE599" w:themeFill="accent4" w:themeFillTint="66"/>
            <w:tcMar>
              <w:top w:w="57" w:type="dxa"/>
              <w:bottom w:w="57" w:type="dxa"/>
            </w:tcMar>
            <w:vAlign w:val="center"/>
          </w:tcPr>
          <w:p w14:paraId="4AC6C6B2" w14:textId="2AE9CE0A" w:rsidR="00E37512" w:rsidRDefault="006A1CD0" w:rsidP="00E37512">
            <w:pPr>
              <w:rPr>
                <w:rFonts w:cs="Arial"/>
                <w:sz w:val="18"/>
                <w:szCs w:val="18"/>
              </w:rPr>
            </w:pPr>
            <w:r>
              <w:rPr>
                <w:rFonts w:cs="Arial"/>
                <w:sz w:val="18"/>
                <w:szCs w:val="18"/>
              </w:rPr>
              <w:t>Length: 8 bytes</w:t>
            </w:r>
          </w:p>
        </w:tc>
        <w:tc>
          <w:tcPr>
            <w:tcW w:w="11254" w:type="dxa"/>
            <w:gridSpan w:val="6"/>
            <w:shd w:val="clear" w:color="auto" w:fill="FFE599" w:themeFill="accent4" w:themeFillTint="66"/>
            <w:tcMar>
              <w:top w:w="57" w:type="dxa"/>
              <w:bottom w:w="57" w:type="dxa"/>
            </w:tcMar>
            <w:vAlign w:val="center"/>
          </w:tcPr>
          <w:p w14:paraId="0E57127B" w14:textId="0E4F7B7D" w:rsidR="00E37512" w:rsidRDefault="006A1CD0" w:rsidP="00E37512">
            <w:pPr>
              <w:jc w:val="left"/>
              <w:rPr>
                <w:rFonts w:cs="Arial"/>
                <w:sz w:val="18"/>
                <w:szCs w:val="18"/>
              </w:rPr>
            </w:pPr>
            <w:r>
              <w:rPr>
                <w:rFonts w:cs="Arial"/>
                <w:sz w:val="18"/>
                <w:szCs w:val="18"/>
              </w:rPr>
              <w:t>Configured and available DC currents</w:t>
            </w:r>
          </w:p>
        </w:tc>
      </w:tr>
      <w:tr w:rsidR="00E37512" w:rsidRPr="00A75F07" w14:paraId="6B65EADA" w14:textId="77777777" w:rsidTr="00D077EE">
        <w:trPr>
          <w:trHeight w:val="413"/>
        </w:trPr>
        <w:tc>
          <w:tcPr>
            <w:tcW w:w="1127" w:type="dxa"/>
            <w:vMerge w:val="restart"/>
            <w:tcMar>
              <w:top w:w="57" w:type="dxa"/>
              <w:bottom w:w="57" w:type="dxa"/>
            </w:tcMar>
            <w:vAlign w:val="center"/>
          </w:tcPr>
          <w:p w14:paraId="0864FD24" w14:textId="77777777" w:rsidR="00E37512" w:rsidRPr="00A75F07" w:rsidRDefault="00E37512" w:rsidP="00E37512">
            <w:pPr>
              <w:rPr>
                <w:rFonts w:cs="Arial"/>
                <w:sz w:val="18"/>
                <w:szCs w:val="18"/>
              </w:rPr>
            </w:pPr>
          </w:p>
        </w:tc>
        <w:tc>
          <w:tcPr>
            <w:tcW w:w="680" w:type="dxa"/>
            <w:tcMar>
              <w:top w:w="57" w:type="dxa"/>
              <w:bottom w:w="57" w:type="dxa"/>
            </w:tcMar>
            <w:vAlign w:val="center"/>
          </w:tcPr>
          <w:p w14:paraId="255006E0" w14:textId="7ABA8B71" w:rsidR="00E37512" w:rsidRDefault="00E37512" w:rsidP="00E37512">
            <w:pPr>
              <w:rPr>
                <w:rFonts w:cs="Arial"/>
                <w:sz w:val="18"/>
                <w:szCs w:val="18"/>
              </w:rPr>
            </w:pPr>
            <w:r>
              <w:rPr>
                <w:rFonts w:cs="Arial"/>
                <w:sz w:val="18"/>
                <w:szCs w:val="18"/>
              </w:rPr>
              <w:t>0 – 1</w:t>
            </w:r>
          </w:p>
        </w:tc>
        <w:tc>
          <w:tcPr>
            <w:tcW w:w="968" w:type="dxa"/>
            <w:tcMar>
              <w:top w:w="57" w:type="dxa"/>
              <w:bottom w:w="57" w:type="dxa"/>
            </w:tcMar>
            <w:vAlign w:val="center"/>
          </w:tcPr>
          <w:p w14:paraId="0A248D14" w14:textId="618454ED" w:rsidR="00E37512" w:rsidRDefault="00E37512" w:rsidP="00E37512">
            <w:pPr>
              <w:rPr>
                <w:rFonts w:cs="Arial"/>
                <w:sz w:val="18"/>
                <w:szCs w:val="18"/>
              </w:rPr>
            </w:pPr>
            <w:r>
              <w:rPr>
                <w:rFonts w:cs="Arial"/>
                <w:sz w:val="18"/>
                <w:szCs w:val="18"/>
              </w:rPr>
              <w:t>0</w:t>
            </w:r>
          </w:p>
        </w:tc>
        <w:tc>
          <w:tcPr>
            <w:tcW w:w="1756" w:type="dxa"/>
            <w:tcMar>
              <w:top w:w="57" w:type="dxa"/>
              <w:bottom w:w="57" w:type="dxa"/>
            </w:tcMar>
            <w:vAlign w:val="center"/>
          </w:tcPr>
          <w:p w14:paraId="3744F99B" w14:textId="6F79FD0E" w:rsidR="00E37512" w:rsidRDefault="00E37512" w:rsidP="00E37512">
            <w:pPr>
              <w:rPr>
                <w:rFonts w:cs="Arial"/>
                <w:sz w:val="18"/>
                <w:szCs w:val="18"/>
              </w:rPr>
            </w:pPr>
            <w:r>
              <w:rPr>
                <w:rFonts w:cs="Arial"/>
                <w:sz w:val="18"/>
                <w:szCs w:val="18"/>
              </w:rPr>
              <w:t>Max DC current</w:t>
            </w:r>
          </w:p>
        </w:tc>
        <w:tc>
          <w:tcPr>
            <w:tcW w:w="5245" w:type="dxa"/>
            <w:tcMar>
              <w:top w:w="57" w:type="dxa"/>
              <w:bottom w:w="57" w:type="dxa"/>
            </w:tcMar>
            <w:vAlign w:val="center"/>
          </w:tcPr>
          <w:p w14:paraId="6C2871C5" w14:textId="01BACB26" w:rsidR="00E37512" w:rsidRDefault="00E37512" w:rsidP="00E37512">
            <w:pPr>
              <w:rPr>
                <w:rFonts w:cs="Arial"/>
                <w:sz w:val="18"/>
                <w:szCs w:val="18"/>
              </w:rPr>
            </w:pPr>
            <w:r>
              <w:rPr>
                <w:rFonts w:cs="Arial"/>
                <w:sz w:val="18"/>
                <w:szCs w:val="18"/>
              </w:rPr>
              <w:t>Max DC current configured with the DTI CAN tool.</w:t>
            </w:r>
          </w:p>
        </w:tc>
        <w:tc>
          <w:tcPr>
            <w:tcW w:w="1418" w:type="dxa"/>
            <w:tcMar>
              <w:top w:w="57" w:type="dxa"/>
              <w:bottom w:w="57" w:type="dxa"/>
            </w:tcMar>
            <w:vAlign w:val="center"/>
          </w:tcPr>
          <w:p w14:paraId="66A170D3" w14:textId="1DE8D460"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5A723BF9" w14:textId="410DCDEC" w:rsidR="00E37512" w:rsidRDefault="0073179B" w:rsidP="00E37512">
            <w:pPr>
              <w:jc w:val="center"/>
              <w:rPr>
                <w:rFonts w:cs="Arial"/>
                <w:sz w:val="18"/>
                <w:szCs w:val="18"/>
              </w:rPr>
            </w:pPr>
            <w:r>
              <w:rPr>
                <w:rFonts w:cs="Arial"/>
                <w:sz w:val="18"/>
                <w:szCs w:val="18"/>
              </w:rPr>
              <w:t>0</w:t>
            </w:r>
            <w:r w:rsidR="00E37512">
              <w:rPr>
                <w:rFonts w:cs="Arial"/>
                <w:sz w:val="18"/>
                <w:szCs w:val="18"/>
              </w:rPr>
              <w:t xml:space="preserve"> - 850</w:t>
            </w:r>
          </w:p>
        </w:tc>
        <w:tc>
          <w:tcPr>
            <w:tcW w:w="709" w:type="dxa"/>
            <w:tcMar>
              <w:top w:w="57" w:type="dxa"/>
              <w:bottom w:w="57" w:type="dxa"/>
            </w:tcMar>
            <w:vAlign w:val="center"/>
          </w:tcPr>
          <w:p w14:paraId="6B7399D1" w14:textId="0A618881"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4CE0E960" w14:textId="5ABE604E"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dc</w:t>
            </w:r>
          </w:p>
        </w:tc>
      </w:tr>
      <w:tr w:rsidR="00E37512" w:rsidRPr="00A75F07" w14:paraId="259000A4" w14:textId="77777777" w:rsidTr="00D077EE">
        <w:trPr>
          <w:trHeight w:val="413"/>
        </w:trPr>
        <w:tc>
          <w:tcPr>
            <w:tcW w:w="1127" w:type="dxa"/>
            <w:vMerge/>
            <w:tcMar>
              <w:top w:w="57" w:type="dxa"/>
              <w:bottom w:w="57" w:type="dxa"/>
            </w:tcMar>
            <w:vAlign w:val="center"/>
          </w:tcPr>
          <w:p w14:paraId="0340620A" w14:textId="77777777" w:rsidR="00E37512" w:rsidRPr="00A75F07" w:rsidRDefault="00E37512" w:rsidP="00E37512">
            <w:pPr>
              <w:rPr>
                <w:rFonts w:cs="Arial"/>
                <w:sz w:val="18"/>
                <w:szCs w:val="18"/>
              </w:rPr>
            </w:pPr>
          </w:p>
        </w:tc>
        <w:tc>
          <w:tcPr>
            <w:tcW w:w="680" w:type="dxa"/>
            <w:tcMar>
              <w:top w:w="57" w:type="dxa"/>
              <w:bottom w:w="57" w:type="dxa"/>
            </w:tcMar>
            <w:vAlign w:val="center"/>
          </w:tcPr>
          <w:p w14:paraId="57FDD486" w14:textId="2CBAF113" w:rsidR="00E37512" w:rsidRDefault="00E37512" w:rsidP="00E37512">
            <w:pPr>
              <w:rPr>
                <w:rFonts w:cs="Arial"/>
                <w:sz w:val="18"/>
                <w:szCs w:val="18"/>
              </w:rPr>
            </w:pPr>
            <w:r>
              <w:rPr>
                <w:rFonts w:cs="Arial"/>
                <w:sz w:val="18"/>
                <w:szCs w:val="18"/>
              </w:rPr>
              <w:t>2 – 3</w:t>
            </w:r>
          </w:p>
        </w:tc>
        <w:tc>
          <w:tcPr>
            <w:tcW w:w="968" w:type="dxa"/>
            <w:tcMar>
              <w:top w:w="57" w:type="dxa"/>
              <w:bottom w:w="57" w:type="dxa"/>
            </w:tcMar>
            <w:vAlign w:val="center"/>
          </w:tcPr>
          <w:p w14:paraId="3FCF100B" w14:textId="1ABF2BBD" w:rsidR="00E37512" w:rsidRDefault="00E37512" w:rsidP="00E37512">
            <w:pPr>
              <w:rPr>
                <w:rFonts w:cs="Arial"/>
                <w:sz w:val="18"/>
                <w:szCs w:val="18"/>
              </w:rPr>
            </w:pPr>
            <w:r>
              <w:rPr>
                <w:rFonts w:cs="Arial"/>
                <w:sz w:val="18"/>
                <w:szCs w:val="18"/>
              </w:rPr>
              <w:t>16</w:t>
            </w:r>
          </w:p>
        </w:tc>
        <w:tc>
          <w:tcPr>
            <w:tcW w:w="1756" w:type="dxa"/>
            <w:tcMar>
              <w:top w:w="57" w:type="dxa"/>
              <w:bottom w:w="57" w:type="dxa"/>
            </w:tcMar>
            <w:vAlign w:val="center"/>
          </w:tcPr>
          <w:p w14:paraId="05A74E0A" w14:textId="05EEED3D" w:rsidR="00E37512" w:rsidRDefault="00E37512" w:rsidP="00E37512">
            <w:pPr>
              <w:rPr>
                <w:rFonts w:cs="Arial"/>
                <w:sz w:val="18"/>
                <w:szCs w:val="18"/>
              </w:rPr>
            </w:pPr>
            <w:r>
              <w:rPr>
                <w:rFonts w:cs="Arial"/>
                <w:sz w:val="18"/>
                <w:szCs w:val="18"/>
              </w:rPr>
              <w:t>Av. Max DC current</w:t>
            </w:r>
          </w:p>
        </w:tc>
        <w:tc>
          <w:tcPr>
            <w:tcW w:w="5245" w:type="dxa"/>
            <w:tcMar>
              <w:top w:w="57" w:type="dxa"/>
              <w:bottom w:w="57" w:type="dxa"/>
            </w:tcMar>
            <w:vAlign w:val="center"/>
          </w:tcPr>
          <w:p w14:paraId="7E699984" w14:textId="4833BAA2" w:rsidR="00E37512" w:rsidRDefault="00E37512" w:rsidP="00E37512">
            <w:pPr>
              <w:rPr>
                <w:rFonts w:cs="Arial"/>
                <w:sz w:val="18"/>
                <w:szCs w:val="18"/>
              </w:rPr>
            </w:pPr>
            <w:r>
              <w:rPr>
                <w:rFonts w:cs="Arial"/>
                <w:sz w:val="18"/>
                <w:szCs w:val="18"/>
              </w:rPr>
              <w:t xml:space="preserve">Available max DC current. </w:t>
            </w:r>
            <w:r w:rsidR="006E3B78">
              <w:rPr>
                <w:rFonts w:cs="Arial"/>
                <w:sz w:val="18"/>
                <w:szCs w:val="18"/>
              </w:rPr>
              <w:t>This value affected by the limitation functions (igbt temp, motortemp etc.) Defines how much current available from the configured one.</w:t>
            </w:r>
          </w:p>
        </w:tc>
        <w:tc>
          <w:tcPr>
            <w:tcW w:w="1418" w:type="dxa"/>
            <w:tcMar>
              <w:top w:w="57" w:type="dxa"/>
              <w:bottom w:w="57" w:type="dxa"/>
            </w:tcMar>
            <w:vAlign w:val="center"/>
          </w:tcPr>
          <w:p w14:paraId="34334C86" w14:textId="26CFEB92"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2F0B75FD" w14:textId="581FA46D" w:rsidR="00E37512" w:rsidRDefault="0073179B" w:rsidP="00E37512">
            <w:pPr>
              <w:jc w:val="center"/>
              <w:rPr>
                <w:rFonts w:cs="Arial"/>
                <w:sz w:val="18"/>
                <w:szCs w:val="18"/>
              </w:rPr>
            </w:pPr>
            <w:r>
              <w:rPr>
                <w:rFonts w:cs="Arial"/>
                <w:sz w:val="18"/>
                <w:szCs w:val="18"/>
              </w:rPr>
              <w:t>0</w:t>
            </w:r>
            <w:r w:rsidR="00E37512">
              <w:rPr>
                <w:rFonts w:cs="Arial"/>
                <w:sz w:val="18"/>
                <w:szCs w:val="18"/>
              </w:rPr>
              <w:t xml:space="preserve"> - 850</w:t>
            </w:r>
          </w:p>
        </w:tc>
        <w:tc>
          <w:tcPr>
            <w:tcW w:w="709" w:type="dxa"/>
            <w:tcMar>
              <w:top w:w="57" w:type="dxa"/>
              <w:bottom w:w="57" w:type="dxa"/>
            </w:tcMar>
            <w:vAlign w:val="center"/>
          </w:tcPr>
          <w:p w14:paraId="65BA456C" w14:textId="6B9FAFFF"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36062A42" w14:textId="682FBA67"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dc</w:t>
            </w:r>
          </w:p>
        </w:tc>
      </w:tr>
      <w:tr w:rsidR="00E37512" w:rsidRPr="00A75F07" w14:paraId="665071D6" w14:textId="77777777" w:rsidTr="00D077EE">
        <w:trPr>
          <w:trHeight w:val="413"/>
        </w:trPr>
        <w:tc>
          <w:tcPr>
            <w:tcW w:w="1127" w:type="dxa"/>
            <w:vMerge/>
            <w:tcMar>
              <w:top w:w="57" w:type="dxa"/>
              <w:bottom w:w="57" w:type="dxa"/>
            </w:tcMar>
            <w:vAlign w:val="center"/>
          </w:tcPr>
          <w:p w14:paraId="78C09532" w14:textId="77777777" w:rsidR="00E37512" w:rsidRPr="00A75F07" w:rsidRDefault="00E37512" w:rsidP="00E37512">
            <w:pPr>
              <w:rPr>
                <w:rFonts w:cs="Arial"/>
                <w:sz w:val="18"/>
                <w:szCs w:val="18"/>
              </w:rPr>
            </w:pPr>
          </w:p>
        </w:tc>
        <w:tc>
          <w:tcPr>
            <w:tcW w:w="680" w:type="dxa"/>
            <w:tcMar>
              <w:top w:w="57" w:type="dxa"/>
              <w:bottom w:w="57" w:type="dxa"/>
            </w:tcMar>
            <w:vAlign w:val="center"/>
          </w:tcPr>
          <w:p w14:paraId="0F289854" w14:textId="32FDB03A" w:rsidR="00E37512" w:rsidRDefault="00E37512" w:rsidP="00E37512">
            <w:pPr>
              <w:rPr>
                <w:rFonts w:cs="Arial"/>
                <w:sz w:val="18"/>
                <w:szCs w:val="18"/>
              </w:rPr>
            </w:pPr>
            <w:r>
              <w:rPr>
                <w:rFonts w:cs="Arial"/>
                <w:sz w:val="18"/>
                <w:szCs w:val="18"/>
              </w:rPr>
              <w:t>4 – 5</w:t>
            </w:r>
          </w:p>
        </w:tc>
        <w:tc>
          <w:tcPr>
            <w:tcW w:w="968" w:type="dxa"/>
            <w:tcMar>
              <w:top w:w="57" w:type="dxa"/>
              <w:bottom w:w="57" w:type="dxa"/>
            </w:tcMar>
            <w:vAlign w:val="center"/>
          </w:tcPr>
          <w:p w14:paraId="2368770E" w14:textId="495E6E3F" w:rsidR="00E37512" w:rsidRDefault="00E37512" w:rsidP="00E37512">
            <w:pPr>
              <w:rPr>
                <w:rFonts w:cs="Arial"/>
                <w:sz w:val="18"/>
                <w:szCs w:val="18"/>
              </w:rPr>
            </w:pPr>
            <w:r>
              <w:rPr>
                <w:rFonts w:cs="Arial"/>
                <w:sz w:val="18"/>
                <w:szCs w:val="18"/>
              </w:rPr>
              <w:t>32</w:t>
            </w:r>
          </w:p>
        </w:tc>
        <w:tc>
          <w:tcPr>
            <w:tcW w:w="1756" w:type="dxa"/>
            <w:tcMar>
              <w:top w:w="57" w:type="dxa"/>
              <w:bottom w:w="57" w:type="dxa"/>
            </w:tcMar>
            <w:vAlign w:val="center"/>
          </w:tcPr>
          <w:p w14:paraId="79AC11D3" w14:textId="106FD050" w:rsidR="00E37512" w:rsidRDefault="00E37512" w:rsidP="00E37512">
            <w:pPr>
              <w:rPr>
                <w:rFonts w:cs="Arial"/>
                <w:sz w:val="18"/>
                <w:szCs w:val="18"/>
              </w:rPr>
            </w:pPr>
            <w:r>
              <w:rPr>
                <w:rFonts w:cs="Arial"/>
                <w:sz w:val="18"/>
                <w:szCs w:val="18"/>
              </w:rPr>
              <w:t>Min DC current</w:t>
            </w:r>
          </w:p>
        </w:tc>
        <w:tc>
          <w:tcPr>
            <w:tcW w:w="5245" w:type="dxa"/>
            <w:tcMar>
              <w:top w:w="57" w:type="dxa"/>
              <w:bottom w:w="57" w:type="dxa"/>
            </w:tcMar>
            <w:vAlign w:val="center"/>
          </w:tcPr>
          <w:p w14:paraId="5934BF44" w14:textId="4BDC3776" w:rsidR="00E37512" w:rsidRDefault="00E37512" w:rsidP="00E37512">
            <w:pPr>
              <w:rPr>
                <w:rFonts w:cs="Arial"/>
                <w:sz w:val="18"/>
                <w:szCs w:val="18"/>
              </w:rPr>
            </w:pPr>
            <w:r>
              <w:rPr>
                <w:rFonts w:cs="Arial"/>
                <w:sz w:val="18"/>
                <w:szCs w:val="18"/>
              </w:rPr>
              <w:t>Min DC current configured with the DTI CAN tool.</w:t>
            </w:r>
          </w:p>
        </w:tc>
        <w:tc>
          <w:tcPr>
            <w:tcW w:w="1418" w:type="dxa"/>
            <w:tcMar>
              <w:top w:w="57" w:type="dxa"/>
              <w:bottom w:w="57" w:type="dxa"/>
            </w:tcMar>
            <w:vAlign w:val="center"/>
          </w:tcPr>
          <w:p w14:paraId="579A7808" w14:textId="754F95A2"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5BFBAD10" w14:textId="3F3604C0" w:rsidR="00E37512" w:rsidRDefault="00E37512" w:rsidP="00E37512">
            <w:pPr>
              <w:jc w:val="center"/>
              <w:rPr>
                <w:rFonts w:cs="Arial"/>
                <w:sz w:val="18"/>
                <w:szCs w:val="18"/>
              </w:rPr>
            </w:pPr>
            <w:r>
              <w:rPr>
                <w:rFonts w:cs="Arial"/>
                <w:sz w:val="18"/>
                <w:szCs w:val="18"/>
              </w:rPr>
              <w:t xml:space="preserve">-850 - </w:t>
            </w:r>
            <w:r w:rsidR="0073179B">
              <w:rPr>
                <w:rFonts w:cs="Arial"/>
                <w:sz w:val="18"/>
                <w:szCs w:val="18"/>
              </w:rPr>
              <w:t>0</w:t>
            </w:r>
          </w:p>
        </w:tc>
        <w:tc>
          <w:tcPr>
            <w:tcW w:w="709" w:type="dxa"/>
            <w:tcMar>
              <w:top w:w="57" w:type="dxa"/>
              <w:bottom w:w="57" w:type="dxa"/>
            </w:tcMar>
            <w:vAlign w:val="center"/>
          </w:tcPr>
          <w:p w14:paraId="612B16B4" w14:textId="05AF6949"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4D12D3B4" w14:textId="3566C686"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dc</w:t>
            </w:r>
          </w:p>
        </w:tc>
      </w:tr>
      <w:tr w:rsidR="00E37512" w:rsidRPr="00A75F07" w14:paraId="29203361" w14:textId="77777777" w:rsidTr="00D077EE">
        <w:trPr>
          <w:trHeight w:val="413"/>
        </w:trPr>
        <w:tc>
          <w:tcPr>
            <w:tcW w:w="1127" w:type="dxa"/>
            <w:vMerge/>
            <w:tcMar>
              <w:top w:w="57" w:type="dxa"/>
              <w:bottom w:w="57" w:type="dxa"/>
            </w:tcMar>
            <w:vAlign w:val="center"/>
          </w:tcPr>
          <w:p w14:paraId="794FD86F" w14:textId="77777777" w:rsidR="00E37512" w:rsidRPr="00A75F07" w:rsidRDefault="00E37512" w:rsidP="00E37512">
            <w:pPr>
              <w:rPr>
                <w:rFonts w:cs="Arial"/>
                <w:sz w:val="18"/>
                <w:szCs w:val="18"/>
              </w:rPr>
            </w:pPr>
          </w:p>
        </w:tc>
        <w:tc>
          <w:tcPr>
            <w:tcW w:w="680" w:type="dxa"/>
            <w:tcMar>
              <w:top w:w="57" w:type="dxa"/>
              <w:bottom w:w="57" w:type="dxa"/>
            </w:tcMar>
            <w:vAlign w:val="center"/>
          </w:tcPr>
          <w:p w14:paraId="072F118A" w14:textId="46B8442C" w:rsidR="00E37512" w:rsidRDefault="00E37512" w:rsidP="00E37512">
            <w:pPr>
              <w:rPr>
                <w:rFonts w:cs="Arial"/>
                <w:sz w:val="18"/>
                <w:szCs w:val="18"/>
              </w:rPr>
            </w:pPr>
            <w:r>
              <w:rPr>
                <w:rFonts w:cs="Arial"/>
                <w:sz w:val="18"/>
                <w:szCs w:val="18"/>
              </w:rPr>
              <w:t>6- 7</w:t>
            </w:r>
          </w:p>
        </w:tc>
        <w:tc>
          <w:tcPr>
            <w:tcW w:w="968" w:type="dxa"/>
            <w:tcMar>
              <w:top w:w="57" w:type="dxa"/>
              <w:bottom w:w="57" w:type="dxa"/>
            </w:tcMar>
            <w:vAlign w:val="center"/>
          </w:tcPr>
          <w:p w14:paraId="33C08E4F" w14:textId="261C2B4C" w:rsidR="00E37512" w:rsidRDefault="00E37512" w:rsidP="00E37512">
            <w:pPr>
              <w:rPr>
                <w:rFonts w:cs="Arial"/>
                <w:sz w:val="18"/>
                <w:szCs w:val="18"/>
              </w:rPr>
            </w:pPr>
            <w:r>
              <w:rPr>
                <w:rFonts w:cs="Arial"/>
                <w:sz w:val="18"/>
                <w:szCs w:val="18"/>
              </w:rPr>
              <w:t>48</w:t>
            </w:r>
          </w:p>
        </w:tc>
        <w:tc>
          <w:tcPr>
            <w:tcW w:w="1756" w:type="dxa"/>
            <w:tcMar>
              <w:top w:w="57" w:type="dxa"/>
              <w:bottom w:w="57" w:type="dxa"/>
            </w:tcMar>
            <w:vAlign w:val="center"/>
          </w:tcPr>
          <w:p w14:paraId="7D2048DC" w14:textId="428DD48E" w:rsidR="00E37512" w:rsidRDefault="00E37512" w:rsidP="00E37512">
            <w:pPr>
              <w:rPr>
                <w:rFonts w:cs="Arial"/>
                <w:sz w:val="18"/>
                <w:szCs w:val="18"/>
              </w:rPr>
            </w:pPr>
            <w:r>
              <w:rPr>
                <w:rFonts w:cs="Arial"/>
                <w:sz w:val="18"/>
                <w:szCs w:val="18"/>
              </w:rPr>
              <w:t>Av. Min DC current</w:t>
            </w:r>
          </w:p>
        </w:tc>
        <w:tc>
          <w:tcPr>
            <w:tcW w:w="5245" w:type="dxa"/>
            <w:tcMar>
              <w:top w:w="57" w:type="dxa"/>
              <w:bottom w:w="57" w:type="dxa"/>
            </w:tcMar>
            <w:vAlign w:val="center"/>
          </w:tcPr>
          <w:p w14:paraId="5A9809CB" w14:textId="79628C4F" w:rsidR="00E37512" w:rsidRDefault="00E37512" w:rsidP="00E37512">
            <w:pPr>
              <w:rPr>
                <w:rFonts w:cs="Arial"/>
                <w:sz w:val="18"/>
                <w:szCs w:val="18"/>
              </w:rPr>
            </w:pPr>
            <w:r>
              <w:rPr>
                <w:rFonts w:cs="Arial"/>
                <w:sz w:val="18"/>
                <w:szCs w:val="18"/>
              </w:rPr>
              <w:t xml:space="preserve">Available min DC current. </w:t>
            </w:r>
            <w:r w:rsidR="006E3B78">
              <w:rPr>
                <w:rFonts w:cs="Arial"/>
                <w:sz w:val="18"/>
                <w:szCs w:val="18"/>
              </w:rPr>
              <w:t>This value affected by the limitation functions (igbt temp, motortemp etc.) Defines how much current available from the configured one.</w:t>
            </w:r>
          </w:p>
        </w:tc>
        <w:tc>
          <w:tcPr>
            <w:tcW w:w="1418" w:type="dxa"/>
            <w:tcMar>
              <w:top w:w="57" w:type="dxa"/>
              <w:bottom w:w="57" w:type="dxa"/>
            </w:tcMar>
            <w:vAlign w:val="center"/>
          </w:tcPr>
          <w:p w14:paraId="15BCA3EA" w14:textId="5042AD2A" w:rsidR="00E37512" w:rsidRDefault="00E37512" w:rsidP="00E37512">
            <w:pPr>
              <w:jc w:val="center"/>
              <w:rPr>
                <w:rFonts w:cs="Arial"/>
                <w:sz w:val="18"/>
                <w:szCs w:val="18"/>
              </w:rPr>
            </w:pPr>
            <w:r w:rsidRPr="00A75F07">
              <w:rPr>
                <w:rFonts w:cs="Arial"/>
                <w:sz w:val="18"/>
                <w:szCs w:val="18"/>
              </w:rPr>
              <w:t>-3276,8</w:t>
            </w:r>
            <w:r>
              <w:rPr>
                <w:rFonts w:cs="Arial"/>
                <w:sz w:val="18"/>
                <w:szCs w:val="18"/>
              </w:rPr>
              <w:t xml:space="preserve"> - </w:t>
            </w:r>
            <w:r w:rsidRPr="00A75F07">
              <w:rPr>
                <w:rFonts w:cs="Arial"/>
                <w:sz w:val="18"/>
                <w:szCs w:val="18"/>
              </w:rPr>
              <w:t>3276,7</w:t>
            </w:r>
          </w:p>
        </w:tc>
        <w:tc>
          <w:tcPr>
            <w:tcW w:w="1275" w:type="dxa"/>
            <w:tcMar>
              <w:top w:w="57" w:type="dxa"/>
              <w:bottom w:w="57" w:type="dxa"/>
            </w:tcMar>
            <w:vAlign w:val="center"/>
          </w:tcPr>
          <w:p w14:paraId="00E90275" w14:textId="30C10E1B" w:rsidR="00E37512" w:rsidRDefault="00E37512" w:rsidP="00E37512">
            <w:pPr>
              <w:jc w:val="center"/>
              <w:rPr>
                <w:rFonts w:cs="Arial"/>
                <w:sz w:val="18"/>
                <w:szCs w:val="18"/>
              </w:rPr>
            </w:pPr>
            <w:r>
              <w:rPr>
                <w:rFonts w:cs="Arial"/>
                <w:sz w:val="18"/>
                <w:szCs w:val="18"/>
              </w:rPr>
              <w:t>-850 -</w:t>
            </w:r>
            <w:r w:rsidR="0073179B">
              <w:rPr>
                <w:rFonts w:cs="Arial"/>
                <w:sz w:val="18"/>
                <w:szCs w:val="18"/>
              </w:rPr>
              <w:t xml:space="preserve"> 0</w:t>
            </w:r>
          </w:p>
        </w:tc>
        <w:tc>
          <w:tcPr>
            <w:tcW w:w="709" w:type="dxa"/>
            <w:tcMar>
              <w:top w:w="57" w:type="dxa"/>
              <w:bottom w:w="57" w:type="dxa"/>
            </w:tcMar>
            <w:vAlign w:val="center"/>
          </w:tcPr>
          <w:p w14:paraId="060FE9B2" w14:textId="1CE010DD" w:rsidR="00E37512" w:rsidRDefault="00E37512" w:rsidP="00E37512">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2B850511" w14:textId="5AF3B577" w:rsidR="00E37512" w:rsidRDefault="00E37512" w:rsidP="00E37512">
            <w:pPr>
              <w:jc w:val="center"/>
              <w:rPr>
                <w:rFonts w:cs="Arial"/>
                <w:sz w:val="18"/>
                <w:szCs w:val="18"/>
              </w:rPr>
            </w:pPr>
            <w:r w:rsidRPr="00A75F07">
              <w:rPr>
                <w:rFonts w:cs="Arial"/>
                <w:sz w:val="18"/>
                <w:szCs w:val="18"/>
              </w:rPr>
              <w:t>A</w:t>
            </w:r>
            <w:r w:rsidRPr="00A75F07">
              <w:rPr>
                <w:rFonts w:cs="Arial"/>
                <w:sz w:val="18"/>
                <w:szCs w:val="18"/>
                <w:vertAlign w:val="subscript"/>
              </w:rPr>
              <w:t>dc</w:t>
            </w:r>
          </w:p>
        </w:tc>
      </w:tr>
    </w:tbl>
    <w:p w14:paraId="3231C78B" w14:textId="77777777" w:rsidR="009A4D62" w:rsidRDefault="009A4D62" w:rsidP="00E66254"/>
    <w:p w14:paraId="30830CD1" w14:textId="77777777" w:rsidR="008A541C" w:rsidRDefault="008A541C" w:rsidP="00E66254">
      <w:pPr>
        <w:sectPr w:rsidR="008A541C" w:rsidSect="0033652E">
          <w:pgSz w:w="16838" w:h="11906" w:orient="landscape"/>
          <w:pgMar w:top="1417" w:right="1417" w:bottom="1417" w:left="1417" w:header="708" w:footer="708" w:gutter="0"/>
          <w:cols w:space="708"/>
          <w:docGrid w:linePitch="360"/>
        </w:sectPr>
      </w:pPr>
    </w:p>
    <w:p w14:paraId="60813ADF" w14:textId="417B4140" w:rsidR="00C46976" w:rsidRDefault="007A488E" w:rsidP="00427B23">
      <w:pPr>
        <w:pStyle w:val="Cmsor2"/>
        <w:numPr>
          <w:ilvl w:val="1"/>
          <w:numId w:val="18"/>
        </w:numPr>
      </w:pPr>
      <w:bookmarkStart w:id="16" w:name="_Toc134688777"/>
      <w:r>
        <w:t>Example messages for transmitted data</w:t>
      </w:r>
      <w:r w:rsidR="005733CB">
        <w:t xml:space="preserve"> by inverter</w:t>
      </w:r>
      <w:bookmarkEnd w:id="16"/>
    </w:p>
    <w:p w14:paraId="780070B2" w14:textId="330EB543" w:rsidR="00923D01" w:rsidRDefault="00923D01" w:rsidP="00923D01">
      <w:pPr>
        <w:pStyle w:val="Kpalrs"/>
        <w:keepNext/>
      </w:pPr>
      <w:bookmarkStart w:id="17" w:name="_Toc128389545"/>
      <w:r>
        <w:t xml:space="preserve">Table </w:t>
      </w:r>
      <w:fldSimple w:instr=" SEQ Table \* ARABIC ">
        <w:r w:rsidR="001910E1">
          <w:rPr>
            <w:noProof/>
          </w:rPr>
          <w:t>5</w:t>
        </w:r>
      </w:fldSimple>
      <w:r>
        <w:t>: Example message: ERPM, Duty, Input Voltage (0x</w:t>
      </w:r>
      <w:r w:rsidR="00C64758">
        <w:t>2</w:t>
      </w:r>
      <w:r w:rsidR="00951A00">
        <w:t>0</w:t>
      </w:r>
      <w:r>
        <w:t>)</w:t>
      </w:r>
      <w:bookmarkEnd w:id="17"/>
    </w:p>
    <w:tbl>
      <w:tblPr>
        <w:tblStyle w:val="Rcsostblzat"/>
        <w:tblW w:w="0" w:type="auto"/>
        <w:tblLook w:val="04A0" w:firstRow="1" w:lastRow="0" w:firstColumn="1" w:lastColumn="0" w:noHBand="0" w:noVBand="1"/>
      </w:tblPr>
      <w:tblGrid>
        <w:gridCol w:w="1418"/>
        <w:gridCol w:w="1559"/>
        <w:gridCol w:w="1215"/>
        <w:gridCol w:w="1620"/>
        <w:gridCol w:w="1559"/>
        <w:gridCol w:w="1691"/>
      </w:tblGrid>
      <w:tr w:rsidR="007214DE" w14:paraId="23E88534" w14:textId="77777777" w:rsidTr="0054245C">
        <w:tc>
          <w:tcPr>
            <w:tcW w:w="9062" w:type="dxa"/>
            <w:gridSpan w:val="6"/>
            <w:tcBorders>
              <w:top w:val="nil"/>
              <w:left w:val="nil"/>
              <w:bottom w:val="single" w:sz="12" w:space="0" w:color="auto"/>
              <w:right w:val="nil"/>
            </w:tcBorders>
          </w:tcPr>
          <w:p w14:paraId="4D3AE31B" w14:textId="66D1816E" w:rsidR="007214DE" w:rsidRPr="00092FD5" w:rsidRDefault="007214DE" w:rsidP="00427B23">
            <w:r w:rsidRPr="00092FD5">
              <w:t xml:space="preserve">Can message: ERPM, Duty, Input Voltage </w:t>
            </w:r>
            <w:r w:rsidRPr="00092FD5">
              <w:rPr>
                <w:b/>
                <w:bCs/>
              </w:rPr>
              <w:t>(0x</w:t>
            </w:r>
            <w:r w:rsidR="00C64758">
              <w:rPr>
                <w:b/>
                <w:bCs/>
              </w:rPr>
              <w:t>2</w:t>
            </w:r>
            <w:r w:rsidR="00951A00">
              <w:rPr>
                <w:b/>
                <w:bCs/>
              </w:rPr>
              <w:t>0</w:t>
            </w:r>
            <w:r w:rsidRPr="00092FD5">
              <w:rPr>
                <w:b/>
                <w:bCs/>
              </w:rPr>
              <w:t>)</w:t>
            </w:r>
          </w:p>
          <w:p w14:paraId="532A96D0" w14:textId="67276FE7" w:rsidR="0071161D" w:rsidRDefault="0071161D" w:rsidP="00427B23"/>
        </w:tc>
      </w:tr>
      <w:tr w:rsidR="000D21A4" w14:paraId="4887F402" w14:textId="77777777" w:rsidTr="00AF733D">
        <w:tc>
          <w:tcPr>
            <w:tcW w:w="1418" w:type="dxa"/>
            <w:tcBorders>
              <w:top w:val="single" w:sz="12" w:space="0" w:color="auto"/>
              <w:left w:val="single" w:sz="12" w:space="0" w:color="auto"/>
            </w:tcBorders>
            <w:shd w:val="clear" w:color="auto" w:fill="D9D9D9" w:themeFill="background1" w:themeFillShade="D9"/>
          </w:tcPr>
          <w:p w14:paraId="2A4AD4FD" w14:textId="77777777" w:rsidR="000D21A4" w:rsidRPr="0020330A" w:rsidRDefault="000D21A4" w:rsidP="00427B23">
            <w:pPr>
              <w:rPr>
                <w:b/>
                <w:bCs/>
              </w:rPr>
            </w:pPr>
          </w:p>
        </w:tc>
        <w:tc>
          <w:tcPr>
            <w:tcW w:w="2774" w:type="dxa"/>
            <w:gridSpan w:val="2"/>
            <w:tcBorders>
              <w:top w:val="single" w:sz="12" w:space="0" w:color="auto"/>
            </w:tcBorders>
            <w:shd w:val="clear" w:color="auto" w:fill="D9D9D9" w:themeFill="background1" w:themeFillShade="D9"/>
          </w:tcPr>
          <w:p w14:paraId="216CC97B" w14:textId="7E3539E7" w:rsidR="000D21A4" w:rsidRPr="0020330A" w:rsidRDefault="0020330A" w:rsidP="00427B23">
            <w:pPr>
              <w:rPr>
                <w:b/>
                <w:bCs/>
              </w:rPr>
            </w:pPr>
            <w:r w:rsidRPr="0020330A">
              <w:rPr>
                <w:b/>
                <w:bCs/>
              </w:rPr>
              <w:t>Message</w:t>
            </w:r>
            <w:r w:rsidR="000D21A4" w:rsidRPr="0020330A">
              <w:rPr>
                <w:b/>
                <w:bCs/>
              </w:rPr>
              <w:t xml:space="preserve"> ID</w:t>
            </w:r>
          </w:p>
        </w:tc>
        <w:tc>
          <w:tcPr>
            <w:tcW w:w="4870" w:type="dxa"/>
            <w:gridSpan w:val="3"/>
            <w:tcBorders>
              <w:top w:val="single" w:sz="12" w:space="0" w:color="auto"/>
              <w:right w:val="single" w:sz="12" w:space="0" w:color="auto"/>
            </w:tcBorders>
            <w:shd w:val="clear" w:color="auto" w:fill="D9D9D9" w:themeFill="background1" w:themeFillShade="D9"/>
          </w:tcPr>
          <w:p w14:paraId="7AC09102" w14:textId="1AD56F45" w:rsidR="000D21A4" w:rsidRPr="0020330A" w:rsidRDefault="000D21A4" w:rsidP="00427B23">
            <w:pPr>
              <w:rPr>
                <w:b/>
                <w:bCs/>
              </w:rPr>
            </w:pPr>
            <w:r w:rsidRPr="0020330A">
              <w:rPr>
                <w:b/>
                <w:bCs/>
              </w:rPr>
              <w:t>Data segment</w:t>
            </w:r>
          </w:p>
        </w:tc>
      </w:tr>
      <w:tr w:rsidR="00C46976" w14:paraId="2E61C301" w14:textId="77777777" w:rsidTr="00AF733D">
        <w:tc>
          <w:tcPr>
            <w:tcW w:w="1418" w:type="dxa"/>
            <w:tcBorders>
              <w:left w:val="single" w:sz="12" w:space="0" w:color="auto"/>
            </w:tcBorders>
            <w:shd w:val="clear" w:color="auto" w:fill="D9D9D9" w:themeFill="background1" w:themeFillShade="D9"/>
          </w:tcPr>
          <w:p w14:paraId="22A8DB5A" w14:textId="180541AC" w:rsidR="00C46976" w:rsidRPr="0020330A" w:rsidRDefault="00C46976" w:rsidP="00C46976">
            <w:pPr>
              <w:rPr>
                <w:b/>
                <w:bCs/>
              </w:rPr>
            </w:pPr>
            <w:r w:rsidRPr="0020330A">
              <w:rPr>
                <w:b/>
                <w:bCs/>
              </w:rPr>
              <w:t>M</w:t>
            </w:r>
            <w:r w:rsidR="0020330A" w:rsidRPr="0020330A">
              <w:rPr>
                <w:b/>
                <w:bCs/>
              </w:rPr>
              <w:t>essage</w:t>
            </w:r>
          </w:p>
        </w:tc>
        <w:tc>
          <w:tcPr>
            <w:tcW w:w="1559" w:type="dxa"/>
            <w:shd w:val="clear" w:color="auto" w:fill="FFF2CC" w:themeFill="accent4" w:themeFillTint="33"/>
          </w:tcPr>
          <w:p w14:paraId="42F3D161" w14:textId="78EFA8D1" w:rsidR="00C46976" w:rsidRPr="0027307C" w:rsidRDefault="00C46976" w:rsidP="00C46976">
            <w:pPr>
              <w:rPr>
                <w:color w:val="806000" w:themeColor="accent4" w:themeShade="80"/>
              </w:rPr>
            </w:pPr>
            <w:r w:rsidRPr="0027307C">
              <w:rPr>
                <w:color w:val="806000" w:themeColor="accent4" w:themeShade="80"/>
              </w:rPr>
              <w:t xml:space="preserve">0x 00 00 </w:t>
            </w:r>
            <w:r w:rsidR="00C64758">
              <w:rPr>
                <w:color w:val="806000" w:themeColor="accent4" w:themeShade="80"/>
              </w:rPr>
              <w:t>2</w:t>
            </w:r>
            <w:r w:rsidR="00951A00">
              <w:rPr>
                <w:color w:val="806000" w:themeColor="accent4" w:themeShade="80"/>
              </w:rPr>
              <w:t>0</w:t>
            </w:r>
            <w:r w:rsidRPr="0027307C">
              <w:rPr>
                <w:color w:val="806000" w:themeColor="accent4" w:themeShade="80"/>
              </w:rPr>
              <w:t xml:space="preserve"> </w:t>
            </w:r>
          </w:p>
        </w:tc>
        <w:tc>
          <w:tcPr>
            <w:tcW w:w="1215" w:type="dxa"/>
            <w:shd w:val="clear" w:color="auto" w:fill="F7CAAC" w:themeFill="accent2" w:themeFillTint="66"/>
          </w:tcPr>
          <w:p w14:paraId="1EB44D3B" w14:textId="01360A74" w:rsidR="00C46976" w:rsidRPr="0071286C" w:rsidRDefault="00C46976" w:rsidP="00C46976">
            <w:pPr>
              <w:rPr>
                <w:color w:val="C45911" w:themeColor="accent2" w:themeShade="BF"/>
              </w:rPr>
            </w:pPr>
            <w:r w:rsidRPr="0071286C">
              <w:rPr>
                <w:color w:val="C45911" w:themeColor="accent2" w:themeShade="BF"/>
              </w:rPr>
              <w:t>22</w:t>
            </w:r>
          </w:p>
        </w:tc>
        <w:tc>
          <w:tcPr>
            <w:tcW w:w="1620" w:type="dxa"/>
            <w:tcBorders>
              <w:bottom w:val="single" w:sz="4" w:space="0" w:color="auto"/>
            </w:tcBorders>
            <w:shd w:val="clear" w:color="auto" w:fill="E2EFD9" w:themeFill="accent6" w:themeFillTint="33"/>
          </w:tcPr>
          <w:p w14:paraId="0603A5DB" w14:textId="76749668" w:rsidR="00C46976" w:rsidRPr="0071286C" w:rsidRDefault="00C46976" w:rsidP="00C46976">
            <w:pPr>
              <w:rPr>
                <w:color w:val="538135" w:themeColor="accent6" w:themeShade="BF"/>
              </w:rPr>
            </w:pPr>
            <w:r w:rsidRPr="0071286C">
              <w:rPr>
                <w:color w:val="538135" w:themeColor="accent6" w:themeShade="BF"/>
              </w:rPr>
              <w:t>00 00 24 5E</w:t>
            </w:r>
          </w:p>
        </w:tc>
        <w:tc>
          <w:tcPr>
            <w:tcW w:w="1559" w:type="dxa"/>
            <w:tcBorders>
              <w:bottom w:val="single" w:sz="4" w:space="0" w:color="auto"/>
            </w:tcBorders>
            <w:shd w:val="clear" w:color="auto" w:fill="D9E2F3" w:themeFill="accent1" w:themeFillTint="33"/>
          </w:tcPr>
          <w:p w14:paraId="54FE78BB" w14:textId="3A4DC217" w:rsidR="00C46976" w:rsidRPr="0071286C" w:rsidRDefault="00C46976" w:rsidP="00C46976">
            <w:pPr>
              <w:rPr>
                <w:color w:val="2F5496" w:themeColor="accent1" w:themeShade="BF"/>
              </w:rPr>
            </w:pPr>
            <w:r w:rsidRPr="0071286C">
              <w:rPr>
                <w:color w:val="2F5496" w:themeColor="accent1" w:themeShade="BF"/>
              </w:rPr>
              <w:t xml:space="preserve">00 71 </w:t>
            </w:r>
          </w:p>
        </w:tc>
        <w:tc>
          <w:tcPr>
            <w:tcW w:w="1691" w:type="dxa"/>
            <w:tcBorders>
              <w:bottom w:val="single" w:sz="4" w:space="0" w:color="auto"/>
              <w:right w:val="single" w:sz="12" w:space="0" w:color="auto"/>
            </w:tcBorders>
            <w:shd w:val="clear" w:color="auto" w:fill="EEDAF6"/>
          </w:tcPr>
          <w:p w14:paraId="416A8449" w14:textId="541BC435" w:rsidR="00C46976" w:rsidRPr="0071286C" w:rsidRDefault="00C46976" w:rsidP="00C46976">
            <w:pPr>
              <w:rPr>
                <w:color w:val="7030A0"/>
              </w:rPr>
            </w:pPr>
            <w:r w:rsidRPr="0071286C">
              <w:rPr>
                <w:color w:val="7030A0"/>
              </w:rPr>
              <w:t>01 86</w:t>
            </w:r>
          </w:p>
        </w:tc>
      </w:tr>
      <w:tr w:rsidR="00C46976" w14:paraId="736C37C1" w14:textId="77777777" w:rsidTr="00AF733D">
        <w:trPr>
          <w:trHeight w:val="610"/>
        </w:trPr>
        <w:tc>
          <w:tcPr>
            <w:tcW w:w="1418" w:type="dxa"/>
            <w:tcBorders>
              <w:left w:val="single" w:sz="12" w:space="0" w:color="auto"/>
            </w:tcBorders>
            <w:shd w:val="clear" w:color="auto" w:fill="D9D9D9" w:themeFill="background1" w:themeFillShade="D9"/>
          </w:tcPr>
          <w:p w14:paraId="7782D913" w14:textId="2CB71631" w:rsidR="00C46976" w:rsidRPr="0020330A" w:rsidRDefault="00C46976" w:rsidP="00C46976">
            <w:pPr>
              <w:rPr>
                <w:b/>
                <w:bCs/>
              </w:rPr>
            </w:pPr>
            <w:r w:rsidRPr="0020330A">
              <w:rPr>
                <w:b/>
                <w:bCs/>
              </w:rPr>
              <w:t>Data</w:t>
            </w:r>
          </w:p>
        </w:tc>
        <w:tc>
          <w:tcPr>
            <w:tcW w:w="1559" w:type="dxa"/>
            <w:tcBorders>
              <w:bottom w:val="single" w:sz="4" w:space="0" w:color="auto"/>
            </w:tcBorders>
            <w:shd w:val="clear" w:color="auto" w:fill="FFF2CC" w:themeFill="accent4" w:themeFillTint="33"/>
          </w:tcPr>
          <w:p w14:paraId="71CE9454" w14:textId="06DB24A1" w:rsidR="00C46976" w:rsidRPr="0027307C" w:rsidRDefault="00C46976" w:rsidP="00C46976">
            <w:pPr>
              <w:rPr>
                <w:color w:val="806000" w:themeColor="accent4" w:themeShade="80"/>
              </w:rPr>
            </w:pPr>
            <w:r w:rsidRPr="0027307C">
              <w:rPr>
                <w:color w:val="806000" w:themeColor="accent4" w:themeShade="80"/>
              </w:rPr>
              <w:t>PID</w:t>
            </w:r>
          </w:p>
        </w:tc>
        <w:tc>
          <w:tcPr>
            <w:tcW w:w="1215" w:type="dxa"/>
            <w:tcBorders>
              <w:bottom w:val="single" w:sz="4" w:space="0" w:color="auto"/>
            </w:tcBorders>
            <w:shd w:val="clear" w:color="auto" w:fill="F7CAAC" w:themeFill="accent2" w:themeFillTint="66"/>
          </w:tcPr>
          <w:p w14:paraId="1D1D400C" w14:textId="2018EB43" w:rsidR="00C46976" w:rsidRPr="0071286C" w:rsidRDefault="00C46976" w:rsidP="00C46976">
            <w:pPr>
              <w:rPr>
                <w:color w:val="C45911" w:themeColor="accent2" w:themeShade="BF"/>
              </w:rPr>
            </w:pPr>
            <w:r w:rsidRPr="0071286C">
              <w:rPr>
                <w:color w:val="C45911" w:themeColor="accent2" w:themeShade="BF"/>
              </w:rPr>
              <w:t>Node ID</w:t>
            </w:r>
          </w:p>
        </w:tc>
        <w:tc>
          <w:tcPr>
            <w:tcW w:w="1620" w:type="dxa"/>
            <w:tcBorders>
              <w:bottom w:val="single" w:sz="4" w:space="0" w:color="auto"/>
            </w:tcBorders>
            <w:shd w:val="clear" w:color="auto" w:fill="E2EFD9" w:themeFill="accent6" w:themeFillTint="33"/>
          </w:tcPr>
          <w:p w14:paraId="30B20A4C" w14:textId="77777777" w:rsidR="0032347A" w:rsidRDefault="00C46976" w:rsidP="00C46976">
            <w:pPr>
              <w:rPr>
                <w:color w:val="538135" w:themeColor="accent6" w:themeShade="BF"/>
              </w:rPr>
            </w:pPr>
            <w:r w:rsidRPr="0071286C">
              <w:rPr>
                <w:color w:val="538135" w:themeColor="accent6" w:themeShade="BF"/>
              </w:rPr>
              <w:t>ERPM</w:t>
            </w:r>
            <w:r w:rsidR="0032347A">
              <w:rPr>
                <w:color w:val="538135" w:themeColor="accent6" w:themeShade="BF"/>
              </w:rPr>
              <w:t xml:space="preserve"> </w:t>
            </w:r>
          </w:p>
          <w:p w14:paraId="062EC4A2" w14:textId="1480EA87" w:rsidR="0032347A" w:rsidRPr="0071286C" w:rsidRDefault="0032347A" w:rsidP="00C46976">
            <w:pPr>
              <w:rPr>
                <w:color w:val="538135" w:themeColor="accent6" w:themeShade="BF"/>
              </w:rPr>
            </w:pPr>
            <w:r>
              <w:rPr>
                <w:color w:val="538135" w:themeColor="accent6" w:themeShade="BF"/>
              </w:rPr>
              <w:t>[3:0]</w:t>
            </w:r>
          </w:p>
        </w:tc>
        <w:tc>
          <w:tcPr>
            <w:tcW w:w="1559" w:type="dxa"/>
            <w:tcBorders>
              <w:bottom w:val="single" w:sz="4" w:space="0" w:color="auto"/>
            </w:tcBorders>
            <w:shd w:val="clear" w:color="auto" w:fill="D9E2F3" w:themeFill="accent1" w:themeFillTint="33"/>
          </w:tcPr>
          <w:p w14:paraId="2AF5E0B0" w14:textId="77777777" w:rsidR="00C46976" w:rsidRDefault="00C46976" w:rsidP="00C46976">
            <w:pPr>
              <w:rPr>
                <w:color w:val="2F5496" w:themeColor="accent1" w:themeShade="BF"/>
              </w:rPr>
            </w:pPr>
            <w:r w:rsidRPr="0071286C">
              <w:rPr>
                <w:color w:val="2F5496" w:themeColor="accent1" w:themeShade="BF"/>
              </w:rPr>
              <w:t>Duty Cycle</w:t>
            </w:r>
          </w:p>
          <w:p w14:paraId="4B3A3E23" w14:textId="23396AB7" w:rsidR="0032347A" w:rsidRPr="0071286C" w:rsidRDefault="0032347A" w:rsidP="00C46976">
            <w:pPr>
              <w:rPr>
                <w:color w:val="2F5496" w:themeColor="accent1" w:themeShade="BF"/>
              </w:rPr>
            </w:pPr>
            <w:r>
              <w:rPr>
                <w:color w:val="2F5496" w:themeColor="accent1" w:themeShade="BF"/>
              </w:rPr>
              <w:t>[1:0]</w:t>
            </w:r>
          </w:p>
        </w:tc>
        <w:tc>
          <w:tcPr>
            <w:tcW w:w="1691" w:type="dxa"/>
            <w:tcBorders>
              <w:bottom w:val="single" w:sz="4" w:space="0" w:color="auto"/>
              <w:right w:val="single" w:sz="12" w:space="0" w:color="auto"/>
            </w:tcBorders>
            <w:shd w:val="clear" w:color="auto" w:fill="EEDAF6"/>
          </w:tcPr>
          <w:p w14:paraId="146EA2E7" w14:textId="44087BEB" w:rsidR="00C46976" w:rsidRPr="0071286C" w:rsidRDefault="00C46976" w:rsidP="00C46976">
            <w:pPr>
              <w:rPr>
                <w:color w:val="7030A0"/>
              </w:rPr>
            </w:pPr>
            <w:r w:rsidRPr="0071286C">
              <w:rPr>
                <w:color w:val="7030A0"/>
              </w:rPr>
              <w:t>Input voltage</w:t>
            </w:r>
            <w:r w:rsidR="0032347A">
              <w:rPr>
                <w:color w:val="7030A0"/>
              </w:rPr>
              <w:t xml:space="preserve"> [1:0]</w:t>
            </w:r>
          </w:p>
        </w:tc>
      </w:tr>
      <w:tr w:rsidR="0020330A" w14:paraId="3C349EFC" w14:textId="77777777" w:rsidTr="00AF733D">
        <w:tc>
          <w:tcPr>
            <w:tcW w:w="1418" w:type="dxa"/>
            <w:tcBorders>
              <w:left w:val="single" w:sz="12" w:space="0" w:color="auto"/>
            </w:tcBorders>
            <w:shd w:val="clear" w:color="auto" w:fill="D9D9D9" w:themeFill="background1" w:themeFillShade="D9"/>
          </w:tcPr>
          <w:p w14:paraId="19A3DE07" w14:textId="6B1C7EE0" w:rsidR="0020330A" w:rsidRPr="0020330A" w:rsidRDefault="0020330A" w:rsidP="00C46976">
            <w:pPr>
              <w:rPr>
                <w:b/>
                <w:bCs/>
              </w:rPr>
            </w:pPr>
            <w:r w:rsidRPr="0020330A">
              <w:rPr>
                <w:b/>
                <w:bCs/>
              </w:rPr>
              <w:t>Length</w:t>
            </w:r>
          </w:p>
        </w:tc>
        <w:tc>
          <w:tcPr>
            <w:tcW w:w="1559" w:type="dxa"/>
            <w:vMerge w:val="restart"/>
            <w:tcBorders>
              <w:tl2br w:val="nil"/>
              <w:tr2bl w:val="nil"/>
            </w:tcBorders>
            <w:shd w:val="clear" w:color="auto" w:fill="FFF2CC" w:themeFill="accent4" w:themeFillTint="33"/>
          </w:tcPr>
          <w:p w14:paraId="1A59E203" w14:textId="77777777" w:rsidR="0020330A" w:rsidRPr="0027307C" w:rsidRDefault="0020330A" w:rsidP="00C46976">
            <w:pPr>
              <w:rPr>
                <w:color w:val="806000" w:themeColor="accent4" w:themeShade="80"/>
              </w:rPr>
            </w:pPr>
          </w:p>
        </w:tc>
        <w:tc>
          <w:tcPr>
            <w:tcW w:w="1215" w:type="dxa"/>
            <w:vMerge w:val="restart"/>
            <w:tcBorders>
              <w:tl2br w:val="nil"/>
              <w:tr2bl w:val="nil"/>
            </w:tcBorders>
            <w:shd w:val="clear" w:color="auto" w:fill="F7CAAC" w:themeFill="accent2" w:themeFillTint="66"/>
          </w:tcPr>
          <w:p w14:paraId="39A28DE7" w14:textId="088967A5" w:rsidR="0020330A" w:rsidRDefault="0020330A" w:rsidP="00C46976"/>
        </w:tc>
        <w:tc>
          <w:tcPr>
            <w:tcW w:w="1620" w:type="dxa"/>
            <w:tcBorders>
              <w:bottom w:val="single" w:sz="4" w:space="0" w:color="auto"/>
            </w:tcBorders>
            <w:shd w:val="clear" w:color="auto" w:fill="E2EFD9" w:themeFill="accent6" w:themeFillTint="33"/>
          </w:tcPr>
          <w:p w14:paraId="2C2A98EE" w14:textId="518BC5D1" w:rsidR="0020330A" w:rsidRDefault="0020330A" w:rsidP="00C46976">
            <w:r>
              <w:t>4- byte</w:t>
            </w:r>
          </w:p>
        </w:tc>
        <w:tc>
          <w:tcPr>
            <w:tcW w:w="1559" w:type="dxa"/>
            <w:tcBorders>
              <w:bottom w:val="single" w:sz="4" w:space="0" w:color="auto"/>
            </w:tcBorders>
            <w:shd w:val="clear" w:color="auto" w:fill="D9E2F3" w:themeFill="accent1" w:themeFillTint="33"/>
          </w:tcPr>
          <w:p w14:paraId="7939BD45" w14:textId="3C8319AB" w:rsidR="0020330A" w:rsidRDefault="0020330A" w:rsidP="00C46976">
            <w:r>
              <w:t>2- byte</w:t>
            </w:r>
          </w:p>
        </w:tc>
        <w:tc>
          <w:tcPr>
            <w:tcW w:w="1691" w:type="dxa"/>
            <w:tcBorders>
              <w:bottom w:val="single" w:sz="4" w:space="0" w:color="auto"/>
              <w:right w:val="single" w:sz="12" w:space="0" w:color="auto"/>
            </w:tcBorders>
            <w:shd w:val="clear" w:color="auto" w:fill="EEDAF6"/>
          </w:tcPr>
          <w:p w14:paraId="371F05F7" w14:textId="574CA2BF" w:rsidR="0020330A" w:rsidRPr="0071286C" w:rsidRDefault="0020330A" w:rsidP="00C46976">
            <w:r>
              <w:t>2- byte</w:t>
            </w:r>
          </w:p>
        </w:tc>
      </w:tr>
      <w:tr w:rsidR="0020330A" w14:paraId="3A650D61" w14:textId="77777777" w:rsidTr="00AF733D">
        <w:tc>
          <w:tcPr>
            <w:tcW w:w="1418" w:type="dxa"/>
            <w:tcBorders>
              <w:left w:val="single" w:sz="12" w:space="0" w:color="auto"/>
            </w:tcBorders>
            <w:shd w:val="clear" w:color="auto" w:fill="D9D9D9" w:themeFill="background1" w:themeFillShade="D9"/>
          </w:tcPr>
          <w:p w14:paraId="49C4039C" w14:textId="1F2EC6BA" w:rsidR="0020330A" w:rsidRPr="0020330A" w:rsidRDefault="0020330A" w:rsidP="00C46976">
            <w:pPr>
              <w:rPr>
                <w:b/>
                <w:bCs/>
              </w:rPr>
            </w:pPr>
            <w:r w:rsidRPr="0020330A">
              <w:rPr>
                <w:b/>
                <w:bCs/>
              </w:rPr>
              <w:t>Scale</w:t>
            </w:r>
          </w:p>
        </w:tc>
        <w:tc>
          <w:tcPr>
            <w:tcW w:w="1559" w:type="dxa"/>
            <w:vMerge/>
            <w:tcBorders>
              <w:tl2br w:val="nil"/>
              <w:tr2bl w:val="nil"/>
            </w:tcBorders>
            <w:shd w:val="clear" w:color="auto" w:fill="FFF2CC" w:themeFill="accent4" w:themeFillTint="33"/>
          </w:tcPr>
          <w:p w14:paraId="749EBB6E" w14:textId="77777777" w:rsidR="0020330A" w:rsidRDefault="0020330A" w:rsidP="00C46976"/>
        </w:tc>
        <w:tc>
          <w:tcPr>
            <w:tcW w:w="1215" w:type="dxa"/>
            <w:vMerge/>
            <w:tcBorders>
              <w:tl2br w:val="nil"/>
              <w:tr2bl w:val="nil"/>
            </w:tcBorders>
            <w:shd w:val="clear" w:color="auto" w:fill="F7CAAC" w:themeFill="accent2" w:themeFillTint="66"/>
          </w:tcPr>
          <w:p w14:paraId="37EB8A47" w14:textId="3B1D7859" w:rsidR="0020330A" w:rsidRDefault="0020330A" w:rsidP="00C46976"/>
        </w:tc>
        <w:tc>
          <w:tcPr>
            <w:tcW w:w="1620" w:type="dxa"/>
            <w:tcBorders>
              <w:bottom w:val="single" w:sz="4" w:space="0" w:color="auto"/>
            </w:tcBorders>
            <w:shd w:val="clear" w:color="auto" w:fill="E2EFD9" w:themeFill="accent6" w:themeFillTint="33"/>
          </w:tcPr>
          <w:p w14:paraId="62249524" w14:textId="5E88312C" w:rsidR="0020330A" w:rsidRDefault="0020330A" w:rsidP="00C46976">
            <w:r>
              <w:t>1</w:t>
            </w:r>
          </w:p>
        </w:tc>
        <w:tc>
          <w:tcPr>
            <w:tcW w:w="1559" w:type="dxa"/>
            <w:tcBorders>
              <w:bottom w:val="single" w:sz="4" w:space="0" w:color="auto"/>
            </w:tcBorders>
            <w:shd w:val="clear" w:color="auto" w:fill="D9E2F3" w:themeFill="accent1" w:themeFillTint="33"/>
          </w:tcPr>
          <w:p w14:paraId="307A6DA1" w14:textId="6F65AE26" w:rsidR="0020330A" w:rsidRPr="00C46976" w:rsidRDefault="0020330A" w:rsidP="00C46976">
            <w:pPr>
              <w:rPr>
                <w:lang w:val="hu-HU"/>
              </w:rPr>
            </w:pPr>
            <w:r>
              <w:t>1</w:t>
            </w:r>
            <w:r>
              <w:rPr>
                <w:lang w:val="hu-HU"/>
              </w:rPr>
              <w:t>0</w:t>
            </w:r>
          </w:p>
        </w:tc>
        <w:tc>
          <w:tcPr>
            <w:tcW w:w="1691" w:type="dxa"/>
            <w:tcBorders>
              <w:bottom w:val="single" w:sz="4" w:space="0" w:color="auto"/>
              <w:right w:val="single" w:sz="12" w:space="0" w:color="auto"/>
            </w:tcBorders>
            <w:shd w:val="clear" w:color="auto" w:fill="EEDAF6"/>
          </w:tcPr>
          <w:p w14:paraId="63CC9460" w14:textId="380D6C99" w:rsidR="0020330A" w:rsidRDefault="0020330A" w:rsidP="00C46976">
            <w:r>
              <w:t>1</w:t>
            </w:r>
          </w:p>
        </w:tc>
      </w:tr>
      <w:tr w:rsidR="0020330A" w14:paraId="074ADD6D" w14:textId="77777777" w:rsidTr="00AF733D">
        <w:tc>
          <w:tcPr>
            <w:tcW w:w="1418" w:type="dxa"/>
            <w:tcBorders>
              <w:left w:val="single" w:sz="12" w:space="0" w:color="auto"/>
            </w:tcBorders>
            <w:shd w:val="clear" w:color="auto" w:fill="D9D9D9" w:themeFill="background1" w:themeFillShade="D9"/>
          </w:tcPr>
          <w:p w14:paraId="51BF084C" w14:textId="3019D937" w:rsidR="0020330A" w:rsidRPr="0020330A" w:rsidRDefault="0020330A" w:rsidP="00C46976">
            <w:pPr>
              <w:rPr>
                <w:b/>
                <w:bCs/>
              </w:rPr>
            </w:pPr>
            <w:r w:rsidRPr="0020330A">
              <w:rPr>
                <w:b/>
                <w:bCs/>
              </w:rPr>
              <w:t>HEX Value</w:t>
            </w:r>
          </w:p>
        </w:tc>
        <w:tc>
          <w:tcPr>
            <w:tcW w:w="1559" w:type="dxa"/>
            <w:vMerge/>
            <w:tcBorders>
              <w:tl2br w:val="nil"/>
              <w:tr2bl w:val="nil"/>
            </w:tcBorders>
            <w:shd w:val="clear" w:color="auto" w:fill="FFF2CC" w:themeFill="accent4" w:themeFillTint="33"/>
          </w:tcPr>
          <w:p w14:paraId="1E018379" w14:textId="77777777" w:rsidR="0020330A" w:rsidRDefault="0020330A" w:rsidP="00C46976"/>
        </w:tc>
        <w:tc>
          <w:tcPr>
            <w:tcW w:w="1215" w:type="dxa"/>
            <w:vMerge/>
            <w:tcBorders>
              <w:tl2br w:val="nil"/>
              <w:tr2bl w:val="nil"/>
            </w:tcBorders>
            <w:shd w:val="clear" w:color="auto" w:fill="F7CAAC" w:themeFill="accent2" w:themeFillTint="66"/>
          </w:tcPr>
          <w:p w14:paraId="3AEB2971" w14:textId="23FF8E44" w:rsidR="0020330A" w:rsidRDefault="0020330A" w:rsidP="00C46976"/>
        </w:tc>
        <w:tc>
          <w:tcPr>
            <w:tcW w:w="1620" w:type="dxa"/>
            <w:tcBorders>
              <w:bottom w:val="single" w:sz="4" w:space="0" w:color="auto"/>
            </w:tcBorders>
            <w:shd w:val="clear" w:color="auto" w:fill="E2EFD9" w:themeFill="accent6" w:themeFillTint="33"/>
          </w:tcPr>
          <w:p w14:paraId="6AA1B275" w14:textId="2F1A71D1" w:rsidR="0020330A" w:rsidRPr="0071286C" w:rsidRDefault="0020330A" w:rsidP="00C46976">
            <w:pPr>
              <w:rPr>
                <w:color w:val="538135" w:themeColor="accent6" w:themeShade="BF"/>
              </w:rPr>
            </w:pPr>
            <w:r w:rsidRPr="0071286C">
              <w:rPr>
                <w:color w:val="538135" w:themeColor="accent6" w:themeShade="BF"/>
              </w:rPr>
              <w:t>0x0000245E</w:t>
            </w:r>
          </w:p>
        </w:tc>
        <w:tc>
          <w:tcPr>
            <w:tcW w:w="1559" w:type="dxa"/>
            <w:tcBorders>
              <w:bottom w:val="single" w:sz="4" w:space="0" w:color="auto"/>
            </w:tcBorders>
            <w:shd w:val="clear" w:color="auto" w:fill="D9E2F3" w:themeFill="accent1" w:themeFillTint="33"/>
          </w:tcPr>
          <w:p w14:paraId="58482D9C" w14:textId="61FABB67" w:rsidR="0020330A" w:rsidRPr="00152DA4" w:rsidRDefault="0020330A" w:rsidP="00C46976">
            <w:pPr>
              <w:rPr>
                <w:color w:val="2F5496" w:themeColor="accent1" w:themeShade="BF"/>
              </w:rPr>
            </w:pPr>
            <w:r w:rsidRPr="00152DA4">
              <w:rPr>
                <w:color w:val="2F5496" w:themeColor="accent1" w:themeShade="BF"/>
              </w:rPr>
              <w:t>0x0071</w:t>
            </w:r>
          </w:p>
        </w:tc>
        <w:tc>
          <w:tcPr>
            <w:tcW w:w="1691" w:type="dxa"/>
            <w:tcBorders>
              <w:bottom w:val="single" w:sz="4" w:space="0" w:color="auto"/>
              <w:right w:val="single" w:sz="12" w:space="0" w:color="auto"/>
            </w:tcBorders>
            <w:shd w:val="clear" w:color="auto" w:fill="EEDAF6"/>
          </w:tcPr>
          <w:p w14:paraId="640AA438" w14:textId="489C86DF" w:rsidR="0020330A" w:rsidRPr="0071286C" w:rsidRDefault="0020330A" w:rsidP="00C46976">
            <w:pPr>
              <w:rPr>
                <w:color w:val="7030A0"/>
              </w:rPr>
            </w:pPr>
            <w:r w:rsidRPr="0071286C">
              <w:rPr>
                <w:color w:val="7030A0"/>
              </w:rPr>
              <w:t>0x0186</w:t>
            </w:r>
          </w:p>
        </w:tc>
      </w:tr>
      <w:tr w:rsidR="0020330A" w14:paraId="239F3EBB" w14:textId="77777777" w:rsidTr="00AF733D">
        <w:tc>
          <w:tcPr>
            <w:tcW w:w="1418" w:type="dxa"/>
            <w:tcBorders>
              <w:left w:val="single" w:sz="12" w:space="0" w:color="auto"/>
            </w:tcBorders>
            <w:shd w:val="clear" w:color="auto" w:fill="D9D9D9" w:themeFill="background1" w:themeFillShade="D9"/>
          </w:tcPr>
          <w:p w14:paraId="5E1D5358" w14:textId="04EAB1F0" w:rsidR="0020330A" w:rsidRPr="0020330A" w:rsidRDefault="0020330A" w:rsidP="00C46976">
            <w:pPr>
              <w:rPr>
                <w:b/>
                <w:bCs/>
              </w:rPr>
            </w:pPr>
            <w:r w:rsidRPr="0020330A">
              <w:rPr>
                <w:b/>
                <w:bCs/>
              </w:rPr>
              <w:t>DEC Value</w:t>
            </w:r>
          </w:p>
        </w:tc>
        <w:tc>
          <w:tcPr>
            <w:tcW w:w="1559" w:type="dxa"/>
            <w:vMerge/>
            <w:tcBorders>
              <w:tl2br w:val="nil"/>
              <w:tr2bl w:val="nil"/>
            </w:tcBorders>
            <w:shd w:val="clear" w:color="auto" w:fill="FFF2CC" w:themeFill="accent4" w:themeFillTint="33"/>
          </w:tcPr>
          <w:p w14:paraId="2E2030DE" w14:textId="77777777" w:rsidR="0020330A" w:rsidRDefault="0020330A" w:rsidP="00C46976"/>
        </w:tc>
        <w:tc>
          <w:tcPr>
            <w:tcW w:w="1215" w:type="dxa"/>
            <w:vMerge/>
            <w:tcBorders>
              <w:tl2br w:val="nil"/>
              <w:tr2bl w:val="nil"/>
            </w:tcBorders>
            <w:shd w:val="clear" w:color="auto" w:fill="F7CAAC" w:themeFill="accent2" w:themeFillTint="66"/>
          </w:tcPr>
          <w:p w14:paraId="4E4C0CEF" w14:textId="452817A7" w:rsidR="0020330A" w:rsidRDefault="0020330A" w:rsidP="00C46976"/>
        </w:tc>
        <w:tc>
          <w:tcPr>
            <w:tcW w:w="1620" w:type="dxa"/>
            <w:shd w:val="clear" w:color="auto" w:fill="E2EFD9" w:themeFill="accent6" w:themeFillTint="33"/>
          </w:tcPr>
          <w:p w14:paraId="5699016B" w14:textId="76D2E21D" w:rsidR="0020330A" w:rsidRPr="0071286C" w:rsidRDefault="0020330A" w:rsidP="00C46976">
            <w:pPr>
              <w:rPr>
                <w:color w:val="538135" w:themeColor="accent6" w:themeShade="BF"/>
              </w:rPr>
            </w:pPr>
            <w:r w:rsidRPr="0071286C">
              <w:rPr>
                <w:color w:val="538135" w:themeColor="accent6" w:themeShade="BF"/>
              </w:rPr>
              <w:t>9310</w:t>
            </w:r>
          </w:p>
        </w:tc>
        <w:tc>
          <w:tcPr>
            <w:tcW w:w="1559" w:type="dxa"/>
            <w:shd w:val="clear" w:color="auto" w:fill="D9E2F3" w:themeFill="accent1" w:themeFillTint="33"/>
          </w:tcPr>
          <w:p w14:paraId="46D8427B" w14:textId="107CD000" w:rsidR="0020330A" w:rsidRPr="00152DA4" w:rsidRDefault="0020330A" w:rsidP="00C46976">
            <w:pPr>
              <w:rPr>
                <w:color w:val="2F5496" w:themeColor="accent1" w:themeShade="BF"/>
              </w:rPr>
            </w:pPr>
            <w:r w:rsidRPr="00152DA4">
              <w:rPr>
                <w:color w:val="2F5496" w:themeColor="accent1" w:themeShade="BF"/>
              </w:rPr>
              <w:t>113</w:t>
            </w:r>
          </w:p>
        </w:tc>
        <w:tc>
          <w:tcPr>
            <w:tcW w:w="1691" w:type="dxa"/>
            <w:tcBorders>
              <w:right w:val="single" w:sz="12" w:space="0" w:color="auto"/>
            </w:tcBorders>
            <w:shd w:val="clear" w:color="auto" w:fill="EEDAF6"/>
          </w:tcPr>
          <w:p w14:paraId="717B5600" w14:textId="18294F39" w:rsidR="0020330A" w:rsidRPr="0071286C" w:rsidRDefault="0020330A" w:rsidP="00C46976">
            <w:pPr>
              <w:rPr>
                <w:color w:val="7030A0"/>
              </w:rPr>
            </w:pPr>
            <w:r w:rsidRPr="0071286C">
              <w:rPr>
                <w:color w:val="7030A0"/>
              </w:rPr>
              <w:t>390</w:t>
            </w:r>
          </w:p>
        </w:tc>
      </w:tr>
      <w:tr w:rsidR="0020330A" w14:paraId="4057F844" w14:textId="77777777" w:rsidTr="00E15FD9">
        <w:tc>
          <w:tcPr>
            <w:tcW w:w="1418" w:type="dxa"/>
            <w:tcBorders>
              <w:left w:val="single" w:sz="12" w:space="0" w:color="auto"/>
              <w:bottom w:val="single" w:sz="4" w:space="0" w:color="auto"/>
            </w:tcBorders>
            <w:shd w:val="clear" w:color="auto" w:fill="D9D9D9" w:themeFill="background1" w:themeFillShade="D9"/>
          </w:tcPr>
          <w:p w14:paraId="10897E28" w14:textId="734A3ACE" w:rsidR="0020330A" w:rsidRPr="0020330A" w:rsidRDefault="0020330A" w:rsidP="00C46976">
            <w:pPr>
              <w:rPr>
                <w:b/>
                <w:bCs/>
              </w:rPr>
            </w:pPr>
            <w:r w:rsidRPr="0020330A">
              <w:rPr>
                <w:b/>
                <w:bCs/>
              </w:rPr>
              <w:t>Real value</w:t>
            </w:r>
          </w:p>
        </w:tc>
        <w:tc>
          <w:tcPr>
            <w:tcW w:w="1559" w:type="dxa"/>
            <w:vMerge/>
            <w:tcBorders>
              <w:bottom w:val="single" w:sz="4" w:space="0" w:color="auto"/>
              <w:tl2br w:val="nil"/>
              <w:tr2bl w:val="nil"/>
            </w:tcBorders>
            <w:shd w:val="clear" w:color="auto" w:fill="FFF2CC" w:themeFill="accent4" w:themeFillTint="33"/>
          </w:tcPr>
          <w:p w14:paraId="0BD6A943" w14:textId="77777777" w:rsidR="0020330A" w:rsidRDefault="0020330A" w:rsidP="00C46976"/>
        </w:tc>
        <w:tc>
          <w:tcPr>
            <w:tcW w:w="1215" w:type="dxa"/>
            <w:vMerge/>
            <w:tcBorders>
              <w:bottom w:val="single" w:sz="4" w:space="0" w:color="auto"/>
              <w:tl2br w:val="nil"/>
              <w:tr2bl w:val="nil"/>
            </w:tcBorders>
            <w:shd w:val="clear" w:color="auto" w:fill="F7CAAC" w:themeFill="accent2" w:themeFillTint="66"/>
          </w:tcPr>
          <w:p w14:paraId="376E9433" w14:textId="28B03B10" w:rsidR="0020330A" w:rsidRDefault="0020330A" w:rsidP="00C46976"/>
        </w:tc>
        <w:tc>
          <w:tcPr>
            <w:tcW w:w="1620" w:type="dxa"/>
            <w:tcBorders>
              <w:bottom w:val="single" w:sz="4" w:space="0" w:color="auto"/>
            </w:tcBorders>
            <w:shd w:val="clear" w:color="auto" w:fill="E2EFD9" w:themeFill="accent6" w:themeFillTint="33"/>
          </w:tcPr>
          <w:p w14:paraId="28384896" w14:textId="734B870A" w:rsidR="0020330A" w:rsidRDefault="0020330A" w:rsidP="00C46976">
            <w:r>
              <w:t>9310 RPM</w:t>
            </w:r>
          </w:p>
        </w:tc>
        <w:tc>
          <w:tcPr>
            <w:tcW w:w="1559" w:type="dxa"/>
            <w:tcBorders>
              <w:bottom w:val="single" w:sz="4" w:space="0" w:color="auto"/>
            </w:tcBorders>
            <w:shd w:val="clear" w:color="auto" w:fill="D9E2F3" w:themeFill="accent1" w:themeFillTint="33"/>
          </w:tcPr>
          <w:p w14:paraId="12457717" w14:textId="22481B4A" w:rsidR="0020330A" w:rsidRDefault="0020330A" w:rsidP="00C46976">
            <w:r>
              <w:t>11</w:t>
            </w:r>
            <w:r w:rsidR="000D53B4">
              <w:t>.</w:t>
            </w:r>
            <w:r>
              <w:t>3%</w:t>
            </w:r>
          </w:p>
        </w:tc>
        <w:tc>
          <w:tcPr>
            <w:tcW w:w="1691" w:type="dxa"/>
            <w:tcBorders>
              <w:bottom w:val="single" w:sz="4" w:space="0" w:color="auto"/>
              <w:right w:val="single" w:sz="12" w:space="0" w:color="auto"/>
            </w:tcBorders>
            <w:shd w:val="clear" w:color="auto" w:fill="EEDAF6"/>
          </w:tcPr>
          <w:p w14:paraId="0DF6639B" w14:textId="6051A059" w:rsidR="0020330A" w:rsidRDefault="0020330A" w:rsidP="00C46976">
            <w:r>
              <w:t>390 V</w:t>
            </w:r>
          </w:p>
        </w:tc>
      </w:tr>
      <w:tr w:rsidR="00C46976" w14:paraId="5BC98E71" w14:textId="77777777" w:rsidTr="00AF733D">
        <w:tc>
          <w:tcPr>
            <w:tcW w:w="1418" w:type="dxa"/>
            <w:tcBorders>
              <w:left w:val="single" w:sz="12" w:space="0" w:color="auto"/>
              <w:bottom w:val="single" w:sz="12" w:space="0" w:color="auto"/>
            </w:tcBorders>
            <w:shd w:val="clear" w:color="auto" w:fill="D9D9D9" w:themeFill="background1" w:themeFillShade="D9"/>
          </w:tcPr>
          <w:p w14:paraId="2F3641CF" w14:textId="34F23A14" w:rsidR="00C46976" w:rsidRPr="0020330A" w:rsidRDefault="00C46976" w:rsidP="00C46976">
            <w:pPr>
              <w:rPr>
                <w:b/>
                <w:bCs/>
              </w:rPr>
            </w:pPr>
            <w:r w:rsidRPr="0020330A">
              <w:rPr>
                <w:b/>
                <w:bCs/>
              </w:rPr>
              <w:t>Raw MSG:</w:t>
            </w:r>
          </w:p>
        </w:tc>
        <w:tc>
          <w:tcPr>
            <w:tcW w:w="7644" w:type="dxa"/>
            <w:gridSpan w:val="5"/>
            <w:tcBorders>
              <w:bottom w:val="single" w:sz="12" w:space="0" w:color="auto"/>
              <w:right w:val="single" w:sz="12" w:space="0" w:color="auto"/>
            </w:tcBorders>
          </w:tcPr>
          <w:p w14:paraId="384C2238" w14:textId="498D5588" w:rsidR="00C46976" w:rsidRPr="00251CDF" w:rsidRDefault="00C46976" w:rsidP="00AF733D">
            <w:pPr>
              <w:tabs>
                <w:tab w:val="left" w:pos="961"/>
              </w:tabs>
              <w:rPr>
                <w:szCs w:val="24"/>
              </w:rPr>
            </w:pPr>
            <w:r w:rsidRPr="0027307C">
              <w:rPr>
                <w:color w:val="806000" w:themeColor="accent4" w:themeShade="80"/>
                <w:szCs w:val="24"/>
              </w:rPr>
              <w:t xml:space="preserve">00 00 </w:t>
            </w:r>
            <w:r w:rsidR="00325079">
              <w:rPr>
                <w:color w:val="806000" w:themeColor="accent4" w:themeShade="80"/>
                <w:szCs w:val="24"/>
              </w:rPr>
              <w:t>2</w:t>
            </w:r>
            <w:r w:rsidR="00951A00">
              <w:rPr>
                <w:color w:val="806000" w:themeColor="accent4" w:themeShade="80"/>
                <w:szCs w:val="24"/>
              </w:rPr>
              <w:t>0</w:t>
            </w:r>
            <w:r w:rsidRPr="0027307C">
              <w:rPr>
                <w:color w:val="806000" w:themeColor="accent4" w:themeShade="80"/>
                <w:szCs w:val="24"/>
              </w:rPr>
              <w:t xml:space="preserve"> </w:t>
            </w:r>
            <w:r w:rsidRPr="0027307C">
              <w:rPr>
                <w:color w:val="C45911" w:themeColor="accent2" w:themeShade="BF"/>
                <w:szCs w:val="24"/>
              </w:rPr>
              <w:t xml:space="preserve">22 </w:t>
            </w:r>
            <w:r w:rsidRPr="0071286C">
              <w:rPr>
                <w:color w:val="538135" w:themeColor="accent6" w:themeShade="BF"/>
                <w:szCs w:val="24"/>
              </w:rPr>
              <w:t xml:space="preserve">00 00 24 5E </w:t>
            </w:r>
            <w:r w:rsidRPr="0071286C">
              <w:rPr>
                <w:color w:val="2F5496" w:themeColor="accent1" w:themeShade="BF"/>
                <w:szCs w:val="24"/>
              </w:rPr>
              <w:t xml:space="preserve">00 71 </w:t>
            </w:r>
            <w:r w:rsidRPr="0071286C">
              <w:rPr>
                <w:color w:val="7030A0"/>
                <w:szCs w:val="24"/>
              </w:rPr>
              <w:t>01 86</w:t>
            </w:r>
            <w:r w:rsidR="007A488E" w:rsidRPr="0071286C">
              <w:rPr>
                <w:color w:val="7030A0"/>
                <w:szCs w:val="24"/>
              </w:rPr>
              <w:t xml:space="preserve"> </w:t>
            </w:r>
            <w:r w:rsidR="00405461" w:rsidRPr="00251CDF">
              <w:rPr>
                <w:szCs w:val="24"/>
                <w:vertAlign w:val="subscript"/>
              </w:rPr>
              <w:t>(hexadecimal)</w:t>
            </w:r>
          </w:p>
        </w:tc>
      </w:tr>
    </w:tbl>
    <w:p w14:paraId="4A6CF57F" w14:textId="58DC13FA" w:rsidR="00427B23" w:rsidRDefault="00427B23" w:rsidP="00427B23"/>
    <w:p w14:paraId="3ECB2B62" w14:textId="183687D3" w:rsidR="00455D5B" w:rsidRDefault="00455D5B" w:rsidP="00455D5B">
      <w:pPr>
        <w:pStyle w:val="Kpalrs"/>
        <w:keepNext/>
      </w:pPr>
      <w:bookmarkStart w:id="18" w:name="_Toc128389546"/>
      <w:r>
        <w:t xml:space="preserve">Table </w:t>
      </w:r>
      <w:fldSimple w:instr=" SEQ Table \* ARABIC ">
        <w:r w:rsidR="001910E1">
          <w:rPr>
            <w:noProof/>
          </w:rPr>
          <w:t>6</w:t>
        </w:r>
      </w:fldSimple>
      <w:r>
        <w:t>: Example message: AC Current, DC Current, (0x</w:t>
      </w:r>
      <w:r w:rsidR="00C64758">
        <w:t>2</w:t>
      </w:r>
      <w:r w:rsidR="00951A00">
        <w:t>1</w:t>
      </w:r>
      <w:r>
        <w:t>)</w:t>
      </w:r>
      <w:bookmarkEnd w:id="18"/>
    </w:p>
    <w:tbl>
      <w:tblPr>
        <w:tblStyle w:val="Rcsostblzat"/>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00"/>
        <w:gridCol w:w="1758"/>
        <w:gridCol w:w="1234"/>
        <w:gridCol w:w="1564"/>
        <w:gridCol w:w="1494"/>
        <w:gridCol w:w="1512"/>
      </w:tblGrid>
      <w:tr w:rsidR="007214DE" w14:paraId="23B9B954" w14:textId="77777777" w:rsidTr="00086A5B">
        <w:tc>
          <w:tcPr>
            <w:tcW w:w="7550" w:type="dxa"/>
            <w:gridSpan w:val="5"/>
            <w:tcBorders>
              <w:top w:val="nil"/>
              <w:left w:val="nil"/>
              <w:bottom w:val="single" w:sz="12" w:space="0" w:color="auto"/>
              <w:right w:val="nil"/>
            </w:tcBorders>
          </w:tcPr>
          <w:p w14:paraId="0EC23F1B" w14:textId="69C1CE6F" w:rsidR="007214DE" w:rsidRPr="00092FD5" w:rsidRDefault="007214DE" w:rsidP="00696B98">
            <w:pPr>
              <w:rPr>
                <w:b/>
                <w:bCs/>
              </w:rPr>
            </w:pPr>
            <w:r w:rsidRPr="00092FD5">
              <w:t>Can message: AC Current, DC Current</w:t>
            </w:r>
            <w:r w:rsidRPr="00092FD5">
              <w:rPr>
                <w:b/>
                <w:bCs/>
              </w:rPr>
              <w:t xml:space="preserve"> (0x</w:t>
            </w:r>
            <w:r w:rsidR="00C64758">
              <w:rPr>
                <w:b/>
                <w:bCs/>
              </w:rPr>
              <w:t>2</w:t>
            </w:r>
            <w:r w:rsidR="00951A00">
              <w:rPr>
                <w:b/>
                <w:bCs/>
              </w:rPr>
              <w:t>1</w:t>
            </w:r>
            <w:r w:rsidRPr="00092FD5">
              <w:rPr>
                <w:b/>
                <w:bCs/>
              </w:rPr>
              <w:t>)</w:t>
            </w:r>
          </w:p>
          <w:p w14:paraId="59007218" w14:textId="75AD271B" w:rsidR="0071161D" w:rsidRDefault="0071161D" w:rsidP="00696B98"/>
        </w:tc>
        <w:tc>
          <w:tcPr>
            <w:tcW w:w="1512" w:type="dxa"/>
            <w:vMerge w:val="restart"/>
            <w:tcBorders>
              <w:top w:val="nil"/>
              <w:left w:val="nil"/>
              <w:bottom w:val="nil"/>
              <w:right w:val="nil"/>
            </w:tcBorders>
          </w:tcPr>
          <w:p w14:paraId="310B90AB" w14:textId="6D6FF36B" w:rsidR="007214DE" w:rsidRDefault="007214DE" w:rsidP="00696B98"/>
        </w:tc>
      </w:tr>
      <w:tr w:rsidR="007214DE" w14:paraId="1589669F" w14:textId="77777777" w:rsidTr="00086A5B">
        <w:tc>
          <w:tcPr>
            <w:tcW w:w="1500" w:type="dxa"/>
            <w:tcBorders>
              <w:top w:val="single" w:sz="12" w:space="0" w:color="auto"/>
              <w:left w:val="single" w:sz="12" w:space="0" w:color="auto"/>
            </w:tcBorders>
            <w:shd w:val="clear" w:color="auto" w:fill="D9D9D9" w:themeFill="background1" w:themeFillShade="D9"/>
          </w:tcPr>
          <w:p w14:paraId="270790C0" w14:textId="77777777" w:rsidR="007214DE" w:rsidRPr="0020330A" w:rsidRDefault="007214DE" w:rsidP="00696B98">
            <w:pPr>
              <w:rPr>
                <w:b/>
                <w:bCs/>
              </w:rPr>
            </w:pPr>
          </w:p>
        </w:tc>
        <w:tc>
          <w:tcPr>
            <w:tcW w:w="2992" w:type="dxa"/>
            <w:gridSpan w:val="2"/>
            <w:tcBorders>
              <w:top w:val="single" w:sz="12" w:space="0" w:color="auto"/>
            </w:tcBorders>
            <w:shd w:val="clear" w:color="auto" w:fill="D9D9D9" w:themeFill="background1" w:themeFillShade="D9"/>
          </w:tcPr>
          <w:p w14:paraId="6848E94B" w14:textId="0BF91E7E" w:rsidR="007214DE" w:rsidRPr="0020330A" w:rsidRDefault="007214DE" w:rsidP="00696B98">
            <w:pPr>
              <w:rPr>
                <w:b/>
                <w:bCs/>
              </w:rPr>
            </w:pPr>
            <w:r w:rsidRPr="0020330A">
              <w:rPr>
                <w:b/>
                <w:bCs/>
              </w:rPr>
              <w:t>M</w:t>
            </w:r>
            <w:r w:rsidR="0020330A" w:rsidRPr="0020330A">
              <w:rPr>
                <w:b/>
                <w:bCs/>
              </w:rPr>
              <w:t>essage</w:t>
            </w:r>
            <w:r w:rsidRPr="0020330A">
              <w:rPr>
                <w:b/>
                <w:bCs/>
              </w:rPr>
              <w:t xml:space="preserve"> ID</w:t>
            </w:r>
          </w:p>
        </w:tc>
        <w:tc>
          <w:tcPr>
            <w:tcW w:w="3058" w:type="dxa"/>
            <w:gridSpan w:val="2"/>
            <w:tcBorders>
              <w:top w:val="single" w:sz="12" w:space="0" w:color="auto"/>
              <w:right w:val="single" w:sz="12" w:space="0" w:color="auto"/>
            </w:tcBorders>
            <w:shd w:val="clear" w:color="auto" w:fill="D9D9D9" w:themeFill="background1" w:themeFillShade="D9"/>
          </w:tcPr>
          <w:p w14:paraId="3905CBA8" w14:textId="104E135F" w:rsidR="007214DE" w:rsidRPr="0020330A" w:rsidRDefault="007214DE" w:rsidP="00696B98">
            <w:pPr>
              <w:rPr>
                <w:b/>
                <w:bCs/>
              </w:rPr>
            </w:pPr>
            <w:r w:rsidRPr="0020330A">
              <w:rPr>
                <w:b/>
                <w:bCs/>
              </w:rPr>
              <w:t>Data segment</w:t>
            </w:r>
          </w:p>
        </w:tc>
        <w:tc>
          <w:tcPr>
            <w:tcW w:w="1512" w:type="dxa"/>
            <w:vMerge/>
            <w:tcBorders>
              <w:left w:val="single" w:sz="12" w:space="0" w:color="auto"/>
              <w:bottom w:val="nil"/>
              <w:right w:val="nil"/>
            </w:tcBorders>
          </w:tcPr>
          <w:p w14:paraId="502AD064" w14:textId="5FD9B152" w:rsidR="007214DE" w:rsidRDefault="007214DE" w:rsidP="00696B98"/>
        </w:tc>
      </w:tr>
      <w:tr w:rsidR="007214DE" w14:paraId="3F9AE179" w14:textId="77777777" w:rsidTr="00086A5B">
        <w:tc>
          <w:tcPr>
            <w:tcW w:w="1500" w:type="dxa"/>
            <w:tcBorders>
              <w:left w:val="single" w:sz="12" w:space="0" w:color="auto"/>
            </w:tcBorders>
            <w:shd w:val="clear" w:color="auto" w:fill="D9D9D9" w:themeFill="background1" w:themeFillShade="D9"/>
          </w:tcPr>
          <w:p w14:paraId="53329084" w14:textId="65B278A9" w:rsidR="007214DE" w:rsidRPr="0020330A" w:rsidRDefault="0020330A" w:rsidP="00696B98">
            <w:pPr>
              <w:rPr>
                <w:b/>
                <w:bCs/>
              </w:rPr>
            </w:pPr>
            <w:r w:rsidRPr="0020330A">
              <w:rPr>
                <w:b/>
                <w:bCs/>
              </w:rPr>
              <w:t>Message</w:t>
            </w:r>
          </w:p>
        </w:tc>
        <w:tc>
          <w:tcPr>
            <w:tcW w:w="1758" w:type="dxa"/>
            <w:shd w:val="clear" w:color="auto" w:fill="FFF2CC" w:themeFill="accent4" w:themeFillTint="33"/>
          </w:tcPr>
          <w:p w14:paraId="55DEFEFB" w14:textId="66F41672" w:rsidR="007214DE" w:rsidRPr="0027307C" w:rsidRDefault="007214DE" w:rsidP="00696B98">
            <w:pPr>
              <w:rPr>
                <w:color w:val="806000" w:themeColor="accent4" w:themeShade="80"/>
              </w:rPr>
            </w:pPr>
            <w:r w:rsidRPr="0027307C">
              <w:rPr>
                <w:color w:val="806000" w:themeColor="accent4" w:themeShade="80"/>
              </w:rPr>
              <w:t xml:space="preserve">0x 00 00 </w:t>
            </w:r>
            <w:r w:rsidR="00C64758">
              <w:rPr>
                <w:color w:val="806000" w:themeColor="accent4" w:themeShade="80"/>
              </w:rPr>
              <w:t>2</w:t>
            </w:r>
            <w:r w:rsidR="00951A00">
              <w:rPr>
                <w:color w:val="806000" w:themeColor="accent4" w:themeShade="80"/>
              </w:rPr>
              <w:t>1</w:t>
            </w:r>
            <w:r w:rsidRPr="0027307C">
              <w:rPr>
                <w:color w:val="806000" w:themeColor="accent4" w:themeShade="80"/>
              </w:rPr>
              <w:t xml:space="preserve"> </w:t>
            </w:r>
          </w:p>
        </w:tc>
        <w:tc>
          <w:tcPr>
            <w:tcW w:w="1234" w:type="dxa"/>
            <w:shd w:val="clear" w:color="auto" w:fill="F7CAAC" w:themeFill="accent2" w:themeFillTint="66"/>
          </w:tcPr>
          <w:p w14:paraId="66E8B3A8" w14:textId="77777777" w:rsidR="007214DE" w:rsidRPr="0071286C" w:rsidRDefault="007214DE" w:rsidP="00696B98">
            <w:pPr>
              <w:rPr>
                <w:color w:val="C45911" w:themeColor="accent2" w:themeShade="BF"/>
              </w:rPr>
            </w:pPr>
            <w:r w:rsidRPr="0071286C">
              <w:rPr>
                <w:color w:val="C45911" w:themeColor="accent2" w:themeShade="BF"/>
              </w:rPr>
              <w:t>22</w:t>
            </w:r>
          </w:p>
        </w:tc>
        <w:tc>
          <w:tcPr>
            <w:tcW w:w="1564" w:type="dxa"/>
            <w:shd w:val="clear" w:color="auto" w:fill="E2EFD9" w:themeFill="accent6" w:themeFillTint="33"/>
          </w:tcPr>
          <w:p w14:paraId="08411105" w14:textId="7DFE1C84" w:rsidR="007214DE" w:rsidRPr="0071286C" w:rsidRDefault="007214DE" w:rsidP="00696B98">
            <w:pPr>
              <w:rPr>
                <w:color w:val="538135" w:themeColor="accent6" w:themeShade="BF"/>
              </w:rPr>
            </w:pPr>
            <w:r w:rsidRPr="0071286C">
              <w:rPr>
                <w:color w:val="538135" w:themeColor="accent6" w:themeShade="BF"/>
              </w:rPr>
              <w:t>00 5C</w:t>
            </w:r>
          </w:p>
        </w:tc>
        <w:tc>
          <w:tcPr>
            <w:tcW w:w="1494" w:type="dxa"/>
            <w:tcBorders>
              <w:right w:val="single" w:sz="12" w:space="0" w:color="auto"/>
            </w:tcBorders>
            <w:shd w:val="clear" w:color="auto" w:fill="D9E2F3" w:themeFill="accent1" w:themeFillTint="33"/>
          </w:tcPr>
          <w:p w14:paraId="4336B041" w14:textId="7FF306F9" w:rsidR="007214DE" w:rsidRPr="0071286C" w:rsidRDefault="007214DE" w:rsidP="00696B98">
            <w:pPr>
              <w:rPr>
                <w:color w:val="2F5496" w:themeColor="accent1" w:themeShade="BF"/>
              </w:rPr>
            </w:pPr>
            <w:r w:rsidRPr="0071286C">
              <w:rPr>
                <w:color w:val="2F5496" w:themeColor="accent1" w:themeShade="BF"/>
              </w:rPr>
              <w:t>00 11</w:t>
            </w:r>
          </w:p>
        </w:tc>
        <w:tc>
          <w:tcPr>
            <w:tcW w:w="1512" w:type="dxa"/>
            <w:vMerge/>
            <w:tcBorders>
              <w:left w:val="single" w:sz="12" w:space="0" w:color="auto"/>
              <w:bottom w:val="nil"/>
              <w:right w:val="nil"/>
            </w:tcBorders>
          </w:tcPr>
          <w:p w14:paraId="24147360" w14:textId="733CD129" w:rsidR="007214DE" w:rsidRDefault="007214DE" w:rsidP="00696B98"/>
        </w:tc>
      </w:tr>
      <w:tr w:rsidR="007214DE" w14:paraId="6FDE1657" w14:textId="77777777" w:rsidTr="00086A5B">
        <w:trPr>
          <w:trHeight w:val="610"/>
        </w:trPr>
        <w:tc>
          <w:tcPr>
            <w:tcW w:w="1500" w:type="dxa"/>
            <w:tcBorders>
              <w:left w:val="single" w:sz="12" w:space="0" w:color="auto"/>
            </w:tcBorders>
            <w:shd w:val="clear" w:color="auto" w:fill="D9D9D9" w:themeFill="background1" w:themeFillShade="D9"/>
          </w:tcPr>
          <w:p w14:paraId="33C8B041" w14:textId="77777777" w:rsidR="007214DE" w:rsidRPr="0020330A" w:rsidRDefault="007214DE" w:rsidP="00696B98">
            <w:pPr>
              <w:rPr>
                <w:b/>
                <w:bCs/>
              </w:rPr>
            </w:pPr>
            <w:r w:rsidRPr="0020330A">
              <w:rPr>
                <w:b/>
                <w:bCs/>
              </w:rPr>
              <w:t>Data</w:t>
            </w:r>
          </w:p>
        </w:tc>
        <w:tc>
          <w:tcPr>
            <w:tcW w:w="1758" w:type="dxa"/>
            <w:tcBorders>
              <w:bottom w:val="single" w:sz="2" w:space="0" w:color="auto"/>
            </w:tcBorders>
            <w:shd w:val="clear" w:color="auto" w:fill="FFF2CC" w:themeFill="accent4" w:themeFillTint="33"/>
          </w:tcPr>
          <w:p w14:paraId="351E8A86" w14:textId="77777777" w:rsidR="007214DE" w:rsidRPr="0027307C" w:rsidRDefault="007214DE" w:rsidP="00696B98">
            <w:pPr>
              <w:rPr>
                <w:color w:val="806000" w:themeColor="accent4" w:themeShade="80"/>
              </w:rPr>
            </w:pPr>
            <w:r w:rsidRPr="0027307C">
              <w:rPr>
                <w:color w:val="806000" w:themeColor="accent4" w:themeShade="80"/>
              </w:rPr>
              <w:t>PID</w:t>
            </w:r>
          </w:p>
        </w:tc>
        <w:tc>
          <w:tcPr>
            <w:tcW w:w="1234" w:type="dxa"/>
            <w:tcBorders>
              <w:bottom w:val="single" w:sz="2" w:space="0" w:color="auto"/>
            </w:tcBorders>
            <w:shd w:val="clear" w:color="auto" w:fill="F7CAAC" w:themeFill="accent2" w:themeFillTint="66"/>
          </w:tcPr>
          <w:p w14:paraId="6FB51982" w14:textId="77777777" w:rsidR="007214DE" w:rsidRPr="0071286C" w:rsidRDefault="007214DE" w:rsidP="00696B98">
            <w:pPr>
              <w:rPr>
                <w:color w:val="C45911" w:themeColor="accent2" w:themeShade="BF"/>
              </w:rPr>
            </w:pPr>
            <w:r w:rsidRPr="0071286C">
              <w:rPr>
                <w:color w:val="C45911" w:themeColor="accent2" w:themeShade="BF"/>
              </w:rPr>
              <w:t>Node ID</w:t>
            </w:r>
          </w:p>
        </w:tc>
        <w:tc>
          <w:tcPr>
            <w:tcW w:w="1564" w:type="dxa"/>
            <w:shd w:val="clear" w:color="auto" w:fill="E2EFD9" w:themeFill="accent6" w:themeFillTint="33"/>
          </w:tcPr>
          <w:p w14:paraId="2A445213" w14:textId="77777777" w:rsidR="007214DE" w:rsidRDefault="007214DE" w:rsidP="00696B98">
            <w:pPr>
              <w:rPr>
                <w:color w:val="538135" w:themeColor="accent6" w:themeShade="BF"/>
              </w:rPr>
            </w:pPr>
            <w:r w:rsidRPr="0071286C">
              <w:rPr>
                <w:color w:val="538135" w:themeColor="accent6" w:themeShade="BF"/>
              </w:rPr>
              <w:t>AC Current</w:t>
            </w:r>
          </w:p>
          <w:p w14:paraId="11A08079" w14:textId="5DA0057E" w:rsidR="007A41EB" w:rsidRPr="0071286C" w:rsidRDefault="007A41EB" w:rsidP="00696B98">
            <w:pPr>
              <w:rPr>
                <w:color w:val="538135" w:themeColor="accent6" w:themeShade="BF"/>
              </w:rPr>
            </w:pPr>
            <w:r>
              <w:rPr>
                <w:color w:val="538135" w:themeColor="accent6" w:themeShade="BF"/>
              </w:rPr>
              <w:t>[1:0]</w:t>
            </w:r>
          </w:p>
        </w:tc>
        <w:tc>
          <w:tcPr>
            <w:tcW w:w="1494" w:type="dxa"/>
            <w:tcBorders>
              <w:right w:val="single" w:sz="12" w:space="0" w:color="auto"/>
            </w:tcBorders>
            <w:shd w:val="clear" w:color="auto" w:fill="D9E2F3" w:themeFill="accent1" w:themeFillTint="33"/>
          </w:tcPr>
          <w:p w14:paraId="0F7F9528" w14:textId="77777777" w:rsidR="007214DE" w:rsidRDefault="007214DE" w:rsidP="00696B98">
            <w:pPr>
              <w:rPr>
                <w:color w:val="2F5496" w:themeColor="accent1" w:themeShade="BF"/>
              </w:rPr>
            </w:pPr>
            <w:r w:rsidRPr="0071286C">
              <w:rPr>
                <w:color w:val="2F5496" w:themeColor="accent1" w:themeShade="BF"/>
              </w:rPr>
              <w:t>DC Current</w:t>
            </w:r>
          </w:p>
          <w:p w14:paraId="556D5954" w14:textId="0E5F796B" w:rsidR="007A41EB" w:rsidRPr="0071286C" w:rsidRDefault="007A41EB" w:rsidP="00696B98">
            <w:pPr>
              <w:rPr>
                <w:color w:val="2F5496" w:themeColor="accent1" w:themeShade="BF"/>
              </w:rPr>
            </w:pPr>
            <w:r>
              <w:rPr>
                <w:color w:val="2F5496" w:themeColor="accent1" w:themeShade="BF"/>
              </w:rPr>
              <w:t>[1:0]</w:t>
            </w:r>
          </w:p>
        </w:tc>
        <w:tc>
          <w:tcPr>
            <w:tcW w:w="1512" w:type="dxa"/>
            <w:vMerge/>
            <w:tcBorders>
              <w:left w:val="single" w:sz="12" w:space="0" w:color="auto"/>
              <w:bottom w:val="nil"/>
              <w:right w:val="nil"/>
            </w:tcBorders>
          </w:tcPr>
          <w:p w14:paraId="5F08CE45" w14:textId="1EDB52C4" w:rsidR="007214DE" w:rsidRDefault="007214DE" w:rsidP="00696B98"/>
        </w:tc>
      </w:tr>
      <w:tr w:rsidR="0020330A" w14:paraId="4C567908" w14:textId="77777777" w:rsidTr="00086A5B">
        <w:tc>
          <w:tcPr>
            <w:tcW w:w="1500" w:type="dxa"/>
            <w:tcBorders>
              <w:left w:val="single" w:sz="12" w:space="0" w:color="auto"/>
            </w:tcBorders>
            <w:shd w:val="clear" w:color="auto" w:fill="D9D9D9" w:themeFill="background1" w:themeFillShade="D9"/>
          </w:tcPr>
          <w:p w14:paraId="360BE950" w14:textId="77777777" w:rsidR="0020330A" w:rsidRPr="0020330A" w:rsidRDefault="0020330A" w:rsidP="00696B98">
            <w:pPr>
              <w:rPr>
                <w:b/>
                <w:bCs/>
              </w:rPr>
            </w:pPr>
            <w:r w:rsidRPr="0020330A">
              <w:rPr>
                <w:b/>
                <w:bCs/>
              </w:rPr>
              <w:t>Length</w:t>
            </w:r>
          </w:p>
        </w:tc>
        <w:tc>
          <w:tcPr>
            <w:tcW w:w="1758" w:type="dxa"/>
            <w:vMerge w:val="restart"/>
            <w:tcBorders>
              <w:tl2br w:val="nil"/>
              <w:tr2bl w:val="nil"/>
            </w:tcBorders>
            <w:shd w:val="clear" w:color="auto" w:fill="FFF2CC" w:themeFill="accent4" w:themeFillTint="33"/>
          </w:tcPr>
          <w:p w14:paraId="76AC867F" w14:textId="77777777" w:rsidR="0020330A" w:rsidRPr="0027307C" w:rsidRDefault="0020330A" w:rsidP="00696B98">
            <w:pPr>
              <w:rPr>
                <w:color w:val="806000" w:themeColor="accent4" w:themeShade="80"/>
              </w:rPr>
            </w:pPr>
          </w:p>
        </w:tc>
        <w:tc>
          <w:tcPr>
            <w:tcW w:w="1234" w:type="dxa"/>
            <w:vMerge w:val="restart"/>
            <w:tcBorders>
              <w:tl2br w:val="nil"/>
              <w:tr2bl w:val="nil"/>
            </w:tcBorders>
            <w:shd w:val="clear" w:color="auto" w:fill="F7CAAC" w:themeFill="accent2" w:themeFillTint="66"/>
          </w:tcPr>
          <w:p w14:paraId="338927E7" w14:textId="7FB24FCE" w:rsidR="0020330A" w:rsidRDefault="0020330A" w:rsidP="00696B98"/>
        </w:tc>
        <w:tc>
          <w:tcPr>
            <w:tcW w:w="1564" w:type="dxa"/>
            <w:shd w:val="clear" w:color="auto" w:fill="E2EFD9" w:themeFill="accent6" w:themeFillTint="33"/>
          </w:tcPr>
          <w:p w14:paraId="2FCC981F" w14:textId="582CB9E5" w:rsidR="0020330A" w:rsidRDefault="0020330A" w:rsidP="00696B98">
            <w:r>
              <w:t>2- byte</w:t>
            </w:r>
          </w:p>
        </w:tc>
        <w:tc>
          <w:tcPr>
            <w:tcW w:w="1494" w:type="dxa"/>
            <w:tcBorders>
              <w:right w:val="single" w:sz="12" w:space="0" w:color="auto"/>
            </w:tcBorders>
            <w:shd w:val="clear" w:color="auto" w:fill="D9E2F3" w:themeFill="accent1" w:themeFillTint="33"/>
          </w:tcPr>
          <w:p w14:paraId="56F4A784" w14:textId="77777777" w:rsidR="0020330A" w:rsidRDefault="0020330A" w:rsidP="00696B98">
            <w:r>
              <w:t>2- byte</w:t>
            </w:r>
          </w:p>
        </w:tc>
        <w:tc>
          <w:tcPr>
            <w:tcW w:w="1512" w:type="dxa"/>
            <w:vMerge/>
            <w:tcBorders>
              <w:left w:val="single" w:sz="12" w:space="0" w:color="auto"/>
              <w:bottom w:val="nil"/>
              <w:right w:val="nil"/>
            </w:tcBorders>
          </w:tcPr>
          <w:p w14:paraId="02CB4D05" w14:textId="5F02E8AA" w:rsidR="0020330A" w:rsidRPr="00C46976" w:rsidRDefault="0020330A" w:rsidP="00696B98">
            <w:pPr>
              <w:rPr>
                <w:lang w:val="en-GB"/>
              </w:rPr>
            </w:pPr>
          </w:p>
        </w:tc>
      </w:tr>
      <w:tr w:rsidR="0020330A" w14:paraId="1BFD45C4" w14:textId="77777777" w:rsidTr="00086A5B">
        <w:tc>
          <w:tcPr>
            <w:tcW w:w="1500" w:type="dxa"/>
            <w:tcBorders>
              <w:left w:val="single" w:sz="12" w:space="0" w:color="auto"/>
            </w:tcBorders>
            <w:shd w:val="clear" w:color="auto" w:fill="D9D9D9" w:themeFill="background1" w:themeFillShade="D9"/>
          </w:tcPr>
          <w:p w14:paraId="2C6DF4F0" w14:textId="77777777" w:rsidR="0020330A" w:rsidRPr="0020330A" w:rsidRDefault="0020330A" w:rsidP="00696B98">
            <w:pPr>
              <w:rPr>
                <w:b/>
                <w:bCs/>
              </w:rPr>
            </w:pPr>
            <w:r w:rsidRPr="0020330A">
              <w:rPr>
                <w:b/>
                <w:bCs/>
              </w:rPr>
              <w:t>Scale</w:t>
            </w:r>
          </w:p>
        </w:tc>
        <w:tc>
          <w:tcPr>
            <w:tcW w:w="1758" w:type="dxa"/>
            <w:vMerge/>
            <w:tcBorders>
              <w:tl2br w:val="nil"/>
              <w:tr2bl w:val="nil"/>
            </w:tcBorders>
            <w:shd w:val="clear" w:color="auto" w:fill="FFF2CC" w:themeFill="accent4" w:themeFillTint="33"/>
          </w:tcPr>
          <w:p w14:paraId="11C9A457" w14:textId="77777777" w:rsidR="0020330A" w:rsidRDefault="0020330A" w:rsidP="00696B98"/>
        </w:tc>
        <w:tc>
          <w:tcPr>
            <w:tcW w:w="1234" w:type="dxa"/>
            <w:vMerge/>
            <w:tcBorders>
              <w:tl2br w:val="nil"/>
              <w:tr2bl w:val="nil"/>
            </w:tcBorders>
            <w:shd w:val="clear" w:color="auto" w:fill="F7CAAC" w:themeFill="accent2" w:themeFillTint="66"/>
          </w:tcPr>
          <w:p w14:paraId="5268ABD5" w14:textId="672F046C" w:rsidR="0020330A" w:rsidRDefault="0020330A" w:rsidP="00696B98"/>
        </w:tc>
        <w:tc>
          <w:tcPr>
            <w:tcW w:w="1564" w:type="dxa"/>
            <w:shd w:val="clear" w:color="auto" w:fill="E2EFD9" w:themeFill="accent6" w:themeFillTint="33"/>
          </w:tcPr>
          <w:p w14:paraId="1494E618" w14:textId="7EBD1901" w:rsidR="0020330A" w:rsidRDefault="0020330A" w:rsidP="00696B98">
            <w:r>
              <w:t>10</w:t>
            </w:r>
          </w:p>
        </w:tc>
        <w:tc>
          <w:tcPr>
            <w:tcW w:w="1494" w:type="dxa"/>
            <w:tcBorders>
              <w:right w:val="single" w:sz="12" w:space="0" w:color="auto"/>
            </w:tcBorders>
            <w:shd w:val="clear" w:color="auto" w:fill="D9E2F3" w:themeFill="accent1" w:themeFillTint="33"/>
          </w:tcPr>
          <w:p w14:paraId="2F4BE6C9" w14:textId="4EFDDC09" w:rsidR="0020330A" w:rsidRPr="00C46976" w:rsidRDefault="0020330A" w:rsidP="00696B98">
            <w:pPr>
              <w:rPr>
                <w:lang w:val="hu-HU"/>
              </w:rPr>
            </w:pPr>
            <w:r>
              <w:t>1</w:t>
            </w:r>
            <w:r>
              <w:rPr>
                <w:lang w:val="hu-HU"/>
              </w:rPr>
              <w:t>0</w:t>
            </w:r>
          </w:p>
        </w:tc>
        <w:tc>
          <w:tcPr>
            <w:tcW w:w="1512" w:type="dxa"/>
            <w:vMerge/>
            <w:tcBorders>
              <w:left w:val="single" w:sz="12" w:space="0" w:color="auto"/>
              <w:bottom w:val="nil"/>
              <w:right w:val="nil"/>
            </w:tcBorders>
          </w:tcPr>
          <w:p w14:paraId="0DE16C1D" w14:textId="0DA4BC32" w:rsidR="0020330A" w:rsidRDefault="0020330A" w:rsidP="00696B98"/>
        </w:tc>
      </w:tr>
      <w:tr w:rsidR="0020330A" w14:paraId="7F99BEF5" w14:textId="77777777" w:rsidTr="00086A5B">
        <w:tc>
          <w:tcPr>
            <w:tcW w:w="1500" w:type="dxa"/>
            <w:tcBorders>
              <w:left w:val="single" w:sz="12" w:space="0" w:color="auto"/>
            </w:tcBorders>
            <w:shd w:val="clear" w:color="auto" w:fill="D9D9D9" w:themeFill="background1" w:themeFillShade="D9"/>
          </w:tcPr>
          <w:p w14:paraId="5E6A30A4" w14:textId="77777777" w:rsidR="0020330A" w:rsidRPr="0020330A" w:rsidRDefault="0020330A" w:rsidP="00696B98">
            <w:pPr>
              <w:rPr>
                <w:b/>
                <w:bCs/>
              </w:rPr>
            </w:pPr>
            <w:r w:rsidRPr="0020330A">
              <w:rPr>
                <w:b/>
                <w:bCs/>
              </w:rPr>
              <w:t>HEX Value</w:t>
            </w:r>
          </w:p>
        </w:tc>
        <w:tc>
          <w:tcPr>
            <w:tcW w:w="1758" w:type="dxa"/>
            <w:vMerge/>
            <w:tcBorders>
              <w:tl2br w:val="nil"/>
              <w:tr2bl w:val="nil"/>
            </w:tcBorders>
            <w:shd w:val="clear" w:color="auto" w:fill="FFF2CC" w:themeFill="accent4" w:themeFillTint="33"/>
          </w:tcPr>
          <w:p w14:paraId="0A1F2083" w14:textId="77777777" w:rsidR="0020330A" w:rsidRDefault="0020330A" w:rsidP="00696B98"/>
        </w:tc>
        <w:tc>
          <w:tcPr>
            <w:tcW w:w="1234" w:type="dxa"/>
            <w:vMerge/>
            <w:tcBorders>
              <w:tl2br w:val="nil"/>
              <w:tr2bl w:val="nil"/>
            </w:tcBorders>
            <w:shd w:val="clear" w:color="auto" w:fill="F7CAAC" w:themeFill="accent2" w:themeFillTint="66"/>
          </w:tcPr>
          <w:p w14:paraId="5DE99593" w14:textId="423BC5C6" w:rsidR="0020330A" w:rsidRDefault="0020330A" w:rsidP="00696B98"/>
        </w:tc>
        <w:tc>
          <w:tcPr>
            <w:tcW w:w="1564" w:type="dxa"/>
            <w:shd w:val="clear" w:color="auto" w:fill="E2EFD9" w:themeFill="accent6" w:themeFillTint="33"/>
          </w:tcPr>
          <w:p w14:paraId="651C1113" w14:textId="6F11A0AB" w:rsidR="0020330A" w:rsidRPr="0071286C" w:rsidRDefault="0020330A" w:rsidP="00696B98">
            <w:pPr>
              <w:rPr>
                <w:color w:val="538135" w:themeColor="accent6" w:themeShade="BF"/>
              </w:rPr>
            </w:pPr>
            <w:r w:rsidRPr="0071286C">
              <w:rPr>
                <w:color w:val="538135" w:themeColor="accent6" w:themeShade="BF"/>
              </w:rPr>
              <w:t>0x005C</w:t>
            </w:r>
          </w:p>
        </w:tc>
        <w:tc>
          <w:tcPr>
            <w:tcW w:w="1494" w:type="dxa"/>
            <w:tcBorders>
              <w:right w:val="single" w:sz="12" w:space="0" w:color="auto"/>
            </w:tcBorders>
            <w:shd w:val="clear" w:color="auto" w:fill="D9E2F3" w:themeFill="accent1" w:themeFillTint="33"/>
          </w:tcPr>
          <w:p w14:paraId="00C7FC98" w14:textId="6530BE65" w:rsidR="0020330A" w:rsidRPr="0071286C" w:rsidRDefault="0020330A" w:rsidP="00696B98">
            <w:pPr>
              <w:rPr>
                <w:color w:val="2F5496" w:themeColor="accent1" w:themeShade="BF"/>
              </w:rPr>
            </w:pPr>
            <w:r w:rsidRPr="0071286C">
              <w:rPr>
                <w:color w:val="2F5496" w:themeColor="accent1" w:themeShade="BF"/>
              </w:rPr>
              <w:t>0x0011</w:t>
            </w:r>
          </w:p>
        </w:tc>
        <w:tc>
          <w:tcPr>
            <w:tcW w:w="1512" w:type="dxa"/>
            <w:vMerge/>
            <w:tcBorders>
              <w:left w:val="single" w:sz="12" w:space="0" w:color="auto"/>
              <w:bottom w:val="nil"/>
              <w:right w:val="nil"/>
            </w:tcBorders>
          </w:tcPr>
          <w:p w14:paraId="1331FBE8" w14:textId="03D47600" w:rsidR="0020330A" w:rsidRDefault="0020330A" w:rsidP="00696B98"/>
        </w:tc>
      </w:tr>
      <w:tr w:rsidR="0020330A" w14:paraId="1D52838E" w14:textId="77777777" w:rsidTr="00086A5B">
        <w:tc>
          <w:tcPr>
            <w:tcW w:w="1500" w:type="dxa"/>
            <w:tcBorders>
              <w:left w:val="single" w:sz="12" w:space="0" w:color="auto"/>
            </w:tcBorders>
            <w:shd w:val="clear" w:color="auto" w:fill="D9D9D9" w:themeFill="background1" w:themeFillShade="D9"/>
          </w:tcPr>
          <w:p w14:paraId="483FB3E1" w14:textId="77777777" w:rsidR="0020330A" w:rsidRPr="0020330A" w:rsidRDefault="0020330A" w:rsidP="00696B98">
            <w:pPr>
              <w:rPr>
                <w:b/>
                <w:bCs/>
              </w:rPr>
            </w:pPr>
            <w:r w:rsidRPr="0020330A">
              <w:rPr>
                <w:b/>
                <w:bCs/>
              </w:rPr>
              <w:t>DEC Value</w:t>
            </w:r>
          </w:p>
        </w:tc>
        <w:tc>
          <w:tcPr>
            <w:tcW w:w="1758" w:type="dxa"/>
            <w:vMerge/>
            <w:tcBorders>
              <w:tl2br w:val="nil"/>
              <w:tr2bl w:val="nil"/>
            </w:tcBorders>
            <w:shd w:val="clear" w:color="auto" w:fill="FFF2CC" w:themeFill="accent4" w:themeFillTint="33"/>
          </w:tcPr>
          <w:p w14:paraId="2FCC0DD7" w14:textId="77777777" w:rsidR="0020330A" w:rsidRDefault="0020330A" w:rsidP="00696B98"/>
        </w:tc>
        <w:tc>
          <w:tcPr>
            <w:tcW w:w="1234" w:type="dxa"/>
            <w:vMerge/>
            <w:tcBorders>
              <w:tl2br w:val="nil"/>
              <w:tr2bl w:val="nil"/>
            </w:tcBorders>
            <w:shd w:val="clear" w:color="auto" w:fill="F7CAAC" w:themeFill="accent2" w:themeFillTint="66"/>
          </w:tcPr>
          <w:p w14:paraId="30E10CE8" w14:textId="1D6E6958" w:rsidR="0020330A" w:rsidRDefault="0020330A" w:rsidP="00696B98"/>
        </w:tc>
        <w:tc>
          <w:tcPr>
            <w:tcW w:w="1564" w:type="dxa"/>
            <w:shd w:val="clear" w:color="auto" w:fill="E2EFD9" w:themeFill="accent6" w:themeFillTint="33"/>
          </w:tcPr>
          <w:p w14:paraId="44B8F33A" w14:textId="3075201F" w:rsidR="0020330A" w:rsidRPr="0071286C" w:rsidRDefault="0020330A" w:rsidP="00696B98">
            <w:pPr>
              <w:rPr>
                <w:color w:val="538135" w:themeColor="accent6" w:themeShade="BF"/>
              </w:rPr>
            </w:pPr>
            <w:r w:rsidRPr="0071286C">
              <w:rPr>
                <w:color w:val="538135" w:themeColor="accent6" w:themeShade="BF"/>
              </w:rPr>
              <w:t>92</w:t>
            </w:r>
          </w:p>
        </w:tc>
        <w:tc>
          <w:tcPr>
            <w:tcW w:w="1494" w:type="dxa"/>
            <w:tcBorders>
              <w:right w:val="single" w:sz="12" w:space="0" w:color="auto"/>
            </w:tcBorders>
            <w:shd w:val="clear" w:color="auto" w:fill="D9E2F3" w:themeFill="accent1" w:themeFillTint="33"/>
          </w:tcPr>
          <w:p w14:paraId="0657D4D6" w14:textId="6EBA49AF" w:rsidR="0020330A" w:rsidRPr="0071286C" w:rsidRDefault="0020330A" w:rsidP="00696B98">
            <w:pPr>
              <w:rPr>
                <w:color w:val="2F5496" w:themeColor="accent1" w:themeShade="BF"/>
              </w:rPr>
            </w:pPr>
            <w:r w:rsidRPr="0071286C">
              <w:rPr>
                <w:color w:val="2F5496" w:themeColor="accent1" w:themeShade="BF"/>
              </w:rPr>
              <w:t>17</w:t>
            </w:r>
          </w:p>
        </w:tc>
        <w:tc>
          <w:tcPr>
            <w:tcW w:w="1512" w:type="dxa"/>
            <w:vMerge/>
            <w:tcBorders>
              <w:left w:val="single" w:sz="12" w:space="0" w:color="auto"/>
              <w:bottom w:val="nil"/>
              <w:right w:val="nil"/>
            </w:tcBorders>
          </w:tcPr>
          <w:p w14:paraId="728CC445" w14:textId="08BF9B72" w:rsidR="0020330A" w:rsidRDefault="0020330A" w:rsidP="00696B98"/>
        </w:tc>
      </w:tr>
      <w:tr w:rsidR="0020330A" w14:paraId="7123691C" w14:textId="77777777" w:rsidTr="00086A5B">
        <w:tc>
          <w:tcPr>
            <w:tcW w:w="1500" w:type="dxa"/>
            <w:tcBorders>
              <w:left w:val="single" w:sz="12" w:space="0" w:color="auto"/>
            </w:tcBorders>
            <w:shd w:val="clear" w:color="auto" w:fill="D9D9D9" w:themeFill="background1" w:themeFillShade="D9"/>
          </w:tcPr>
          <w:p w14:paraId="018D9510" w14:textId="77777777" w:rsidR="0020330A" w:rsidRPr="0020330A" w:rsidRDefault="0020330A" w:rsidP="00696B98">
            <w:pPr>
              <w:rPr>
                <w:b/>
                <w:bCs/>
              </w:rPr>
            </w:pPr>
            <w:r w:rsidRPr="0020330A">
              <w:rPr>
                <w:b/>
                <w:bCs/>
              </w:rPr>
              <w:t>Real value</w:t>
            </w:r>
          </w:p>
        </w:tc>
        <w:tc>
          <w:tcPr>
            <w:tcW w:w="1758" w:type="dxa"/>
            <w:vMerge/>
            <w:tcBorders>
              <w:tl2br w:val="nil"/>
              <w:tr2bl w:val="nil"/>
            </w:tcBorders>
            <w:shd w:val="clear" w:color="auto" w:fill="FFF2CC" w:themeFill="accent4" w:themeFillTint="33"/>
          </w:tcPr>
          <w:p w14:paraId="7C672E76" w14:textId="77777777" w:rsidR="0020330A" w:rsidRDefault="0020330A" w:rsidP="00696B98"/>
        </w:tc>
        <w:tc>
          <w:tcPr>
            <w:tcW w:w="1234" w:type="dxa"/>
            <w:vMerge/>
            <w:tcBorders>
              <w:tl2br w:val="nil"/>
              <w:tr2bl w:val="nil"/>
            </w:tcBorders>
            <w:shd w:val="clear" w:color="auto" w:fill="F7CAAC" w:themeFill="accent2" w:themeFillTint="66"/>
          </w:tcPr>
          <w:p w14:paraId="17C29711" w14:textId="34535817" w:rsidR="0020330A" w:rsidRDefault="0020330A" w:rsidP="00696B98"/>
        </w:tc>
        <w:tc>
          <w:tcPr>
            <w:tcW w:w="1564" w:type="dxa"/>
            <w:shd w:val="clear" w:color="auto" w:fill="E2EFD9" w:themeFill="accent6" w:themeFillTint="33"/>
          </w:tcPr>
          <w:p w14:paraId="1F2A2987" w14:textId="2FD66602" w:rsidR="0020330A" w:rsidRDefault="0020330A" w:rsidP="00696B98">
            <w:r>
              <w:t>9.2 A</w:t>
            </w:r>
            <w:r w:rsidRPr="00C46976">
              <w:rPr>
                <w:vertAlign w:val="subscript"/>
              </w:rPr>
              <w:t>AC</w:t>
            </w:r>
          </w:p>
        </w:tc>
        <w:tc>
          <w:tcPr>
            <w:tcW w:w="1494" w:type="dxa"/>
            <w:tcBorders>
              <w:right w:val="single" w:sz="12" w:space="0" w:color="auto"/>
            </w:tcBorders>
            <w:shd w:val="clear" w:color="auto" w:fill="D9E2F3" w:themeFill="accent1" w:themeFillTint="33"/>
          </w:tcPr>
          <w:p w14:paraId="2F87E0AC" w14:textId="0EC67AA5" w:rsidR="0020330A" w:rsidRDefault="0020330A" w:rsidP="00696B98">
            <w:r>
              <w:t>1.7 A</w:t>
            </w:r>
            <w:r w:rsidRPr="00C46976">
              <w:rPr>
                <w:vertAlign w:val="subscript"/>
              </w:rPr>
              <w:t>DC</w:t>
            </w:r>
          </w:p>
        </w:tc>
        <w:tc>
          <w:tcPr>
            <w:tcW w:w="1512" w:type="dxa"/>
            <w:vMerge/>
            <w:tcBorders>
              <w:left w:val="single" w:sz="12" w:space="0" w:color="auto"/>
              <w:bottom w:val="nil"/>
              <w:right w:val="nil"/>
            </w:tcBorders>
          </w:tcPr>
          <w:p w14:paraId="0AC2E04C" w14:textId="39BB15CB" w:rsidR="0020330A" w:rsidRDefault="0020330A" w:rsidP="00696B98"/>
        </w:tc>
      </w:tr>
      <w:tr w:rsidR="007214DE" w14:paraId="48F2C139" w14:textId="77777777" w:rsidTr="00086A5B">
        <w:tc>
          <w:tcPr>
            <w:tcW w:w="1500" w:type="dxa"/>
            <w:tcBorders>
              <w:left w:val="single" w:sz="12" w:space="0" w:color="auto"/>
              <w:bottom w:val="single" w:sz="12" w:space="0" w:color="auto"/>
            </w:tcBorders>
            <w:shd w:val="clear" w:color="auto" w:fill="D9D9D9" w:themeFill="background1" w:themeFillShade="D9"/>
          </w:tcPr>
          <w:p w14:paraId="768440C8" w14:textId="77777777" w:rsidR="007214DE" w:rsidRPr="0020330A" w:rsidRDefault="007214DE" w:rsidP="00696B98">
            <w:pPr>
              <w:rPr>
                <w:b/>
                <w:bCs/>
              </w:rPr>
            </w:pPr>
            <w:r w:rsidRPr="0020330A">
              <w:rPr>
                <w:b/>
                <w:bCs/>
              </w:rPr>
              <w:t>Raw MSG:</w:t>
            </w:r>
          </w:p>
        </w:tc>
        <w:tc>
          <w:tcPr>
            <w:tcW w:w="6050" w:type="dxa"/>
            <w:gridSpan w:val="4"/>
            <w:tcBorders>
              <w:bottom w:val="single" w:sz="12" w:space="0" w:color="auto"/>
              <w:right w:val="single" w:sz="12" w:space="0" w:color="auto"/>
            </w:tcBorders>
          </w:tcPr>
          <w:p w14:paraId="5763F5B2" w14:textId="5D6FE476" w:rsidR="007214DE" w:rsidRPr="00251CDF" w:rsidRDefault="007214DE" w:rsidP="00696B98">
            <w:pPr>
              <w:rPr>
                <w:szCs w:val="24"/>
              </w:rPr>
            </w:pPr>
            <w:r w:rsidRPr="0027307C">
              <w:rPr>
                <w:color w:val="806000" w:themeColor="accent4" w:themeShade="80"/>
                <w:szCs w:val="24"/>
              </w:rPr>
              <w:t xml:space="preserve">00 00 </w:t>
            </w:r>
            <w:r w:rsidR="00325079">
              <w:rPr>
                <w:color w:val="806000" w:themeColor="accent4" w:themeShade="80"/>
                <w:szCs w:val="24"/>
              </w:rPr>
              <w:t>2</w:t>
            </w:r>
            <w:r w:rsidR="00951A00">
              <w:rPr>
                <w:color w:val="806000" w:themeColor="accent4" w:themeShade="80"/>
                <w:szCs w:val="24"/>
              </w:rPr>
              <w:t>1</w:t>
            </w:r>
            <w:r w:rsidRPr="0027307C">
              <w:rPr>
                <w:color w:val="806000" w:themeColor="accent4" w:themeShade="80"/>
                <w:szCs w:val="24"/>
              </w:rPr>
              <w:t xml:space="preserve"> </w:t>
            </w:r>
            <w:r w:rsidRPr="0027307C">
              <w:rPr>
                <w:color w:val="C45911" w:themeColor="accent2" w:themeShade="BF"/>
                <w:szCs w:val="24"/>
              </w:rPr>
              <w:t xml:space="preserve">22 </w:t>
            </w:r>
            <w:r w:rsidRPr="0071286C">
              <w:rPr>
                <w:color w:val="538135" w:themeColor="accent6" w:themeShade="BF"/>
                <w:szCs w:val="24"/>
              </w:rPr>
              <w:t xml:space="preserve">00 5C </w:t>
            </w:r>
            <w:r w:rsidRPr="0071286C">
              <w:rPr>
                <w:color w:val="2F5496" w:themeColor="accent1" w:themeShade="BF"/>
                <w:szCs w:val="24"/>
              </w:rPr>
              <w:t xml:space="preserve">00 11 </w:t>
            </w:r>
            <w:r w:rsidRPr="00251CDF">
              <w:rPr>
                <w:szCs w:val="24"/>
              </w:rPr>
              <w:t>FF FF FF FF</w:t>
            </w:r>
            <w:r w:rsidR="00923D01">
              <w:rPr>
                <w:szCs w:val="24"/>
              </w:rPr>
              <w:t xml:space="preserve"> </w:t>
            </w:r>
            <w:r w:rsidR="00405461" w:rsidRPr="00251CDF">
              <w:rPr>
                <w:szCs w:val="24"/>
                <w:vertAlign w:val="subscript"/>
              </w:rPr>
              <w:t>(hexadecimal)</w:t>
            </w:r>
          </w:p>
        </w:tc>
        <w:tc>
          <w:tcPr>
            <w:tcW w:w="1512" w:type="dxa"/>
            <w:vMerge/>
            <w:tcBorders>
              <w:left w:val="single" w:sz="12" w:space="0" w:color="auto"/>
              <w:bottom w:val="nil"/>
              <w:right w:val="nil"/>
            </w:tcBorders>
          </w:tcPr>
          <w:p w14:paraId="4AB62693" w14:textId="467BAC27" w:rsidR="007214DE" w:rsidRDefault="007214DE" w:rsidP="00696B98"/>
        </w:tc>
      </w:tr>
    </w:tbl>
    <w:p w14:paraId="0DF74B85" w14:textId="421BB75C" w:rsidR="00427B23" w:rsidRDefault="00427B23" w:rsidP="00427B23"/>
    <w:p w14:paraId="3F8234F3" w14:textId="414C990F" w:rsidR="002108CF" w:rsidRDefault="002108CF" w:rsidP="00DE5E53">
      <w:pPr>
        <w:spacing w:line="259" w:lineRule="auto"/>
        <w:jc w:val="left"/>
      </w:pPr>
      <w:r>
        <w:br w:type="page"/>
      </w:r>
    </w:p>
    <w:p w14:paraId="342E3C53" w14:textId="14536443" w:rsidR="00923D01" w:rsidRDefault="00923D01" w:rsidP="00923D01">
      <w:pPr>
        <w:pStyle w:val="Kpalrs"/>
        <w:keepNext/>
      </w:pPr>
      <w:bookmarkStart w:id="19" w:name="_Toc128389547"/>
      <w:r>
        <w:t xml:space="preserve">Table </w:t>
      </w:r>
      <w:fldSimple w:instr=" SEQ Table \* ARABIC ">
        <w:r w:rsidR="001910E1">
          <w:rPr>
            <w:noProof/>
          </w:rPr>
          <w:t>7</w:t>
        </w:r>
      </w:fldSimple>
      <w:r>
        <w:t>: Example message: CTLR Temp, Motor Temp, Fault code (0x</w:t>
      </w:r>
      <w:r w:rsidR="00C64758">
        <w:t>2</w:t>
      </w:r>
      <w:r w:rsidR="00951A00">
        <w:t>2</w:t>
      </w:r>
      <w:r>
        <w:t>)</w:t>
      </w:r>
      <w:bookmarkEnd w:id="19"/>
    </w:p>
    <w:tbl>
      <w:tblPr>
        <w:tblStyle w:val="Rcsostblzat"/>
        <w:tblW w:w="0" w:type="auto"/>
        <w:tblLook w:val="04A0" w:firstRow="1" w:lastRow="0" w:firstColumn="1" w:lastColumn="0" w:noHBand="0" w:noVBand="1"/>
      </w:tblPr>
      <w:tblGrid>
        <w:gridCol w:w="1501"/>
        <w:gridCol w:w="1755"/>
        <w:gridCol w:w="1237"/>
        <w:gridCol w:w="1564"/>
        <w:gridCol w:w="1503"/>
        <w:gridCol w:w="1502"/>
      </w:tblGrid>
      <w:tr w:rsidR="002108CF" w14:paraId="6557BB66" w14:textId="77777777" w:rsidTr="00395E7F">
        <w:tc>
          <w:tcPr>
            <w:tcW w:w="9062" w:type="dxa"/>
            <w:gridSpan w:val="6"/>
            <w:tcBorders>
              <w:top w:val="nil"/>
              <w:left w:val="nil"/>
              <w:bottom w:val="single" w:sz="12" w:space="0" w:color="auto"/>
              <w:right w:val="nil"/>
              <w:tr2bl w:val="nil"/>
            </w:tcBorders>
          </w:tcPr>
          <w:p w14:paraId="6EE3814A" w14:textId="2B29051B" w:rsidR="002108CF" w:rsidRPr="00092FD5" w:rsidRDefault="002108CF" w:rsidP="00696B98">
            <w:r w:rsidRPr="00092FD5">
              <w:t xml:space="preserve">Can message: </w:t>
            </w:r>
            <w:r w:rsidR="00410523">
              <w:t>Controller</w:t>
            </w:r>
            <w:r w:rsidRPr="00092FD5">
              <w:t xml:space="preserve"> Temp, Motor Temp, Fault code </w:t>
            </w:r>
            <w:r w:rsidRPr="00092FD5">
              <w:rPr>
                <w:b/>
                <w:bCs/>
              </w:rPr>
              <w:t>(0x</w:t>
            </w:r>
            <w:r w:rsidR="00C64758">
              <w:rPr>
                <w:b/>
                <w:bCs/>
              </w:rPr>
              <w:t>2</w:t>
            </w:r>
            <w:r w:rsidR="00951A00">
              <w:rPr>
                <w:b/>
                <w:bCs/>
              </w:rPr>
              <w:t>2</w:t>
            </w:r>
            <w:r w:rsidRPr="00092FD5">
              <w:rPr>
                <w:b/>
                <w:bCs/>
              </w:rPr>
              <w:t>)</w:t>
            </w:r>
          </w:p>
          <w:p w14:paraId="014C409F" w14:textId="4CFBB1DE" w:rsidR="0071161D" w:rsidRDefault="0071161D" w:rsidP="00696B98"/>
        </w:tc>
      </w:tr>
      <w:tr w:rsidR="002108CF" w14:paraId="3D17DF8B" w14:textId="77777777" w:rsidTr="00395E7F">
        <w:tc>
          <w:tcPr>
            <w:tcW w:w="1501" w:type="dxa"/>
            <w:tcBorders>
              <w:top w:val="single" w:sz="12" w:space="0" w:color="auto"/>
              <w:left w:val="single" w:sz="12" w:space="0" w:color="auto"/>
            </w:tcBorders>
            <w:shd w:val="clear" w:color="auto" w:fill="D9D9D9" w:themeFill="background1" w:themeFillShade="D9"/>
          </w:tcPr>
          <w:p w14:paraId="71BD1544" w14:textId="77777777" w:rsidR="002108CF" w:rsidRPr="0020330A" w:rsidRDefault="002108CF" w:rsidP="00696B98">
            <w:pPr>
              <w:rPr>
                <w:b/>
                <w:bCs/>
              </w:rPr>
            </w:pPr>
          </w:p>
        </w:tc>
        <w:tc>
          <w:tcPr>
            <w:tcW w:w="2992" w:type="dxa"/>
            <w:gridSpan w:val="2"/>
            <w:tcBorders>
              <w:top w:val="single" w:sz="12" w:space="0" w:color="auto"/>
            </w:tcBorders>
            <w:shd w:val="clear" w:color="auto" w:fill="D9D9D9" w:themeFill="background1" w:themeFillShade="D9"/>
          </w:tcPr>
          <w:p w14:paraId="7DE5B581" w14:textId="6E8574CE" w:rsidR="002108CF" w:rsidRPr="0020330A" w:rsidRDefault="0020330A" w:rsidP="00696B98">
            <w:pPr>
              <w:rPr>
                <w:b/>
                <w:bCs/>
              </w:rPr>
            </w:pPr>
            <w:r w:rsidRPr="0020330A">
              <w:rPr>
                <w:b/>
                <w:bCs/>
              </w:rPr>
              <w:t>Message</w:t>
            </w:r>
            <w:r w:rsidR="002108CF" w:rsidRPr="0020330A">
              <w:rPr>
                <w:b/>
                <w:bCs/>
              </w:rPr>
              <w:t xml:space="preserve"> ID</w:t>
            </w:r>
          </w:p>
        </w:tc>
        <w:tc>
          <w:tcPr>
            <w:tcW w:w="4569" w:type="dxa"/>
            <w:gridSpan w:val="3"/>
            <w:tcBorders>
              <w:top w:val="single" w:sz="12" w:space="0" w:color="auto"/>
              <w:right w:val="single" w:sz="12" w:space="0" w:color="auto"/>
            </w:tcBorders>
            <w:shd w:val="clear" w:color="auto" w:fill="D9D9D9" w:themeFill="background1" w:themeFillShade="D9"/>
          </w:tcPr>
          <w:p w14:paraId="707113F7" w14:textId="77777777" w:rsidR="002108CF" w:rsidRPr="0020330A" w:rsidRDefault="002108CF" w:rsidP="00696B98">
            <w:pPr>
              <w:rPr>
                <w:b/>
                <w:bCs/>
              </w:rPr>
            </w:pPr>
            <w:r w:rsidRPr="0020330A">
              <w:rPr>
                <w:b/>
                <w:bCs/>
              </w:rPr>
              <w:t>Data segment</w:t>
            </w:r>
          </w:p>
        </w:tc>
      </w:tr>
      <w:tr w:rsidR="002108CF" w14:paraId="69F8980E" w14:textId="77777777" w:rsidTr="00395E7F">
        <w:tc>
          <w:tcPr>
            <w:tcW w:w="1501" w:type="dxa"/>
            <w:tcBorders>
              <w:left w:val="single" w:sz="12" w:space="0" w:color="auto"/>
            </w:tcBorders>
            <w:shd w:val="clear" w:color="auto" w:fill="D9D9D9" w:themeFill="background1" w:themeFillShade="D9"/>
          </w:tcPr>
          <w:p w14:paraId="57E7B83A" w14:textId="50B87B79" w:rsidR="002108CF" w:rsidRPr="0020330A" w:rsidRDefault="0020330A" w:rsidP="00696B98">
            <w:pPr>
              <w:rPr>
                <w:b/>
                <w:bCs/>
              </w:rPr>
            </w:pPr>
            <w:r w:rsidRPr="0020330A">
              <w:rPr>
                <w:b/>
                <w:bCs/>
              </w:rPr>
              <w:t>Message</w:t>
            </w:r>
          </w:p>
        </w:tc>
        <w:tc>
          <w:tcPr>
            <w:tcW w:w="1755" w:type="dxa"/>
            <w:shd w:val="clear" w:color="auto" w:fill="FFF2CC" w:themeFill="accent4" w:themeFillTint="33"/>
          </w:tcPr>
          <w:p w14:paraId="6F937603" w14:textId="12F36E0A" w:rsidR="002108CF" w:rsidRPr="0027307C" w:rsidRDefault="002108CF" w:rsidP="00696B98">
            <w:pPr>
              <w:rPr>
                <w:color w:val="806000" w:themeColor="accent4" w:themeShade="80"/>
              </w:rPr>
            </w:pPr>
            <w:r w:rsidRPr="0027307C">
              <w:rPr>
                <w:color w:val="806000" w:themeColor="accent4" w:themeShade="80"/>
              </w:rPr>
              <w:t xml:space="preserve">0x 00 00 </w:t>
            </w:r>
            <w:r w:rsidR="00C64758">
              <w:rPr>
                <w:color w:val="806000" w:themeColor="accent4" w:themeShade="80"/>
              </w:rPr>
              <w:t>2</w:t>
            </w:r>
            <w:r w:rsidR="00951A00">
              <w:rPr>
                <w:color w:val="806000" w:themeColor="accent4" w:themeShade="80"/>
              </w:rPr>
              <w:t>2</w:t>
            </w:r>
            <w:r w:rsidRPr="0027307C">
              <w:rPr>
                <w:color w:val="806000" w:themeColor="accent4" w:themeShade="80"/>
              </w:rPr>
              <w:t xml:space="preserve"> </w:t>
            </w:r>
          </w:p>
        </w:tc>
        <w:tc>
          <w:tcPr>
            <w:tcW w:w="1237" w:type="dxa"/>
            <w:shd w:val="clear" w:color="auto" w:fill="F7CAAC" w:themeFill="accent2" w:themeFillTint="66"/>
          </w:tcPr>
          <w:p w14:paraId="07235558" w14:textId="77777777" w:rsidR="002108CF" w:rsidRPr="0071286C" w:rsidRDefault="002108CF" w:rsidP="00696B98">
            <w:pPr>
              <w:rPr>
                <w:color w:val="C45911" w:themeColor="accent2" w:themeShade="BF"/>
              </w:rPr>
            </w:pPr>
            <w:r w:rsidRPr="0071286C">
              <w:rPr>
                <w:color w:val="C45911" w:themeColor="accent2" w:themeShade="BF"/>
              </w:rPr>
              <w:t>22</w:t>
            </w:r>
          </w:p>
        </w:tc>
        <w:tc>
          <w:tcPr>
            <w:tcW w:w="1564" w:type="dxa"/>
            <w:shd w:val="clear" w:color="auto" w:fill="E2EFD9" w:themeFill="accent6" w:themeFillTint="33"/>
          </w:tcPr>
          <w:p w14:paraId="718DB502" w14:textId="0F7CC54D" w:rsidR="002108CF" w:rsidRPr="0071286C" w:rsidRDefault="002108CF" w:rsidP="00696B98">
            <w:pPr>
              <w:rPr>
                <w:color w:val="538135" w:themeColor="accent6" w:themeShade="BF"/>
              </w:rPr>
            </w:pPr>
            <w:r w:rsidRPr="0071286C">
              <w:rPr>
                <w:color w:val="538135" w:themeColor="accent6" w:themeShade="BF"/>
              </w:rPr>
              <w:t>01 53</w:t>
            </w:r>
          </w:p>
        </w:tc>
        <w:tc>
          <w:tcPr>
            <w:tcW w:w="1503" w:type="dxa"/>
            <w:shd w:val="clear" w:color="auto" w:fill="D9E2F3" w:themeFill="accent1" w:themeFillTint="33"/>
          </w:tcPr>
          <w:p w14:paraId="6465F5BA" w14:textId="26922876" w:rsidR="002108CF" w:rsidRPr="0071286C" w:rsidRDefault="002108CF" w:rsidP="00696B98">
            <w:pPr>
              <w:rPr>
                <w:color w:val="2F5496" w:themeColor="accent1" w:themeShade="BF"/>
              </w:rPr>
            </w:pPr>
            <w:r w:rsidRPr="0071286C">
              <w:rPr>
                <w:color w:val="2F5496" w:themeColor="accent1" w:themeShade="BF"/>
              </w:rPr>
              <w:t>01 17</w:t>
            </w:r>
          </w:p>
        </w:tc>
        <w:tc>
          <w:tcPr>
            <w:tcW w:w="1502" w:type="dxa"/>
            <w:tcBorders>
              <w:right w:val="single" w:sz="12" w:space="0" w:color="auto"/>
            </w:tcBorders>
            <w:shd w:val="clear" w:color="auto" w:fill="EEDAF6"/>
          </w:tcPr>
          <w:p w14:paraId="3690BEE8" w14:textId="020AA739" w:rsidR="002108CF" w:rsidRPr="0071286C" w:rsidRDefault="002108CF" w:rsidP="00696B98">
            <w:pPr>
              <w:rPr>
                <w:color w:val="7030A0"/>
              </w:rPr>
            </w:pPr>
            <w:r w:rsidRPr="0071286C">
              <w:rPr>
                <w:color w:val="7030A0"/>
              </w:rPr>
              <w:t>00</w:t>
            </w:r>
          </w:p>
        </w:tc>
      </w:tr>
      <w:tr w:rsidR="002108CF" w14:paraId="1041232C" w14:textId="77777777" w:rsidTr="00395E7F">
        <w:trPr>
          <w:trHeight w:val="610"/>
        </w:trPr>
        <w:tc>
          <w:tcPr>
            <w:tcW w:w="1501" w:type="dxa"/>
            <w:tcBorders>
              <w:left w:val="single" w:sz="12" w:space="0" w:color="auto"/>
            </w:tcBorders>
            <w:shd w:val="clear" w:color="auto" w:fill="D9D9D9" w:themeFill="background1" w:themeFillShade="D9"/>
          </w:tcPr>
          <w:p w14:paraId="00EE3FC2" w14:textId="77777777" w:rsidR="002108CF" w:rsidRPr="0020330A" w:rsidRDefault="002108CF" w:rsidP="00696B98">
            <w:pPr>
              <w:rPr>
                <w:b/>
                <w:bCs/>
              </w:rPr>
            </w:pPr>
            <w:r w:rsidRPr="0020330A">
              <w:rPr>
                <w:b/>
                <w:bCs/>
              </w:rPr>
              <w:t>Data</w:t>
            </w:r>
          </w:p>
        </w:tc>
        <w:tc>
          <w:tcPr>
            <w:tcW w:w="1755" w:type="dxa"/>
            <w:tcBorders>
              <w:bottom w:val="single" w:sz="4" w:space="0" w:color="auto"/>
            </w:tcBorders>
            <w:shd w:val="clear" w:color="auto" w:fill="FFF2CC" w:themeFill="accent4" w:themeFillTint="33"/>
          </w:tcPr>
          <w:p w14:paraId="4F10B3D1" w14:textId="77777777" w:rsidR="002108CF" w:rsidRPr="0027307C" w:rsidRDefault="002108CF" w:rsidP="00696B98">
            <w:pPr>
              <w:rPr>
                <w:color w:val="806000" w:themeColor="accent4" w:themeShade="80"/>
              </w:rPr>
            </w:pPr>
            <w:r w:rsidRPr="0027307C">
              <w:rPr>
                <w:color w:val="806000" w:themeColor="accent4" w:themeShade="80"/>
              </w:rPr>
              <w:t>PID</w:t>
            </w:r>
          </w:p>
        </w:tc>
        <w:tc>
          <w:tcPr>
            <w:tcW w:w="1237" w:type="dxa"/>
            <w:tcBorders>
              <w:bottom w:val="single" w:sz="4" w:space="0" w:color="auto"/>
            </w:tcBorders>
            <w:shd w:val="clear" w:color="auto" w:fill="F7CAAC" w:themeFill="accent2" w:themeFillTint="66"/>
          </w:tcPr>
          <w:p w14:paraId="4ECF3790" w14:textId="77777777" w:rsidR="002108CF" w:rsidRPr="0071286C" w:rsidRDefault="002108CF" w:rsidP="00696B98">
            <w:pPr>
              <w:rPr>
                <w:color w:val="C45911" w:themeColor="accent2" w:themeShade="BF"/>
              </w:rPr>
            </w:pPr>
            <w:r w:rsidRPr="0071286C">
              <w:rPr>
                <w:color w:val="C45911" w:themeColor="accent2" w:themeShade="BF"/>
              </w:rPr>
              <w:t>Node ID</w:t>
            </w:r>
          </w:p>
        </w:tc>
        <w:tc>
          <w:tcPr>
            <w:tcW w:w="1564" w:type="dxa"/>
            <w:shd w:val="clear" w:color="auto" w:fill="E2EFD9" w:themeFill="accent6" w:themeFillTint="33"/>
          </w:tcPr>
          <w:p w14:paraId="69AB504E" w14:textId="77777777" w:rsidR="002108CF" w:rsidRDefault="002108CF" w:rsidP="00696B98">
            <w:pPr>
              <w:rPr>
                <w:color w:val="538135" w:themeColor="accent6" w:themeShade="BF"/>
              </w:rPr>
            </w:pPr>
            <w:r w:rsidRPr="0071286C">
              <w:rPr>
                <w:color w:val="538135" w:themeColor="accent6" w:themeShade="BF"/>
              </w:rPr>
              <w:t>CTLR Temp</w:t>
            </w:r>
          </w:p>
          <w:p w14:paraId="7E935E0F" w14:textId="696A3DE5" w:rsidR="007B51E4" w:rsidRPr="0071286C" w:rsidRDefault="007B51E4" w:rsidP="00696B98">
            <w:pPr>
              <w:rPr>
                <w:color w:val="538135" w:themeColor="accent6" w:themeShade="BF"/>
              </w:rPr>
            </w:pPr>
            <w:r>
              <w:rPr>
                <w:color w:val="538135" w:themeColor="accent6" w:themeShade="BF"/>
              </w:rPr>
              <w:t>[1:0]</w:t>
            </w:r>
          </w:p>
        </w:tc>
        <w:tc>
          <w:tcPr>
            <w:tcW w:w="1503" w:type="dxa"/>
            <w:shd w:val="clear" w:color="auto" w:fill="D9E2F3" w:themeFill="accent1" w:themeFillTint="33"/>
          </w:tcPr>
          <w:p w14:paraId="7ADC407C" w14:textId="77777777" w:rsidR="002108CF" w:rsidRDefault="002108CF" w:rsidP="00696B98">
            <w:pPr>
              <w:rPr>
                <w:color w:val="2F5496" w:themeColor="accent1" w:themeShade="BF"/>
              </w:rPr>
            </w:pPr>
            <w:r w:rsidRPr="0071286C">
              <w:rPr>
                <w:color w:val="2F5496" w:themeColor="accent1" w:themeShade="BF"/>
              </w:rPr>
              <w:t>Motor Temp</w:t>
            </w:r>
          </w:p>
          <w:p w14:paraId="768C61FA" w14:textId="43A3F2E1" w:rsidR="007B51E4" w:rsidRPr="0071286C" w:rsidRDefault="00F639EC" w:rsidP="00696B98">
            <w:pPr>
              <w:rPr>
                <w:color w:val="2F5496" w:themeColor="accent1" w:themeShade="BF"/>
              </w:rPr>
            </w:pPr>
            <w:r w:rsidRPr="00F639EC">
              <w:rPr>
                <w:color w:val="2F5496" w:themeColor="accent1" w:themeShade="BF"/>
              </w:rPr>
              <w:t>[1:0]</w:t>
            </w:r>
          </w:p>
        </w:tc>
        <w:tc>
          <w:tcPr>
            <w:tcW w:w="1502" w:type="dxa"/>
            <w:tcBorders>
              <w:right w:val="single" w:sz="12" w:space="0" w:color="auto"/>
            </w:tcBorders>
            <w:shd w:val="clear" w:color="auto" w:fill="EEDAF6"/>
          </w:tcPr>
          <w:p w14:paraId="0297AFD5" w14:textId="042D2B08" w:rsidR="002108CF" w:rsidRPr="0071286C" w:rsidRDefault="002108CF" w:rsidP="00696B98">
            <w:pPr>
              <w:rPr>
                <w:color w:val="7030A0"/>
              </w:rPr>
            </w:pPr>
            <w:r w:rsidRPr="0071286C">
              <w:rPr>
                <w:color w:val="7030A0"/>
              </w:rPr>
              <w:t>Fault Code</w:t>
            </w:r>
          </w:p>
        </w:tc>
      </w:tr>
      <w:tr w:rsidR="0020330A" w14:paraId="055D6460" w14:textId="77777777" w:rsidTr="00395E7F">
        <w:tc>
          <w:tcPr>
            <w:tcW w:w="1501" w:type="dxa"/>
            <w:tcBorders>
              <w:left w:val="single" w:sz="12" w:space="0" w:color="auto"/>
            </w:tcBorders>
            <w:shd w:val="clear" w:color="auto" w:fill="D9D9D9" w:themeFill="background1" w:themeFillShade="D9"/>
          </w:tcPr>
          <w:p w14:paraId="2DEF0995" w14:textId="77777777" w:rsidR="0020330A" w:rsidRPr="0020330A" w:rsidRDefault="0020330A" w:rsidP="00696B98">
            <w:pPr>
              <w:rPr>
                <w:b/>
                <w:bCs/>
              </w:rPr>
            </w:pPr>
            <w:r w:rsidRPr="0020330A">
              <w:rPr>
                <w:b/>
                <w:bCs/>
              </w:rPr>
              <w:t>Length</w:t>
            </w:r>
          </w:p>
        </w:tc>
        <w:tc>
          <w:tcPr>
            <w:tcW w:w="1755" w:type="dxa"/>
            <w:vMerge w:val="restart"/>
            <w:tcBorders>
              <w:tl2br w:val="nil"/>
              <w:tr2bl w:val="nil"/>
            </w:tcBorders>
            <w:shd w:val="clear" w:color="auto" w:fill="FFF2CC" w:themeFill="accent4" w:themeFillTint="33"/>
          </w:tcPr>
          <w:p w14:paraId="4F895B7A" w14:textId="77777777" w:rsidR="0020330A" w:rsidRPr="0027307C" w:rsidRDefault="0020330A" w:rsidP="00696B98">
            <w:pPr>
              <w:rPr>
                <w:color w:val="806000" w:themeColor="accent4" w:themeShade="80"/>
              </w:rPr>
            </w:pPr>
          </w:p>
        </w:tc>
        <w:tc>
          <w:tcPr>
            <w:tcW w:w="1237" w:type="dxa"/>
            <w:vMerge w:val="restart"/>
            <w:tcBorders>
              <w:tl2br w:val="nil"/>
              <w:tr2bl w:val="nil"/>
            </w:tcBorders>
            <w:shd w:val="clear" w:color="auto" w:fill="F7CAAC" w:themeFill="accent2" w:themeFillTint="66"/>
          </w:tcPr>
          <w:p w14:paraId="6EEC5D6E" w14:textId="344ED68B" w:rsidR="0020330A" w:rsidRPr="0071286C" w:rsidRDefault="0020330A" w:rsidP="00696B98">
            <w:pPr>
              <w:rPr>
                <w:color w:val="C45911" w:themeColor="accent2" w:themeShade="BF"/>
              </w:rPr>
            </w:pPr>
          </w:p>
        </w:tc>
        <w:tc>
          <w:tcPr>
            <w:tcW w:w="1564" w:type="dxa"/>
            <w:shd w:val="clear" w:color="auto" w:fill="E2EFD9" w:themeFill="accent6" w:themeFillTint="33"/>
          </w:tcPr>
          <w:p w14:paraId="7CC93799" w14:textId="0E66485E" w:rsidR="0020330A" w:rsidRDefault="0020330A" w:rsidP="00696B98">
            <w:r>
              <w:t>2- byte</w:t>
            </w:r>
          </w:p>
        </w:tc>
        <w:tc>
          <w:tcPr>
            <w:tcW w:w="1503" w:type="dxa"/>
            <w:shd w:val="clear" w:color="auto" w:fill="D9E2F3" w:themeFill="accent1" w:themeFillTint="33"/>
          </w:tcPr>
          <w:p w14:paraId="4E66E57D" w14:textId="77777777" w:rsidR="0020330A" w:rsidRDefault="0020330A" w:rsidP="00696B98">
            <w:r>
              <w:t>2- byte</w:t>
            </w:r>
          </w:p>
        </w:tc>
        <w:tc>
          <w:tcPr>
            <w:tcW w:w="1502" w:type="dxa"/>
            <w:tcBorders>
              <w:right w:val="single" w:sz="12" w:space="0" w:color="auto"/>
            </w:tcBorders>
            <w:shd w:val="clear" w:color="auto" w:fill="EEDAF6"/>
          </w:tcPr>
          <w:p w14:paraId="5C7EBE75" w14:textId="756ECCD7" w:rsidR="0020330A" w:rsidRPr="0071286C" w:rsidRDefault="0020330A" w:rsidP="00696B98">
            <w:r>
              <w:t>1- byte</w:t>
            </w:r>
          </w:p>
        </w:tc>
      </w:tr>
      <w:tr w:rsidR="0020330A" w14:paraId="578E17B3" w14:textId="77777777" w:rsidTr="00395E7F">
        <w:tc>
          <w:tcPr>
            <w:tcW w:w="1501" w:type="dxa"/>
            <w:tcBorders>
              <w:left w:val="single" w:sz="12" w:space="0" w:color="auto"/>
            </w:tcBorders>
            <w:shd w:val="clear" w:color="auto" w:fill="D9D9D9" w:themeFill="background1" w:themeFillShade="D9"/>
          </w:tcPr>
          <w:p w14:paraId="6AE0707E" w14:textId="77777777" w:rsidR="0020330A" w:rsidRPr="0020330A" w:rsidRDefault="0020330A" w:rsidP="00696B98">
            <w:pPr>
              <w:rPr>
                <w:b/>
                <w:bCs/>
              </w:rPr>
            </w:pPr>
            <w:r w:rsidRPr="0020330A">
              <w:rPr>
                <w:b/>
                <w:bCs/>
              </w:rPr>
              <w:t>Scale</w:t>
            </w:r>
          </w:p>
        </w:tc>
        <w:tc>
          <w:tcPr>
            <w:tcW w:w="1755" w:type="dxa"/>
            <w:vMerge/>
            <w:tcBorders>
              <w:tl2br w:val="nil"/>
              <w:tr2bl w:val="nil"/>
            </w:tcBorders>
            <w:shd w:val="clear" w:color="auto" w:fill="FFF2CC" w:themeFill="accent4" w:themeFillTint="33"/>
          </w:tcPr>
          <w:p w14:paraId="2A810FFB" w14:textId="77777777" w:rsidR="0020330A" w:rsidRDefault="0020330A" w:rsidP="00696B98"/>
        </w:tc>
        <w:tc>
          <w:tcPr>
            <w:tcW w:w="1237" w:type="dxa"/>
            <w:vMerge/>
            <w:tcBorders>
              <w:tl2br w:val="nil"/>
              <w:tr2bl w:val="nil"/>
            </w:tcBorders>
            <w:shd w:val="clear" w:color="auto" w:fill="F7CAAC" w:themeFill="accent2" w:themeFillTint="66"/>
          </w:tcPr>
          <w:p w14:paraId="5C406A92" w14:textId="20DBC77F" w:rsidR="0020330A" w:rsidRDefault="0020330A" w:rsidP="00696B98"/>
        </w:tc>
        <w:tc>
          <w:tcPr>
            <w:tcW w:w="1564" w:type="dxa"/>
            <w:shd w:val="clear" w:color="auto" w:fill="E2EFD9" w:themeFill="accent6" w:themeFillTint="33"/>
          </w:tcPr>
          <w:p w14:paraId="2E454FFC" w14:textId="36B54672" w:rsidR="0020330A" w:rsidRDefault="0020330A" w:rsidP="00696B98">
            <w:r>
              <w:t>10</w:t>
            </w:r>
          </w:p>
        </w:tc>
        <w:tc>
          <w:tcPr>
            <w:tcW w:w="1503" w:type="dxa"/>
            <w:shd w:val="clear" w:color="auto" w:fill="D9E2F3" w:themeFill="accent1" w:themeFillTint="33"/>
          </w:tcPr>
          <w:p w14:paraId="341A546F" w14:textId="6A864BDE" w:rsidR="0020330A" w:rsidRPr="00C46976" w:rsidRDefault="0020330A" w:rsidP="00696B98">
            <w:pPr>
              <w:rPr>
                <w:lang w:val="hu-HU"/>
              </w:rPr>
            </w:pPr>
            <w:r>
              <w:t>1</w:t>
            </w:r>
            <w:r>
              <w:rPr>
                <w:lang w:val="hu-HU"/>
              </w:rPr>
              <w:t>0</w:t>
            </w:r>
          </w:p>
        </w:tc>
        <w:tc>
          <w:tcPr>
            <w:tcW w:w="1502" w:type="dxa"/>
            <w:tcBorders>
              <w:right w:val="single" w:sz="12" w:space="0" w:color="auto"/>
            </w:tcBorders>
            <w:shd w:val="clear" w:color="auto" w:fill="EEDAF6"/>
          </w:tcPr>
          <w:p w14:paraId="7125F0A7" w14:textId="77777777" w:rsidR="0020330A" w:rsidRDefault="0020330A" w:rsidP="00696B98">
            <w:r>
              <w:t>1</w:t>
            </w:r>
          </w:p>
        </w:tc>
      </w:tr>
      <w:tr w:rsidR="0020330A" w14:paraId="16C42106" w14:textId="77777777" w:rsidTr="00395E7F">
        <w:tc>
          <w:tcPr>
            <w:tcW w:w="1501" w:type="dxa"/>
            <w:tcBorders>
              <w:left w:val="single" w:sz="12" w:space="0" w:color="auto"/>
            </w:tcBorders>
            <w:shd w:val="clear" w:color="auto" w:fill="D9D9D9" w:themeFill="background1" w:themeFillShade="D9"/>
          </w:tcPr>
          <w:p w14:paraId="01301090" w14:textId="77777777" w:rsidR="0020330A" w:rsidRPr="0020330A" w:rsidRDefault="0020330A" w:rsidP="00696B98">
            <w:pPr>
              <w:rPr>
                <w:b/>
                <w:bCs/>
              </w:rPr>
            </w:pPr>
            <w:r w:rsidRPr="0020330A">
              <w:rPr>
                <w:b/>
                <w:bCs/>
              </w:rPr>
              <w:t>HEX Value</w:t>
            </w:r>
          </w:p>
        </w:tc>
        <w:tc>
          <w:tcPr>
            <w:tcW w:w="1755" w:type="dxa"/>
            <w:vMerge/>
            <w:tcBorders>
              <w:tl2br w:val="nil"/>
              <w:tr2bl w:val="nil"/>
            </w:tcBorders>
            <w:shd w:val="clear" w:color="auto" w:fill="FFF2CC" w:themeFill="accent4" w:themeFillTint="33"/>
          </w:tcPr>
          <w:p w14:paraId="5B4FD644" w14:textId="77777777" w:rsidR="0020330A" w:rsidRDefault="0020330A" w:rsidP="00696B98"/>
        </w:tc>
        <w:tc>
          <w:tcPr>
            <w:tcW w:w="1237" w:type="dxa"/>
            <w:vMerge/>
            <w:tcBorders>
              <w:tl2br w:val="nil"/>
              <w:tr2bl w:val="nil"/>
            </w:tcBorders>
            <w:shd w:val="clear" w:color="auto" w:fill="F7CAAC" w:themeFill="accent2" w:themeFillTint="66"/>
          </w:tcPr>
          <w:p w14:paraId="66E39B7F" w14:textId="70392510" w:rsidR="0020330A" w:rsidRDefault="0020330A" w:rsidP="00696B98"/>
        </w:tc>
        <w:tc>
          <w:tcPr>
            <w:tcW w:w="1564" w:type="dxa"/>
            <w:shd w:val="clear" w:color="auto" w:fill="E2EFD9" w:themeFill="accent6" w:themeFillTint="33"/>
          </w:tcPr>
          <w:p w14:paraId="44D135F5" w14:textId="37E11D33" w:rsidR="0020330A" w:rsidRPr="0071286C" w:rsidRDefault="0020330A" w:rsidP="00696B98">
            <w:pPr>
              <w:rPr>
                <w:color w:val="538135" w:themeColor="accent6" w:themeShade="BF"/>
              </w:rPr>
            </w:pPr>
            <w:r w:rsidRPr="0071286C">
              <w:rPr>
                <w:color w:val="538135" w:themeColor="accent6" w:themeShade="BF"/>
              </w:rPr>
              <w:t>0x0153</w:t>
            </w:r>
          </w:p>
        </w:tc>
        <w:tc>
          <w:tcPr>
            <w:tcW w:w="1503" w:type="dxa"/>
            <w:shd w:val="clear" w:color="auto" w:fill="D9E2F3" w:themeFill="accent1" w:themeFillTint="33"/>
          </w:tcPr>
          <w:p w14:paraId="290FDFDB" w14:textId="01348F35" w:rsidR="0020330A" w:rsidRPr="0071286C" w:rsidRDefault="0020330A" w:rsidP="00696B98">
            <w:pPr>
              <w:rPr>
                <w:color w:val="2F5496" w:themeColor="accent1" w:themeShade="BF"/>
              </w:rPr>
            </w:pPr>
            <w:r w:rsidRPr="0071286C">
              <w:rPr>
                <w:color w:val="2F5496" w:themeColor="accent1" w:themeShade="BF"/>
              </w:rPr>
              <w:t>0x0117</w:t>
            </w:r>
          </w:p>
        </w:tc>
        <w:tc>
          <w:tcPr>
            <w:tcW w:w="1502" w:type="dxa"/>
            <w:tcBorders>
              <w:right w:val="single" w:sz="12" w:space="0" w:color="auto"/>
            </w:tcBorders>
            <w:shd w:val="clear" w:color="auto" w:fill="EEDAF6"/>
          </w:tcPr>
          <w:p w14:paraId="610BA4F4" w14:textId="499AD28F" w:rsidR="0020330A" w:rsidRPr="0071286C" w:rsidRDefault="0020330A" w:rsidP="00696B98">
            <w:pPr>
              <w:rPr>
                <w:color w:val="7030A0"/>
              </w:rPr>
            </w:pPr>
            <w:r w:rsidRPr="0071286C">
              <w:rPr>
                <w:color w:val="7030A0"/>
              </w:rPr>
              <w:t>0x00</w:t>
            </w:r>
          </w:p>
        </w:tc>
      </w:tr>
      <w:tr w:rsidR="0020330A" w14:paraId="5C8816C8" w14:textId="77777777" w:rsidTr="00395E7F">
        <w:tc>
          <w:tcPr>
            <w:tcW w:w="1501" w:type="dxa"/>
            <w:tcBorders>
              <w:left w:val="single" w:sz="12" w:space="0" w:color="auto"/>
            </w:tcBorders>
            <w:shd w:val="clear" w:color="auto" w:fill="D9D9D9" w:themeFill="background1" w:themeFillShade="D9"/>
          </w:tcPr>
          <w:p w14:paraId="7D33AABC" w14:textId="77777777" w:rsidR="0020330A" w:rsidRPr="0020330A" w:rsidRDefault="0020330A" w:rsidP="00696B98">
            <w:pPr>
              <w:rPr>
                <w:b/>
                <w:bCs/>
              </w:rPr>
            </w:pPr>
            <w:r w:rsidRPr="0020330A">
              <w:rPr>
                <w:b/>
                <w:bCs/>
              </w:rPr>
              <w:t>DEC Value</w:t>
            </w:r>
          </w:p>
        </w:tc>
        <w:tc>
          <w:tcPr>
            <w:tcW w:w="1755" w:type="dxa"/>
            <w:vMerge/>
            <w:tcBorders>
              <w:tl2br w:val="nil"/>
              <w:tr2bl w:val="nil"/>
            </w:tcBorders>
            <w:shd w:val="clear" w:color="auto" w:fill="FFF2CC" w:themeFill="accent4" w:themeFillTint="33"/>
          </w:tcPr>
          <w:p w14:paraId="45873CED" w14:textId="77777777" w:rsidR="0020330A" w:rsidRDefault="0020330A" w:rsidP="00696B98"/>
        </w:tc>
        <w:tc>
          <w:tcPr>
            <w:tcW w:w="1237" w:type="dxa"/>
            <w:vMerge/>
            <w:tcBorders>
              <w:tl2br w:val="nil"/>
              <w:tr2bl w:val="nil"/>
            </w:tcBorders>
            <w:shd w:val="clear" w:color="auto" w:fill="F7CAAC" w:themeFill="accent2" w:themeFillTint="66"/>
          </w:tcPr>
          <w:p w14:paraId="5A9EB9A0" w14:textId="12363B22" w:rsidR="0020330A" w:rsidRDefault="0020330A" w:rsidP="00696B98"/>
        </w:tc>
        <w:tc>
          <w:tcPr>
            <w:tcW w:w="1564" w:type="dxa"/>
            <w:shd w:val="clear" w:color="auto" w:fill="E2EFD9" w:themeFill="accent6" w:themeFillTint="33"/>
          </w:tcPr>
          <w:p w14:paraId="164422F8" w14:textId="22D4F72E" w:rsidR="0020330A" w:rsidRPr="0071286C" w:rsidRDefault="0020330A" w:rsidP="00696B98">
            <w:pPr>
              <w:rPr>
                <w:color w:val="538135" w:themeColor="accent6" w:themeShade="BF"/>
              </w:rPr>
            </w:pPr>
            <w:r w:rsidRPr="0071286C">
              <w:rPr>
                <w:color w:val="538135" w:themeColor="accent6" w:themeShade="BF"/>
              </w:rPr>
              <w:t>339</w:t>
            </w:r>
          </w:p>
        </w:tc>
        <w:tc>
          <w:tcPr>
            <w:tcW w:w="1503" w:type="dxa"/>
            <w:shd w:val="clear" w:color="auto" w:fill="D9E2F3" w:themeFill="accent1" w:themeFillTint="33"/>
          </w:tcPr>
          <w:p w14:paraId="4EFE3087" w14:textId="62D04854" w:rsidR="0020330A" w:rsidRPr="0071286C" w:rsidRDefault="0020330A" w:rsidP="00696B98">
            <w:pPr>
              <w:rPr>
                <w:color w:val="2F5496" w:themeColor="accent1" w:themeShade="BF"/>
              </w:rPr>
            </w:pPr>
            <w:r w:rsidRPr="0071286C">
              <w:rPr>
                <w:color w:val="2F5496" w:themeColor="accent1" w:themeShade="BF"/>
              </w:rPr>
              <w:t>279</w:t>
            </w:r>
          </w:p>
        </w:tc>
        <w:tc>
          <w:tcPr>
            <w:tcW w:w="1502" w:type="dxa"/>
            <w:tcBorders>
              <w:right w:val="single" w:sz="12" w:space="0" w:color="auto"/>
            </w:tcBorders>
            <w:shd w:val="clear" w:color="auto" w:fill="EEDAF6"/>
          </w:tcPr>
          <w:p w14:paraId="089879DF" w14:textId="60611E47" w:rsidR="0020330A" w:rsidRPr="0071286C" w:rsidRDefault="0020330A" w:rsidP="00696B98">
            <w:pPr>
              <w:rPr>
                <w:color w:val="7030A0"/>
              </w:rPr>
            </w:pPr>
            <w:r w:rsidRPr="0071286C">
              <w:rPr>
                <w:color w:val="7030A0"/>
              </w:rPr>
              <w:t>0</w:t>
            </w:r>
          </w:p>
        </w:tc>
      </w:tr>
      <w:tr w:rsidR="0020330A" w14:paraId="1FF2C985" w14:textId="77777777" w:rsidTr="00395E7F">
        <w:tc>
          <w:tcPr>
            <w:tcW w:w="1501" w:type="dxa"/>
            <w:tcBorders>
              <w:left w:val="single" w:sz="12" w:space="0" w:color="auto"/>
            </w:tcBorders>
            <w:shd w:val="clear" w:color="auto" w:fill="D9D9D9" w:themeFill="background1" w:themeFillShade="D9"/>
          </w:tcPr>
          <w:p w14:paraId="6BDEEE64" w14:textId="77777777" w:rsidR="0020330A" w:rsidRPr="0020330A" w:rsidRDefault="0020330A" w:rsidP="00696B98">
            <w:pPr>
              <w:rPr>
                <w:b/>
                <w:bCs/>
              </w:rPr>
            </w:pPr>
            <w:r w:rsidRPr="0020330A">
              <w:rPr>
                <w:b/>
                <w:bCs/>
              </w:rPr>
              <w:t>Real value</w:t>
            </w:r>
          </w:p>
        </w:tc>
        <w:tc>
          <w:tcPr>
            <w:tcW w:w="1755" w:type="dxa"/>
            <w:vMerge/>
            <w:tcBorders>
              <w:tl2br w:val="nil"/>
              <w:tr2bl w:val="nil"/>
            </w:tcBorders>
            <w:shd w:val="clear" w:color="auto" w:fill="FFF2CC" w:themeFill="accent4" w:themeFillTint="33"/>
          </w:tcPr>
          <w:p w14:paraId="1512EDB7" w14:textId="77777777" w:rsidR="0020330A" w:rsidRDefault="0020330A" w:rsidP="00696B98"/>
        </w:tc>
        <w:tc>
          <w:tcPr>
            <w:tcW w:w="1237" w:type="dxa"/>
            <w:vMerge/>
            <w:tcBorders>
              <w:tl2br w:val="nil"/>
              <w:tr2bl w:val="nil"/>
            </w:tcBorders>
            <w:shd w:val="clear" w:color="auto" w:fill="F7CAAC" w:themeFill="accent2" w:themeFillTint="66"/>
          </w:tcPr>
          <w:p w14:paraId="71340E09" w14:textId="3F93683E" w:rsidR="0020330A" w:rsidRDefault="0020330A" w:rsidP="00696B98"/>
        </w:tc>
        <w:tc>
          <w:tcPr>
            <w:tcW w:w="1564" w:type="dxa"/>
            <w:shd w:val="clear" w:color="auto" w:fill="E2EFD9" w:themeFill="accent6" w:themeFillTint="33"/>
          </w:tcPr>
          <w:p w14:paraId="750B66DA" w14:textId="14076FE8" w:rsidR="0020330A" w:rsidRDefault="0020330A" w:rsidP="00696B98">
            <w:r>
              <w:t xml:space="preserve">33.9 </w:t>
            </w:r>
            <w:r>
              <w:rPr>
                <w:rFonts w:cs="Arial"/>
                <w:sz w:val="25"/>
                <w:szCs w:val="25"/>
              </w:rPr>
              <w:t>°C</w:t>
            </w:r>
          </w:p>
        </w:tc>
        <w:tc>
          <w:tcPr>
            <w:tcW w:w="1503" w:type="dxa"/>
            <w:shd w:val="clear" w:color="auto" w:fill="D9E2F3" w:themeFill="accent1" w:themeFillTint="33"/>
          </w:tcPr>
          <w:p w14:paraId="5175B580" w14:textId="0E7F4A4A" w:rsidR="0020330A" w:rsidRDefault="0020330A" w:rsidP="00696B98">
            <w:r>
              <w:t xml:space="preserve">27.9 </w:t>
            </w:r>
            <w:r>
              <w:rPr>
                <w:rFonts w:cs="Arial"/>
                <w:sz w:val="25"/>
                <w:szCs w:val="25"/>
              </w:rPr>
              <w:t>°C</w:t>
            </w:r>
          </w:p>
        </w:tc>
        <w:tc>
          <w:tcPr>
            <w:tcW w:w="1502" w:type="dxa"/>
            <w:tcBorders>
              <w:right w:val="single" w:sz="12" w:space="0" w:color="auto"/>
            </w:tcBorders>
            <w:shd w:val="clear" w:color="auto" w:fill="EEDAF6"/>
          </w:tcPr>
          <w:p w14:paraId="2BC0D687" w14:textId="338EBD99" w:rsidR="0020330A" w:rsidRDefault="0020330A" w:rsidP="00696B98">
            <w:r>
              <w:t xml:space="preserve">None. </w:t>
            </w:r>
          </w:p>
        </w:tc>
      </w:tr>
      <w:tr w:rsidR="002108CF" w14:paraId="76AEC0AA" w14:textId="77777777" w:rsidTr="00395E7F">
        <w:tc>
          <w:tcPr>
            <w:tcW w:w="1501" w:type="dxa"/>
            <w:tcBorders>
              <w:left w:val="single" w:sz="12" w:space="0" w:color="auto"/>
              <w:bottom w:val="single" w:sz="12" w:space="0" w:color="auto"/>
            </w:tcBorders>
            <w:shd w:val="clear" w:color="auto" w:fill="D9D9D9" w:themeFill="background1" w:themeFillShade="D9"/>
          </w:tcPr>
          <w:p w14:paraId="4029A9F0" w14:textId="77777777" w:rsidR="002108CF" w:rsidRPr="0020330A" w:rsidRDefault="002108CF" w:rsidP="00696B98">
            <w:pPr>
              <w:rPr>
                <w:b/>
                <w:bCs/>
              </w:rPr>
            </w:pPr>
            <w:r w:rsidRPr="0020330A">
              <w:rPr>
                <w:b/>
                <w:bCs/>
              </w:rPr>
              <w:t>Raw MSG:</w:t>
            </w:r>
          </w:p>
        </w:tc>
        <w:tc>
          <w:tcPr>
            <w:tcW w:w="7561" w:type="dxa"/>
            <w:gridSpan w:val="5"/>
            <w:tcBorders>
              <w:bottom w:val="single" w:sz="12" w:space="0" w:color="auto"/>
              <w:right w:val="single" w:sz="12" w:space="0" w:color="auto"/>
            </w:tcBorders>
          </w:tcPr>
          <w:p w14:paraId="196945FD" w14:textId="3750BB44" w:rsidR="002108CF" w:rsidRPr="00251CDF" w:rsidRDefault="002108CF" w:rsidP="00696B98">
            <w:pPr>
              <w:rPr>
                <w:szCs w:val="24"/>
              </w:rPr>
            </w:pPr>
            <w:r w:rsidRPr="0027307C">
              <w:rPr>
                <w:color w:val="806000" w:themeColor="accent4" w:themeShade="80"/>
                <w:szCs w:val="24"/>
              </w:rPr>
              <w:t xml:space="preserve">00 00 </w:t>
            </w:r>
            <w:r w:rsidR="00325079">
              <w:rPr>
                <w:color w:val="806000" w:themeColor="accent4" w:themeShade="80"/>
                <w:szCs w:val="24"/>
              </w:rPr>
              <w:t>2</w:t>
            </w:r>
            <w:r w:rsidR="00951A00">
              <w:rPr>
                <w:color w:val="806000" w:themeColor="accent4" w:themeShade="80"/>
                <w:szCs w:val="24"/>
              </w:rPr>
              <w:t>2</w:t>
            </w:r>
            <w:r w:rsidRPr="0027307C">
              <w:rPr>
                <w:color w:val="806000" w:themeColor="accent4" w:themeShade="80"/>
                <w:szCs w:val="24"/>
              </w:rPr>
              <w:t xml:space="preserve"> </w:t>
            </w:r>
            <w:r w:rsidRPr="0027307C">
              <w:rPr>
                <w:color w:val="C45911" w:themeColor="accent2" w:themeShade="BF"/>
                <w:szCs w:val="24"/>
              </w:rPr>
              <w:t xml:space="preserve">22 </w:t>
            </w:r>
            <w:r w:rsidRPr="00315504">
              <w:rPr>
                <w:color w:val="538135" w:themeColor="accent6" w:themeShade="BF"/>
                <w:szCs w:val="24"/>
              </w:rPr>
              <w:t xml:space="preserve">01 53 </w:t>
            </w:r>
            <w:r w:rsidRPr="00315504">
              <w:rPr>
                <w:color w:val="2F5496" w:themeColor="accent1" w:themeShade="BF"/>
                <w:szCs w:val="24"/>
              </w:rPr>
              <w:t xml:space="preserve">01 17 </w:t>
            </w:r>
            <w:r w:rsidRPr="00315504">
              <w:rPr>
                <w:color w:val="7030A0"/>
                <w:szCs w:val="24"/>
              </w:rPr>
              <w:t xml:space="preserve">00 </w:t>
            </w:r>
            <w:r w:rsidRPr="00251CDF">
              <w:rPr>
                <w:szCs w:val="24"/>
              </w:rPr>
              <w:t>FF FF FF</w:t>
            </w:r>
            <w:r w:rsidR="00405461" w:rsidRPr="00251CDF">
              <w:rPr>
                <w:szCs w:val="24"/>
              </w:rPr>
              <w:t xml:space="preserve"> </w:t>
            </w:r>
            <w:r w:rsidR="00405461" w:rsidRPr="00251CDF">
              <w:rPr>
                <w:szCs w:val="24"/>
                <w:vertAlign w:val="subscript"/>
              </w:rPr>
              <w:t>(hexadecimal)</w:t>
            </w:r>
          </w:p>
        </w:tc>
      </w:tr>
    </w:tbl>
    <w:p w14:paraId="7CACAF73" w14:textId="5B352489" w:rsidR="00427B23" w:rsidRDefault="00427B23" w:rsidP="007A488E">
      <w:pPr>
        <w:tabs>
          <w:tab w:val="left" w:pos="3515"/>
        </w:tabs>
      </w:pPr>
    </w:p>
    <w:p w14:paraId="53B6134D" w14:textId="17F98BB5" w:rsidR="00923D01" w:rsidRDefault="00923D01" w:rsidP="00923D01">
      <w:pPr>
        <w:pStyle w:val="Kpalrs"/>
        <w:keepNext/>
      </w:pPr>
      <w:bookmarkStart w:id="20" w:name="_Toc128389548"/>
      <w:r>
        <w:t xml:space="preserve">Table </w:t>
      </w:r>
      <w:fldSimple w:instr=" SEQ Table \* ARABIC ">
        <w:r w:rsidR="001910E1">
          <w:rPr>
            <w:noProof/>
          </w:rPr>
          <w:t>8</w:t>
        </w:r>
      </w:fldSimple>
      <w:r>
        <w:t>: Example message: Id, Iq Values (0x</w:t>
      </w:r>
      <w:r w:rsidR="00C64758">
        <w:t>2</w:t>
      </w:r>
      <w:r w:rsidR="00951A00">
        <w:t>3</w:t>
      </w:r>
      <w:r>
        <w:t>)</w:t>
      </w:r>
      <w:bookmarkEnd w:id="20"/>
    </w:p>
    <w:tbl>
      <w:tblPr>
        <w:tblStyle w:val="Rcsostblzat"/>
        <w:tblW w:w="0" w:type="auto"/>
        <w:tblLook w:val="04A0" w:firstRow="1" w:lastRow="0" w:firstColumn="1" w:lastColumn="0" w:noHBand="0" w:noVBand="1"/>
      </w:tblPr>
      <w:tblGrid>
        <w:gridCol w:w="1492"/>
        <w:gridCol w:w="1764"/>
        <w:gridCol w:w="1208"/>
        <w:gridCol w:w="2299"/>
        <w:gridCol w:w="2299"/>
      </w:tblGrid>
      <w:tr w:rsidR="002108CF" w14:paraId="7624833E" w14:textId="77777777" w:rsidTr="00395E7F">
        <w:tc>
          <w:tcPr>
            <w:tcW w:w="9062" w:type="dxa"/>
            <w:gridSpan w:val="5"/>
            <w:tcBorders>
              <w:top w:val="nil"/>
              <w:left w:val="nil"/>
              <w:bottom w:val="single" w:sz="12" w:space="0" w:color="auto"/>
              <w:right w:val="nil"/>
            </w:tcBorders>
          </w:tcPr>
          <w:p w14:paraId="302C90D4" w14:textId="0582951A" w:rsidR="002108CF" w:rsidRPr="00092FD5" w:rsidRDefault="002108CF" w:rsidP="00696B98">
            <w:pPr>
              <w:rPr>
                <w:b/>
                <w:bCs/>
              </w:rPr>
            </w:pPr>
            <w:r w:rsidRPr="00092FD5">
              <w:t>Can message: Id, Iq Values</w:t>
            </w:r>
            <w:r w:rsidRPr="00092FD5">
              <w:rPr>
                <w:b/>
                <w:bCs/>
              </w:rPr>
              <w:t xml:space="preserve"> (0x</w:t>
            </w:r>
            <w:r w:rsidR="00C64758">
              <w:rPr>
                <w:b/>
                <w:bCs/>
              </w:rPr>
              <w:t>2</w:t>
            </w:r>
            <w:r w:rsidR="00951A00">
              <w:rPr>
                <w:b/>
                <w:bCs/>
              </w:rPr>
              <w:t>3</w:t>
            </w:r>
            <w:r w:rsidRPr="00092FD5">
              <w:rPr>
                <w:b/>
                <w:bCs/>
              </w:rPr>
              <w:t>)</w:t>
            </w:r>
          </w:p>
          <w:p w14:paraId="4B181683" w14:textId="6EAAF958" w:rsidR="0071161D" w:rsidRDefault="0071161D" w:rsidP="00696B98"/>
        </w:tc>
      </w:tr>
      <w:tr w:rsidR="005F0BC5" w14:paraId="7AF81EAD" w14:textId="77777777" w:rsidTr="00395E7F">
        <w:tc>
          <w:tcPr>
            <w:tcW w:w="1492" w:type="dxa"/>
            <w:tcBorders>
              <w:top w:val="single" w:sz="12" w:space="0" w:color="auto"/>
              <w:left w:val="single" w:sz="12" w:space="0" w:color="auto"/>
            </w:tcBorders>
            <w:shd w:val="clear" w:color="auto" w:fill="D9D9D9" w:themeFill="background1" w:themeFillShade="D9"/>
          </w:tcPr>
          <w:p w14:paraId="71CBD1B0" w14:textId="77777777" w:rsidR="005F0BC5" w:rsidRPr="0020330A" w:rsidRDefault="005F0BC5" w:rsidP="00696B98">
            <w:pPr>
              <w:rPr>
                <w:b/>
                <w:bCs/>
              </w:rPr>
            </w:pPr>
          </w:p>
        </w:tc>
        <w:tc>
          <w:tcPr>
            <w:tcW w:w="2972" w:type="dxa"/>
            <w:gridSpan w:val="2"/>
            <w:tcBorders>
              <w:top w:val="single" w:sz="12" w:space="0" w:color="auto"/>
            </w:tcBorders>
            <w:shd w:val="clear" w:color="auto" w:fill="D9D9D9" w:themeFill="background1" w:themeFillShade="D9"/>
          </w:tcPr>
          <w:p w14:paraId="333849FE" w14:textId="0D4D9198" w:rsidR="005F0BC5" w:rsidRPr="0020330A" w:rsidRDefault="0020330A" w:rsidP="00696B98">
            <w:pPr>
              <w:rPr>
                <w:b/>
                <w:bCs/>
              </w:rPr>
            </w:pPr>
            <w:r w:rsidRPr="0020330A">
              <w:rPr>
                <w:b/>
                <w:bCs/>
              </w:rPr>
              <w:t>Message</w:t>
            </w:r>
            <w:r w:rsidR="005F0BC5" w:rsidRPr="0020330A">
              <w:rPr>
                <w:b/>
                <w:bCs/>
              </w:rPr>
              <w:t xml:space="preserve"> ID</w:t>
            </w:r>
          </w:p>
        </w:tc>
        <w:tc>
          <w:tcPr>
            <w:tcW w:w="4598" w:type="dxa"/>
            <w:gridSpan w:val="2"/>
            <w:tcBorders>
              <w:top w:val="single" w:sz="12" w:space="0" w:color="auto"/>
              <w:right w:val="single" w:sz="12" w:space="0" w:color="auto"/>
            </w:tcBorders>
            <w:shd w:val="clear" w:color="auto" w:fill="D9D9D9" w:themeFill="background1" w:themeFillShade="D9"/>
          </w:tcPr>
          <w:p w14:paraId="484E329A" w14:textId="65489AD5" w:rsidR="005F0BC5" w:rsidRPr="0020330A" w:rsidRDefault="005F0BC5" w:rsidP="00696B98">
            <w:pPr>
              <w:rPr>
                <w:b/>
                <w:bCs/>
              </w:rPr>
            </w:pPr>
            <w:r w:rsidRPr="0020330A">
              <w:rPr>
                <w:b/>
                <w:bCs/>
              </w:rPr>
              <w:t>Data segment</w:t>
            </w:r>
          </w:p>
        </w:tc>
      </w:tr>
      <w:tr w:rsidR="002108CF" w14:paraId="1F8FD2A3" w14:textId="77777777" w:rsidTr="00395E7F">
        <w:tc>
          <w:tcPr>
            <w:tcW w:w="1492" w:type="dxa"/>
            <w:tcBorders>
              <w:left w:val="single" w:sz="12" w:space="0" w:color="auto"/>
            </w:tcBorders>
            <w:shd w:val="clear" w:color="auto" w:fill="D9D9D9" w:themeFill="background1" w:themeFillShade="D9"/>
          </w:tcPr>
          <w:p w14:paraId="1BBDBFCC" w14:textId="3BBACB79" w:rsidR="002108CF" w:rsidRPr="0020330A" w:rsidRDefault="0020330A" w:rsidP="00696B98">
            <w:pPr>
              <w:rPr>
                <w:b/>
                <w:bCs/>
              </w:rPr>
            </w:pPr>
            <w:r w:rsidRPr="0020330A">
              <w:rPr>
                <w:b/>
                <w:bCs/>
              </w:rPr>
              <w:t>Message</w:t>
            </w:r>
          </w:p>
        </w:tc>
        <w:tc>
          <w:tcPr>
            <w:tcW w:w="1764" w:type="dxa"/>
            <w:shd w:val="clear" w:color="auto" w:fill="FFF2CC" w:themeFill="accent4" w:themeFillTint="33"/>
          </w:tcPr>
          <w:p w14:paraId="5973ACC8" w14:textId="4E7A56F5" w:rsidR="002108CF" w:rsidRPr="0027307C" w:rsidRDefault="002108CF" w:rsidP="00696B98">
            <w:pPr>
              <w:rPr>
                <w:color w:val="806000" w:themeColor="accent4" w:themeShade="80"/>
              </w:rPr>
            </w:pPr>
            <w:r w:rsidRPr="0027307C">
              <w:rPr>
                <w:color w:val="806000" w:themeColor="accent4" w:themeShade="80"/>
              </w:rPr>
              <w:t xml:space="preserve">0x 00 00 </w:t>
            </w:r>
            <w:r w:rsidR="00C64758">
              <w:rPr>
                <w:color w:val="806000" w:themeColor="accent4" w:themeShade="80"/>
              </w:rPr>
              <w:t>2</w:t>
            </w:r>
            <w:r w:rsidR="00951A00">
              <w:rPr>
                <w:color w:val="806000" w:themeColor="accent4" w:themeShade="80"/>
              </w:rPr>
              <w:t>3</w:t>
            </w:r>
          </w:p>
        </w:tc>
        <w:tc>
          <w:tcPr>
            <w:tcW w:w="1208" w:type="dxa"/>
            <w:shd w:val="clear" w:color="auto" w:fill="F7CAAC" w:themeFill="accent2" w:themeFillTint="66"/>
          </w:tcPr>
          <w:p w14:paraId="45B84CEC" w14:textId="77777777" w:rsidR="002108CF" w:rsidRPr="0071286C" w:rsidRDefault="002108CF" w:rsidP="00696B98">
            <w:pPr>
              <w:rPr>
                <w:color w:val="C45911" w:themeColor="accent2" w:themeShade="BF"/>
              </w:rPr>
            </w:pPr>
            <w:r w:rsidRPr="0071286C">
              <w:rPr>
                <w:color w:val="C45911" w:themeColor="accent2" w:themeShade="BF"/>
              </w:rPr>
              <w:t>22</w:t>
            </w:r>
          </w:p>
        </w:tc>
        <w:tc>
          <w:tcPr>
            <w:tcW w:w="2299" w:type="dxa"/>
            <w:shd w:val="clear" w:color="auto" w:fill="E2EFD9" w:themeFill="accent6" w:themeFillTint="33"/>
          </w:tcPr>
          <w:p w14:paraId="0F0087E6" w14:textId="77777777" w:rsidR="002108CF" w:rsidRPr="0071286C" w:rsidRDefault="002108CF" w:rsidP="00696B98">
            <w:pPr>
              <w:rPr>
                <w:color w:val="538135" w:themeColor="accent6" w:themeShade="BF"/>
              </w:rPr>
            </w:pPr>
            <w:r w:rsidRPr="0071286C">
              <w:rPr>
                <w:color w:val="538135" w:themeColor="accent6" w:themeShade="BF"/>
              </w:rPr>
              <w:t>00 00 00 64</w:t>
            </w:r>
          </w:p>
        </w:tc>
        <w:tc>
          <w:tcPr>
            <w:tcW w:w="2299" w:type="dxa"/>
            <w:tcBorders>
              <w:right w:val="single" w:sz="12" w:space="0" w:color="auto"/>
            </w:tcBorders>
            <w:shd w:val="clear" w:color="auto" w:fill="D9E2F3" w:themeFill="accent1" w:themeFillTint="33"/>
          </w:tcPr>
          <w:p w14:paraId="118467D3" w14:textId="71456A00" w:rsidR="002108CF" w:rsidRPr="0071286C" w:rsidRDefault="002108CF" w:rsidP="00696B98">
            <w:pPr>
              <w:rPr>
                <w:color w:val="2F5496" w:themeColor="accent1" w:themeShade="BF"/>
              </w:rPr>
            </w:pPr>
            <w:r w:rsidRPr="0071286C">
              <w:rPr>
                <w:color w:val="2F5496" w:themeColor="accent1" w:themeShade="BF"/>
              </w:rPr>
              <w:t>00 00 02 92</w:t>
            </w:r>
          </w:p>
        </w:tc>
      </w:tr>
      <w:tr w:rsidR="002108CF" w14:paraId="4C2D9CEA" w14:textId="77777777" w:rsidTr="00395E7F">
        <w:trPr>
          <w:trHeight w:val="610"/>
        </w:trPr>
        <w:tc>
          <w:tcPr>
            <w:tcW w:w="1492" w:type="dxa"/>
            <w:tcBorders>
              <w:left w:val="single" w:sz="12" w:space="0" w:color="auto"/>
            </w:tcBorders>
            <w:shd w:val="clear" w:color="auto" w:fill="D9D9D9" w:themeFill="background1" w:themeFillShade="D9"/>
          </w:tcPr>
          <w:p w14:paraId="6B90678B" w14:textId="77777777" w:rsidR="002108CF" w:rsidRPr="0020330A" w:rsidRDefault="002108CF" w:rsidP="00696B98">
            <w:pPr>
              <w:rPr>
                <w:b/>
                <w:bCs/>
              </w:rPr>
            </w:pPr>
            <w:r w:rsidRPr="0020330A">
              <w:rPr>
                <w:b/>
                <w:bCs/>
              </w:rPr>
              <w:t>Data</w:t>
            </w:r>
          </w:p>
        </w:tc>
        <w:tc>
          <w:tcPr>
            <w:tcW w:w="1764" w:type="dxa"/>
            <w:tcBorders>
              <w:bottom w:val="single" w:sz="4" w:space="0" w:color="auto"/>
            </w:tcBorders>
            <w:shd w:val="clear" w:color="auto" w:fill="FFF2CC" w:themeFill="accent4" w:themeFillTint="33"/>
          </w:tcPr>
          <w:p w14:paraId="1DE11F68" w14:textId="77777777" w:rsidR="002108CF" w:rsidRPr="0027307C" w:rsidRDefault="002108CF" w:rsidP="00696B98">
            <w:pPr>
              <w:rPr>
                <w:color w:val="806000" w:themeColor="accent4" w:themeShade="80"/>
              </w:rPr>
            </w:pPr>
            <w:r w:rsidRPr="0027307C">
              <w:rPr>
                <w:color w:val="806000" w:themeColor="accent4" w:themeShade="80"/>
              </w:rPr>
              <w:t>PID</w:t>
            </w:r>
          </w:p>
        </w:tc>
        <w:tc>
          <w:tcPr>
            <w:tcW w:w="1208" w:type="dxa"/>
            <w:tcBorders>
              <w:bottom w:val="single" w:sz="4" w:space="0" w:color="auto"/>
            </w:tcBorders>
            <w:shd w:val="clear" w:color="auto" w:fill="F7CAAC" w:themeFill="accent2" w:themeFillTint="66"/>
          </w:tcPr>
          <w:p w14:paraId="607E9F70" w14:textId="77777777" w:rsidR="002108CF" w:rsidRPr="0071286C" w:rsidRDefault="002108CF" w:rsidP="00696B98">
            <w:pPr>
              <w:rPr>
                <w:color w:val="C45911" w:themeColor="accent2" w:themeShade="BF"/>
              </w:rPr>
            </w:pPr>
            <w:r w:rsidRPr="0071286C">
              <w:rPr>
                <w:color w:val="C45911" w:themeColor="accent2" w:themeShade="BF"/>
              </w:rPr>
              <w:t>Node ID</w:t>
            </w:r>
          </w:p>
        </w:tc>
        <w:tc>
          <w:tcPr>
            <w:tcW w:w="2299" w:type="dxa"/>
            <w:shd w:val="clear" w:color="auto" w:fill="E2EFD9" w:themeFill="accent6" w:themeFillTint="33"/>
          </w:tcPr>
          <w:p w14:paraId="72380C56" w14:textId="77777777" w:rsidR="002108CF" w:rsidRDefault="002108CF" w:rsidP="00696B98">
            <w:pPr>
              <w:rPr>
                <w:color w:val="538135" w:themeColor="accent6" w:themeShade="BF"/>
              </w:rPr>
            </w:pPr>
            <w:r w:rsidRPr="0071286C">
              <w:rPr>
                <w:color w:val="538135" w:themeColor="accent6" w:themeShade="BF"/>
              </w:rPr>
              <w:t>Id</w:t>
            </w:r>
          </w:p>
          <w:p w14:paraId="743D4DF7" w14:textId="31B94E39" w:rsidR="00D16380" w:rsidRPr="0071286C" w:rsidRDefault="00D16380" w:rsidP="00696B98">
            <w:pPr>
              <w:rPr>
                <w:color w:val="538135" w:themeColor="accent6" w:themeShade="BF"/>
              </w:rPr>
            </w:pPr>
            <w:r>
              <w:rPr>
                <w:color w:val="538135" w:themeColor="accent6" w:themeShade="BF"/>
              </w:rPr>
              <w:t>[3:0]</w:t>
            </w:r>
          </w:p>
        </w:tc>
        <w:tc>
          <w:tcPr>
            <w:tcW w:w="2299" w:type="dxa"/>
            <w:tcBorders>
              <w:right w:val="single" w:sz="12" w:space="0" w:color="auto"/>
            </w:tcBorders>
            <w:shd w:val="clear" w:color="auto" w:fill="D9E2F3" w:themeFill="accent1" w:themeFillTint="33"/>
          </w:tcPr>
          <w:p w14:paraId="25CB6CF6" w14:textId="77777777" w:rsidR="002108CF" w:rsidRDefault="002108CF" w:rsidP="00696B98">
            <w:pPr>
              <w:rPr>
                <w:color w:val="2F5496" w:themeColor="accent1" w:themeShade="BF"/>
              </w:rPr>
            </w:pPr>
            <w:r w:rsidRPr="0071286C">
              <w:rPr>
                <w:color w:val="2F5496" w:themeColor="accent1" w:themeShade="BF"/>
              </w:rPr>
              <w:t>Iq</w:t>
            </w:r>
          </w:p>
          <w:p w14:paraId="14EFBCE0" w14:textId="69982418" w:rsidR="00D16380" w:rsidRPr="0071286C" w:rsidRDefault="00D16380" w:rsidP="00696B98">
            <w:pPr>
              <w:rPr>
                <w:color w:val="2F5496" w:themeColor="accent1" w:themeShade="BF"/>
              </w:rPr>
            </w:pPr>
            <w:r w:rsidRPr="00D16380">
              <w:rPr>
                <w:color w:val="2F5496" w:themeColor="accent1" w:themeShade="BF"/>
              </w:rPr>
              <w:t>[</w:t>
            </w:r>
            <w:r>
              <w:rPr>
                <w:color w:val="2F5496" w:themeColor="accent1" w:themeShade="BF"/>
              </w:rPr>
              <w:t>3</w:t>
            </w:r>
            <w:r w:rsidRPr="00D16380">
              <w:rPr>
                <w:color w:val="2F5496" w:themeColor="accent1" w:themeShade="BF"/>
              </w:rPr>
              <w:t>:0]</w:t>
            </w:r>
          </w:p>
        </w:tc>
      </w:tr>
      <w:tr w:rsidR="0020330A" w14:paraId="3888661D" w14:textId="77777777" w:rsidTr="00395E7F">
        <w:tc>
          <w:tcPr>
            <w:tcW w:w="1492" w:type="dxa"/>
            <w:tcBorders>
              <w:left w:val="single" w:sz="12" w:space="0" w:color="auto"/>
            </w:tcBorders>
            <w:shd w:val="clear" w:color="auto" w:fill="D9D9D9" w:themeFill="background1" w:themeFillShade="D9"/>
          </w:tcPr>
          <w:p w14:paraId="0CE9980D" w14:textId="77777777" w:rsidR="0020330A" w:rsidRPr="0020330A" w:rsidRDefault="0020330A" w:rsidP="00696B98">
            <w:pPr>
              <w:rPr>
                <w:b/>
                <w:bCs/>
              </w:rPr>
            </w:pPr>
            <w:r w:rsidRPr="0020330A">
              <w:rPr>
                <w:b/>
                <w:bCs/>
              </w:rPr>
              <w:t>Length</w:t>
            </w:r>
          </w:p>
        </w:tc>
        <w:tc>
          <w:tcPr>
            <w:tcW w:w="1764" w:type="dxa"/>
            <w:vMerge w:val="restart"/>
            <w:tcBorders>
              <w:tl2br w:val="nil"/>
              <w:tr2bl w:val="nil"/>
            </w:tcBorders>
            <w:shd w:val="clear" w:color="auto" w:fill="FFF2CC" w:themeFill="accent4" w:themeFillTint="33"/>
          </w:tcPr>
          <w:p w14:paraId="37337C34" w14:textId="77777777" w:rsidR="0020330A" w:rsidRPr="0027307C" w:rsidRDefault="0020330A" w:rsidP="00696B98">
            <w:pPr>
              <w:rPr>
                <w:color w:val="806000" w:themeColor="accent4" w:themeShade="80"/>
                <w:lang w:val="en-GB"/>
              </w:rPr>
            </w:pPr>
          </w:p>
        </w:tc>
        <w:tc>
          <w:tcPr>
            <w:tcW w:w="1208" w:type="dxa"/>
            <w:vMerge w:val="restart"/>
            <w:tcBorders>
              <w:tl2br w:val="nil"/>
              <w:tr2bl w:val="nil"/>
            </w:tcBorders>
            <w:shd w:val="clear" w:color="auto" w:fill="F7CAAC" w:themeFill="accent2" w:themeFillTint="66"/>
          </w:tcPr>
          <w:p w14:paraId="1AE7D082" w14:textId="59AC0472" w:rsidR="0020330A" w:rsidRPr="0071286C" w:rsidRDefault="0020330A" w:rsidP="00696B98">
            <w:pPr>
              <w:rPr>
                <w:color w:val="C45911" w:themeColor="accent2" w:themeShade="BF"/>
                <w:lang w:val="en-GB"/>
              </w:rPr>
            </w:pPr>
          </w:p>
        </w:tc>
        <w:tc>
          <w:tcPr>
            <w:tcW w:w="2299" w:type="dxa"/>
            <w:shd w:val="clear" w:color="auto" w:fill="E2EFD9" w:themeFill="accent6" w:themeFillTint="33"/>
          </w:tcPr>
          <w:p w14:paraId="4A107287" w14:textId="77777777" w:rsidR="0020330A" w:rsidRDefault="0020330A" w:rsidP="00696B98">
            <w:r>
              <w:t>4- byte</w:t>
            </w:r>
          </w:p>
        </w:tc>
        <w:tc>
          <w:tcPr>
            <w:tcW w:w="2299" w:type="dxa"/>
            <w:tcBorders>
              <w:right w:val="single" w:sz="12" w:space="0" w:color="auto"/>
            </w:tcBorders>
            <w:shd w:val="clear" w:color="auto" w:fill="D9E2F3" w:themeFill="accent1" w:themeFillTint="33"/>
          </w:tcPr>
          <w:p w14:paraId="718C904A" w14:textId="16C97815" w:rsidR="0020330A" w:rsidRPr="00C46976" w:rsidRDefault="0020330A" w:rsidP="00696B98">
            <w:pPr>
              <w:rPr>
                <w:lang w:val="en-GB"/>
              </w:rPr>
            </w:pPr>
            <w:r>
              <w:t>4- byte</w:t>
            </w:r>
          </w:p>
        </w:tc>
      </w:tr>
      <w:tr w:rsidR="0020330A" w14:paraId="4C4E2485" w14:textId="77777777" w:rsidTr="00395E7F">
        <w:tc>
          <w:tcPr>
            <w:tcW w:w="1492" w:type="dxa"/>
            <w:tcBorders>
              <w:left w:val="single" w:sz="12" w:space="0" w:color="auto"/>
            </w:tcBorders>
            <w:shd w:val="clear" w:color="auto" w:fill="D9D9D9" w:themeFill="background1" w:themeFillShade="D9"/>
          </w:tcPr>
          <w:p w14:paraId="63C22A7E" w14:textId="77777777" w:rsidR="0020330A" w:rsidRPr="0020330A" w:rsidRDefault="0020330A" w:rsidP="00696B98">
            <w:pPr>
              <w:rPr>
                <w:b/>
                <w:bCs/>
              </w:rPr>
            </w:pPr>
            <w:r w:rsidRPr="0020330A">
              <w:rPr>
                <w:b/>
                <w:bCs/>
              </w:rPr>
              <w:t>Scale</w:t>
            </w:r>
          </w:p>
        </w:tc>
        <w:tc>
          <w:tcPr>
            <w:tcW w:w="1764" w:type="dxa"/>
            <w:vMerge/>
            <w:tcBorders>
              <w:tl2br w:val="nil"/>
              <w:tr2bl w:val="nil"/>
            </w:tcBorders>
            <w:shd w:val="clear" w:color="auto" w:fill="FFF2CC" w:themeFill="accent4" w:themeFillTint="33"/>
          </w:tcPr>
          <w:p w14:paraId="3FC091F4" w14:textId="77777777" w:rsidR="0020330A" w:rsidRDefault="0020330A" w:rsidP="00696B98"/>
        </w:tc>
        <w:tc>
          <w:tcPr>
            <w:tcW w:w="1208" w:type="dxa"/>
            <w:vMerge/>
            <w:tcBorders>
              <w:tl2br w:val="nil"/>
              <w:tr2bl w:val="nil"/>
            </w:tcBorders>
            <w:shd w:val="clear" w:color="auto" w:fill="F7CAAC" w:themeFill="accent2" w:themeFillTint="66"/>
          </w:tcPr>
          <w:p w14:paraId="322F302D" w14:textId="13ABC566" w:rsidR="0020330A" w:rsidRDefault="0020330A" w:rsidP="00696B98"/>
        </w:tc>
        <w:tc>
          <w:tcPr>
            <w:tcW w:w="2299" w:type="dxa"/>
            <w:shd w:val="clear" w:color="auto" w:fill="E2EFD9" w:themeFill="accent6" w:themeFillTint="33"/>
          </w:tcPr>
          <w:p w14:paraId="2CE546E5" w14:textId="77777777" w:rsidR="0020330A" w:rsidRDefault="0020330A" w:rsidP="00696B98">
            <w:r>
              <w:t>100</w:t>
            </w:r>
          </w:p>
        </w:tc>
        <w:tc>
          <w:tcPr>
            <w:tcW w:w="2299" w:type="dxa"/>
            <w:tcBorders>
              <w:right w:val="single" w:sz="12" w:space="0" w:color="auto"/>
            </w:tcBorders>
            <w:shd w:val="clear" w:color="auto" w:fill="D9E2F3" w:themeFill="accent1" w:themeFillTint="33"/>
          </w:tcPr>
          <w:p w14:paraId="6C13BD32" w14:textId="1C95763A" w:rsidR="0020330A" w:rsidRDefault="0020330A" w:rsidP="00696B98">
            <w:r>
              <w:t>1</w:t>
            </w:r>
            <w:r>
              <w:rPr>
                <w:lang w:val="hu-HU"/>
              </w:rPr>
              <w:t>00</w:t>
            </w:r>
          </w:p>
        </w:tc>
      </w:tr>
      <w:tr w:rsidR="0020330A" w14:paraId="4E407F31" w14:textId="77777777" w:rsidTr="00395E7F">
        <w:tc>
          <w:tcPr>
            <w:tcW w:w="1492" w:type="dxa"/>
            <w:tcBorders>
              <w:left w:val="single" w:sz="12" w:space="0" w:color="auto"/>
            </w:tcBorders>
            <w:shd w:val="clear" w:color="auto" w:fill="D9D9D9" w:themeFill="background1" w:themeFillShade="D9"/>
          </w:tcPr>
          <w:p w14:paraId="6CDBD7CF" w14:textId="77777777" w:rsidR="0020330A" w:rsidRPr="0020330A" w:rsidRDefault="0020330A" w:rsidP="00696B98">
            <w:pPr>
              <w:rPr>
                <w:b/>
                <w:bCs/>
              </w:rPr>
            </w:pPr>
            <w:r w:rsidRPr="0020330A">
              <w:rPr>
                <w:b/>
                <w:bCs/>
              </w:rPr>
              <w:t>HEX Value</w:t>
            </w:r>
          </w:p>
        </w:tc>
        <w:tc>
          <w:tcPr>
            <w:tcW w:w="1764" w:type="dxa"/>
            <w:vMerge/>
            <w:tcBorders>
              <w:tl2br w:val="nil"/>
              <w:tr2bl w:val="nil"/>
            </w:tcBorders>
            <w:shd w:val="clear" w:color="auto" w:fill="FFF2CC" w:themeFill="accent4" w:themeFillTint="33"/>
          </w:tcPr>
          <w:p w14:paraId="46C521BA" w14:textId="77777777" w:rsidR="0020330A" w:rsidRDefault="0020330A" w:rsidP="00696B98"/>
        </w:tc>
        <w:tc>
          <w:tcPr>
            <w:tcW w:w="1208" w:type="dxa"/>
            <w:vMerge/>
            <w:tcBorders>
              <w:tl2br w:val="nil"/>
              <w:tr2bl w:val="nil"/>
            </w:tcBorders>
            <w:shd w:val="clear" w:color="auto" w:fill="F7CAAC" w:themeFill="accent2" w:themeFillTint="66"/>
          </w:tcPr>
          <w:p w14:paraId="2DE1F29F" w14:textId="268E93B4" w:rsidR="0020330A" w:rsidRDefault="0020330A" w:rsidP="00696B98"/>
        </w:tc>
        <w:tc>
          <w:tcPr>
            <w:tcW w:w="2299" w:type="dxa"/>
            <w:shd w:val="clear" w:color="auto" w:fill="E2EFD9" w:themeFill="accent6" w:themeFillTint="33"/>
          </w:tcPr>
          <w:p w14:paraId="5D09E0D2" w14:textId="77777777" w:rsidR="0020330A" w:rsidRPr="0071286C" w:rsidRDefault="0020330A" w:rsidP="00696B98">
            <w:pPr>
              <w:rPr>
                <w:color w:val="538135" w:themeColor="accent6" w:themeShade="BF"/>
              </w:rPr>
            </w:pPr>
            <w:r w:rsidRPr="0071286C">
              <w:rPr>
                <w:color w:val="538135" w:themeColor="accent6" w:themeShade="BF"/>
              </w:rPr>
              <w:t>0x00000064</w:t>
            </w:r>
          </w:p>
        </w:tc>
        <w:tc>
          <w:tcPr>
            <w:tcW w:w="2299" w:type="dxa"/>
            <w:tcBorders>
              <w:right w:val="single" w:sz="12" w:space="0" w:color="auto"/>
            </w:tcBorders>
            <w:shd w:val="clear" w:color="auto" w:fill="D9E2F3" w:themeFill="accent1" w:themeFillTint="33"/>
          </w:tcPr>
          <w:p w14:paraId="7E98FD75" w14:textId="6712F33A" w:rsidR="0020330A" w:rsidRPr="0071286C" w:rsidRDefault="0020330A" w:rsidP="00696B98">
            <w:pPr>
              <w:rPr>
                <w:color w:val="2F5496" w:themeColor="accent1" w:themeShade="BF"/>
              </w:rPr>
            </w:pPr>
            <w:r w:rsidRPr="0071286C">
              <w:rPr>
                <w:color w:val="2F5496" w:themeColor="accent1" w:themeShade="BF"/>
              </w:rPr>
              <w:t>0x00000292</w:t>
            </w:r>
          </w:p>
        </w:tc>
      </w:tr>
      <w:tr w:rsidR="0020330A" w14:paraId="41EAB291" w14:textId="77777777" w:rsidTr="00395E7F">
        <w:tc>
          <w:tcPr>
            <w:tcW w:w="1492" w:type="dxa"/>
            <w:tcBorders>
              <w:left w:val="single" w:sz="12" w:space="0" w:color="auto"/>
            </w:tcBorders>
            <w:shd w:val="clear" w:color="auto" w:fill="D9D9D9" w:themeFill="background1" w:themeFillShade="D9"/>
          </w:tcPr>
          <w:p w14:paraId="1B5C6739" w14:textId="77777777" w:rsidR="0020330A" w:rsidRPr="0020330A" w:rsidRDefault="0020330A" w:rsidP="00696B98">
            <w:pPr>
              <w:rPr>
                <w:b/>
                <w:bCs/>
              </w:rPr>
            </w:pPr>
            <w:r w:rsidRPr="0020330A">
              <w:rPr>
                <w:b/>
                <w:bCs/>
              </w:rPr>
              <w:t>DEC Value</w:t>
            </w:r>
          </w:p>
        </w:tc>
        <w:tc>
          <w:tcPr>
            <w:tcW w:w="1764" w:type="dxa"/>
            <w:vMerge/>
            <w:tcBorders>
              <w:tl2br w:val="nil"/>
              <w:tr2bl w:val="nil"/>
            </w:tcBorders>
            <w:shd w:val="clear" w:color="auto" w:fill="FFF2CC" w:themeFill="accent4" w:themeFillTint="33"/>
          </w:tcPr>
          <w:p w14:paraId="11207E01" w14:textId="77777777" w:rsidR="0020330A" w:rsidRDefault="0020330A" w:rsidP="00696B98"/>
        </w:tc>
        <w:tc>
          <w:tcPr>
            <w:tcW w:w="1208" w:type="dxa"/>
            <w:vMerge/>
            <w:tcBorders>
              <w:tl2br w:val="nil"/>
              <w:tr2bl w:val="nil"/>
            </w:tcBorders>
            <w:shd w:val="clear" w:color="auto" w:fill="F7CAAC" w:themeFill="accent2" w:themeFillTint="66"/>
          </w:tcPr>
          <w:p w14:paraId="2A62AA87" w14:textId="40DD9EC3" w:rsidR="0020330A" w:rsidRDefault="0020330A" w:rsidP="00696B98"/>
        </w:tc>
        <w:tc>
          <w:tcPr>
            <w:tcW w:w="2299" w:type="dxa"/>
            <w:shd w:val="clear" w:color="auto" w:fill="E2EFD9" w:themeFill="accent6" w:themeFillTint="33"/>
          </w:tcPr>
          <w:p w14:paraId="238436BD" w14:textId="77777777" w:rsidR="0020330A" w:rsidRPr="0071286C" w:rsidRDefault="0020330A" w:rsidP="00696B98">
            <w:pPr>
              <w:rPr>
                <w:color w:val="538135" w:themeColor="accent6" w:themeShade="BF"/>
              </w:rPr>
            </w:pPr>
            <w:r w:rsidRPr="0071286C">
              <w:rPr>
                <w:color w:val="538135" w:themeColor="accent6" w:themeShade="BF"/>
              </w:rPr>
              <w:t>100</w:t>
            </w:r>
          </w:p>
        </w:tc>
        <w:tc>
          <w:tcPr>
            <w:tcW w:w="2299" w:type="dxa"/>
            <w:tcBorders>
              <w:right w:val="single" w:sz="12" w:space="0" w:color="auto"/>
            </w:tcBorders>
            <w:shd w:val="clear" w:color="auto" w:fill="D9E2F3" w:themeFill="accent1" w:themeFillTint="33"/>
          </w:tcPr>
          <w:p w14:paraId="4E8791A1" w14:textId="52766818" w:rsidR="0020330A" w:rsidRPr="0071286C" w:rsidRDefault="0020330A" w:rsidP="00696B98">
            <w:pPr>
              <w:rPr>
                <w:color w:val="2F5496" w:themeColor="accent1" w:themeShade="BF"/>
              </w:rPr>
            </w:pPr>
            <w:r w:rsidRPr="0071286C">
              <w:rPr>
                <w:color w:val="2F5496" w:themeColor="accent1" w:themeShade="BF"/>
              </w:rPr>
              <w:t>658</w:t>
            </w:r>
          </w:p>
        </w:tc>
      </w:tr>
      <w:tr w:rsidR="0020330A" w14:paraId="4B9AC62B" w14:textId="77777777" w:rsidTr="00395E7F">
        <w:tc>
          <w:tcPr>
            <w:tcW w:w="1492" w:type="dxa"/>
            <w:tcBorders>
              <w:left w:val="single" w:sz="12" w:space="0" w:color="auto"/>
            </w:tcBorders>
            <w:shd w:val="clear" w:color="auto" w:fill="D9D9D9" w:themeFill="background1" w:themeFillShade="D9"/>
          </w:tcPr>
          <w:p w14:paraId="63D13FC9" w14:textId="77777777" w:rsidR="0020330A" w:rsidRPr="0020330A" w:rsidRDefault="0020330A" w:rsidP="00696B98">
            <w:pPr>
              <w:rPr>
                <w:b/>
                <w:bCs/>
              </w:rPr>
            </w:pPr>
            <w:r w:rsidRPr="0020330A">
              <w:rPr>
                <w:b/>
                <w:bCs/>
              </w:rPr>
              <w:t>Real value</w:t>
            </w:r>
          </w:p>
        </w:tc>
        <w:tc>
          <w:tcPr>
            <w:tcW w:w="1764" w:type="dxa"/>
            <w:vMerge/>
            <w:tcBorders>
              <w:tl2br w:val="nil"/>
              <w:tr2bl w:val="nil"/>
            </w:tcBorders>
            <w:shd w:val="clear" w:color="auto" w:fill="FFF2CC" w:themeFill="accent4" w:themeFillTint="33"/>
          </w:tcPr>
          <w:p w14:paraId="3BB599E4" w14:textId="77777777" w:rsidR="0020330A" w:rsidRDefault="0020330A" w:rsidP="00696B98"/>
        </w:tc>
        <w:tc>
          <w:tcPr>
            <w:tcW w:w="1208" w:type="dxa"/>
            <w:vMerge/>
            <w:tcBorders>
              <w:tl2br w:val="nil"/>
              <w:tr2bl w:val="nil"/>
            </w:tcBorders>
            <w:shd w:val="clear" w:color="auto" w:fill="F7CAAC" w:themeFill="accent2" w:themeFillTint="66"/>
          </w:tcPr>
          <w:p w14:paraId="3B6F1EA8" w14:textId="41B79AAC" w:rsidR="0020330A" w:rsidRDefault="0020330A" w:rsidP="00696B98"/>
        </w:tc>
        <w:tc>
          <w:tcPr>
            <w:tcW w:w="2299" w:type="dxa"/>
            <w:shd w:val="clear" w:color="auto" w:fill="E2EFD9" w:themeFill="accent6" w:themeFillTint="33"/>
          </w:tcPr>
          <w:p w14:paraId="6E79A855" w14:textId="77777777" w:rsidR="0020330A" w:rsidRDefault="0020330A" w:rsidP="00696B98">
            <w:r>
              <w:t>1</w:t>
            </w:r>
          </w:p>
        </w:tc>
        <w:tc>
          <w:tcPr>
            <w:tcW w:w="2299" w:type="dxa"/>
            <w:tcBorders>
              <w:right w:val="single" w:sz="12" w:space="0" w:color="auto"/>
            </w:tcBorders>
            <w:shd w:val="clear" w:color="auto" w:fill="D9E2F3" w:themeFill="accent1" w:themeFillTint="33"/>
          </w:tcPr>
          <w:p w14:paraId="1D0B0A67" w14:textId="06E2BA1F" w:rsidR="0020330A" w:rsidRDefault="0020330A" w:rsidP="00696B98">
            <w:r>
              <w:t>6.58</w:t>
            </w:r>
          </w:p>
        </w:tc>
      </w:tr>
      <w:tr w:rsidR="002108CF" w14:paraId="16B57DEE" w14:textId="77777777" w:rsidTr="00395E7F">
        <w:tc>
          <w:tcPr>
            <w:tcW w:w="1492" w:type="dxa"/>
            <w:tcBorders>
              <w:left w:val="single" w:sz="12" w:space="0" w:color="auto"/>
              <w:bottom w:val="single" w:sz="12" w:space="0" w:color="auto"/>
            </w:tcBorders>
            <w:shd w:val="clear" w:color="auto" w:fill="D9D9D9" w:themeFill="background1" w:themeFillShade="D9"/>
          </w:tcPr>
          <w:p w14:paraId="0BB134AB" w14:textId="77777777" w:rsidR="002108CF" w:rsidRPr="0020330A" w:rsidRDefault="002108CF" w:rsidP="00696B98">
            <w:pPr>
              <w:rPr>
                <w:b/>
                <w:bCs/>
              </w:rPr>
            </w:pPr>
            <w:r w:rsidRPr="0020330A">
              <w:rPr>
                <w:b/>
                <w:bCs/>
              </w:rPr>
              <w:t>Raw MSG:</w:t>
            </w:r>
          </w:p>
        </w:tc>
        <w:tc>
          <w:tcPr>
            <w:tcW w:w="7570" w:type="dxa"/>
            <w:gridSpan w:val="4"/>
            <w:tcBorders>
              <w:bottom w:val="single" w:sz="12" w:space="0" w:color="auto"/>
              <w:right w:val="single" w:sz="12" w:space="0" w:color="auto"/>
            </w:tcBorders>
          </w:tcPr>
          <w:p w14:paraId="76D64F84" w14:textId="70119209" w:rsidR="002108CF" w:rsidRPr="00251CDF" w:rsidRDefault="002108CF" w:rsidP="00696B98">
            <w:pPr>
              <w:rPr>
                <w:szCs w:val="24"/>
              </w:rPr>
            </w:pPr>
            <w:r w:rsidRPr="0027307C">
              <w:rPr>
                <w:color w:val="806000" w:themeColor="accent4" w:themeShade="80"/>
                <w:szCs w:val="24"/>
              </w:rPr>
              <w:t xml:space="preserve">00 00 </w:t>
            </w:r>
            <w:r w:rsidR="00325079">
              <w:rPr>
                <w:color w:val="806000" w:themeColor="accent4" w:themeShade="80"/>
                <w:szCs w:val="24"/>
              </w:rPr>
              <w:t>2</w:t>
            </w:r>
            <w:r w:rsidR="00951A00">
              <w:rPr>
                <w:color w:val="806000" w:themeColor="accent4" w:themeShade="80"/>
                <w:szCs w:val="24"/>
              </w:rPr>
              <w:t>3</w:t>
            </w:r>
            <w:r w:rsidRPr="0027307C">
              <w:rPr>
                <w:color w:val="806000" w:themeColor="accent4" w:themeShade="80"/>
                <w:szCs w:val="24"/>
              </w:rPr>
              <w:t xml:space="preserve"> </w:t>
            </w:r>
            <w:r w:rsidRPr="0027307C">
              <w:rPr>
                <w:color w:val="C45911" w:themeColor="accent2" w:themeShade="BF"/>
                <w:szCs w:val="24"/>
              </w:rPr>
              <w:t xml:space="preserve">22 </w:t>
            </w:r>
            <w:r w:rsidRPr="0071286C">
              <w:rPr>
                <w:color w:val="538135" w:themeColor="accent6" w:themeShade="BF"/>
                <w:szCs w:val="24"/>
              </w:rPr>
              <w:t xml:space="preserve">00 00 00 64 </w:t>
            </w:r>
            <w:r w:rsidRPr="0071286C">
              <w:rPr>
                <w:color w:val="2F5496" w:themeColor="accent1" w:themeShade="BF"/>
                <w:szCs w:val="24"/>
              </w:rPr>
              <w:t xml:space="preserve">00 00 02 92 </w:t>
            </w:r>
            <w:r w:rsidR="00405461" w:rsidRPr="00251CDF">
              <w:rPr>
                <w:szCs w:val="24"/>
                <w:vertAlign w:val="subscript"/>
              </w:rPr>
              <w:t>(hexadecimal)</w:t>
            </w:r>
          </w:p>
        </w:tc>
      </w:tr>
    </w:tbl>
    <w:p w14:paraId="5A73C67E" w14:textId="77777777" w:rsidR="00942C82" w:rsidRDefault="00942C82" w:rsidP="00942C82"/>
    <w:p w14:paraId="168F2931" w14:textId="475015C8" w:rsidR="00E24325" w:rsidRPr="00942C82" w:rsidRDefault="009B22FE" w:rsidP="0070631E">
      <w:pPr>
        <w:spacing w:line="259" w:lineRule="auto"/>
        <w:jc w:val="left"/>
      </w:pPr>
      <w:r>
        <w:br w:type="page"/>
      </w:r>
    </w:p>
    <w:p w14:paraId="3250FF0B" w14:textId="4D95BC9D" w:rsidR="007D1F69" w:rsidRDefault="00B46B68" w:rsidP="007D1F69">
      <w:pPr>
        <w:pStyle w:val="Cmsor1"/>
        <w:rPr>
          <w:lang w:val="en-GB"/>
        </w:rPr>
      </w:pPr>
      <w:bookmarkStart w:id="21" w:name="_Toc134688778"/>
      <w:r>
        <w:rPr>
          <w:lang w:val="en-GB"/>
        </w:rPr>
        <w:t>Commands</w:t>
      </w:r>
      <w:r w:rsidR="00FF42C1">
        <w:rPr>
          <w:lang w:val="en-GB"/>
        </w:rPr>
        <w:t xml:space="preserve"> to the inverter</w:t>
      </w:r>
      <w:bookmarkEnd w:id="21"/>
    </w:p>
    <w:p w14:paraId="050C0B1F" w14:textId="0F6C9858" w:rsidR="009339FF" w:rsidRPr="009339FF" w:rsidRDefault="009339FF" w:rsidP="009339FF">
      <w:pPr>
        <w:rPr>
          <w:lang w:val="en-GB"/>
        </w:rPr>
      </w:pPr>
      <w:r>
        <w:rPr>
          <w:lang w:val="en-GB"/>
        </w:rPr>
        <w:t>The inverter can receive commutation related and limiting commands on the CAN2. The following overview shows the possible methods for commutating via CAN and setting limits.</w:t>
      </w:r>
    </w:p>
    <w:p w14:paraId="0B1B2353" w14:textId="6BDC4ADF" w:rsidR="006B768F" w:rsidRDefault="00D56A1F" w:rsidP="00EC0FAA">
      <w:pPr>
        <w:pStyle w:val="Cmsor2"/>
        <w:numPr>
          <w:ilvl w:val="1"/>
          <w:numId w:val="2"/>
        </w:numPr>
        <w:ind w:left="0" w:firstLine="0"/>
        <w:rPr>
          <w:lang w:val="en-GB"/>
        </w:rPr>
      </w:pPr>
      <w:bookmarkStart w:id="22" w:name="_Toc134688779"/>
      <w:r>
        <w:rPr>
          <w:lang w:val="en-GB"/>
        </w:rPr>
        <w:t>Command overview</w:t>
      </w:r>
      <w:bookmarkEnd w:id="22"/>
    </w:p>
    <w:p w14:paraId="51B79710" w14:textId="76DE0A5C" w:rsidR="00222E25" w:rsidRPr="00222E25" w:rsidRDefault="00B1267C" w:rsidP="00222E25">
      <w:pPr>
        <w:rPr>
          <w:lang w:val="en-GB"/>
        </w:rPr>
      </w:pPr>
      <w:r>
        <w:rPr>
          <w:lang w:val="en-GB"/>
        </w:rPr>
        <w:t>The following commands can be sent to the inverter:</w:t>
      </w:r>
    </w:p>
    <w:p w14:paraId="35A837CE" w14:textId="498A7EA1" w:rsidR="00222E25" w:rsidRDefault="00222E25" w:rsidP="00222E25">
      <w:pPr>
        <w:pStyle w:val="Kpalrs"/>
        <w:keepNext/>
      </w:pPr>
      <w:bookmarkStart w:id="23" w:name="_Toc128389549"/>
      <w:r>
        <w:t xml:space="preserve">Table </w:t>
      </w:r>
      <w:fldSimple w:instr=" SEQ Table \* ARABIC ">
        <w:r w:rsidR="001910E1">
          <w:rPr>
            <w:noProof/>
          </w:rPr>
          <w:t>9</w:t>
        </w:r>
      </w:fldSimple>
      <w:r>
        <w:t>: Control commands</w:t>
      </w:r>
      <w:bookmarkEnd w:id="23"/>
    </w:p>
    <w:tbl>
      <w:tblPr>
        <w:tblStyle w:val="Rcsostblzat"/>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32"/>
        <w:gridCol w:w="3756"/>
        <w:gridCol w:w="3954"/>
      </w:tblGrid>
      <w:tr w:rsidR="00B1267C" w14:paraId="39BBF189" w14:textId="5AC632D6" w:rsidTr="00A76285">
        <w:tc>
          <w:tcPr>
            <w:tcW w:w="1332" w:type="dxa"/>
            <w:shd w:val="clear" w:color="auto" w:fill="BFBFBF" w:themeFill="background1" w:themeFillShade="BF"/>
          </w:tcPr>
          <w:p w14:paraId="2CC66E77" w14:textId="0621ADC8" w:rsidR="00B1267C" w:rsidRPr="00673C82" w:rsidRDefault="00362294" w:rsidP="006B768F">
            <w:pPr>
              <w:rPr>
                <w:b/>
                <w:bCs/>
                <w:lang w:val="en-GB"/>
              </w:rPr>
            </w:pPr>
            <w:r>
              <w:rPr>
                <w:b/>
                <w:bCs/>
                <w:lang w:val="en-GB"/>
              </w:rPr>
              <w:t>Packet ID</w:t>
            </w:r>
          </w:p>
        </w:tc>
        <w:tc>
          <w:tcPr>
            <w:tcW w:w="3756" w:type="dxa"/>
            <w:shd w:val="clear" w:color="auto" w:fill="BFBFBF" w:themeFill="background1" w:themeFillShade="BF"/>
          </w:tcPr>
          <w:p w14:paraId="4098998E" w14:textId="77777777" w:rsidR="00B1267C" w:rsidRPr="00673C82" w:rsidRDefault="00B1267C" w:rsidP="006B768F">
            <w:pPr>
              <w:rPr>
                <w:b/>
                <w:bCs/>
                <w:lang w:val="en-GB"/>
              </w:rPr>
            </w:pPr>
            <w:r w:rsidRPr="00673C82">
              <w:rPr>
                <w:b/>
                <w:bCs/>
                <w:lang w:val="en-GB"/>
              </w:rPr>
              <w:t>Command</w:t>
            </w:r>
          </w:p>
        </w:tc>
        <w:tc>
          <w:tcPr>
            <w:tcW w:w="3954" w:type="dxa"/>
            <w:shd w:val="clear" w:color="auto" w:fill="BFBFBF" w:themeFill="background1" w:themeFillShade="BF"/>
          </w:tcPr>
          <w:p w14:paraId="00991549" w14:textId="10347CA1" w:rsidR="00B1267C" w:rsidRPr="00673C82" w:rsidRDefault="00B1267C" w:rsidP="006B768F">
            <w:pPr>
              <w:rPr>
                <w:b/>
                <w:bCs/>
                <w:lang w:val="en-GB"/>
              </w:rPr>
            </w:pPr>
            <w:r w:rsidRPr="00673C82">
              <w:rPr>
                <w:b/>
                <w:bCs/>
                <w:lang w:val="en-GB"/>
              </w:rPr>
              <w:t>Function</w:t>
            </w:r>
          </w:p>
        </w:tc>
      </w:tr>
      <w:tr w:rsidR="00345839" w14:paraId="16F9A7EE" w14:textId="2AA4DA34" w:rsidTr="00B1267C">
        <w:tc>
          <w:tcPr>
            <w:tcW w:w="1332" w:type="dxa"/>
          </w:tcPr>
          <w:p w14:paraId="60D9A207" w14:textId="721B1D22" w:rsidR="00345839" w:rsidRPr="00143F70" w:rsidRDefault="00345839" w:rsidP="00B1267C">
            <w:pPr>
              <w:rPr>
                <w:b/>
                <w:bCs/>
                <w:lang w:val="en-GB"/>
              </w:rPr>
            </w:pPr>
            <w:r w:rsidRPr="00143F70">
              <w:rPr>
                <w:b/>
                <w:bCs/>
                <w:lang w:val="en-GB"/>
              </w:rPr>
              <w:t>0x</w:t>
            </w:r>
            <w:r w:rsidR="00AB3101">
              <w:rPr>
                <w:b/>
                <w:bCs/>
                <w:lang w:val="en-GB"/>
              </w:rPr>
              <w:t>01</w:t>
            </w:r>
          </w:p>
        </w:tc>
        <w:tc>
          <w:tcPr>
            <w:tcW w:w="3756" w:type="dxa"/>
          </w:tcPr>
          <w:p w14:paraId="5558D670" w14:textId="508440A7" w:rsidR="00345839" w:rsidRDefault="00345839" w:rsidP="00B1267C">
            <w:pPr>
              <w:rPr>
                <w:lang w:val="en-GB"/>
              </w:rPr>
            </w:pPr>
            <w:r>
              <w:rPr>
                <w:lang w:val="en-GB"/>
              </w:rPr>
              <w:t>Set Current</w:t>
            </w:r>
          </w:p>
        </w:tc>
        <w:tc>
          <w:tcPr>
            <w:tcW w:w="3954" w:type="dxa"/>
            <w:vMerge w:val="restart"/>
          </w:tcPr>
          <w:p w14:paraId="1153BF05" w14:textId="66A1A6ED" w:rsidR="00345839" w:rsidRDefault="00345839" w:rsidP="001128D2">
            <w:pPr>
              <w:jc w:val="left"/>
              <w:rPr>
                <w:lang w:val="en-GB"/>
              </w:rPr>
            </w:pPr>
          </w:p>
        </w:tc>
      </w:tr>
      <w:tr w:rsidR="00345839" w14:paraId="2736B108" w14:textId="54D3CE89" w:rsidTr="00B1267C">
        <w:tc>
          <w:tcPr>
            <w:tcW w:w="1332" w:type="dxa"/>
          </w:tcPr>
          <w:p w14:paraId="02AC0665" w14:textId="7D26E5B4" w:rsidR="00345839" w:rsidRPr="00143F70" w:rsidRDefault="00345839" w:rsidP="00B1267C">
            <w:pPr>
              <w:rPr>
                <w:b/>
                <w:bCs/>
                <w:lang w:val="en-GB"/>
              </w:rPr>
            </w:pPr>
            <w:r w:rsidRPr="00143F70">
              <w:rPr>
                <w:b/>
                <w:bCs/>
                <w:lang w:val="en-GB"/>
              </w:rPr>
              <w:t>0x</w:t>
            </w:r>
            <w:r w:rsidR="00AB3101">
              <w:rPr>
                <w:b/>
                <w:bCs/>
                <w:lang w:val="en-GB"/>
              </w:rPr>
              <w:t>02</w:t>
            </w:r>
          </w:p>
        </w:tc>
        <w:tc>
          <w:tcPr>
            <w:tcW w:w="3756" w:type="dxa"/>
          </w:tcPr>
          <w:p w14:paraId="6EF61386" w14:textId="16CEF0B5" w:rsidR="00345839" w:rsidRDefault="00345839" w:rsidP="00B1267C">
            <w:pPr>
              <w:rPr>
                <w:lang w:val="en-GB"/>
              </w:rPr>
            </w:pPr>
            <w:r>
              <w:rPr>
                <w:lang w:val="en-GB"/>
              </w:rPr>
              <w:t>Set Brake current</w:t>
            </w:r>
          </w:p>
        </w:tc>
        <w:tc>
          <w:tcPr>
            <w:tcW w:w="3954" w:type="dxa"/>
            <w:vMerge/>
          </w:tcPr>
          <w:p w14:paraId="5CA74A4D" w14:textId="5272AC25" w:rsidR="00345839" w:rsidRDefault="00345839" w:rsidP="001128D2">
            <w:pPr>
              <w:jc w:val="left"/>
              <w:rPr>
                <w:lang w:val="en-GB"/>
              </w:rPr>
            </w:pPr>
          </w:p>
        </w:tc>
      </w:tr>
      <w:tr w:rsidR="00345839" w14:paraId="512C94CE" w14:textId="18DA5D1E" w:rsidTr="00B1267C">
        <w:tc>
          <w:tcPr>
            <w:tcW w:w="1332" w:type="dxa"/>
          </w:tcPr>
          <w:p w14:paraId="78325865" w14:textId="41264149" w:rsidR="00345839" w:rsidRPr="00143F70" w:rsidRDefault="00345839" w:rsidP="00B1267C">
            <w:pPr>
              <w:rPr>
                <w:b/>
                <w:bCs/>
                <w:lang w:val="en-GB"/>
              </w:rPr>
            </w:pPr>
            <w:r w:rsidRPr="00143F70">
              <w:rPr>
                <w:b/>
                <w:bCs/>
                <w:lang w:val="en-GB"/>
              </w:rPr>
              <w:t>0x</w:t>
            </w:r>
            <w:r w:rsidR="00AB3101">
              <w:rPr>
                <w:b/>
                <w:bCs/>
                <w:lang w:val="en-GB"/>
              </w:rPr>
              <w:t>03</w:t>
            </w:r>
          </w:p>
        </w:tc>
        <w:tc>
          <w:tcPr>
            <w:tcW w:w="3756" w:type="dxa"/>
          </w:tcPr>
          <w:p w14:paraId="1C0D2001" w14:textId="7248BC8D" w:rsidR="00345839" w:rsidRDefault="00345839" w:rsidP="00B1267C">
            <w:pPr>
              <w:rPr>
                <w:lang w:val="en-GB"/>
              </w:rPr>
            </w:pPr>
            <w:r>
              <w:rPr>
                <w:lang w:val="en-GB"/>
              </w:rPr>
              <w:t>Set ERPM</w:t>
            </w:r>
          </w:p>
        </w:tc>
        <w:tc>
          <w:tcPr>
            <w:tcW w:w="3954" w:type="dxa"/>
            <w:vMerge/>
          </w:tcPr>
          <w:p w14:paraId="0C330604" w14:textId="7F44F6AD" w:rsidR="00345839" w:rsidRDefault="00345839" w:rsidP="001128D2">
            <w:pPr>
              <w:jc w:val="left"/>
              <w:rPr>
                <w:lang w:val="en-GB"/>
              </w:rPr>
            </w:pPr>
          </w:p>
        </w:tc>
      </w:tr>
      <w:tr w:rsidR="00345839" w14:paraId="05829A84" w14:textId="1C7A912F" w:rsidTr="00B1267C">
        <w:tc>
          <w:tcPr>
            <w:tcW w:w="1332" w:type="dxa"/>
          </w:tcPr>
          <w:p w14:paraId="365590AF" w14:textId="62B44B01" w:rsidR="00345839" w:rsidRPr="00143F70" w:rsidRDefault="00345839" w:rsidP="00B1267C">
            <w:pPr>
              <w:rPr>
                <w:b/>
                <w:bCs/>
                <w:lang w:val="en-GB"/>
              </w:rPr>
            </w:pPr>
            <w:r w:rsidRPr="00143F70">
              <w:rPr>
                <w:b/>
                <w:bCs/>
                <w:lang w:val="en-GB"/>
              </w:rPr>
              <w:t>0x</w:t>
            </w:r>
            <w:r w:rsidR="00AB3101">
              <w:rPr>
                <w:b/>
                <w:bCs/>
                <w:lang w:val="en-GB"/>
              </w:rPr>
              <w:t>04</w:t>
            </w:r>
          </w:p>
        </w:tc>
        <w:tc>
          <w:tcPr>
            <w:tcW w:w="3756" w:type="dxa"/>
          </w:tcPr>
          <w:p w14:paraId="7166E206" w14:textId="7094F919" w:rsidR="00345839" w:rsidRDefault="00345839" w:rsidP="00B1267C">
            <w:pPr>
              <w:rPr>
                <w:lang w:val="en-GB"/>
              </w:rPr>
            </w:pPr>
            <w:r>
              <w:rPr>
                <w:lang w:val="en-GB"/>
              </w:rPr>
              <w:t>Set Position</w:t>
            </w:r>
          </w:p>
        </w:tc>
        <w:tc>
          <w:tcPr>
            <w:tcW w:w="3954" w:type="dxa"/>
            <w:vMerge/>
          </w:tcPr>
          <w:p w14:paraId="252087BA" w14:textId="240727E5" w:rsidR="00345839" w:rsidRDefault="00345839" w:rsidP="001128D2">
            <w:pPr>
              <w:jc w:val="left"/>
              <w:rPr>
                <w:lang w:val="en-GB"/>
              </w:rPr>
            </w:pPr>
          </w:p>
        </w:tc>
      </w:tr>
      <w:tr w:rsidR="00345839" w14:paraId="2AEDF8F8" w14:textId="32415AD2" w:rsidTr="001128D2">
        <w:tc>
          <w:tcPr>
            <w:tcW w:w="1332" w:type="dxa"/>
          </w:tcPr>
          <w:p w14:paraId="75A87AE0" w14:textId="23926724" w:rsidR="00345839" w:rsidRPr="00143F70" w:rsidRDefault="00345839" w:rsidP="00B1267C">
            <w:pPr>
              <w:rPr>
                <w:b/>
                <w:bCs/>
                <w:lang w:val="en-GB"/>
              </w:rPr>
            </w:pPr>
            <w:r w:rsidRPr="00143F70">
              <w:rPr>
                <w:b/>
                <w:bCs/>
                <w:lang w:val="en-GB"/>
              </w:rPr>
              <w:t>0x</w:t>
            </w:r>
            <w:r w:rsidR="00AB3101">
              <w:rPr>
                <w:b/>
                <w:bCs/>
                <w:lang w:val="en-GB"/>
              </w:rPr>
              <w:t>05</w:t>
            </w:r>
          </w:p>
        </w:tc>
        <w:tc>
          <w:tcPr>
            <w:tcW w:w="3756" w:type="dxa"/>
          </w:tcPr>
          <w:p w14:paraId="77E7961F" w14:textId="726977B6" w:rsidR="00345839" w:rsidRDefault="00345839" w:rsidP="00B1267C">
            <w:pPr>
              <w:rPr>
                <w:lang w:val="en-GB"/>
              </w:rPr>
            </w:pPr>
            <w:r>
              <w:rPr>
                <w:lang w:val="en-GB"/>
              </w:rPr>
              <w:t>Set Relative current</w:t>
            </w:r>
          </w:p>
        </w:tc>
        <w:tc>
          <w:tcPr>
            <w:tcW w:w="3954" w:type="dxa"/>
            <w:vMerge/>
            <w:vAlign w:val="center"/>
          </w:tcPr>
          <w:p w14:paraId="10460435" w14:textId="7C668789" w:rsidR="00345839" w:rsidRDefault="00345839" w:rsidP="001128D2">
            <w:pPr>
              <w:jc w:val="left"/>
              <w:rPr>
                <w:lang w:val="en-GB"/>
              </w:rPr>
            </w:pPr>
          </w:p>
        </w:tc>
      </w:tr>
      <w:tr w:rsidR="00345839" w14:paraId="133C0702" w14:textId="691C1787" w:rsidTr="00B1267C">
        <w:tc>
          <w:tcPr>
            <w:tcW w:w="1332" w:type="dxa"/>
          </w:tcPr>
          <w:p w14:paraId="06750F46" w14:textId="6BB1500B" w:rsidR="00345839" w:rsidRPr="00143F70" w:rsidRDefault="00345839" w:rsidP="00B1267C">
            <w:pPr>
              <w:rPr>
                <w:b/>
                <w:bCs/>
                <w:lang w:val="en-GB"/>
              </w:rPr>
            </w:pPr>
            <w:r w:rsidRPr="00143F70">
              <w:rPr>
                <w:b/>
                <w:bCs/>
                <w:lang w:val="en-GB"/>
              </w:rPr>
              <w:t>0x</w:t>
            </w:r>
            <w:r w:rsidR="00AB3101">
              <w:rPr>
                <w:b/>
                <w:bCs/>
                <w:lang w:val="en-GB"/>
              </w:rPr>
              <w:t>06</w:t>
            </w:r>
          </w:p>
        </w:tc>
        <w:tc>
          <w:tcPr>
            <w:tcW w:w="3756" w:type="dxa"/>
          </w:tcPr>
          <w:p w14:paraId="136A8344" w14:textId="06E3A27D" w:rsidR="00345839" w:rsidRDefault="00345839" w:rsidP="00B1267C">
            <w:pPr>
              <w:rPr>
                <w:lang w:val="en-GB"/>
              </w:rPr>
            </w:pPr>
            <w:r>
              <w:rPr>
                <w:lang w:val="en-GB"/>
              </w:rPr>
              <w:t>Set relative brake current</w:t>
            </w:r>
          </w:p>
        </w:tc>
        <w:tc>
          <w:tcPr>
            <w:tcW w:w="3954" w:type="dxa"/>
            <w:vMerge/>
          </w:tcPr>
          <w:p w14:paraId="75BF91AC" w14:textId="7B98AE10" w:rsidR="00345839" w:rsidRDefault="00345839" w:rsidP="001128D2">
            <w:pPr>
              <w:jc w:val="left"/>
              <w:rPr>
                <w:lang w:val="en-GB"/>
              </w:rPr>
            </w:pPr>
          </w:p>
        </w:tc>
      </w:tr>
      <w:tr w:rsidR="00AB3101" w14:paraId="743898CC" w14:textId="77777777" w:rsidTr="001128D2">
        <w:tc>
          <w:tcPr>
            <w:tcW w:w="1332" w:type="dxa"/>
          </w:tcPr>
          <w:p w14:paraId="4B151296" w14:textId="4EF26F92" w:rsidR="00AB3101" w:rsidRPr="00143F70" w:rsidRDefault="00AB3101" w:rsidP="00B1267C">
            <w:pPr>
              <w:rPr>
                <w:b/>
                <w:bCs/>
                <w:lang w:val="en-GB"/>
              </w:rPr>
            </w:pPr>
            <w:r>
              <w:rPr>
                <w:b/>
                <w:bCs/>
                <w:lang w:val="en-GB"/>
              </w:rPr>
              <w:t>0x07</w:t>
            </w:r>
          </w:p>
        </w:tc>
        <w:tc>
          <w:tcPr>
            <w:tcW w:w="3756" w:type="dxa"/>
          </w:tcPr>
          <w:p w14:paraId="0276DCD6" w14:textId="2606DB9D" w:rsidR="00AB3101" w:rsidRDefault="00AB3101" w:rsidP="00B1267C">
            <w:pPr>
              <w:rPr>
                <w:lang w:val="en-GB"/>
              </w:rPr>
            </w:pPr>
            <w:r>
              <w:rPr>
                <w:lang w:val="en-GB"/>
              </w:rPr>
              <w:t>Set digital output</w:t>
            </w:r>
          </w:p>
        </w:tc>
        <w:tc>
          <w:tcPr>
            <w:tcW w:w="3954" w:type="dxa"/>
            <w:vAlign w:val="center"/>
          </w:tcPr>
          <w:p w14:paraId="2502B724" w14:textId="517BACA4" w:rsidR="00AB3101" w:rsidRDefault="00AB3101" w:rsidP="001128D2">
            <w:pPr>
              <w:jc w:val="left"/>
              <w:rPr>
                <w:lang w:val="en-GB"/>
              </w:rPr>
            </w:pPr>
            <w:r>
              <w:rPr>
                <w:lang w:val="en-GB"/>
              </w:rPr>
              <w:t>Sets an output to HIGH or LOW</w:t>
            </w:r>
          </w:p>
        </w:tc>
      </w:tr>
      <w:tr w:rsidR="009F058C" w14:paraId="383A2A14" w14:textId="51446872" w:rsidTr="001128D2">
        <w:tc>
          <w:tcPr>
            <w:tcW w:w="1332" w:type="dxa"/>
          </w:tcPr>
          <w:p w14:paraId="00E58D01" w14:textId="6A7E923C" w:rsidR="009F058C" w:rsidRPr="00143F70" w:rsidRDefault="009F058C" w:rsidP="00B1267C">
            <w:pPr>
              <w:rPr>
                <w:b/>
                <w:bCs/>
                <w:lang w:val="en-GB"/>
              </w:rPr>
            </w:pPr>
            <w:r w:rsidRPr="00143F70">
              <w:rPr>
                <w:b/>
                <w:bCs/>
                <w:lang w:val="en-GB"/>
              </w:rPr>
              <w:t>0x</w:t>
            </w:r>
            <w:r w:rsidR="00AB3101">
              <w:rPr>
                <w:b/>
                <w:bCs/>
                <w:lang w:val="en-GB"/>
              </w:rPr>
              <w:t>08</w:t>
            </w:r>
          </w:p>
        </w:tc>
        <w:tc>
          <w:tcPr>
            <w:tcW w:w="3756" w:type="dxa"/>
          </w:tcPr>
          <w:p w14:paraId="583C93E1" w14:textId="271BC52B" w:rsidR="009F058C" w:rsidRDefault="009F058C" w:rsidP="00B1267C">
            <w:pPr>
              <w:rPr>
                <w:lang w:val="en-GB"/>
              </w:rPr>
            </w:pPr>
            <w:r>
              <w:rPr>
                <w:lang w:val="en-GB"/>
              </w:rPr>
              <w:t>Set maximum AC current</w:t>
            </w:r>
          </w:p>
        </w:tc>
        <w:tc>
          <w:tcPr>
            <w:tcW w:w="3954" w:type="dxa"/>
            <w:vMerge w:val="restart"/>
            <w:vAlign w:val="center"/>
          </w:tcPr>
          <w:p w14:paraId="4867CC15" w14:textId="35CC59AA" w:rsidR="009F058C" w:rsidRDefault="009F058C" w:rsidP="001128D2">
            <w:pPr>
              <w:jc w:val="left"/>
              <w:rPr>
                <w:lang w:val="en-GB"/>
              </w:rPr>
            </w:pPr>
            <w:r>
              <w:rPr>
                <w:lang w:val="en-GB"/>
              </w:rPr>
              <w:t>Limiting command</w:t>
            </w:r>
          </w:p>
        </w:tc>
      </w:tr>
      <w:tr w:rsidR="009F058C" w14:paraId="7ACDBFC0" w14:textId="510D2655" w:rsidTr="00B1267C">
        <w:tc>
          <w:tcPr>
            <w:tcW w:w="1332" w:type="dxa"/>
          </w:tcPr>
          <w:p w14:paraId="2A6D23FC" w14:textId="287E6385" w:rsidR="009F058C" w:rsidRPr="00143F70" w:rsidRDefault="009F058C" w:rsidP="00B1267C">
            <w:pPr>
              <w:rPr>
                <w:b/>
                <w:bCs/>
                <w:lang w:val="en-GB"/>
              </w:rPr>
            </w:pPr>
            <w:r w:rsidRPr="00143F70">
              <w:rPr>
                <w:b/>
                <w:bCs/>
                <w:lang w:val="en-GB"/>
              </w:rPr>
              <w:t>0x</w:t>
            </w:r>
            <w:r w:rsidR="00AB3101">
              <w:rPr>
                <w:b/>
                <w:bCs/>
                <w:lang w:val="en-GB"/>
              </w:rPr>
              <w:t>09</w:t>
            </w:r>
          </w:p>
        </w:tc>
        <w:tc>
          <w:tcPr>
            <w:tcW w:w="3756" w:type="dxa"/>
          </w:tcPr>
          <w:p w14:paraId="27AB161D" w14:textId="2A9B380A" w:rsidR="009F058C" w:rsidRDefault="009F058C" w:rsidP="00B1267C">
            <w:pPr>
              <w:rPr>
                <w:lang w:val="en-GB"/>
              </w:rPr>
            </w:pPr>
            <w:r>
              <w:rPr>
                <w:lang w:val="en-GB"/>
              </w:rPr>
              <w:t>Set maximum AC brake current</w:t>
            </w:r>
          </w:p>
        </w:tc>
        <w:tc>
          <w:tcPr>
            <w:tcW w:w="3954" w:type="dxa"/>
            <w:vMerge/>
          </w:tcPr>
          <w:p w14:paraId="00846984" w14:textId="0957DF0E" w:rsidR="009F058C" w:rsidRDefault="009F058C" w:rsidP="00B1267C">
            <w:pPr>
              <w:rPr>
                <w:lang w:val="en-GB"/>
              </w:rPr>
            </w:pPr>
          </w:p>
        </w:tc>
      </w:tr>
      <w:tr w:rsidR="009F058C" w14:paraId="1F69BE8F" w14:textId="72D0B03C" w:rsidTr="00B1267C">
        <w:tc>
          <w:tcPr>
            <w:tcW w:w="1332" w:type="dxa"/>
          </w:tcPr>
          <w:p w14:paraId="424233AB" w14:textId="334268CD" w:rsidR="009F058C" w:rsidRPr="00143F70" w:rsidRDefault="009F058C" w:rsidP="00B1267C">
            <w:pPr>
              <w:rPr>
                <w:b/>
                <w:bCs/>
                <w:lang w:val="en-GB"/>
              </w:rPr>
            </w:pPr>
            <w:r w:rsidRPr="00143F70">
              <w:rPr>
                <w:b/>
                <w:bCs/>
                <w:lang w:val="en-GB"/>
              </w:rPr>
              <w:t>0x</w:t>
            </w:r>
            <w:r w:rsidR="00AB3101">
              <w:rPr>
                <w:b/>
                <w:bCs/>
                <w:lang w:val="en-GB"/>
              </w:rPr>
              <w:t>0A</w:t>
            </w:r>
          </w:p>
        </w:tc>
        <w:tc>
          <w:tcPr>
            <w:tcW w:w="3756" w:type="dxa"/>
          </w:tcPr>
          <w:p w14:paraId="360F8161" w14:textId="62A6AC26" w:rsidR="009F058C" w:rsidRDefault="009F058C" w:rsidP="00B1267C">
            <w:pPr>
              <w:rPr>
                <w:lang w:val="en-GB"/>
              </w:rPr>
            </w:pPr>
            <w:r>
              <w:rPr>
                <w:lang w:val="en-GB"/>
              </w:rPr>
              <w:t>Set maximum DC current</w:t>
            </w:r>
          </w:p>
        </w:tc>
        <w:tc>
          <w:tcPr>
            <w:tcW w:w="3954" w:type="dxa"/>
            <w:vMerge/>
          </w:tcPr>
          <w:p w14:paraId="4B05F259" w14:textId="5F4C21E1" w:rsidR="009F058C" w:rsidRDefault="009F058C" w:rsidP="00B1267C">
            <w:pPr>
              <w:rPr>
                <w:lang w:val="en-GB"/>
              </w:rPr>
            </w:pPr>
          </w:p>
        </w:tc>
      </w:tr>
      <w:tr w:rsidR="009F058C" w14:paraId="14A1595E" w14:textId="3E2F0BC9" w:rsidTr="00B1267C">
        <w:tc>
          <w:tcPr>
            <w:tcW w:w="1332" w:type="dxa"/>
          </w:tcPr>
          <w:p w14:paraId="36C04925" w14:textId="40D6EE26" w:rsidR="009F058C" w:rsidRPr="00143F70" w:rsidRDefault="009F058C" w:rsidP="00B1267C">
            <w:pPr>
              <w:rPr>
                <w:b/>
                <w:bCs/>
                <w:lang w:val="en-GB"/>
              </w:rPr>
            </w:pPr>
            <w:r w:rsidRPr="00143F70">
              <w:rPr>
                <w:b/>
                <w:bCs/>
                <w:lang w:val="en-GB"/>
              </w:rPr>
              <w:t>0x</w:t>
            </w:r>
            <w:r w:rsidR="00AB3101">
              <w:rPr>
                <w:b/>
                <w:bCs/>
                <w:lang w:val="en-GB"/>
              </w:rPr>
              <w:t>0B</w:t>
            </w:r>
          </w:p>
        </w:tc>
        <w:tc>
          <w:tcPr>
            <w:tcW w:w="3756" w:type="dxa"/>
          </w:tcPr>
          <w:p w14:paraId="4DB37BA0" w14:textId="206E836C" w:rsidR="009F058C" w:rsidRDefault="009F058C" w:rsidP="00B1267C">
            <w:pPr>
              <w:rPr>
                <w:lang w:val="en-GB"/>
              </w:rPr>
            </w:pPr>
            <w:r>
              <w:rPr>
                <w:lang w:val="en-GB"/>
              </w:rPr>
              <w:t xml:space="preserve">Set maximum DC brake current </w:t>
            </w:r>
          </w:p>
        </w:tc>
        <w:tc>
          <w:tcPr>
            <w:tcW w:w="3954" w:type="dxa"/>
            <w:vMerge/>
          </w:tcPr>
          <w:p w14:paraId="2DE3F47D" w14:textId="0BD517AE" w:rsidR="009F058C" w:rsidRDefault="009F058C" w:rsidP="00B1267C">
            <w:pPr>
              <w:rPr>
                <w:lang w:val="en-GB"/>
              </w:rPr>
            </w:pPr>
          </w:p>
        </w:tc>
      </w:tr>
      <w:tr w:rsidR="009F058C" w14:paraId="5732CD3A" w14:textId="77777777" w:rsidTr="00B1267C">
        <w:tc>
          <w:tcPr>
            <w:tcW w:w="1332" w:type="dxa"/>
          </w:tcPr>
          <w:p w14:paraId="09FDCEF4" w14:textId="324FE1CA" w:rsidR="009F058C" w:rsidRPr="00143F70" w:rsidRDefault="009F058C" w:rsidP="00B1267C">
            <w:pPr>
              <w:rPr>
                <w:b/>
                <w:bCs/>
                <w:lang w:val="en-GB"/>
              </w:rPr>
            </w:pPr>
            <w:r w:rsidRPr="00143F70">
              <w:rPr>
                <w:b/>
                <w:bCs/>
                <w:lang w:val="en-GB"/>
              </w:rPr>
              <w:t>0x</w:t>
            </w:r>
            <w:r w:rsidR="00AB3101">
              <w:rPr>
                <w:b/>
                <w:bCs/>
                <w:lang w:val="en-GB"/>
              </w:rPr>
              <w:t>0C</w:t>
            </w:r>
          </w:p>
        </w:tc>
        <w:tc>
          <w:tcPr>
            <w:tcW w:w="3756" w:type="dxa"/>
          </w:tcPr>
          <w:p w14:paraId="68F91865" w14:textId="36B08BEA" w:rsidR="009F058C" w:rsidRDefault="009F058C" w:rsidP="00B1267C">
            <w:pPr>
              <w:rPr>
                <w:lang w:val="en-GB"/>
              </w:rPr>
            </w:pPr>
            <w:r>
              <w:rPr>
                <w:lang w:val="en-GB"/>
              </w:rPr>
              <w:t>Drive enable</w:t>
            </w:r>
          </w:p>
        </w:tc>
        <w:tc>
          <w:tcPr>
            <w:tcW w:w="3954" w:type="dxa"/>
            <w:vMerge/>
          </w:tcPr>
          <w:p w14:paraId="3729BC8A" w14:textId="77777777" w:rsidR="009F058C" w:rsidRDefault="009F058C" w:rsidP="00B1267C">
            <w:pPr>
              <w:rPr>
                <w:lang w:val="en-GB"/>
              </w:rPr>
            </w:pPr>
          </w:p>
        </w:tc>
      </w:tr>
    </w:tbl>
    <w:p w14:paraId="570CF657" w14:textId="77777777" w:rsidR="008A541C" w:rsidRDefault="008A541C">
      <w:pPr>
        <w:spacing w:line="259" w:lineRule="auto"/>
        <w:jc w:val="left"/>
        <w:rPr>
          <w:lang w:val="en-GB"/>
        </w:rPr>
        <w:sectPr w:rsidR="008A541C" w:rsidSect="008A541C">
          <w:pgSz w:w="11906" w:h="16838"/>
          <w:pgMar w:top="1417" w:right="1417" w:bottom="1417" w:left="1417" w:header="708" w:footer="708" w:gutter="0"/>
          <w:cols w:space="708"/>
          <w:docGrid w:linePitch="360"/>
        </w:sectPr>
      </w:pPr>
    </w:p>
    <w:p w14:paraId="4D0C2089" w14:textId="6FED2C86" w:rsidR="009411E5" w:rsidRDefault="009411E5" w:rsidP="009E1479">
      <w:pPr>
        <w:pStyle w:val="Cmsor2"/>
        <w:numPr>
          <w:ilvl w:val="1"/>
          <w:numId w:val="2"/>
        </w:numPr>
        <w:spacing w:after="0"/>
      </w:pPr>
      <w:bookmarkStart w:id="24" w:name="_Toc134688780"/>
      <w:r>
        <w:t>Commands can be sent to the inverter</w:t>
      </w:r>
      <w:bookmarkEnd w:id="24"/>
    </w:p>
    <w:p w14:paraId="23B244CB" w14:textId="777C6B11" w:rsidR="00D073A4" w:rsidRDefault="00D073A4" w:rsidP="00D073A4">
      <w:pPr>
        <w:pStyle w:val="Kpalrs"/>
        <w:keepNext/>
      </w:pPr>
      <w:bookmarkStart w:id="25" w:name="_Toc128389550"/>
      <w:r>
        <w:t xml:space="preserve">Table </w:t>
      </w:r>
      <w:fldSimple w:instr=" SEQ Table \* ARABIC ">
        <w:r w:rsidR="001910E1">
          <w:rPr>
            <w:noProof/>
          </w:rPr>
          <w:t>10</w:t>
        </w:r>
      </w:fldSimple>
      <w:r>
        <w:t xml:space="preserve"> Description of inverter commands</w:t>
      </w:r>
      <w:bookmarkEnd w:id="25"/>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992"/>
        <w:gridCol w:w="1701"/>
        <w:gridCol w:w="5538"/>
        <w:gridCol w:w="1418"/>
        <w:gridCol w:w="1275"/>
        <w:gridCol w:w="709"/>
        <w:gridCol w:w="851"/>
      </w:tblGrid>
      <w:tr w:rsidR="00A175CC" w:rsidRPr="00A75F07" w14:paraId="239B571F" w14:textId="77777777" w:rsidTr="00A175CC">
        <w:trPr>
          <w:trHeight w:val="627"/>
        </w:trPr>
        <w:tc>
          <w:tcPr>
            <w:tcW w:w="836" w:type="dxa"/>
            <w:shd w:val="clear" w:color="auto" w:fill="92D050"/>
            <w:tcMar>
              <w:top w:w="57" w:type="dxa"/>
              <w:bottom w:w="57" w:type="dxa"/>
            </w:tcMar>
            <w:vAlign w:val="center"/>
          </w:tcPr>
          <w:p w14:paraId="0697931B" w14:textId="7BED1364" w:rsidR="00A175CC" w:rsidRPr="00A75F07" w:rsidRDefault="00A175CC" w:rsidP="00A175CC">
            <w:pPr>
              <w:rPr>
                <w:rFonts w:cs="Arial"/>
                <w:b/>
                <w:bCs/>
                <w:sz w:val="18"/>
                <w:szCs w:val="18"/>
              </w:rPr>
            </w:pPr>
            <w:r w:rsidRPr="00A75F07">
              <w:rPr>
                <w:rFonts w:cs="Arial"/>
                <w:b/>
                <w:bCs/>
                <w:sz w:val="18"/>
                <w:szCs w:val="18"/>
              </w:rPr>
              <w:t>Packet ID</w:t>
            </w:r>
          </w:p>
        </w:tc>
        <w:tc>
          <w:tcPr>
            <w:tcW w:w="709" w:type="dxa"/>
            <w:shd w:val="clear" w:color="auto" w:fill="92D050"/>
            <w:tcMar>
              <w:top w:w="57" w:type="dxa"/>
              <w:bottom w:w="57" w:type="dxa"/>
            </w:tcMar>
            <w:vAlign w:val="center"/>
          </w:tcPr>
          <w:p w14:paraId="7FF32F46" w14:textId="77777777" w:rsidR="00A175CC" w:rsidRPr="00A75F07" w:rsidRDefault="00A175CC" w:rsidP="00A175CC">
            <w:pPr>
              <w:rPr>
                <w:rFonts w:cs="Arial"/>
                <w:b/>
                <w:bCs/>
                <w:sz w:val="18"/>
                <w:szCs w:val="18"/>
              </w:rPr>
            </w:pPr>
            <w:r w:rsidRPr="00A75F07">
              <w:rPr>
                <w:rFonts w:cs="Arial"/>
                <w:b/>
                <w:bCs/>
                <w:sz w:val="18"/>
                <w:szCs w:val="18"/>
              </w:rPr>
              <w:t>Byte</w:t>
            </w:r>
          </w:p>
        </w:tc>
        <w:tc>
          <w:tcPr>
            <w:tcW w:w="992" w:type="dxa"/>
            <w:shd w:val="clear" w:color="auto" w:fill="92D050"/>
            <w:tcMar>
              <w:top w:w="57" w:type="dxa"/>
              <w:bottom w:w="57" w:type="dxa"/>
            </w:tcMar>
            <w:vAlign w:val="center"/>
          </w:tcPr>
          <w:p w14:paraId="2F6980AC" w14:textId="77777777" w:rsidR="00A175CC" w:rsidRPr="00A75F07" w:rsidRDefault="00A175CC" w:rsidP="00A175CC">
            <w:pPr>
              <w:rPr>
                <w:rFonts w:cs="Arial"/>
                <w:b/>
                <w:bCs/>
                <w:sz w:val="18"/>
                <w:szCs w:val="18"/>
              </w:rPr>
            </w:pPr>
            <w:r w:rsidRPr="00A75F07">
              <w:rPr>
                <w:rFonts w:cs="Arial"/>
                <w:b/>
                <w:bCs/>
                <w:sz w:val="18"/>
                <w:szCs w:val="18"/>
              </w:rPr>
              <w:t>Bit start</w:t>
            </w:r>
          </w:p>
        </w:tc>
        <w:tc>
          <w:tcPr>
            <w:tcW w:w="1701" w:type="dxa"/>
            <w:shd w:val="clear" w:color="auto" w:fill="92D050"/>
            <w:tcMar>
              <w:top w:w="57" w:type="dxa"/>
              <w:bottom w:w="57" w:type="dxa"/>
            </w:tcMar>
            <w:vAlign w:val="center"/>
          </w:tcPr>
          <w:p w14:paraId="7D7A2437" w14:textId="77777777" w:rsidR="00A175CC" w:rsidRPr="00A75F07" w:rsidRDefault="00A175CC" w:rsidP="00A175CC">
            <w:pPr>
              <w:rPr>
                <w:rFonts w:cs="Arial"/>
                <w:b/>
                <w:bCs/>
                <w:sz w:val="18"/>
                <w:szCs w:val="18"/>
              </w:rPr>
            </w:pPr>
            <w:r w:rsidRPr="00A75F07">
              <w:rPr>
                <w:rFonts w:cs="Arial"/>
                <w:b/>
                <w:bCs/>
                <w:sz w:val="18"/>
                <w:szCs w:val="18"/>
              </w:rPr>
              <w:t>Msg name</w:t>
            </w:r>
          </w:p>
        </w:tc>
        <w:tc>
          <w:tcPr>
            <w:tcW w:w="5538" w:type="dxa"/>
            <w:shd w:val="clear" w:color="auto" w:fill="92D050"/>
            <w:tcMar>
              <w:top w:w="57" w:type="dxa"/>
              <w:bottom w:w="57" w:type="dxa"/>
            </w:tcMar>
            <w:vAlign w:val="center"/>
          </w:tcPr>
          <w:p w14:paraId="51CC5B19" w14:textId="77777777" w:rsidR="00A175CC" w:rsidRPr="00A75F07" w:rsidRDefault="00A175CC" w:rsidP="00A175CC">
            <w:pPr>
              <w:rPr>
                <w:rFonts w:cs="Arial"/>
                <w:b/>
                <w:bCs/>
                <w:sz w:val="18"/>
                <w:szCs w:val="18"/>
              </w:rPr>
            </w:pPr>
            <w:r w:rsidRPr="00A75F07">
              <w:rPr>
                <w:rFonts w:cs="Arial"/>
                <w:b/>
                <w:bCs/>
                <w:sz w:val="18"/>
                <w:szCs w:val="18"/>
              </w:rPr>
              <w:t>Message description</w:t>
            </w:r>
          </w:p>
        </w:tc>
        <w:tc>
          <w:tcPr>
            <w:tcW w:w="1418" w:type="dxa"/>
            <w:shd w:val="clear" w:color="auto" w:fill="92D050"/>
            <w:tcMar>
              <w:top w:w="57" w:type="dxa"/>
              <w:bottom w:w="57" w:type="dxa"/>
            </w:tcMar>
            <w:vAlign w:val="center"/>
          </w:tcPr>
          <w:p w14:paraId="27CFB782" w14:textId="6C220704" w:rsidR="00A175CC" w:rsidRPr="00A75F07" w:rsidRDefault="00A175CC" w:rsidP="00A175CC">
            <w:pPr>
              <w:rPr>
                <w:rFonts w:cs="Arial"/>
                <w:b/>
                <w:bCs/>
                <w:sz w:val="18"/>
                <w:szCs w:val="18"/>
              </w:rPr>
            </w:pPr>
            <w:r w:rsidRPr="00A75F07">
              <w:rPr>
                <w:rFonts w:cs="Arial"/>
                <w:b/>
                <w:bCs/>
                <w:sz w:val="18"/>
                <w:szCs w:val="18"/>
              </w:rPr>
              <w:t>Min</w:t>
            </w:r>
            <w:r>
              <w:rPr>
                <w:rFonts w:cs="Arial"/>
                <w:b/>
                <w:bCs/>
                <w:sz w:val="18"/>
                <w:szCs w:val="18"/>
              </w:rPr>
              <w:t>/max data range</w:t>
            </w:r>
            <w:r>
              <w:rPr>
                <w:rFonts w:cs="Arial"/>
                <w:b/>
                <w:bCs/>
                <w:sz w:val="18"/>
                <w:szCs w:val="18"/>
              </w:rPr>
              <w:br/>
              <w:t>(post-scale)</w:t>
            </w:r>
          </w:p>
        </w:tc>
        <w:tc>
          <w:tcPr>
            <w:tcW w:w="1275" w:type="dxa"/>
            <w:shd w:val="clear" w:color="auto" w:fill="92D050"/>
            <w:tcMar>
              <w:top w:w="57" w:type="dxa"/>
              <w:bottom w:w="57" w:type="dxa"/>
            </w:tcMar>
            <w:vAlign w:val="center"/>
          </w:tcPr>
          <w:p w14:paraId="66BFBF81" w14:textId="31C35D62" w:rsidR="00A175CC" w:rsidRPr="00A75F07" w:rsidRDefault="00A175CC" w:rsidP="00A175CC">
            <w:pPr>
              <w:rPr>
                <w:rFonts w:cs="Arial"/>
                <w:b/>
                <w:bCs/>
                <w:sz w:val="18"/>
                <w:szCs w:val="18"/>
              </w:rPr>
            </w:pPr>
            <w:r>
              <w:rPr>
                <w:rFonts w:cs="Arial"/>
                <w:b/>
                <w:bCs/>
                <w:sz w:val="18"/>
                <w:szCs w:val="18"/>
              </w:rPr>
              <w:t>Min/max operational range</w:t>
            </w:r>
          </w:p>
        </w:tc>
        <w:tc>
          <w:tcPr>
            <w:tcW w:w="709" w:type="dxa"/>
            <w:shd w:val="clear" w:color="auto" w:fill="92D050"/>
            <w:tcMar>
              <w:top w:w="57" w:type="dxa"/>
              <w:bottom w:w="57" w:type="dxa"/>
            </w:tcMar>
            <w:vAlign w:val="center"/>
          </w:tcPr>
          <w:p w14:paraId="6522AA6D" w14:textId="77777777" w:rsidR="00A175CC" w:rsidRPr="00A75F07" w:rsidRDefault="00A175CC" w:rsidP="00A175CC">
            <w:pPr>
              <w:rPr>
                <w:rFonts w:cs="Arial"/>
                <w:b/>
                <w:bCs/>
                <w:sz w:val="18"/>
                <w:szCs w:val="18"/>
              </w:rPr>
            </w:pPr>
            <w:r w:rsidRPr="00A75F07">
              <w:rPr>
                <w:rFonts w:cs="Arial"/>
                <w:b/>
                <w:bCs/>
                <w:sz w:val="18"/>
                <w:szCs w:val="18"/>
              </w:rPr>
              <w:t>Scale</w:t>
            </w:r>
          </w:p>
        </w:tc>
        <w:tc>
          <w:tcPr>
            <w:tcW w:w="851" w:type="dxa"/>
            <w:shd w:val="clear" w:color="auto" w:fill="92D050"/>
            <w:tcMar>
              <w:top w:w="57" w:type="dxa"/>
              <w:bottom w:w="57" w:type="dxa"/>
            </w:tcMar>
            <w:vAlign w:val="center"/>
          </w:tcPr>
          <w:p w14:paraId="7DF10D62" w14:textId="77777777" w:rsidR="00A175CC" w:rsidRPr="00A75F07" w:rsidRDefault="00A175CC" w:rsidP="00A175CC">
            <w:pPr>
              <w:rPr>
                <w:rFonts w:cs="Arial"/>
                <w:b/>
                <w:bCs/>
                <w:sz w:val="18"/>
                <w:szCs w:val="18"/>
              </w:rPr>
            </w:pPr>
            <w:r w:rsidRPr="00A75F07">
              <w:rPr>
                <w:rFonts w:cs="Arial"/>
                <w:b/>
                <w:bCs/>
                <w:sz w:val="18"/>
                <w:szCs w:val="18"/>
              </w:rPr>
              <w:t>Unit</w:t>
            </w:r>
          </w:p>
        </w:tc>
      </w:tr>
      <w:tr w:rsidR="001A7A0E" w:rsidRPr="00A75F07" w14:paraId="47926D2A" w14:textId="77777777" w:rsidTr="00A175CC">
        <w:trPr>
          <w:trHeight w:val="413"/>
        </w:trPr>
        <w:tc>
          <w:tcPr>
            <w:tcW w:w="836" w:type="dxa"/>
            <w:shd w:val="clear" w:color="auto" w:fill="FFE599" w:themeFill="accent4" w:themeFillTint="66"/>
            <w:tcMar>
              <w:top w:w="57" w:type="dxa"/>
              <w:bottom w:w="57" w:type="dxa"/>
            </w:tcMar>
            <w:vAlign w:val="center"/>
          </w:tcPr>
          <w:p w14:paraId="196A171B" w14:textId="0ABF54A0" w:rsidR="001A7A0E" w:rsidRPr="00A75F07" w:rsidRDefault="001A7A0E" w:rsidP="007E19F7">
            <w:pPr>
              <w:rPr>
                <w:rFonts w:cs="Arial"/>
                <w:sz w:val="18"/>
                <w:szCs w:val="18"/>
              </w:rPr>
            </w:pPr>
            <w:r w:rsidRPr="00A75F07">
              <w:rPr>
                <w:rFonts w:cs="Arial"/>
                <w:sz w:val="18"/>
                <w:szCs w:val="18"/>
              </w:rPr>
              <w:t>0x</w:t>
            </w:r>
            <w:r w:rsidR="001B0397">
              <w:rPr>
                <w:rFonts w:cs="Arial"/>
                <w:sz w:val="18"/>
                <w:szCs w:val="18"/>
              </w:rPr>
              <w:t>01</w:t>
            </w:r>
          </w:p>
        </w:tc>
        <w:tc>
          <w:tcPr>
            <w:tcW w:w="1701" w:type="dxa"/>
            <w:gridSpan w:val="2"/>
            <w:shd w:val="clear" w:color="auto" w:fill="FFE599" w:themeFill="accent4" w:themeFillTint="66"/>
            <w:tcMar>
              <w:top w:w="57" w:type="dxa"/>
              <w:bottom w:w="57" w:type="dxa"/>
            </w:tcMar>
            <w:vAlign w:val="center"/>
          </w:tcPr>
          <w:p w14:paraId="16052E4B" w14:textId="0B71841A" w:rsidR="001A7A0E" w:rsidRPr="00A75F07" w:rsidRDefault="001A7A0E" w:rsidP="007E19F7">
            <w:pPr>
              <w:jc w:val="left"/>
              <w:rPr>
                <w:rFonts w:cs="Arial"/>
                <w:sz w:val="18"/>
                <w:szCs w:val="18"/>
              </w:rPr>
            </w:pPr>
            <w:r w:rsidRPr="00A75F07">
              <w:rPr>
                <w:rFonts w:cs="Arial"/>
                <w:sz w:val="18"/>
                <w:szCs w:val="18"/>
              </w:rPr>
              <w:t xml:space="preserve">Length: 8 </w:t>
            </w:r>
            <w:r w:rsidR="00973DD1" w:rsidRPr="00A75F07">
              <w:rPr>
                <w:rFonts w:cs="Arial"/>
                <w:sz w:val="18"/>
                <w:szCs w:val="18"/>
              </w:rPr>
              <w:t>bytes</w:t>
            </w:r>
          </w:p>
        </w:tc>
        <w:tc>
          <w:tcPr>
            <w:tcW w:w="1701" w:type="dxa"/>
            <w:shd w:val="clear" w:color="auto" w:fill="FFE599" w:themeFill="accent4" w:themeFillTint="66"/>
            <w:tcMar>
              <w:top w:w="57" w:type="dxa"/>
              <w:bottom w:w="57" w:type="dxa"/>
            </w:tcMar>
            <w:vAlign w:val="center"/>
          </w:tcPr>
          <w:p w14:paraId="5FCDB1A9" w14:textId="1BB41B3A" w:rsidR="001A7A0E" w:rsidRPr="00A75F07" w:rsidRDefault="00B50DDC" w:rsidP="007E19F7">
            <w:pPr>
              <w:rPr>
                <w:rFonts w:cs="Arial"/>
                <w:sz w:val="18"/>
                <w:szCs w:val="18"/>
              </w:rPr>
            </w:pPr>
            <w:r>
              <w:rPr>
                <w:rFonts w:cs="Arial"/>
                <w:sz w:val="18"/>
                <w:szCs w:val="18"/>
              </w:rPr>
              <w:t>Set AC current</w:t>
            </w:r>
          </w:p>
        </w:tc>
        <w:tc>
          <w:tcPr>
            <w:tcW w:w="9791" w:type="dxa"/>
            <w:gridSpan w:val="5"/>
            <w:shd w:val="clear" w:color="auto" w:fill="FFE599" w:themeFill="accent4" w:themeFillTint="66"/>
            <w:tcMar>
              <w:top w:w="57" w:type="dxa"/>
              <w:bottom w:w="57" w:type="dxa"/>
            </w:tcMar>
            <w:vAlign w:val="center"/>
          </w:tcPr>
          <w:p w14:paraId="712585FF" w14:textId="77777777" w:rsidR="001A7A0E" w:rsidRPr="00A75F07" w:rsidRDefault="001A7A0E" w:rsidP="007E19F7">
            <w:pPr>
              <w:rPr>
                <w:rFonts w:cs="Arial"/>
                <w:sz w:val="18"/>
                <w:szCs w:val="18"/>
              </w:rPr>
            </w:pPr>
          </w:p>
        </w:tc>
      </w:tr>
      <w:tr w:rsidR="00BB7E37" w:rsidRPr="00A75F07" w14:paraId="3D14ED39" w14:textId="77777777" w:rsidTr="00A175CC">
        <w:trPr>
          <w:trHeight w:val="428"/>
        </w:trPr>
        <w:tc>
          <w:tcPr>
            <w:tcW w:w="836" w:type="dxa"/>
            <w:tcMar>
              <w:top w:w="57" w:type="dxa"/>
              <w:bottom w:w="57" w:type="dxa"/>
            </w:tcMar>
            <w:vAlign w:val="center"/>
          </w:tcPr>
          <w:p w14:paraId="5772C2E4" w14:textId="77777777" w:rsidR="00BB7E37" w:rsidRPr="00A75F07" w:rsidRDefault="00BB7E37" w:rsidP="00BB7E37">
            <w:pPr>
              <w:rPr>
                <w:rFonts w:cs="Arial"/>
                <w:sz w:val="18"/>
                <w:szCs w:val="18"/>
              </w:rPr>
            </w:pPr>
          </w:p>
        </w:tc>
        <w:tc>
          <w:tcPr>
            <w:tcW w:w="709" w:type="dxa"/>
            <w:tcMar>
              <w:top w:w="57" w:type="dxa"/>
              <w:bottom w:w="57" w:type="dxa"/>
            </w:tcMar>
            <w:vAlign w:val="center"/>
          </w:tcPr>
          <w:p w14:paraId="68AB8E7A" w14:textId="50223EA0" w:rsidR="00BB7E37" w:rsidRPr="00A75F07" w:rsidRDefault="00BB7E37" w:rsidP="00BB7E37">
            <w:pPr>
              <w:rPr>
                <w:rFonts w:cs="Arial"/>
                <w:sz w:val="18"/>
                <w:szCs w:val="18"/>
              </w:rPr>
            </w:pPr>
            <w:r w:rsidRPr="00A75F07">
              <w:rPr>
                <w:rFonts w:cs="Arial"/>
                <w:sz w:val="18"/>
                <w:szCs w:val="18"/>
              </w:rPr>
              <w:t xml:space="preserve">0 – </w:t>
            </w:r>
            <w:r>
              <w:rPr>
                <w:rFonts w:cs="Arial"/>
                <w:sz w:val="18"/>
                <w:szCs w:val="18"/>
              </w:rPr>
              <w:t>1</w:t>
            </w:r>
          </w:p>
        </w:tc>
        <w:tc>
          <w:tcPr>
            <w:tcW w:w="992" w:type="dxa"/>
            <w:tcMar>
              <w:top w:w="57" w:type="dxa"/>
              <w:bottom w:w="57" w:type="dxa"/>
            </w:tcMar>
            <w:vAlign w:val="center"/>
          </w:tcPr>
          <w:p w14:paraId="1885BC82" w14:textId="77777777" w:rsidR="00BB7E37" w:rsidRPr="00A75F07" w:rsidRDefault="00BB7E37" w:rsidP="00BB7E37">
            <w:pPr>
              <w:rPr>
                <w:rFonts w:cs="Arial"/>
                <w:sz w:val="18"/>
                <w:szCs w:val="18"/>
              </w:rPr>
            </w:pPr>
            <w:r w:rsidRPr="00A75F07">
              <w:rPr>
                <w:rFonts w:cs="Arial"/>
                <w:sz w:val="18"/>
                <w:szCs w:val="18"/>
              </w:rPr>
              <w:t>0</w:t>
            </w:r>
          </w:p>
        </w:tc>
        <w:tc>
          <w:tcPr>
            <w:tcW w:w="1701" w:type="dxa"/>
            <w:tcMar>
              <w:top w:w="57" w:type="dxa"/>
              <w:bottom w:w="57" w:type="dxa"/>
            </w:tcMar>
            <w:vAlign w:val="center"/>
          </w:tcPr>
          <w:p w14:paraId="5D9D8710" w14:textId="22B20FE6" w:rsidR="00BB7E37" w:rsidRPr="00A75F07" w:rsidRDefault="00BB7E37" w:rsidP="00BB7E37">
            <w:pPr>
              <w:rPr>
                <w:rFonts w:cs="Arial"/>
                <w:sz w:val="18"/>
                <w:szCs w:val="18"/>
              </w:rPr>
            </w:pPr>
            <w:r>
              <w:rPr>
                <w:rFonts w:cs="Arial"/>
                <w:sz w:val="18"/>
                <w:szCs w:val="18"/>
              </w:rPr>
              <w:t>AC current</w:t>
            </w:r>
          </w:p>
        </w:tc>
        <w:tc>
          <w:tcPr>
            <w:tcW w:w="5538" w:type="dxa"/>
            <w:tcMar>
              <w:top w:w="57" w:type="dxa"/>
              <w:bottom w:w="57" w:type="dxa"/>
            </w:tcMar>
            <w:vAlign w:val="center"/>
          </w:tcPr>
          <w:p w14:paraId="52B30AB0" w14:textId="2AC1C6C6" w:rsidR="00BB7E37" w:rsidRDefault="00BB7E37" w:rsidP="00BB7E37">
            <w:pPr>
              <w:rPr>
                <w:rFonts w:cs="Arial"/>
                <w:sz w:val="18"/>
                <w:szCs w:val="18"/>
              </w:rPr>
            </w:pPr>
            <w:r w:rsidRPr="00E15B3D">
              <w:rPr>
                <w:rFonts w:cs="Arial"/>
                <w:sz w:val="18"/>
                <w:szCs w:val="18"/>
              </w:rPr>
              <w:t xml:space="preserve">This command sets the </w:t>
            </w:r>
            <w:r>
              <w:rPr>
                <w:rFonts w:cs="Arial"/>
                <w:sz w:val="18"/>
                <w:szCs w:val="18"/>
              </w:rPr>
              <w:t>target</w:t>
            </w:r>
            <w:r w:rsidRPr="00E15B3D">
              <w:rPr>
                <w:rFonts w:cs="Arial"/>
                <w:sz w:val="18"/>
                <w:szCs w:val="18"/>
              </w:rPr>
              <w:t xml:space="preserve"> motor AC current</w:t>
            </w:r>
            <w:r w:rsidR="000C757F">
              <w:rPr>
                <w:rFonts w:cs="Arial"/>
                <w:sz w:val="18"/>
                <w:szCs w:val="18"/>
              </w:rPr>
              <w:t xml:space="preserve"> (peak, not RMS)</w:t>
            </w:r>
            <w:r w:rsidRPr="00E15B3D">
              <w:rPr>
                <w:rFonts w:cs="Arial"/>
                <w:sz w:val="18"/>
                <w:szCs w:val="18"/>
              </w:rPr>
              <w:t>. When the controller receives this message, it automatically switches to current control mode.</w:t>
            </w:r>
          </w:p>
          <w:p w14:paraId="74A47D0D" w14:textId="77777777" w:rsidR="00A122A2" w:rsidRDefault="00A122A2" w:rsidP="00BB7E37">
            <w:pPr>
              <w:rPr>
                <w:rFonts w:cs="Arial"/>
                <w:sz w:val="18"/>
                <w:szCs w:val="18"/>
              </w:rPr>
            </w:pPr>
          </w:p>
          <w:p w14:paraId="3DBF0829" w14:textId="3E24749A" w:rsidR="00A122A2" w:rsidRPr="00A75F07" w:rsidRDefault="00A122A2" w:rsidP="00BB7E37">
            <w:pPr>
              <w:rPr>
                <w:rFonts w:cs="Arial"/>
                <w:sz w:val="18"/>
                <w:szCs w:val="18"/>
              </w:rPr>
            </w:pPr>
            <w:r w:rsidRPr="00A122A2">
              <w:rPr>
                <w:rFonts w:cs="Arial"/>
                <w:sz w:val="18"/>
                <w:szCs w:val="18"/>
              </w:rPr>
              <w:t xml:space="preserve">This value must not be above the limits of the inverter and </w:t>
            </w:r>
            <w:r w:rsidR="00070840" w:rsidRPr="00A122A2">
              <w:rPr>
                <w:rFonts w:cs="Arial"/>
                <w:sz w:val="18"/>
                <w:szCs w:val="18"/>
              </w:rPr>
              <w:t>must</w:t>
            </w:r>
            <w:r w:rsidRPr="00A122A2">
              <w:rPr>
                <w:rFonts w:cs="Arial"/>
                <w:sz w:val="18"/>
                <w:szCs w:val="18"/>
              </w:rPr>
              <w:t xml:space="preserve"> be multiplied by 10 before sending. This is a signed </w:t>
            </w:r>
            <w:r w:rsidR="00070840" w:rsidRPr="00A122A2">
              <w:rPr>
                <w:rFonts w:cs="Arial"/>
                <w:sz w:val="18"/>
                <w:szCs w:val="18"/>
              </w:rPr>
              <w:t>parameter,</w:t>
            </w:r>
            <w:r w:rsidRPr="00A122A2">
              <w:rPr>
                <w:rFonts w:cs="Arial"/>
                <w:sz w:val="18"/>
                <w:szCs w:val="18"/>
              </w:rPr>
              <w:t xml:space="preserve"> and the sign represents the direction of the torque which correlates with the motor AC current. (For the correlation, please refer to the motor parameters)</w:t>
            </w:r>
          </w:p>
        </w:tc>
        <w:tc>
          <w:tcPr>
            <w:tcW w:w="1418" w:type="dxa"/>
            <w:tcMar>
              <w:top w:w="57" w:type="dxa"/>
              <w:bottom w:w="57" w:type="dxa"/>
            </w:tcMar>
            <w:vAlign w:val="center"/>
          </w:tcPr>
          <w:p w14:paraId="64A8F2B8" w14:textId="76B60A5E" w:rsidR="00BB7E37" w:rsidRPr="00A75F07" w:rsidRDefault="00BB7E37" w:rsidP="002A2EDE">
            <w:pPr>
              <w:jc w:val="center"/>
              <w:rPr>
                <w:rFonts w:cs="Arial"/>
                <w:sz w:val="18"/>
                <w:szCs w:val="18"/>
              </w:rPr>
            </w:pPr>
            <w:r w:rsidRPr="00A75F07">
              <w:rPr>
                <w:rFonts w:cs="Arial"/>
                <w:sz w:val="18"/>
                <w:szCs w:val="18"/>
              </w:rPr>
              <w:t>-3276,8</w:t>
            </w:r>
            <w:r w:rsidR="00A175CC">
              <w:rPr>
                <w:rFonts w:cs="Arial"/>
                <w:sz w:val="18"/>
                <w:szCs w:val="18"/>
              </w:rPr>
              <w:t xml:space="preserve"> - </w:t>
            </w:r>
            <w:r w:rsidR="00A175CC" w:rsidRPr="00A75F07">
              <w:rPr>
                <w:rFonts w:cs="Arial"/>
                <w:sz w:val="18"/>
                <w:szCs w:val="18"/>
              </w:rPr>
              <w:t>3276,7</w:t>
            </w:r>
          </w:p>
        </w:tc>
        <w:tc>
          <w:tcPr>
            <w:tcW w:w="1275" w:type="dxa"/>
            <w:tcMar>
              <w:top w:w="57" w:type="dxa"/>
              <w:bottom w:w="57" w:type="dxa"/>
            </w:tcMar>
            <w:vAlign w:val="center"/>
          </w:tcPr>
          <w:p w14:paraId="40747747" w14:textId="7361A9DC" w:rsidR="00BB7E37" w:rsidRPr="00A75F07" w:rsidRDefault="00A175CC" w:rsidP="002A2EDE">
            <w:pPr>
              <w:jc w:val="center"/>
              <w:rPr>
                <w:rFonts w:cs="Arial"/>
                <w:sz w:val="18"/>
                <w:szCs w:val="18"/>
              </w:rPr>
            </w:pPr>
            <w:r>
              <w:rPr>
                <w:rFonts w:cs="Arial"/>
                <w:sz w:val="18"/>
                <w:szCs w:val="18"/>
              </w:rPr>
              <w:t>-850 - 850</w:t>
            </w:r>
          </w:p>
        </w:tc>
        <w:tc>
          <w:tcPr>
            <w:tcW w:w="709" w:type="dxa"/>
            <w:tcMar>
              <w:top w:w="57" w:type="dxa"/>
              <w:bottom w:w="57" w:type="dxa"/>
            </w:tcMar>
            <w:vAlign w:val="center"/>
          </w:tcPr>
          <w:p w14:paraId="4F10B0FD" w14:textId="2A1C8BAB" w:rsidR="00BB7E37" w:rsidRPr="00A75F07" w:rsidRDefault="00BB7E37" w:rsidP="002A2EDE">
            <w:pPr>
              <w:jc w:val="center"/>
              <w:rPr>
                <w:rFonts w:cs="Arial"/>
                <w:sz w:val="18"/>
                <w:szCs w:val="18"/>
              </w:rPr>
            </w:pPr>
            <w:r w:rsidRPr="00A75F07">
              <w:rPr>
                <w:rFonts w:cs="Arial"/>
                <w:sz w:val="18"/>
                <w:szCs w:val="18"/>
              </w:rPr>
              <w:t>1</w:t>
            </w:r>
            <w:r>
              <w:rPr>
                <w:rFonts w:cs="Arial"/>
                <w:sz w:val="18"/>
                <w:szCs w:val="18"/>
              </w:rPr>
              <w:t>0</w:t>
            </w:r>
          </w:p>
        </w:tc>
        <w:tc>
          <w:tcPr>
            <w:tcW w:w="851" w:type="dxa"/>
            <w:tcMar>
              <w:top w:w="57" w:type="dxa"/>
              <w:bottom w:w="57" w:type="dxa"/>
            </w:tcMar>
            <w:vAlign w:val="center"/>
          </w:tcPr>
          <w:p w14:paraId="4E62BDB7" w14:textId="320BF6F6" w:rsidR="00BB7E37" w:rsidRPr="00A75F07" w:rsidRDefault="009931B2" w:rsidP="002A2EDE">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752D3C" w:rsidRPr="00A75F07" w14:paraId="0E0275AA" w14:textId="77777777" w:rsidTr="00A175CC">
        <w:trPr>
          <w:trHeight w:val="428"/>
        </w:trPr>
        <w:tc>
          <w:tcPr>
            <w:tcW w:w="836" w:type="dxa"/>
            <w:tcMar>
              <w:top w:w="57" w:type="dxa"/>
              <w:bottom w:w="57" w:type="dxa"/>
            </w:tcMar>
            <w:vAlign w:val="center"/>
          </w:tcPr>
          <w:p w14:paraId="0C603EB0" w14:textId="77777777" w:rsidR="00752D3C" w:rsidRPr="00A75F07" w:rsidRDefault="00752D3C" w:rsidP="00BB7E37">
            <w:pPr>
              <w:rPr>
                <w:rFonts w:cs="Arial"/>
                <w:sz w:val="18"/>
                <w:szCs w:val="18"/>
              </w:rPr>
            </w:pPr>
          </w:p>
        </w:tc>
        <w:tc>
          <w:tcPr>
            <w:tcW w:w="709" w:type="dxa"/>
            <w:tcMar>
              <w:top w:w="57" w:type="dxa"/>
              <w:bottom w:w="57" w:type="dxa"/>
            </w:tcMar>
            <w:vAlign w:val="center"/>
          </w:tcPr>
          <w:p w14:paraId="63519A50" w14:textId="11AF69A3" w:rsidR="00752D3C" w:rsidRPr="00A75F07" w:rsidRDefault="00752D3C" w:rsidP="00BB7E37">
            <w:pPr>
              <w:rPr>
                <w:rFonts w:cs="Arial"/>
                <w:sz w:val="18"/>
                <w:szCs w:val="18"/>
              </w:rPr>
            </w:pPr>
            <w:r>
              <w:rPr>
                <w:rFonts w:cs="Arial"/>
                <w:sz w:val="18"/>
                <w:szCs w:val="18"/>
              </w:rPr>
              <w:t>2 - 7</w:t>
            </w:r>
          </w:p>
        </w:tc>
        <w:tc>
          <w:tcPr>
            <w:tcW w:w="992" w:type="dxa"/>
            <w:tcMar>
              <w:top w:w="57" w:type="dxa"/>
              <w:bottom w:w="57" w:type="dxa"/>
            </w:tcMar>
            <w:vAlign w:val="center"/>
          </w:tcPr>
          <w:p w14:paraId="4C99C7A1" w14:textId="336BF6F1" w:rsidR="00752D3C" w:rsidRPr="00A75F07" w:rsidRDefault="00752D3C" w:rsidP="00BB7E37">
            <w:pPr>
              <w:rPr>
                <w:rFonts w:cs="Arial"/>
                <w:sz w:val="18"/>
                <w:szCs w:val="18"/>
              </w:rPr>
            </w:pPr>
            <w:r>
              <w:rPr>
                <w:rFonts w:cs="Arial"/>
                <w:sz w:val="18"/>
                <w:szCs w:val="18"/>
              </w:rPr>
              <w:t>16</w:t>
            </w:r>
          </w:p>
        </w:tc>
        <w:tc>
          <w:tcPr>
            <w:tcW w:w="1701" w:type="dxa"/>
            <w:tcMar>
              <w:top w:w="57" w:type="dxa"/>
              <w:bottom w:w="57" w:type="dxa"/>
            </w:tcMar>
            <w:vAlign w:val="center"/>
          </w:tcPr>
          <w:p w14:paraId="428C39CA" w14:textId="07572D32" w:rsidR="00752D3C" w:rsidRDefault="00752D3C" w:rsidP="00BB7E37">
            <w:pPr>
              <w:rPr>
                <w:rFonts w:cs="Arial"/>
                <w:sz w:val="18"/>
                <w:szCs w:val="18"/>
              </w:rPr>
            </w:pPr>
            <w:r>
              <w:rPr>
                <w:rFonts w:cs="Arial"/>
                <w:sz w:val="18"/>
                <w:szCs w:val="18"/>
              </w:rPr>
              <w:t>NOT USED</w:t>
            </w:r>
          </w:p>
        </w:tc>
        <w:tc>
          <w:tcPr>
            <w:tcW w:w="5538" w:type="dxa"/>
            <w:tcMar>
              <w:top w:w="57" w:type="dxa"/>
              <w:bottom w:w="57" w:type="dxa"/>
            </w:tcMar>
            <w:vAlign w:val="center"/>
          </w:tcPr>
          <w:p w14:paraId="1891CD1B" w14:textId="17C54F31" w:rsidR="00752D3C" w:rsidRPr="00E15B3D" w:rsidRDefault="00752D3C" w:rsidP="00BB7E37">
            <w:pPr>
              <w:rPr>
                <w:rFonts w:cs="Arial"/>
                <w:sz w:val="18"/>
                <w:szCs w:val="18"/>
              </w:rPr>
            </w:pPr>
            <w:r>
              <w:rPr>
                <w:rFonts w:cs="Arial"/>
                <w:sz w:val="18"/>
                <w:szCs w:val="18"/>
              </w:rPr>
              <w:t xml:space="preserve">Not relevant to the command. Fill with FFs or use </w:t>
            </w:r>
            <w:r w:rsidR="001861E6">
              <w:rPr>
                <w:rFonts w:cs="Arial"/>
                <w:sz w:val="18"/>
                <w:szCs w:val="18"/>
              </w:rPr>
              <w:t>2-byte</w:t>
            </w:r>
            <w:r>
              <w:rPr>
                <w:rFonts w:cs="Arial"/>
                <w:sz w:val="18"/>
                <w:szCs w:val="18"/>
              </w:rPr>
              <w:t xml:space="preserve"> DLC.</w:t>
            </w:r>
          </w:p>
        </w:tc>
        <w:tc>
          <w:tcPr>
            <w:tcW w:w="1418" w:type="dxa"/>
            <w:tcMar>
              <w:top w:w="57" w:type="dxa"/>
              <w:bottom w:w="57" w:type="dxa"/>
            </w:tcMar>
            <w:vAlign w:val="center"/>
          </w:tcPr>
          <w:p w14:paraId="2C764CAB" w14:textId="33EB2314" w:rsidR="00752D3C" w:rsidRPr="00A75F07" w:rsidRDefault="00332806"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5167F704" w14:textId="5EAD731B" w:rsidR="00752D3C" w:rsidRPr="00A75F07" w:rsidRDefault="00332806"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1C7C2574" w14:textId="3F25BF88" w:rsidR="00752D3C" w:rsidRPr="00A75F07" w:rsidRDefault="00332806"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61B5942D" w14:textId="26318D63" w:rsidR="00752D3C" w:rsidRPr="00A75F07" w:rsidRDefault="00332806" w:rsidP="002A2EDE">
            <w:pPr>
              <w:jc w:val="center"/>
              <w:rPr>
                <w:rFonts w:cs="Arial"/>
                <w:sz w:val="18"/>
                <w:szCs w:val="18"/>
              </w:rPr>
            </w:pPr>
            <w:r>
              <w:rPr>
                <w:rFonts w:cs="Arial"/>
                <w:sz w:val="18"/>
                <w:szCs w:val="18"/>
              </w:rPr>
              <w:t>-</w:t>
            </w:r>
          </w:p>
        </w:tc>
      </w:tr>
      <w:tr w:rsidR="001A7A0E" w:rsidRPr="00A75F07" w14:paraId="7B004648" w14:textId="77777777" w:rsidTr="00A175CC">
        <w:trPr>
          <w:trHeight w:val="413"/>
        </w:trPr>
        <w:tc>
          <w:tcPr>
            <w:tcW w:w="836" w:type="dxa"/>
            <w:shd w:val="clear" w:color="auto" w:fill="FFE599" w:themeFill="accent4" w:themeFillTint="66"/>
            <w:tcMar>
              <w:top w:w="57" w:type="dxa"/>
              <w:bottom w:w="57" w:type="dxa"/>
            </w:tcMar>
            <w:vAlign w:val="center"/>
          </w:tcPr>
          <w:p w14:paraId="1FF9BBDC" w14:textId="23AFA4CF" w:rsidR="001A7A0E" w:rsidRPr="00A75F07" w:rsidRDefault="001A7A0E" w:rsidP="007E19F7">
            <w:pPr>
              <w:rPr>
                <w:rFonts w:cs="Arial"/>
                <w:sz w:val="18"/>
                <w:szCs w:val="18"/>
              </w:rPr>
            </w:pPr>
            <w:r w:rsidRPr="00A75F07">
              <w:rPr>
                <w:rFonts w:cs="Arial"/>
                <w:sz w:val="18"/>
                <w:szCs w:val="18"/>
              </w:rPr>
              <w:t>0x</w:t>
            </w:r>
            <w:r w:rsidR="001B0397">
              <w:rPr>
                <w:rFonts w:cs="Arial"/>
                <w:sz w:val="18"/>
                <w:szCs w:val="18"/>
              </w:rPr>
              <w:t>02</w:t>
            </w:r>
          </w:p>
        </w:tc>
        <w:tc>
          <w:tcPr>
            <w:tcW w:w="1701" w:type="dxa"/>
            <w:gridSpan w:val="2"/>
            <w:shd w:val="clear" w:color="auto" w:fill="FFE599" w:themeFill="accent4" w:themeFillTint="66"/>
            <w:tcMar>
              <w:top w:w="57" w:type="dxa"/>
              <w:bottom w:w="57" w:type="dxa"/>
            </w:tcMar>
            <w:vAlign w:val="center"/>
          </w:tcPr>
          <w:p w14:paraId="4AA89CDF" w14:textId="604B9421" w:rsidR="001A7A0E" w:rsidRPr="00A75F07" w:rsidRDefault="001A7A0E" w:rsidP="007E19F7">
            <w:pPr>
              <w:rPr>
                <w:rFonts w:cs="Arial"/>
                <w:sz w:val="18"/>
                <w:szCs w:val="18"/>
              </w:rPr>
            </w:pPr>
            <w:r w:rsidRPr="00A75F07">
              <w:rPr>
                <w:rFonts w:cs="Arial"/>
                <w:sz w:val="18"/>
                <w:szCs w:val="18"/>
              </w:rPr>
              <w:t xml:space="preserve">Length: 8 </w:t>
            </w:r>
            <w:r w:rsidR="00973DD1" w:rsidRPr="00A75F07">
              <w:rPr>
                <w:rFonts w:cs="Arial"/>
                <w:sz w:val="18"/>
                <w:szCs w:val="18"/>
              </w:rPr>
              <w:t>bytes</w:t>
            </w:r>
          </w:p>
        </w:tc>
        <w:tc>
          <w:tcPr>
            <w:tcW w:w="1701" w:type="dxa"/>
            <w:shd w:val="clear" w:color="auto" w:fill="FFE599" w:themeFill="accent4" w:themeFillTint="66"/>
            <w:tcMar>
              <w:top w:w="57" w:type="dxa"/>
              <w:bottom w:w="57" w:type="dxa"/>
            </w:tcMar>
            <w:vAlign w:val="center"/>
          </w:tcPr>
          <w:p w14:paraId="4196E876" w14:textId="14C602FE" w:rsidR="001A7A0E" w:rsidRPr="00A75F07" w:rsidRDefault="00776F73" w:rsidP="007E19F7">
            <w:pPr>
              <w:rPr>
                <w:rFonts w:cs="Arial"/>
                <w:sz w:val="18"/>
                <w:szCs w:val="18"/>
              </w:rPr>
            </w:pPr>
            <w:r w:rsidRPr="00776F73">
              <w:rPr>
                <w:rFonts w:cs="Arial"/>
                <w:sz w:val="18"/>
                <w:szCs w:val="18"/>
              </w:rPr>
              <w:t>Set Brake current</w:t>
            </w:r>
          </w:p>
        </w:tc>
        <w:tc>
          <w:tcPr>
            <w:tcW w:w="9791" w:type="dxa"/>
            <w:gridSpan w:val="5"/>
            <w:shd w:val="clear" w:color="auto" w:fill="FFE599" w:themeFill="accent4" w:themeFillTint="66"/>
            <w:tcMar>
              <w:top w:w="57" w:type="dxa"/>
              <w:bottom w:w="57" w:type="dxa"/>
            </w:tcMar>
            <w:vAlign w:val="center"/>
          </w:tcPr>
          <w:p w14:paraId="5560BB5A" w14:textId="77777777" w:rsidR="001A7A0E" w:rsidRPr="00A75F07" w:rsidRDefault="001A7A0E" w:rsidP="007E19F7">
            <w:pPr>
              <w:rPr>
                <w:rFonts w:cs="Arial"/>
                <w:sz w:val="18"/>
                <w:szCs w:val="18"/>
              </w:rPr>
            </w:pPr>
          </w:p>
        </w:tc>
      </w:tr>
      <w:tr w:rsidR="001A7A0E" w:rsidRPr="00A75F07" w14:paraId="4843D566" w14:textId="77777777" w:rsidTr="00A175CC">
        <w:trPr>
          <w:trHeight w:val="428"/>
        </w:trPr>
        <w:tc>
          <w:tcPr>
            <w:tcW w:w="836" w:type="dxa"/>
            <w:vMerge w:val="restart"/>
            <w:tcMar>
              <w:top w:w="57" w:type="dxa"/>
              <w:bottom w:w="57" w:type="dxa"/>
            </w:tcMar>
            <w:vAlign w:val="center"/>
          </w:tcPr>
          <w:p w14:paraId="54952926" w14:textId="77777777" w:rsidR="001A7A0E" w:rsidRPr="00A75F07" w:rsidRDefault="001A7A0E" w:rsidP="007E19F7">
            <w:pPr>
              <w:rPr>
                <w:rFonts w:cs="Arial"/>
                <w:sz w:val="18"/>
                <w:szCs w:val="18"/>
              </w:rPr>
            </w:pPr>
          </w:p>
        </w:tc>
        <w:tc>
          <w:tcPr>
            <w:tcW w:w="709" w:type="dxa"/>
            <w:tcMar>
              <w:top w:w="57" w:type="dxa"/>
              <w:bottom w:w="57" w:type="dxa"/>
            </w:tcMar>
            <w:vAlign w:val="center"/>
          </w:tcPr>
          <w:p w14:paraId="79586D58" w14:textId="77777777" w:rsidR="001A7A0E" w:rsidRPr="00A75F07" w:rsidRDefault="001A7A0E" w:rsidP="007E19F7">
            <w:pPr>
              <w:rPr>
                <w:rFonts w:cs="Arial"/>
                <w:sz w:val="18"/>
                <w:szCs w:val="18"/>
              </w:rPr>
            </w:pPr>
            <w:r w:rsidRPr="00A75F07">
              <w:rPr>
                <w:rFonts w:cs="Arial"/>
                <w:sz w:val="18"/>
                <w:szCs w:val="18"/>
              </w:rPr>
              <w:t>0 - 1</w:t>
            </w:r>
          </w:p>
        </w:tc>
        <w:tc>
          <w:tcPr>
            <w:tcW w:w="992" w:type="dxa"/>
            <w:tcMar>
              <w:top w:w="57" w:type="dxa"/>
              <w:bottom w:w="57" w:type="dxa"/>
            </w:tcMar>
            <w:vAlign w:val="center"/>
          </w:tcPr>
          <w:p w14:paraId="5067C14E" w14:textId="77777777" w:rsidR="001A7A0E" w:rsidRPr="00A75F07" w:rsidRDefault="001A7A0E" w:rsidP="007E19F7">
            <w:pPr>
              <w:rPr>
                <w:rFonts w:cs="Arial"/>
                <w:sz w:val="18"/>
                <w:szCs w:val="18"/>
              </w:rPr>
            </w:pPr>
            <w:r w:rsidRPr="00A75F07">
              <w:rPr>
                <w:rFonts w:cs="Arial"/>
                <w:sz w:val="18"/>
                <w:szCs w:val="18"/>
              </w:rPr>
              <w:t>0</w:t>
            </w:r>
          </w:p>
        </w:tc>
        <w:tc>
          <w:tcPr>
            <w:tcW w:w="1701" w:type="dxa"/>
            <w:tcMar>
              <w:top w:w="57" w:type="dxa"/>
              <w:bottom w:w="57" w:type="dxa"/>
            </w:tcMar>
            <w:vAlign w:val="center"/>
          </w:tcPr>
          <w:p w14:paraId="376F9C63" w14:textId="4B9B2736" w:rsidR="001A7A0E" w:rsidRPr="00A75F07" w:rsidRDefault="00C80A96" w:rsidP="007E19F7">
            <w:pPr>
              <w:rPr>
                <w:rFonts w:cs="Arial"/>
                <w:sz w:val="18"/>
                <w:szCs w:val="18"/>
              </w:rPr>
            </w:pPr>
            <w:r>
              <w:rPr>
                <w:rFonts w:cs="Arial"/>
                <w:sz w:val="18"/>
                <w:szCs w:val="18"/>
              </w:rPr>
              <w:t>Target b</w:t>
            </w:r>
            <w:r w:rsidR="00A5022E">
              <w:rPr>
                <w:rFonts w:cs="Arial"/>
                <w:sz w:val="18"/>
                <w:szCs w:val="18"/>
              </w:rPr>
              <w:t>rake current</w:t>
            </w:r>
          </w:p>
        </w:tc>
        <w:tc>
          <w:tcPr>
            <w:tcW w:w="5538" w:type="dxa"/>
            <w:tcMar>
              <w:top w:w="57" w:type="dxa"/>
              <w:bottom w:w="57" w:type="dxa"/>
            </w:tcMar>
            <w:vAlign w:val="center"/>
          </w:tcPr>
          <w:p w14:paraId="595C9151" w14:textId="46A57207" w:rsidR="001A7A0E" w:rsidRDefault="00C80A96" w:rsidP="007E19F7">
            <w:pPr>
              <w:rPr>
                <w:rFonts w:cs="Arial"/>
                <w:sz w:val="18"/>
                <w:szCs w:val="18"/>
              </w:rPr>
            </w:pPr>
            <w:r>
              <w:rPr>
                <w:rFonts w:cs="Arial"/>
                <w:sz w:val="18"/>
                <w:szCs w:val="18"/>
              </w:rPr>
              <w:t>Targets the brake current of the motor.</w:t>
            </w:r>
            <w:r w:rsidR="008A5722">
              <w:rPr>
                <w:rFonts w:cs="Arial"/>
                <w:sz w:val="18"/>
                <w:szCs w:val="18"/>
              </w:rPr>
              <w:t xml:space="preserve"> It will result negative torque relatively to the forward direction of the motor.</w:t>
            </w:r>
          </w:p>
          <w:p w14:paraId="54144C7C" w14:textId="77777777" w:rsidR="00B30515" w:rsidRDefault="00B30515" w:rsidP="007E19F7">
            <w:pPr>
              <w:rPr>
                <w:rFonts w:cs="Arial"/>
                <w:sz w:val="18"/>
                <w:szCs w:val="18"/>
              </w:rPr>
            </w:pPr>
          </w:p>
          <w:p w14:paraId="4FCF4DA4" w14:textId="526CF261" w:rsidR="00B30515" w:rsidRPr="00A75F07" w:rsidRDefault="00B30515" w:rsidP="007E19F7">
            <w:pPr>
              <w:rPr>
                <w:rFonts w:cs="Arial"/>
                <w:sz w:val="18"/>
                <w:szCs w:val="18"/>
              </w:rPr>
            </w:pPr>
            <w:r w:rsidRPr="00B30515">
              <w:rPr>
                <w:rFonts w:cs="Arial"/>
                <w:sz w:val="18"/>
                <w:szCs w:val="18"/>
              </w:rPr>
              <w:t xml:space="preserve">This value </w:t>
            </w:r>
            <w:r w:rsidR="00283AFB" w:rsidRPr="00B30515">
              <w:rPr>
                <w:rFonts w:cs="Arial"/>
                <w:sz w:val="18"/>
                <w:szCs w:val="18"/>
              </w:rPr>
              <w:t>must</w:t>
            </w:r>
            <w:r w:rsidRPr="00B30515">
              <w:rPr>
                <w:rFonts w:cs="Arial"/>
                <w:sz w:val="18"/>
                <w:szCs w:val="18"/>
              </w:rPr>
              <w:t xml:space="preserve"> be multiplied by 10 before sending, </w:t>
            </w:r>
            <w:r w:rsidRPr="004812AD">
              <w:rPr>
                <w:rFonts w:cs="Arial"/>
                <w:b/>
                <w:bCs/>
                <w:sz w:val="18"/>
                <w:szCs w:val="18"/>
              </w:rPr>
              <w:t>only positive currents are accepted.</w:t>
            </w:r>
          </w:p>
        </w:tc>
        <w:tc>
          <w:tcPr>
            <w:tcW w:w="1418" w:type="dxa"/>
            <w:tcMar>
              <w:top w:w="57" w:type="dxa"/>
              <w:bottom w:w="57" w:type="dxa"/>
            </w:tcMar>
            <w:vAlign w:val="center"/>
          </w:tcPr>
          <w:p w14:paraId="5EE277F3" w14:textId="3BEE6037" w:rsidR="001A7A0E" w:rsidRPr="00A75F07" w:rsidRDefault="001A7A0E" w:rsidP="002A2EDE">
            <w:pPr>
              <w:jc w:val="center"/>
              <w:rPr>
                <w:rFonts w:cs="Arial"/>
                <w:sz w:val="18"/>
                <w:szCs w:val="18"/>
              </w:rPr>
            </w:pPr>
            <w:r w:rsidRPr="00A75F07">
              <w:rPr>
                <w:rFonts w:cs="Arial"/>
                <w:sz w:val="18"/>
                <w:szCs w:val="18"/>
              </w:rPr>
              <w:t>-3276,8</w:t>
            </w:r>
            <w:r w:rsidR="00A175CC">
              <w:rPr>
                <w:rFonts w:cs="Arial"/>
                <w:sz w:val="18"/>
                <w:szCs w:val="18"/>
              </w:rPr>
              <w:t xml:space="preserve"> - </w:t>
            </w:r>
            <w:r w:rsidR="00A175CC" w:rsidRPr="00A75F07">
              <w:rPr>
                <w:rFonts w:cs="Arial"/>
                <w:sz w:val="18"/>
                <w:szCs w:val="18"/>
              </w:rPr>
              <w:t>3276,7</w:t>
            </w:r>
          </w:p>
        </w:tc>
        <w:tc>
          <w:tcPr>
            <w:tcW w:w="1275" w:type="dxa"/>
            <w:tcMar>
              <w:top w:w="57" w:type="dxa"/>
              <w:bottom w:w="57" w:type="dxa"/>
            </w:tcMar>
            <w:vAlign w:val="center"/>
          </w:tcPr>
          <w:p w14:paraId="31208A48" w14:textId="3366A659" w:rsidR="001A7A0E" w:rsidRPr="00A75F07" w:rsidRDefault="00D24DEC" w:rsidP="002A2EDE">
            <w:pPr>
              <w:jc w:val="center"/>
              <w:rPr>
                <w:rFonts w:cs="Arial"/>
                <w:sz w:val="18"/>
                <w:szCs w:val="18"/>
              </w:rPr>
            </w:pPr>
            <w:r>
              <w:rPr>
                <w:rFonts w:cs="Arial"/>
                <w:sz w:val="18"/>
                <w:szCs w:val="18"/>
              </w:rPr>
              <w:t>0</w:t>
            </w:r>
            <w:r w:rsidR="00A175CC">
              <w:rPr>
                <w:rFonts w:cs="Arial"/>
                <w:sz w:val="18"/>
                <w:szCs w:val="18"/>
              </w:rPr>
              <w:t xml:space="preserve"> - 850</w:t>
            </w:r>
          </w:p>
        </w:tc>
        <w:tc>
          <w:tcPr>
            <w:tcW w:w="709" w:type="dxa"/>
            <w:tcMar>
              <w:top w:w="57" w:type="dxa"/>
              <w:bottom w:w="57" w:type="dxa"/>
            </w:tcMar>
            <w:vAlign w:val="center"/>
          </w:tcPr>
          <w:p w14:paraId="4865C04D" w14:textId="77777777" w:rsidR="001A7A0E" w:rsidRPr="00A75F07" w:rsidRDefault="001A7A0E" w:rsidP="002A2EDE">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028F2324" w14:textId="77777777" w:rsidR="001A7A0E" w:rsidRPr="00A75F07" w:rsidRDefault="001A7A0E" w:rsidP="002A2EDE">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C64636" w:rsidRPr="00A75F07" w14:paraId="6CBFC826" w14:textId="77777777" w:rsidTr="00A175CC">
        <w:trPr>
          <w:trHeight w:val="413"/>
        </w:trPr>
        <w:tc>
          <w:tcPr>
            <w:tcW w:w="836" w:type="dxa"/>
            <w:vMerge/>
            <w:tcMar>
              <w:top w:w="57" w:type="dxa"/>
              <w:bottom w:w="57" w:type="dxa"/>
            </w:tcMar>
            <w:vAlign w:val="center"/>
          </w:tcPr>
          <w:p w14:paraId="6D5E822C" w14:textId="77777777" w:rsidR="00C64636" w:rsidRPr="00A75F07" w:rsidRDefault="00C64636" w:rsidP="00C64636">
            <w:pPr>
              <w:rPr>
                <w:rFonts w:cs="Arial"/>
                <w:sz w:val="18"/>
                <w:szCs w:val="18"/>
              </w:rPr>
            </w:pPr>
          </w:p>
        </w:tc>
        <w:tc>
          <w:tcPr>
            <w:tcW w:w="709" w:type="dxa"/>
            <w:tcMar>
              <w:top w:w="57" w:type="dxa"/>
              <w:bottom w:w="57" w:type="dxa"/>
            </w:tcMar>
            <w:vAlign w:val="center"/>
          </w:tcPr>
          <w:p w14:paraId="5DB4B3D7" w14:textId="3BEA97AD" w:rsidR="00C64636" w:rsidRPr="00A75F07" w:rsidRDefault="00C64636" w:rsidP="00C64636">
            <w:pPr>
              <w:rPr>
                <w:rFonts w:cs="Arial"/>
                <w:sz w:val="18"/>
                <w:szCs w:val="18"/>
              </w:rPr>
            </w:pPr>
            <w:r>
              <w:rPr>
                <w:rFonts w:cs="Arial"/>
                <w:sz w:val="18"/>
                <w:szCs w:val="18"/>
              </w:rPr>
              <w:t>2 - 7</w:t>
            </w:r>
          </w:p>
        </w:tc>
        <w:tc>
          <w:tcPr>
            <w:tcW w:w="992" w:type="dxa"/>
            <w:tcMar>
              <w:top w:w="57" w:type="dxa"/>
              <w:bottom w:w="57" w:type="dxa"/>
            </w:tcMar>
            <w:vAlign w:val="center"/>
          </w:tcPr>
          <w:p w14:paraId="786421A2" w14:textId="2074C14B" w:rsidR="00C64636" w:rsidRPr="00A75F07" w:rsidRDefault="00C64636" w:rsidP="00C64636">
            <w:pPr>
              <w:rPr>
                <w:rFonts w:cs="Arial"/>
                <w:sz w:val="18"/>
                <w:szCs w:val="18"/>
              </w:rPr>
            </w:pPr>
            <w:r>
              <w:rPr>
                <w:rFonts w:cs="Arial"/>
                <w:sz w:val="18"/>
                <w:szCs w:val="18"/>
              </w:rPr>
              <w:t>16</w:t>
            </w:r>
          </w:p>
        </w:tc>
        <w:tc>
          <w:tcPr>
            <w:tcW w:w="1701" w:type="dxa"/>
            <w:tcMar>
              <w:top w:w="57" w:type="dxa"/>
              <w:bottom w:w="57" w:type="dxa"/>
            </w:tcMar>
            <w:vAlign w:val="center"/>
          </w:tcPr>
          <w:p w14:paraId="346B3E96" w14:textId="2D3328ED" w:rsidR="00C64636" w:rsidRPr="00A75F07" w:rsidRDefault="00C64636" w:rsidP="00C64636">
            <w:pPr>
              <w:rPr>
                <w:rFonts w:cs="Arial"/>
                <w:sz w:val="18"/>
                <w:szCs w:val="18"/>
              </w:rPr>
            </w:pPr>
            <w:r>
              <w:rPr>
                <w:rFonts w:cs="Arial"/>
                <w:sz w:val="18"/>
                <w:szCs w:val="18"/>
              </w:rPr>
              <w:t>NOT USED</w:t>
            </w:r>
          </w:p>
        </w:tc>
        <w:tc>
          <w:tcPr>
            <w:tcW w:w="5538" w:type="dxa"/>
            <w:tcMar>
              <w:top w:w="57" w:type="dxa"/>
              <w:bottom w:w="57" w:type="dxa"/>
            </w:tcMar>
            <w:vAlign w:val="center"/>
          </w:tcPr>
          <w:p w14:paraId="114CC85A" w14:textId="6FC62973" w:rsidR="00C64636" w:rsidRPr="00A75F07" w:rsidRDefault="00C64636" w:rsidP="00C64636">
            <w:pPr>
              <w:rPr>
                <w:rFonts w:cs="Arial"/>
                <w:sz w:val="18"/>
                <w:szCs w:val="18"/>
              </w:rPr>
            </w:pPr>
            <w:r>
              <w:rPr>
                <w:rFonts w:cs="Arial"/>
                <w:sz w:val="18"/>
                <w:szCs w:val="18"/>
              </w:rPr>
              <w:t xml:space="preserve">Not relevant to the command. Fill with FFs or use </w:t>
            </w:r>
            <w:r w:rsidR="001861E6">
              <w:rPr>
                <w:rFonts w:cs="Arial"/>
                <w:sz w:val="18"/>
                <w:szCs w:val="18"/>
              </w:rPr>
              <w:t>2-byte</w:t>
            </w:r>
            <w:r>
              <w:rPr>
                <w:rFonts w:cs="Arial"/>
                <w:sz w:val="18"/>
                <w:szCs w:val="18"/>
              </w:rPr>
              <w:t xml:space="preserve"> DLC.</w:t>
            </w:r>
          </w:p>
        </w:tc>
        <w:tc>
          <w:tcPr>
            <w:tcW w:w="1418" w:type="dxa"/>
            <w:tcMar>
              <w:top w:w="57" w:type="dxa"/>
              <w:bottom w:w="57" w:type="dxa"/>
            </w:tcMar>
            <w:vAlign w:val="center"/>
          </w:tcPr>
          <w:p w14:paraId="49AEDF97" w14:textId="63AE53EC" w:rsidR="00C64636" w:rsidRPr="00A75F07" w:rsidRDefault="00C64636"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54C474DA" w14:textId="09920C96" w:rsidR="00C64636" w:rsidRPr="00A75F07" w:rsidRDefault="00C64636"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0FC3B69A" w14:textId="7809B977" w:rsidR="00C64636" w:rsidRPr="00A75F07" w:rsidRDefault="00C64636"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6240D888" w14:textId="7A4ED6DD" w:rsidR="00C64636" w:rsidRPr="00A75F07" w:rsidRDefault="00C64636" w:rsidP="002A2EDE">
            <w:pPr>
              <w:jc w:val="center"/>
              <w:rPr>
                <w:rFonts w:cs="Arial"/>
                <w:sz w:val="18"/>
                <w:szCs w:val="18"/>
              </w:rPr>
            </w:pPr>
            <w:r>
              <w:rPr>
                <w:rFonts w:cs="Arial"/>
                <w:sz w:val="18"/>
                <w:szCs w:val="18"/>
              </w:rPr>
              <w:t>-</w:t>
            </w:r>
          </w:p>
        </w:tc>
      </w:tr>
      <w:tr w:rsidR="00B73AF4" w:rsidRPr="00A75F07" w14:paraId="6EE5F414" w14:textId="77777777" w:rsidTr="00A175CC">
        <w:trPr>
          <w:trHeight w:val="627"/>
        </w:trPr>
        <w:tc>
          <w:tcPr>
            <w:tcW w:w="836" w:type="dxa"/>
            <w:shd w:val="clear" w:color="auto" w:fill="92D050"/>
            <w:tcMar>
              <w:top w:w="57" w:type="dxa"/>
              <w:bottom w:w="57" w:type="dxa"/>
            </w:tcMar>
            <w:vAlign w:val="center"/>
          </w:tcPr>
          <w:p w14:paraId="0615DD44" w14:textId="77777777" w:rsidR="00B73AF4" w:rsidRPr="00A75F07" w:rsidRDefault="00B73AF4" w:rsidP="00B73AF4">
            <w:pPr>
              <w:rPr>
                <w:rFonts w:cs="Arial"/>
                <w:b/>
                <w:bCs/>
                <w:sz w:val="18"/>
                <w:szCs w:val="18"/>
              </w:rPr>
            </w:pPr>
            <w:r w:rsidRPr="00A75F07">
              <w:rPr>
                <w:rFonts w:cs="Arial"/>
                <w:b/>
                <w:bCs/>
                <w:sz w:val="18"/>
                <w:szCs w:val="18"/>
              </w:rPr>
              <w:t>Packet ID</w:t>
            </w:r>
          </w:p>
        </w:tc>
        <w:tc>
          <w:tcPr>
            <w:tcW w:w="709" w:type="dxa"/>
            <w:shd w:val="clear" w:color="auto" w:fill="92D050"/>
            <w:tcMar>
              <w:top w:w="57" w:type="dxa"/>
              <w:bottom w:w="57" w:type="dxa"/>
            </w:tcMar>
            <w:vAlign w:val="center"/>
          </w:tcPr>
          <w:p w14:paraId="0FD634C0" w14:textId="77777777" w:rsidR="00B73AF4" w:rsidRPr="00A75F07" w:rsidRDefault="00B73AF4" w:rsidP="00B73AF4">
            <w:pPr>
              <w:rPr>
                <w:rFonts w:cs="Arial"/>
                <w:b/>
                <w:bCs/>
                <w:sz w:val="18"/>
                <w:szCs w:val="18"/>
              </w:rPr>
            </w:pPr>
            <w:r w:rsidRPr="00A75F07">
              <w:rPr>
                <w:rFonts w:cs="Arial"/>
                <w:b/>
                <w:bCs/>
                <w:sz w:val="18"/>
                <w:szCs w:val="18"/>
              </w:rPr>
              <w:t>Byte</w:t>
            </w:r>
          </w:p>
        </w:tc>
        <w:tc>
          <w:tcPr>
            <w:tcW w:w="992" w:type="dxa"/>
            <w:shd w:val="clear" w:color="auto" w:fill="92D050"/>
            <w:tcMar>
              <w:top w:w="57" w:type="dxa"/>
              <w:bottom w:w="57" w:type="dxa"/>
            </w:tcMar>
            <w:vAlign w:val="center"/>
          </w:tcPr>
          <w:p w14:paraId="27B26253" w14:textId="77777777" w:rsidR="00B73AF4" w:rsidRPr="00A75F07" w:rsidRDefault="00B73AF4" w:rsidP="00B73AF4">
            <w:pPr>
              <w:rPr>
                <w:rFonts w:cs="Arial"/>
                <w:b/>
                <w:bCs/>
                <w:sz w:val="18"/>
                <w:szCs w:val="18"/>
              </w:rPr>
            </w:pPr>
            <w:r w:rsidRPr="00A75F07">
              <w:rPr>
                <w:rFonts w:cs="Arial"/>
                <w:b/>
                <w:bCs/>
                <w:sz w:val="18"/>
                <w:szCs w:val="18"/>
              </w:rPr>
              <w:t>Bit start</w:t>
            </w:r>
          </w:p>
        </w:tc>
        <w:tc>
          <w:tcPr>
            <w:tcW w:w="1701" w:type="dxa"/>
            <w:shd w:val="clear" w:color="auto" w:fill="92D050"/>
            <w:tcMar>
              <w:top w:w="57" w:type="dxa"/>
              <w:bottom w:w="57" w:type="dxa"/>
            </w:tcMar>
            <w:vAlign w:val="center"/>
          </w:tcPr>
          <w:p w14:paraId="0172C2F4" w14:textId="77777777" w:rsidR="00B73AF4" w:rsidRPr="00A75F07" w:rsidRDefault="00B73AF4" w:rsidP="00B73AF4">
            <w:pPr>
              <w:rPr>
                <w:rFonts w:cs="Arial"/>
                <w:b/>
                <w:bCs/>
                <w:sz w:val="18"/>
                <w:szCs w:val="18"/>
              </w:rPr>
            </w:pPr>
            <w:r w:rsidRPr="00A75F07">
              <w:rPr>
                <w:rFonts w:cs="Arial"/>
                <w:b/>
                <w:bCs/>
                <w:sz w:val="18"/>
                <w:szCs w:val="18"/>
              </w:rPr>
              <w:t>Msg name</w:t>
            </w:r>
          </w:p>
        </w:tc>
        <w:tc>
          <w:tcPr>
            <w:tcW w:w="5538" w:type="dxa"/>
            <w:shd w:val="clear" w:color="auto" w:fill="92D050"/>
            <w:tcMar>
              <w:top w:w="57" w:type="dxa"/>
              <w:bottom w:w="57" w:type="dxa"/>
            </w:tcMar>
            <w:vAlign w:val="center"/>
          </w:tcPr>
          <w:p w14:paraId="2AADB1FB" w14:textId="77777777" w:rsidR="00B73AF4" w:rsidRPr="00A75F07" w:rsidRDefault="00B73AF4" w:rsidP="00B73AF4">
            <w:pPr>
              <w:rPr>
                <w:rFonts w:cs="Arial"/>
                <w:b/>
                <w:bCs/>
                <w:sz w:val="18"/>
                <w:szCs w:val="18"/>
              </w:rPr>
            </w:pPr>
            <w:r w:rsidRPr="00A75F07">
              <w:rPr>
                <w:rFonts w:cs="Arial"/>
                <w:b/>
                <w:bCs/>
                <w:sz w:val="18"/>
                <w:szCs w:val="18"/>
              </w:rPr>
              <w:t>Message description</w:t>
            </w:r>
          </w:p>
        </w:tc>
        <w:tc>
          <w:tcPr>
            <w:tcW w:w="1418" w:type="dxa"/>
            <w:shd w:val="clear" w:color="auto" w:fill="92D050"/>
            <w:tcMar>
              <w:top w:w="57" w:type="dxa"/>
              <w:bottom w:w="57" w:type="dxa"/>
            </w:tcMar>
            <w:vAlign w:val="center"/>
          </w:tcPr>
          <w:p w14:paraId="6491AB85" w14:textId="18078105" w:rsidR="00B73AF4" w:rsidRPr="00A75F07" w:rsidRDefault="00B73AF4" w:rsidP="00B73AF4">
            <w:pPr>
              <w:rPr>
                <w:rFonts w:cs="Arial"/>
                <w:b/>
                <w:bCs/>
                <w:sz w:val="18"/>
                <w:szCs w:val="18"/>
              </w:rPr>
            </w:pPr>
            <w:r w:rsidRPr="00A75F07">
              <w:rPr>
                <w:rFonts w:cs="Arial"/>
                <w:b/>
                <w:bCs/>
                <w:sz w:val="18"/>
                <w:szCs w:val="18"/>
              </w:rPr>
              <w:t>Min</w:t>
            </w:r>
            <w:r>
              <w:rPr>
                <w:rFonts w:cs="Arial"/>
                <w:b/>
                <w:bCs/>
                <w:sz w:val="18"/>
                <w:szCs w:val="18"/>
              </w:rPr>
              <w:t>/max data range</w:t>
            </w:r>
            <w:r>
              <w:rPr>
                <w:rFonts w:cs="Arial"/>
                <w:b/>
                <w:bCs/>
                <w:sz w:val="18"/>
                <w:szCs w:val="18"/>
              </w:rPr>
              <w:br/>
              <w:t>(post-scale)</w:t>
            </w:r>
          </w:p>
        </w:tc>
        <w:tc>
          <w:tcPr>
            <w:tcW w:w="1275" w:type="dxa"/>
            <w:shd w:val="clear" w:color="auto" w:fill="92D050"/>
            <w:tcMar>
              <w:top w:w="57" w:type="dxa"/>
              <w:bottom w:w="57" w:type="dxa"/>
            </w:tcMar>
            <w:vAlign w:val="center"/>
          </w:tcPr>
          <w:p w14:paraId="436E01A5" w14:textId="16A0EE3D" w:rsidR="00B73AF4" w:rsidRPr="00A75F07" w:rsidRDefault="00B73AF4" w:rsidP="00B73AF4">
            <w:pPr>
              <w:rPr>
                <w:rFonts w:cs="Arial"/>
                <w:b/>
                <w:bCs/>
                <w:sz w:val="18"/>
                <w:szCs w:val="18"/>
              </w:rPr>
            </w:pPr>
            <w:r>
              <w:rPr>
                <w:rFonts w:cs="Arial"/>
                <w:b/>
                <w:bCs/>
                <w:sz w:val="18"/>
                <w:szCs w:val="18"/>
              </w:rPr>
              <w:t>Min/max operational range</w:t>
            </w:r>
          </w:p>
        </w:tc>
        <w:tc>
          <w:tcPr>
            <w:tcW w:w="709" w:type="dxa"/>
            <w:shd w:val="clear" w:color="auto" w:fill="92D050"/>
            <w:tcMar>
              <w:top w:w="57" w:type="dxa"/>
              <w:bottom w:w="57" w:type="dxa"/>
            </w:tcMar>
            <w:vAlign w:val="center"/>
          </w:tcPr>
          <w:p w14:paraId="6E41DD85" w14:textId="77777777" w:rsidR="00B73AF4" w:rsidRPr="00A75F07" w:rsidRDefault="00B73AF4" w:rsidP="00B73AF4">
            <w:pPr>
              <w:rPr>
                <w:rFonts w:cs="Arial"/>
                <w:b/>
                <w:bCs/>
                <w:sz w:val="18"/>
                <w:szCs w:val="18"/>
              </w:rPr>
            </w:pPr>
            <w:r w:rsidRPr="00A75F07">
              <w:rPr>
                <w:rFonts w:cs="Arial"/>
                <w:b/>
                <w:bCs/>
                <w:sz w:val="18"/>
                <w:szCs w:val="18"/>
              </w:rPr>
              <w:t>Scale</w:t>
            </w:r>
          </w:p>
        </w:tc>
        <w:tc>
          <w:tcPr>
            <w:tcW w:w="851" w:type="dxa"/>
            <w:shd w:val="clear" w:color="auto" w:fill="92D050"/>
            <w:tcMar>
              <w:top w:w="57" w:type="dxa"/>
              <w:bottom w:w="57" w:type="dxa"/>
            </w:tcMar>
            <w:vAlign w:val="center"/>
          </w:tcPr>
          <w:p w14:paraId="6FDC3B90" w14:textId="77777777" w:rsidR="00B73AF4" w:rsidRPr="00A75F07" w:rsidRDefault="00B73AF4" w:rsidP="00B73AF4">
            <w:pPr>
              <w:rPr>
                <w:rFonts w:cs="Arial"/>
                <w:b/>
                <w:bCs/>
                <w:sz w:val="18"/>
                <w:szCs w:val="18"/>
              </w:rPr>
            </w:pPr>
            <w:r w:rsidRPr="00A75F07">
              <w:rPr>
                <w:rFonts w:cs="Arial"/>
                <w:b/>
                <w:bCs/>
                <w:sz w:val="18"/>
                <w:szCs w:val="18"/>
              </w:rPr>
              <w:t>Unit</w:t>
            </w:r>
          </w:p>
        </w:tc>
      </w:tr>
      <w:tr w:rsidR="00426E70" w:rsidRPr="00A75F07" w14:paraId="223D770E" w14:textId="77777777" w:rsidTr="00A175CC">
        <w:trPr>
          <w:trHeight w:val="413"/>
        </w:trPr>
        <w:tc>
          <w:tcPr>
            <w:tcW w:w="836" w:type="dxa"/>
            <w:shd w:val="clear" w:color="auto" w:fill="FFE599" w:themeFill="accent4" w:themeFillTint="66"/>
            <w:tcMar>
              <w:top w:w="57" w:type="dxa"/>
              <w:bottom w:w="57" w:type="dxa"/>
            </w:tcMar>
            <w:vAlign w:val="center"/>
          </w:tcPr>
          <w:p w14:paraId="06D18B58" w14:textId="5A4075A7" w:rsidR="00426E70" w:rsidRPr="00A75F07" w:rsidRDefault="00426E70" w:rsidP="007E19F7">
            <w:pPr>
              <w:rPr>
                <w:rFonts w:cs="Arial"/>
                <w:sz w:val="18"/>
                <w:szCs w:val="18"/>
              </w:rPr>
            </w:pPr>
            <w:r w:rsidRPr="00A75F07">
              <w:rPr>
                <w:rFonts w:cs="Arial"/>
                <w:sz w:val="18"/>
                <w:szCs w:val="18"/>
              </w:rPr>
              <w:t>0x</w:t>
            </w:r>
            <w:r w:rsidR="001B0397">
              <w:rPr>
                <w:rFonts w:cs="Arial"/>
                <w:sz w:val="18"/>
                <w:szCs w:val="18"/>
              </w:rPr>
              <w:t>03</w:t>
            </w:r>
          </w:p>
        </w:tc>
        <w:tc>
          <w:tcPr>
            <w:tcW w:w="1701" w:type="dxa"/>
            <w:gridSpan w:val="2"/>
            <w:shd w:val="clear" w:color="auto" w:fill="FFE599" w:themeFill="accent4" w:themeFillTint="66"/>
            <w:tcMar>
              <w:top w:w="57" w:type="dxa"/>
              <w:bottom w:w="57" w:type="dxa"/>
            </w:tcMar>
            <w:vAlign w:val="center"/>
          </w:tcPr>
          <w:p w14:paraId="2FDB6DFC" w14:textId="505129FA" w:rsidR="00426E70" w:rsidRPr="00A75F07" w:rsidRDefault="00426E70" w:rsidP="007E19F7">
            <w:pPr>
              <w:jc w:val="left"/>
              <w:rPr>
                <w:rFonts w:cs="Arial"/>
                <w:sz w:val="18"/>
                <w:szCs w:val="18"/>
              </w:rPr>
            </w:pPr>
            <w:r w:rsidRPr="00A75F07">
              <w:rPr>
                <w:rFonts w:cs="Arial"/>
                <w:sz w:val="18"/>
                <w:szCs w:val="18"/>
              </w:rPr>
              <w:t xml:space="preserve">Length: 8 </w:t>
            </w:r>
            <w:r w:rsidR="00973DD1" w:rsidRPr="00A75F07">
              <w:rPr>
                <w:rFonts w:cs="Arial"/>
                <w:sz w:val="18"/>
                <w:szCs w:val="18"/>
              </w:rPr>
              <w:t>bytes</w:t>
            </w:r>
          </w:p>
        </w:tc>
        <w:tc>
          <w:tcPr>
            <w:tcW w:w="1701" w:type="dxa"/>
            <w:shd w:val="clear" w:color="auto" w:fill="FFE599" w:themeFill="accent4" w:themeFillTint="66"/>
            <w:tcMar>
              <w:top w:w="57" w:type="dxa"/>
              <w:bottom w:w="57" w:type="dxa"/>
            </w:tcMar>
            <w:vAlign w:val="center"/>
          </w:tcPr>
          <w:p w14:paraId="10172D2C" w14:textId="7648466C" w:rsidR="00426E70" w:rsidRPr="00A75F07" w:rsidRDefault="00426E70" w:rsidP="007E19F7">
            <w:pPr>
              <w:rPr>
                <w:rFonts w:cs="Arial"/>
                <w:sz w:val="18"/>
                <w:szCs w:val="18"/>
              </w:rPr>
            </w:pPr>
            <w:r>
              <w:rPr>
                <w:rFonts w:cs="Arial"/>
                <w:sz w:val="18"/>
                <w:szCs w:val="18"/>
              </w:rPr>
              <w:t>Set</w:t>
            </w:r>
            <w:r w:rsidR="00283AFB">
              <w:rPr>
                <w:rFonts w:cs="Arial"/>
                <w:sz w:val="18"/>
                <w:szCs w:val="18"/>
              </w:rPr>
              <w:t xml:space="preserve"> speed (ERPM)</w:t>
            </w:r>
          </w:p>
        </w:tc>
        <w:tc>
          <w:tcPr>
            <w:tcW w:w="9791" w:type="dxa"/>
            <w:gridSpan w:val="5"/>
            <w:shd w:val="clear" w:color="auto" w:fill="FFE599" w:themeFill="accent4" w:themeFillTint="66"/>
            <w:tcMar>
              <w:top w:w="57" w:type="dxa"/>
              <w:bottom w:w="57" w:type="dxa"/>
            </w:tcMar>
            <w:vAlign w:val="center"/>
          </w:tcPr>
          <w:p w14:paraId="642CB58B" w14:textId="77777777" w:rsidR="00426E70" w:rsidRPr="00A75F07" w:rsidRDefault="00426E70" w:rsidP="007E19F7">
            <w:pPr>
              <w:rPr>
                <w:rFonts w:cs="Arial"/>
                <w:sz w:val="18"/>
                <w:szCs w:val="18"/>
              </w:rPr>
            </w:pPr>
          </w:p>
        </w:tc>
      </w:tr>
      <w:tr w:rsidR="003A0257" w:rsidRPr="00A75F07" w14:paraId="2569C9C0" w14:textId="77777777" w:rsidTr="00A175CC">
        <w:trPr>
          <w:trHeight w:val="428"/>
        </w:trPr>
        <w:tc>
          <w:tcPr>
            <w:tcW w:w="836" w:type="dxa"/>
            <w:tcMar>
              <w:top w:w="57" w:type="dxa"/>
              <w:bottom w:w="57" w:type="dxa"/>
            </w:tcMar>
            <w:vAlign w:val="center"/>
          </w:tcPr>
          <w:p w14:paraId="2B0D1A98" w14:textId="77777777" w:rsidR="003A0257" w:rsidRPr="00A75F07" w:rsidRDefault="003A0257" w:rsidP="003A0257">
            <w:pPr>
              <w:rPr>
                <w:rFonts w:cs="Arial"/>
                <w:sz w:val="18"/>
                <w:szCs w:val="18"/>
              </w:rPr>
            </w:pPr>
          </w:p>
        </w:tc>
        <w:tc>
          <w:tcPr>
            <w:tcW w:w="709" w:type="dxa"/>
            <w:tcMar>
              <w:top w:w="57" w:type="dxa"/>
              <w:bottom w:w="57" w:type="dxa"/>
            </w:tcMar>
            <w:vAlign w:val="center"/>
          </w:tcPr>
          <w:p w14:paraId="30C21023" w14:textId="5488B6CD" w:rsidR="003A0257" w:rsidRPr="00A75F07" w:rsidRDefault="003A0257" w:rsidP="003A0257">
            <w:pPr>
              <w:rPr>
                <w:rFonts w:cs="Arial"/>
                <w:sz w:val="18"/>
                <w:szCs w:val="18"/>
              </w:rPr>
            </w:pPr>
            <w:r w:rsidRPr="00A75F07">
              <w:rPr>
                <w:rFonts w:cs="Arial"/>
                <w:sz w:val="18"/>
                <w:szCs w:val="18"/>
              </w:rPr>
              <w:t xml:space="preserve">0 – </w:t>
            </w:r>
            <w:r>
              <w:rPr>
                <w:rFonts w:cs="Arial"/>
                <w:sz w:val="18"/>
                <w:szCs w:val="18"/>
              </w:rPr>
              <w:t>3</w:t>
            </w:r>
          </w:p>
        </w:tc>
        <w:tc>
          <w:tcPr>
            <w:tcW w:w="992" w:type="dxa"/>
            <w:tcMar>
              <w:top w:w="57" w:type="dxa"/>
              <w:bottom w:w="57" w:type="dxa"/>
            </w:tcMar>
            <w:vAlign w:val="center"/>
          </w:tcPr>
          <w:p w14:paraId="1FF1DD2B" w14:textId="77777777" w:rsidR="003A0257" w:rsidRPr="00A75F07" w:rsidRDefault="003A0257" w:rsidP="003A0257">
            <w:pPr>
              <w:rPr>
                <w:rFonts w:cs="Arial"/>
                <w:sz w:val="18"/>
                <w:szCs w:val="18"/>
              </w:rPr>
            </w:pPr>
            <w:r w:rsidRPr="00A75F07">
              <w:rPr>
                <w:rFonts w:cs="Arial"/>
                <w:sz w:val="18"/>
                <w:szCs w:val="18"/>
              </w:rPr>
              <w:t>0</w:t>
            </w:r>
          </w:p>
        </w:tc>
        <w:tc>
          <w:tcPr>
            <w:tcW w:w="1701" w:type="dxa"/>
            <w:tcMar>
              <w:top w:w="57" w:type="dxa"/>
              <w:bottom w:w="57" w:type="dxa"/>
            </w:tcMar>
            <w:vAlign w:val="center"/>
          </w:tcPr>
          <w:p w14:paraId="1CBE74EB" w14:textId="6F1BBC6D" w:rsidR="003A0257" w:rsidRPr="00A75F07" w:rsidRDefault="003A0257" w:rsidP="003A0257">
            <w:pPr>
              <w:rPr>
                <w:rFonts w:cs="Arial"/>
                <w:sz w:val="18"/>
                <w:szCs w:val="18"/>
              </w:rPr>
            </w:pPr>
            <w:r>
              <w:rPr>
                <w:rFonts w:cs="Arial"/>
                <w:sz w:val="18"/>
                <w:szCs w:val="18"/>
              </w:rPr>
              <w:t>Target ERPM</w:t>
            </w:r>
          </w:p>
        </w:tc>
        <w:tc>
          <w:tcPr>
            <w:tcW w:w="5538" w:type="dxa"/>
            <w:tcMar>
              <w:top w:w="57" w:type="dxa"/>
              <w:bottom w:w="57" w:type="dxa"/>
            </w:tcMar>
            <w:vAlign w:val="center"/>
          </w:tcPr>
          <w:p w14:paraId="6123F07B" w14:textId="7CD46472" w:rsidR="003A0257" w:rsidRDefault="003A0257" w:rsidP="003A0257">
            <w:pPr>
              <w:rPr>
                <w:rFonts w:cs="Arial"/>
                <w:sz w:val="18"/>
                <w:szCs w:val="18"/>
              </w:rPr>
            </w:pPr>
            <w:r>
              <w:rPr>
                <w:rFonts w:cs="Arial"/>
                <w:sz w:val="18"/>
                <w:szCs w:val="18"/>
              </w:rPr>
              <w:t xml:space="preserve">This command enables the speed control of the motor with a target ERPM. </w:t>
            </w:r>
            <w:r w:rsidR="003173F5" w:rsidRPr="003173F5">
              <w:rPr>
                <w:rFonts w:cs="Arial"/>
                <w:sz w:val="18"/>
                <w:szCs w:val="18"/>
              </w:rPr>
              <w:t>This is a signed parameter, and the sign represents the direction of the spinning.</w:t>
            </w:r>
            <w:r w:rsidR="003173F5">
              <w:rPr>
                <w:rFonts w:cs="Arial"/>
                <w:sz w:val="18"/>
                <w:szCs w:val="18"/>
              </w:rPr>
              <w:t xml:space="preserve"> For better operation you need to tune the PID of speed control.</w:t>
            </w:r>
          </w:p>
          <w:p w14:paraId="0B8F3EF1" w14:textId="77777777" w:rsidR="003173F5" w:rsidRDefault="003173F5" w:rsidP="003A0257">
            <w:pPr>
              <w:rPr>
                <w:rFonts w:cs="Arial"/>
                <w:sz w:val="18"/>
                <w:szCs w:val="18"/>
              </w:rPr>
            </w:pPr>
          </w:p>
          <w:p w14:paraId="42A46C8A" w14:textId="3ACD7779" w:rsidR="003A0257" w:rsidRPr="00A75F07" w:rsidRDefault="003A0257" w:rsidP="003A0257">
            <w:pPr>
              <w:rPr>
                <w:rFonts w:cs="Arial"/>
                <w:sz w:val="18"/>
                <w:szCs w:val="18"/>
              </w:rPr>
            </w:pPr>
            <w:r w:rsidRPr="00A75F07">
              <w:rPr>
                <w:rFonts w:cs="Arial"/>
                <w:sz w:val="18"/>
                <w:szCs w:val="18"/>
              </w:rPr>
              <w:t>Equation: ERPM = Motor RPM * number of the motor pole pairs.</w:t>
            </w:r>
          </w:p>
        </w:tc>
        <w:tc>
          <w:tcPr>
            <w:tcW w:w="1418" w:type="dxa"/>
            <w:tcMar>
              <w:top w:w="57" w:type="dxa"/>
              <w:bottom w:w="57" w:type="dxa"/>
            </w:tcMar>
            <w:vAlign w:val="center"/>
          </w:tcPr>
          <w:p w14:paraId="38E4CEB0" w14:textId="46FB4E8B" w:rsidR="003A0257" w:rsidRPr="00A75F07" w:rsidRDefault="003A0257" w:rsidP="002A2EDE">
            <w:pPr>
              <w:jc w:val="center"/>
              <w:rPr>
                <w:rFonts w:cs="Arial"/>
                <w:sz w:val="18"/>
                <w:szCs w:val="18"/>
              </w:rPr>
            </w:pPr>
            <w:r w:rsidRPr="00A75F07">
              <w:rPr>
                <w:rFonts w:cs="Arial"/>
                <w:sz w:val="18"/>
                <w:szCs w:val="18"/>
              </w:rPr>
              <w:t>-2147483648</w:t>
            </w:r>
            <w:r w:rsidR="00B73AF4">
              <w:rPr>
                <w:rFonts w:cs="Arial"/>
                <w:sz w:val="18"/>
                <w:szCs w:val="18"/>
              </w:rPr>
              <w:t xml:space="preserve"> - </w:t>
            </w:r>
            <w:r w:rsidR="00B73AF4" w:rsidRPr="00A75F07">
              <w:rPr>
                <w:rFonts w:cs="Arial"/>
                <w:sz w:val="18"/>
                <w:szCs w:val="18"/>
              </w:rPr>
              <w:t>2147483647</w:t>
            </w:r>
          </w:p>
        </w:tc>
        <w:tc>
          <w:tcPr>
            <w:tcW w:w="1275" w:type="dxa"/>
            <w:tcMar>
              <w:top w:w="57" w:type="dxa"/>
              <w:bottom w:w="57" w:type="dxa"/>
            </w:tcMar>
            <w:vAlign w:val="center"/>
          </w:tcPr>
          <w:p w14:paraId="3CDA06A3" w14:textId="36829A42" w:rsidR="003A0257" w:rsidRPr="00A75F07" w:rsidRDefault="00B73AF4" w:rsidP="002A2EDE">
            <w:pPr>
              <w:jc w:val="center"/>
              <w:rPr>
                <w:rFonts w:cs="Arial"/>
                <w:sz w:val="18"/>
                <w:szCs w:val="18"/>
              </w:rPr>
            </w:pPr>
            <w:r>
              <w:rPr>
                <w:rFonts w:cs="Arial"/>
                <w:sz w:val="18"/>
                <w:szCs w:val="18"/>
              </w:rPr>
              <w:t>-100 000 – 100 000</w:t>
            </w:r>
          </w:p>
        </w:tc>
        <w:tc>
          <w:tcPr>
            <w:tcW w:w="709" w:type="dxa"/>
            <w:tcMar>
              <w:top w:w="57" w:type="dxa"/>
              <w:bottom w:w="57" w:type="dxa"/>
            </w:tcMar>
            <w:vAlign w:val="center"/>
          </w:tcPr>
          <w:p w14:paraId="133D66BF" w14:textId="48F874DD" w:rsidR="003A0257" w:rsidRPr="00A75F07" w:rsidRDefault="003A0257" w:rsidP="002A2EDE">
            <w:pPr>
              <w:jc w:val="center"/>
              <w:rPr>
                <w:rFonts w:cs="Arial"/>
                <w:sz w:val="18"/>
                <w:szCs w:val="18"/>
              </w:rPr>
            </w:pPr>
            <w:r w:rsidRPr="00A75F07">
              <w:rPr>
                <w:rFonts w:cs="Arial"/>
                <w:sz w:val="18"/>
                <w:szCs w:val="18"/>
              </w:rPr>
              <w:t>1</w:t>
            </w:r>
          </w:p>
        </w:tc>
        <w:tc>
          <w:tcPr>
            <w:tcW w:w="851" w:type="dxa"/>
            <w:tcMar>
              <w:top w:w="57" w:type="dxa"/>
              <w:bottom w:w="57" w:type="dxa"/>
            </w:tcMar>
            <w:vAlign w:val="center"/>
          </w:tcPr>
          <w:p w14:paraId="359B6476" w14:textId="7E24278D" w:rsidR="003A0257" w:rsidRPr="00A75F07" w:rsidRDefault="003A0257" w:rsidP="002A2EDE">
            <w:pPr>
              <w:jc w:val="center"/>
              <w:rPr>
                <w:rFonts w:cs="Arial"/>
                <w:sz w:val="18"/>
                <w:szCs w:val="18"/>
              </w:rPr>
            </w:pPr>
            <w:r>
              <w:rPr>
                <w:rFonts w:cs="Arial"/>
                <w:sz w:val="18"/>
                <w:szCs w:val="18"/>
              </w:rPr>
              <w:t>ERPM</w:t>
            </w:r>
          </w:p>
        </w:tc>
      </w:tr>
      <w:tr w:rsidR="00426E70" w:rsidRPr="00A75F07" w14:paraId="6247A985" w14:textId="77777777" w:rsidTr="00A175CC">
        <w:trPr>
          <w:trHeight w:val="428"/>
        </w:trPr>
        <w:tc>
          <w:tcPr>
            <w:tcW w:w="836" w:type="dxa"/>
            <w:tcMar>
              <w:top w:w="57" w:type="dxa"/>
              <w:bottom w:w="57" w:type="dxa"/>
            </w:tcMar>
            <w:vAlign w:val="center"/>
          </w:tcPr>
          <w:p w14:paraId="666D9E25" w14:textId="77777777" w:rsidR="00426E70" w:rsidRPr="00A75F07" w:rsidRDefault="00426E70" w:rsidP="007E19F7">
            <w:pPr>
              <w:rPr>
                <w:rFonts w:cs="Arial"/>
                <w:sz w:val="18"/>
                <w:szCs w:val="18"/>
              </w:rPr>
            </w:pPr>
          </w:p>
        </w:tc>
        <w:tc>
          <w:tcPr>
            <w:tcW w:w="709" w:type="dxa"/>
            <w:tcMar>
              <w:top w:w="57" w:type="dxa"/>
              <w:bottom w:w="57" w:type="dxa"/>
            </w:tcMar>
            <w:vAlign w:val="center"/>
          </w:tcPr>
          <w:p w14:paraId="1658D1A7" w14:textId="6174F2D7" w:rsidR="00426E70" w:rsidRPr="00A75F07" w:rsidRDefault="001B411C" w:rsidP="007E19F7">
            <w:pPr>
              <w:rPr>
                <w:rFonts w:cs="Arial"/>
                <w:sz w:val="18"/>
                <w:szCs w:val="18"/>
              </w:rPr>
            </w:pPr>
            <w:r>
              <w:rPr>
                <w:rFonts w:cs="Arial"/>
                <w:sz w:val="18"/>
                <w:szCs w:val="18"/>
              </w:rPr>
              <w:t>4</w:t>
            </w:r>
            <w:r w:rsidR="00426E70">
              <w:rPr>
                <w:rFonts w:cs="Arial"/>
                <w:sz w:val="18"/>
                <w:szCs w:val="18"/>
              </w:rPr>
              <w:t xml:space="preserve"> </w:t>
            </w:r>
            <w:r>
              <w:rPr>
                <w:rFonts w:cs="Arial"/>
                <w:sz w:val="18"/>
                <w:szCs w:val="18"/>
              </w:rPr>
              <w:t>–</w:t>
            </w:r>
            <w:r w:rsidR="00426E70">
              <w:rPr>
                <w:rFonts w:cs="Arial"/>
                <w:sz w:val="18"/>
                <w:szCs w:val="18"/>
              </w:rPr>
              <w:t xml:space="preserve"> 7</w:t>
            </w:r>
          </w:p>
        </w:tc>
        <w:tc>
          <w:tcPr>
            <w:tcW w:w="992" w:type="dxa"/>
            <w:tcMar>
              <w:top w:w="57" w:type="dxa"/>
              <w:bottom w:w="57" w:type="dxa"/>
            </w:tcMar>
            <w:vAlign w:val="center"/>
          </w:tcPr>
          <w:p w14:paraId="686FAFD5" w14:textId="7DEB3DD0" w:rsidR="00426E70" w:rsidRPr="00A75F07" w:rsidRDefault="001B411C" w:rsidP="007E19F7">
            <w:pPr>
              <w:rPr>
                <w:rFonts w:cs="Arial"/>
                <w:sz w:val="18"/>
                <w:szCs w:val="18"/>
              </w:rPr>
            </w:pPr>
            <w:r>
              <w:rPr>
                <w:rFonts w:cs="Arial"/>
                <w:sz w:val="18"/>
                <w:szCs w:val="18"/>
              </w:rPr>
              <w:t>32</w:t>
            </w:r>
          </w:p>
        </w:tc>
        <w:tc>
          <w:tcPr>
            <w:tcW w:w="1701" w:type="dxa"/>
            <w:tcMar>
              <w:top w:w="57" w:type="dxa"/>
              <w:bottom w:w="57" w:type="dxa"/>
            </w:tcMar>
            <w:vAlign w:val="center"/>
          </w:tcPr>
          <w:p w14:paraId="1FB9791D" w14:textId="77777777" w:rsidR="00426E70" w:rsidRDefault="00426E70" w:rsidP="007E19F7">
            <w:pPr>
              <w:rPr>
                <w:rFonts w:cs="Arial"/>
                <w:sz w:val="18"/>
                <w:szCs w:val="18"/>
              </w:rPr>
            </w:pPr>
            <w:r>
              <w:rPr>
                <w:rFonts w:cs="Arial"/>
                <w:sz w:val="18"/>
                <w:szCs w:val="18"/>
              </w:rPr>
              <w:t>NOT USED</w:t>
            </w:r>
          </w:p>
        </w:tc>
        <w:tc>
          <w:tcPr>
            <w:tcW w:w="5538" w:type="dxa"/>
            <w:tcMar>
              <w:top w:w="57" w:type="dxa"/>
              <w:bottom w:w="57" w:type="dxa"/>
            </w:tcMar>
            <w:vAlign w:val="center"/>
          </w:tcPr>
          <w:p w14:paraId="2968153E" w14:textId="0612FD9F" w:rsidR="00426E70" w:rsidRPr="00E15B3D" w:rsidRDefault="00426E70" w:rsidP="007E19F7">
            <w:pPr>
              <w:rPr>
                <w:rFonts w:cs="Arial"/>
                <w:sz w:val="18"/>
                <w:szCs w:val="18"/>
              </w:rPr>
            </w:pPr>
            <w:r>
              <w:rPr>
                <w:rFonts w:cs="Arial"/>
                <w:sz w:val="18"/>
                <w:szCs w:val="18"/>
              </w:rPr>
              <w:t xml:space="preserve">Not relevant to the command. Fill with FFs or use </w:t>
            </w:r>
            <w:r w:rsidR="001861E6">
              <w:rPr>
                <w:rFonts w:cs="Arial"/>
                <w:sz w:val="18"/>
                <w:szCs w:val="18"/>
              </w:rPr>
              <w:t>4-byte</w:t>
            </w:r>
            <w:r>
              <w:rPr>
                <w:rFonts w:cs="Arial"/>
                <w:sz w:val="18"/>
                <w:szCs w:val="18"/>
              </w:rPr>
              <w:t xml:space="preserve"> DLC.</w:t>
            </w:r>
          </w:p>
        </w:tc>
        <w:tc>
          <w:tcPr>
            <w:tcW w:w="1418" w:type="dxa"/>
            <w:tcMar>
              <w:top w:w="57" w:type="dxa"/>
              <w:bottom w:w="57" w:type="dxa"/>
            </w:tcMar>
            <w:vAlign w:val="center"/>
          </w:tcPr>
          <w:p w14:paraId="1903BED9" w14:textId="77777777" w:rsidR="00426E70" w:rsidRPr="00A75F07" w:rsidRDefault="00426E70"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3FBD3DB5" w14:textId="77777777" w:rsidR="00426E70" w:rsidRPr="00A75F07" w:rsidRDefault="00426E70"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59F52F68" w14:textId="77777777" w:rsidR="00426E70" w:rsidRPr="00A75F07" w:rsidRDefault="00426E70"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2E287CC7" w14:textId="77777777" w:rsidR="00426E70" w:rsidRPr="00A75F07" w:rsidRDefault="00426E70" w:rsidP="002A2EDE">
            <w:pPr>
              <w:jc w:val="center"/>
              <w:rPr>
                <w:rFonts w:cs="Arial"/>
                <w:sz w:val="18"/>
                <w:szCs w:val="18"/>
              </w:rPr>
            </w:pPr>
            <w:r>
              <w:rPr>
                <w:rFonts w:cs="Arial"/>
                <w:sz w:val="18"/>
                <w:szCs w:val="18"/>
              </w:rPr>
              <w:t>-</w:t>
            </w:r>
          </w:p>
        </w:tc>
      </w:tr>
      <w:tr w:rsidR="00426E70" w:rsidRPr="00A75F07" w14:paraId="04C12162" w14:textId="77777777" w:rsidTr="00A175CC">
        <w:trPr>
          <w:trHeight w:val="413"/>
        </w:trPr>
        <w:tc>
          <w:tcPr>
            <w:tcW w:w="836" w:type="dxa"/>
            <w:shd w:val="clear" w:color="auto" w:fill="FFE599" w:themeFill="accent4" w:themeFillTint="66"/>
            <w:tcMar>
              <w:top w:w="57" w:type="dxa"/>
              <w:bottom w:w="57" w:type="dxa"/>
            </w:tcMar>
            <w:vAlign w:val="center"/>
          </w:tcPr>
          <w:p w14:paraId="723F3B3D" w14:textId="69553C51" w:rsidR="00426E70" w:rsidRPr="00A75F07" w:rsidRDefault="00426E70" w:rsidP="007E19F7">
            <w:pPr>
              <w:rPr>
                <w:rFonts w:cs="Arial"/>
                <w:sz w:val="18"/>
                <w:szCs w:val="18"/>
              </w:rPr>
            </w:pPr>
            <w:r w:rsidRPr="00A75F07">
              <w:rPr>
                <w:rFonts w:cs="Arial"/>
                <w:sz w:val="18"/>
                <w:szCs w:val="18"/>
              </w:rPr>
              <w:t>0x</w:t>
            </w:r>
            <w:r w:rsidR="001B0397">
              <w:rPr>
                <w:rFonts w:cs="Arial"/>
                <w:sz w:val="18"/>
                <w:szCs w:val="18"/>
              </w:rPr>
              <w:t>04</w:t>
            </w:r>
          </w:p>
        </w:tc>
        <w:tc>
          <w:tcPr>
            <w:tcW w:w="1701" w:type="dxa"/>
            <w:gridSpan w:val="2"/>
            <w:shd w:val="clear" w:color="auto" w:fill="FFE599" w:themeFill="accent4" w:themeFillTint="66"/>
            <w:tcMar>
              <w:top w:w="57" w:type="dxa"/>
              <w:bottom w:w="57" w:type="dxa"/>
            </w:tcMar>
            <w:vAlign w:val="center"/>
          </w:tcPr>
          <w:p w14:paraId="7ED090E3" w14:textId="45C84546" w:rsidR="00426E70" w:rsidRPr="00A75F07" w:rsidRDefault="00426E70" w:rsidP="007E19F7">
            <w:pPr>
              <w:rPr>
                <w:rFonts w:cs="Arial"/>
                <w:sz w:val="18"/>
                <w:szCs w:val="18"/>
              </w:rPr>
            </w:pPr>
            <w:r w:rsidRPr="00A75F07">
              <w:rPr>
                <w:rFonts w:cs="Arial"/>
                <w:sz w:val="18"/>
                <w:szCs w:val="18"/>
              </w:rPr>
              <w:t xml:space="preserve">Length: 8 </w:t>
            </w:r>
            <w:r w:rsidR="00973DD1" w:rsidRPr="00A75F07">
              <w:rPr>
                <w:rFonts w:cs="Arial"/>
                <w:sz w:val="18"/>
                <w:szCs w:val="18"/>
              </w:rPr>
              <w:t>bytes</w:t>
            </w:r>
          </w:p>
        </w:tc>
        <w:tc>
          <w:tcPr>
            <w:tcW w:w="1701" w:type="dxa"/>
            <w:shd w:val="clear" w:color="auto" w:fill="FFE599" w:themeFill="accent4" w:themeFillTint="66"/>
            <w:tcMar>
              <w:top w:w="57" w:type="dxa"/>
              <w:bottom w:w="57" w:type="dxa"/>
            </w:tcMar>
            <w:vAlign w:val="center"/>
          </w:tcPr>
          <w:p w14:paraId="22534CE0" w14:textId="71355AB3" w:rsidR="00426E70" w:rsidRPr="00A75F07" w:rsidRDefault="00426E70" w:rsidP="007E19F7">
            <w:pPr>
              <w:rPr>
                <w:rFonts w:cs="Arial"/>
                <w:sz w:val="18"/>
                <w:szCs w:val="18"/>
              </w:rPr>
            </w:pPr>
            <w:r w:rsidRPr="00776F73">
              <w:rPr>
                <w:rFonts w:cs="Arial"/>
                <w:sz w:val="18"/>
                <w:szCs w:val="18"/>
              </w:rPr>
              <w:t xml:space="preserve">Set </w:t>
            </w:r>
            <w:r w:rsidR="001E10F2">
              <w:rPr>
                <w:rFonts w:cs="Arial"/>
                <w:sz w:val="18"/>
                <w:szCs w:val="18"/>
              </w:rPr>
              <w:t>position</w:t>
            </w:r>
          </w:p>
        </w:tc>
        <w:tc>
          <w:tcPr>
            <w:tcW w:w="9791" w:type="dxa"/>
            <w:gridSpan w:val="5"/>
            <w:shd w:val="clear" w:color="auto" w:fill="FFE599" w:themeFill="accent4" w:themeFillTint="66"/>
            <w:tcMar>
              <w:top w:w="57" w:type="dxa"/>
              <w:bottom w:w="57" w:type="dxa"/>
            </w:tcMar>
            <w:vAlign w:val="center"/>
          </w:tcPr>
          <w:p w14:paraId="70B90351" w14:textId="77777777" w:rsidR="00426E70" w:rsidRPr="00A75F07" w:rsidRDefault="00426E70" w:rsidP="007E19F7">
            <w:pPr>
              <w:rPr>
                <w:rFonts w:cs="Arial"/>
                <w:sz w:val="18"/>
                <w:szCs w:val="18"/>
              </w:rPr>
            </w:pPr>
          </w:p>
        </w:tc>
      </w:tr>
      <w:tr w:rsidR="00426E70" w:rsidRPr="00A75F07" w14:paraId="4DB994B1" w14:textId="77777777" w:rsidTr="00A175CC">
        <w:trPr>
          <w:trHeight w:val="428"/>
        </w:trPr>
        <w:tc>
          <w:tcPr>
            <w:tcW w:w="836" w:type="dxa"/>
            <w:vMerge w:val="restart"/>
            <w:tcMar>
              <w:top w:w="57" w:type="dxa"/>
              <w:bottom w:w="57" w:type="dxa"/>
            </w:tcMar>
            <w:vAlign w:val="center"/>
          </w:tcPr>
          <w:p w14:paraId="002A4FE6" w14:textId="77777777" w:rsidR="00426E70" w:rsidRPr="00A75F07" w:rsidRDefault="00426E70" w:rsidP="007E19F7">
            <w:pPr>
              <w:rPr>
                <w:rFonts w:cs="Arial"/>
                <w:sz w:val="18"/>
                <w:szCs w:val="18"/>
              </w:rPr>
            </w:pPr>
          </w:p>
        </w:tc>
        <w:tc>
          <w:tcPr>
            <w:tcW w:w="709" w:type="dxa"/>
            <w:tcMar>
              <w:top w:w="57" w:type="dxa"/>
              <w:bottom w:w="57" w:type="dxa"/>
            </w:tcMar>
            <w:vAlign w:val="center"/>
          </w:tcPr>
          <w:p w14:paraId="7247CCDE" w14:textId="77777777" w:rsidR="00426E70" w:rsidRPr="00A75F07" w:rsidRDefault="00426E70" w:rsidP="007E19F7">
            <w:pPr>
              <w:rPr>
                <w:rFonts w:cs="Arial"/>
                <w:sz w:val="18"/>
                <w:szCs w:val="18"/>
              </w:rPr>
            </w:pPr>
            <w:r w:rsidRPr="00A75F07">
              <w:rPr>
                <w:rFonts w:cs="Arial"/>
                <w:sz w:val="18"/>
                <w:szCs w:val="18"/>
              </w:rPr>
              <w:t>0 - 1</w:t>
            </w:r>
          </w:p>
        </w:tc>
        <w:tc>
          <w:tcPr>
            <w:tcW w:w="992" w:type="dxa"/>
            <w:tcMar>
              <w:top w:w="57" w:type="dxa"/>
              <w:bottom w:w="57" w:type="dxa"/>
            </w:tcMar>
            <w:vAlign w:val="center"/>
          </w:tcPr>
          <w:p w14:paraId="478B6832" w14:textId="77777777" w:rsidR="00426E70" w:rsidRPr="00A75F07" w:rsidRDefault="00426E70" w:rsidP="007E19F7">
            <w:pPr>
              <w:rPr>
                <w:rFonts w:cs="Arial"/>
                <w:sz w:val="18"/>
                <w:szCs w:val="18"/>
              </w:rPr>
            </w:pPr>
            <w:r w:rsidRPr="00A75F07">
              <w:rPr>
                <w:rFonts w:cs="Arial"/>
                <w:sz w:val="18"/>
                <w:szCs w:val="18"/>
              </w:rPr>
              <w:t>0</w:t>
            </w:r>
          </w:p>
        </w:tc>
        <w:tc>
          <w:tcPr>
            <w:tcW w:w="1701" w:type="dxa"/>
            <w:tcMar>
              <w:top w:w="57" w:type="dxa"/>
              <w:bottom w:w="57" w:type="dxa"/>
            </w:tcMar>
            <w:vAlign w:val="center"/>
          </w:tcPr>
          <w:p w14:paraId="4A291EA7" w14:textId="0FF0EE0A" w:rsidR="00426E70" w:rsidRPr="00A75F07" w:rsidRDefault="00426E70" w:rsidP="007E19F7">
            <w:pPr>
              <w:rPr>
                <w:rFonts w:cs="Arial"/>
                <w:sz w:val="18"/>
                <w:szCs w:val="18"/>
              </w:rPr>
            </w:pPr>
            <w:r>
              <w:rPr>
                <w:rFonts w:cs="Arial"/>
                <w:sz w:val="18"/>
                <w:szCs w:val="18"/>
              </w:rPr>
              <w:t xml:space="preserve">Target </w:t>
            </w:r>
            <w:r w:rsidR="00343741">
              <w:rPr>
                <w:rFonts w:cs="Arial"/>
                <w:sz w:val="18"/>
                <w:szCs w:val="18"/>
              </w:rPr>
              <w:t>position</w:t>
            </w:r>
          </w:p>
        </w:tc>
        <w:tc>
          <w:tcPr>
            <w:tcW w:w="5538" w:type="dxa"/>
            <w:tcMar>
              <w:top w:w="57" w:type="dxa"/>
              <w:bottom w:w="57" w:type="dxa"/>
            </w:tcMar>
            <w:vAlign w:val="center"/>
          </w:tcPr>
          <w:p w14:paraId="118AF8A1" w14:textId="70C6B810" w:rsidR="00426E70" w:rsidRDefault="00DB7378" w:rsidP="007E19F7">
            <w:pPr>
              <w:rPr>
                <w:rFonts w:cs="Arial"/>
                <w:sz w:val="18"/>
                <w:szCs w:val="18"/>
              </w:rPr>
            </w:pPr>
            <w:r w:rsidRPr="00DB7378">
              <w:rPr>
                <w:rFonts w:cs="Arial"/>
                <w:sz w:val="18"/>
                <w:szCs w:val="18"/>
              </w:rPr>
              <w:t xml:space="preserve">This value </w:t>
            </w:r>
            <w:r>
              <w:rPr>
                <w:rFonts w:cs="Arial"/>
                <w:sz w:val="18"/>
                <w:szCs w:val="18"/>
              </w:rPr>
              <w:t>targets</w:t>
            </w:r>
            <w:r w:rsidRPr="00DB7378">
              <w:rPr>
                <w:rFonts w:cs="Arial"/>
                <w:sz w:val="18"/>
                <w:szCs w:val="18"/>
              </w:rPr>
              <w:t xml:space="preserve"> the desired position of the motor in degrees.</w:t>
            </w:r>
            <w:r w:rsidR="001D0BFF">
              <w:rPr>
                <w:rFonts w:cs="Arial"/>
                <w:sz w:val="18"/>
                <w:szCs w:val="18"/>
              </w:rPr>
              <w:t xml:space="preserve"> This command is used to hold a position of the motor.</w:t>
            </w:r>
          </w:p>
          <w:p w14:paraId="38C2865A" w14:textId="77777777" w:rsidR="00DB7378" w:rsidRDefault="00DB7378" w:rsidP="007E19F7">
            <w:pPr>
              <w:rPr>
                <w:rFonts w:cs="Arial"/>
                <w:sz w:val="18"/>
                <w:szCs w:val="18"/>
              </w:rPr>
            </w:pPr>
          </w:p>
          <w:p w14:paraId="1B70FFF9" w14:textId="4E2B4B62" w:rsidR="00426E70" w:rsidRPr="00A75F07" w:rsidRDefault="00135F63" w:rsidP="00135F63">
            <w:pPr>
              <w:rPr>
                <w:rFonts w:cs="Arial"/>
                <w:sz w:val="18"/>
                <w:szCs w:val="18"/>
              </w:rPr>
            </w:pPr>
            <w:r w:rsidRPr="00135F63">
              <w:rPr>
                <w:rFonts w:cs="Arial"/>
                <w:sz w:val="18"/>
                <w:szCs w:val="18"/>
              </w:rPr>
              <w:t>This feature is enabled only if encoder is used as position sensor. The value has to</w:t>
            </w:r>
            <w:r>
              <w:rPr>
                <w:rFonts w:cs="Arial"/>
                <w:sz w:val="18"/>
                <w:szCs w:val="18"/>
              </w:rPr>
              <w:t xml:space="preserve"> </w:t>
            </w:r>
            <w:r w:rsidRPr="00135F63">
              <w:rPr>
                <w:rFonts w:cs="Arial"/>
                <w:sz w:val="18"/>
                <w:szCs w:val="18"/>
              </w:rPr>
              <w:t>be multiplied by 10 before sending.</w:t>
            </w:r>
          </w:p>
        </w:tc>
        <w:tc>
          <w:tcPr>
            <w:tcW w:w="1418" w:type="dxa"/>
            <w:tcMar>
              <w:top w:w="57" w:type="dxa"/>
              <w:bottom w:w="57" w:type="dxa"/>
            </w:tcMar>
            <w:vAlign w:val="center"/>
          </w:tcPr>
          <w:p w14:paraId="5918B1DF" w14:textId="274ADB75" w:rsidR="00426E70" w:rsidRPr="00A75F07" w:rsidRDefault="00426E70" w:rsidP="002A2EDE">
            <w:pPr>
              <w:jc w:val="center"/>
              <w:rPr>
                <w:rFonts w:cs="Arial"/>
                <w:sz w:val="18"/>
                <w:szCs w:val="18"/>
              </w:rPr>
            </w:pPr>
            <w:r w:rsidRPr="00A75F07">
              <w:rPr>
                <w:rFonts w:cs="Arial"/>
                <w:sz w:val="18"/>
                <w:szCs w:val="18"/>
              </w:rPr>
              <w:t>-3276,8</w:t>
            </w:r>
            <w:r w:rsidR="00074AE2">
              <w:rPr>
                <w:rFonts w:cs="Arial"/>
                <w:sz w:val="18"/>
                <w:szCs w:val="18"/>
              </w:rPr>
              <w:t xml:space="preserve"> - </w:t>
            </w:r>
            <w:r w:rsidR="00074AE2" w:rsidRPr="00A75F07">
              <w:rPr>
                <w:rFonts w:cs="Arial"/>
                <w:sz w:val="18"/>
                <w:szCs w:val="18"/>
              </w:rPr>
              <w:t>3276,7</w:t>
            </w:r>
          </w:p>
        </w:tc>
        <w:tc>
          <w:tcPr>
            <w:tcW w:w="1275" w:type="dxa"/>
            <w:tcMar>
              <w:top w:w="57" w:type="dxa"/>
              <w:bottom w:w="57" w:type="dxa"/>
            </w:tcMar>
            <w:vAlign w:val="center"/>
          </w:tcPr>
          <w:p w14:paraId="236C9D9E" w14:textId="2E98ABD4" w:rsidR="00426E70" w:rsidRPr="00A75F07" w:rsidRDefault="00074AE2" w:rsidP="002A2EDE">
            <w:pPr>
              <w:jc w:val="center"/>
              <w:rPr>
                <w:rFonts w:cs="Arial"/>
                <w:sz w:val="18"/>
                <w:szCs w:val="18"/>
              </w:rPr>
            </w:pPr>
            <w:r>
              <w:rPr>
                <w:rFonts w:cs="Arial"/>
                <w:sz w:val="18"/>
                <w:szCs w:val="18"/>
              </w:rPr>
              <w:t>0 - 359</w:t>
            </w:r>
          </w:p>
        </w:tc>
        <w:tc>
          <w:tcPr>
            <w:tcW w:w="709" w:type="dxa"/>
            <w:tcMar>
              <w:top w:w="57" w:type="dxa"/>
              <w:bottom w:w="57" w:type="dxa"/>
            </w:tcMar>
            <w:vAlign w:val="center"/>
          </w:tcPr>
          <w:p w14:paraId="18E77591" w14:textId="77777777" w:rsidR="00426E70" w:rsidRPr="00A75F07" w:rsidRDefault="00426E70" w:rsidP="002A2EDE">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0295F3E0" w14:textId="69C48EA5" w:rsidR="00426E70" w:rsidRPr="00A75F07" w:rsidRDefault="00135F63" w:rsidP="002A2EDE">
            <w:pPr>
              <w:jc w:val="center"/>
              <w:rPr>
                <w:rFonts w:cs="Arial"/>
                <w:sz w:val="18"/>
                <w:szCs w:val="18"/>
              </w:rPr>
            </w:pPr>
            <w:r>
              <w:rPr>
                <w:rFonts w:cs="Arial"/>
                <w:sz w:val="18"/>
                <w:szCs w:val="18"/>
              </w:rPr>
              <w:t>degree</w:t>
            </w:r>
          </w:p>
        </w:tc>
      </w:tr>
      <w:tr w:rsidR="00426E70" w:rsidRPr="00A75F07" w14:paraId="06002FEA" w14:textId="77777777" w:rsidTr="00A175CC">
        <w:trPr>
          <w:trHeight w:val="413"/>
        </w:trPr>
        <w:tc>
          <w:tcPr>
            <w:tcW w:w="836" w:type="dxa"/>
            <w:vMerge/>
            <w:tcMar>
              <w:top w:w="57" w:type="dxa"/>
              <w:bottom w:w="57" w:type="dxa"/>
            </w:tcMar>
            <w:vAlign w:val="center"/>
          </w:tcPr>
          <w:p w14:paraId="638A2C9B" w14:textId="77777777" w:rsidR="00426E70" w:rsidRPr="00A75F07" w:rsidRDefault="00426E70" w:rsidP="007E19F7">
            <w:pPr>
              <w:rPr>
                <w:rFonts w:cs="Arial"/>
                <w:sz w:val="18"/>
                <w:szCs w:val="18"/>
              </w:rPr>
            </w:pPr>
          </w:p>
        </w:tc>
        <w:tc>
          <w:tcPr>
            <w:tcW w:w="709" w:type="dxa"/>
            <w:tcMar>
              <w:top w:w="57" w:type="dxa"/>
              <w:bottom w:w="57" w:type="dxa"/>
            </w:tcMar>
            <w:vAlign w:val="center"/>
          </w:tcPr>
          <w:p w14:paraId="46DE3324" w14:textId="77777777" w:rsidR="00426E70" w:rsidRPr="00A75F07" w:rsidRDefault="00426E70" w:rsidP="007E19F7">
            <w:pPr>
              <w:rPr>
                <w:rFonts w:cs="Arial"/>
                <w:sz w:val="18"/>
                <w:szCs w:val="18"/>
              </w:rPr>
            </w:pPr>
            <w:r>
              <w:rPr>
                <w:rFonts w:cs="Arial"/>
                <w:sz w:val="18"/>
                <w:szCs w:val="18"/>
              </w:rPr>
              <w:t>2 - 7</w:t>
            </w:r>
          </w:p>
        </w:tc>
        <w:tc>
          <w:tcPr>
            <w:tcW w:w="992" w:type="dxa"/>
            <w:tcMar>
              <w:top w:w="57" w:type="dxa"/>
              <w:bottom w:w="57" w:type="dxa"/>
            </w:tcMar>
            <w:vAlign w:val="center"/>
          </w:tcPr>
          <w:p w14:paraId="555CB715" w14:textId="77777777" w:rsidR="00426E70" w:rsidRPr="00A75F07" w:rsidRDefault="00426E70" w:rsidP="007E19F7">
            <w:pPr>
              <w:rPr>
                <w:rFonts w:cs="Arial"/>
                <w:sz w:val="18"/>
                <w:szCs w:val="18"/>
              </w:rPr>
            </w:pPr>
            <w:r>
              <w:rPr>
                <w:rFonts w:cs="Arial"/>
                <w:sz w:val="18"/>
                <w:szCs w:val="18"/>
              </w:rPr>
              <w:t>16</w:t>
            </w:r>
          </w:p>
        </w:tc>
        <w:tc>
          <w:tcPr>
            <w:tcW w:w="1701" w:type="dxa"/>
            <w:tcMar>
              <w:top w:w="57" w:type="dxa"/>
              <w:bottom w:w="57" w:type="dxa"/>
            </w:tcMar>
            <w:vAlign w:val="center"/>
          </w:tcPr>
          <w:p w14:paraId="60E873A6" w14:textId="77777777" w:rsidR="00426E70" w:rsidRPr="00A75F07" w:rsidRDefault="00426E70" w:rsidP="007E19F7">
            <w:pPr>
              <w:rPr>
                <w:rFonts w:cs="Arial"/>
                <w:sz w:val="18"/>
                <w:szCs w:val="18"/>
              </w:rPr>
            </w:pPr>
            <w:r>
              <w:rPr>
                <w:rFonts w:cs="Arial"/>
                <w:sz w:val="18"/>
                <w:szCs w:val="18"/>
              </w:rPr>
              <w:t>NOT USED</w:t>
            </w:r>
          </w:p>
        </w:tc>
        <w:tc>
          <w:tcPr>
            <w:tcW w:w="5538" w:type="dxa"/>
            <w:tcMar>
              <w:top w:w="57" w:type="dxa"/>
              <w:bottom w:w="57" w:type="dxa"/>
            </w:tcMar>
            <w:vAlign w:val="center"/>
          </w:tcPr>
          <w:p w14:paraId="50A98B09" w14:textId="2B5FFAB4" w:rsidR="00426E70" w:rsidRPr="00A75F07" w:rsidRDefault="00426E70" w:rsidP="007E19F7">
            <w:pPr>
              <w:rPr>
                <w:rFonts w:cs="Arial"/>
                <w:sz w:val="18"/>
                <w:szCs w:val="18"/>
              </w:rPr>
            </w:pPr>
            <w:r>
              <w:rPr>
                <w:rFonts w:cs="Arial"/>
                <w:sz w:val="18"/>
                <w:szCs w:val="18"/>
              </w:rPr>
              <w:t xml:space="preserve">Not relevant to the command. Fill with FFs or use </w:t>
            </w:r>
            <w:r w:rsidR="001861E6">
              <w:rPr>
                <w:rFonts w:cs="Arial"/>
                <w:sz w:val="18"/>
                <w:szCs w:val="18"/>
              </w:rPr>
              <w:t>2-byte</w:t>
            </w:r>
            <w:r>
              <w:rPr>
                <w:rFonts w:cs="Arial"/>
                <w:sz w:val="18"/>
                <w:szCs w:val="18"/>
              </w:rPr>
              <w:t xml:space="preserve"> DLC.</w:t>
            </w:r>
          </w:p>
        </w:tc>
        <w:tc>
          <w:tcPr>
            <w:tcW w:w="1418" w:type="dxa"/>
            <w:tcMar>
              <w:top w:w="57" w:type="dxa"/>
              <w:bottom w:w="57" w:type="dxa"/>
            </w:tcMar>
            <w:vAlign w:val="center"/>
          </w:tcPr>
          <w:p w14:paraId="1347A90C" w14:textId="77777777" w:rsidR="00426E70" w:rsidRPr="00A75F07" w:rsidRDefault="00426E70"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3F2CDD7E" w14:textId="77777777" w:rsidR="00426E70" w:rsidRPr="00A75F07" w:rsidRDefault="00426E70"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373A0417" w14:textId="77777777" w:rsidR="00426E70" w:rsidRPr="00A75F07" w:rsidRDefault="00426E70"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47BBAD9D" w14:textId="77777777" w:rsidR="00426E70" w:rsidRPr="00A75F07" w:rsidRDefault="00426E70" w:rsidP="002A2EDE">
            <w:pPr>
              <w:jc w:val="center"/>
              <w:rPr>
                <w:rFonts w:cs="Arial"/>
                <w:sz w:val="18"/>
                <w:szCs w:val="18"/>
              </w:rPr>
            </w:pPr>
            <w:r>
              <w:rPr>
                <w:rFonts w:cs="Arial"/>
                <w:sz w:val="18"/>
                <w:szCs w:val="18"/>
              </w:rPr>
              <w:t>-</w:t>
            </w:r>
          </w:p>
        </w:tc>
      </w:tr>
    </w:tbl>
    <w:p w14:paraId="7FED4A06" w14:textId="0783FBB9" w:rsidR="00AD3ADC" w:rsidRDefault="00AD3ADC">
      <w:pPr>
        <w:spacing w:line="259" w:lineRule="auto"/>
        <w:jc w:val="left"/>
        <w:rPr>
          <w:lang w:val="en-GB"/>
        </w:rPr>
      </w:pPr>
      <w:r>
        <w:rPr>
          <w:lang w:val="en-GB"/>
        </w:rPr>
        <w:br w:type="page"/>
      </w: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992"/>
        <w:gridCol w:w="1701"/>
        <w:gridCol w:w="5538"/>
        <w:gridCol w:w="1418"/>
        <w:gridCol w:w="1275"/>
        <w:gridCol w:w="709"/>
        <w:gridCol w:w="851"/>
      </w:tblGrid>
      <w:tr w:rsidR="008410EA" w:rsidRPr="00A75F07" w14:paraId="5F27A217" w14:textId="77777777" w:rsidTr="008410EA">
        <w:trPr>
          <w:trHeight w:val="627"/>
        </w:trPr>
        <w:tc>
          <w:tcPr>
            <w:tcW w:w="836" w:type="dxa"/>
            <w:shd w:val="clear" w:color="auto" w:fill="92D050"/>
            <w:tcMar>
              <w:top w:w="57" w:type="dxa"/>
              <w:bottom w:w="57" w:type="dxa"/>
            </w:tcMar>
            <w:vAlign w:val="center"/>
          </w:tcPr>
          <w:p w14:paraId="1356C815" w14:textId="77777777" w:rsidR="008410EA" w:rsidRPr="00A75F07" w:rsidRDefault="008410EA" w:rsidP="008410EA">
            <w:pPr>
              <w:rPr>
                <w:rFonts w:cs="Arial"/>
                <w:b/>
                <w:bCs/>
                <w:sz w:val="18"/>
                <w:szCs w:val="18"/>
              </w:rPr>
            </w:pPr>
            <w:r w:rsidRPr="00A75F07">
              <w:rPr>
                <w:rFonts w:cs="Arial"/>
                <w:b/>
                <w:bCs/>
                <w:sz w:val="18"/>
                <w:szCs w:val="18"/>
              </w:rPr>
              <w:t>Packet ID</w:t>
            </w:r>
          </w:p>
        </w:tc>
        <w:tc>
          <w:tcPr>
            <w:tcW w:w="709" w:type="dxa"/>
            <w:shd w:val="clear" w:color="auto" w:fill="92D050"/>
            <w:tcMar>
              <w:top w:w="57" w:type="dxa"/>
              <w:bottom w:w="57" w:type="dxa"/>
            </w:tcMar>
            <w:vAlign w:val="center"/>
          </w:tcPr>
          <w:p w14:paraId="0346787E" w14:textId="77777777" w:rsidR="008410EA" w:rsidRPr="00A75F07" w:rsidRDefault="008410EA" w:rsidP="008410EA">
            <w:pPr>
              <w:rPr>
                <w:rFonts w:cs="Arial"/>
                <w:b/>
                <w:bCs/>
                <w:sz w:val="18"/>
                <w:szCs w:val="18"/>
              </w:rPr>
            </w:pPr>
            <w:r w:rsidRPr="00A75F07">
              <w:rPr>
                <w:rFonts w:cs="Arial"/>
                <w:b/>
                <w:bCs/>
                <w:sz w:val="18"/>
                <w:szCs w:val="18"/>
              </w:rPr>
              <w:t>Byte</w:t>
            </w:r>
          </w:p>
        </w:tc>
        <w:tc>
          <w:tcPr>
            <w:tcW w:w="992" w:type="dxa"/>
            <w:shd w:val="clear" w:color="auto" w:fill="92D050"/>
            <w:tcMar>
              <w:top w:w="57" w:type="dxa"/>
              <w:bottom w:w="57" w:type="dxa"/>
            </w:tcMar>
            <w:vAlign w:val="center"/>
          </w:tcPr>
          <w:p w14:paraId="4189295A" w14:textId="77777777" w:rsidR="008410EA" w:rsidRPr="00A75F07" w:rsidRDefault="008410EA" w:rsidP="008410EA">
            <w:pPr>
              <w:rPr>
                <w:rFonts w:cs="Arial"/>
                <w:b/>
                <w:bCs/>
                <w:sz w:val="18"/>
                <w:szCs w:val="18"/>
              </w:rPr>
            </w:pPr>
            <w:r w:rsidRPr="00A75F07">
              <w:rPr>
                <w:rFonts w:cs="Arial"/>
                <w:b/>
                <w:bCs/>
                <w:sz w:val="18"/>
                <w:szCs w:val="18"/>
              </w:rPr>
              <w:t>Bit start</w:t>
            </w:r>
          </w:p>
        </w:tc>
        <w:tc>
          <w:tcPr>
            <w:tcW w:w="1701" w:type="dxa"/>
            <w:shd w:val="clear" w:color="auto" w:fill="92D050"/>
            <w:tcMar>
              <w:top w:w="57" w:type="dxa"/>
              <w:bottom w:w="57" w:type="dxa"/>
            </w:tcMar>
            <w:vAlign w:val="center"/>
          </w:tcPr>
          <w:p w14:paraId="460448A6" w14:textId="77777777" w:rsidR="008410EA" w:rsidRPr="00A75F07" w:rsidRDefault="008410EA" w:rsidP="008410EA">
            <w:pPr>
              <w:rPr>
                <w:rFonts w:cs="Arial"/>
                <w:b/>
                <w:bCs/>
                <w:sz w:val="18"/>
                <w:szCs w:val="18"/>
              </w:rPr>
            </w:pPr>
            <w:r w:rsidRPr="00A75F07">
              <w:rPr>
                <w:rFonts w:cs="Arial"/>
                <w:b/>
                <w:bCs/>
                <w:sz w:val="18"/>
                <w:szCs w:val="18"/>
              </w:rPr>
              <w:t>Msg name</w:t>
            </w:r>
          </w:p>
        </w:tc>
        <w:tc>
          <w:tcPr>
            <w:tcW w:w="5538" w:type="dxa"/>
            <w:shd w:val="clear" w:color="auto" w:fill="92D050"/>
            <w:tcMar>
              <w:top w:w="57" w:type="dxa"/>
              <w:bottom w:w="57" w:type="dxa"/>
            </w:tcMar>
            <w:vAlign w:val="center"/>
          </w:tcPr>
          <w:p w14:paraId="2D63E8D0" w14:textId="77777777" w:rsidR="008410EA" w:rsidRPr="00A75F07" w:rsidRDefault="008410EA" w:rsidP="008410EA">
            <w:pPr>
              <w:rPr>
                <w:rFonts w:cs="Arial"/>
                <w:b/>
                <w:bCs/>
                <w:sz w:val="18"/>
                <w:szCs w:val="18"/>
              </w:rPr>
            </w:pPr>
            <w:r w:rsidRPr="00A75F07">
              <w:rPr>
                <w:rFonts w:cs="Arial"/>
                <w:b/>
                <w:bCs/>
                <w:sz w:val="18"/>
                <w:szCs w:val="18"/>
              </w:rPr>
              <w:t>Message description</w:t>
            </w:r>
          </w:p>
        </w:tc>
        <w:tc>
          <w:tcPr>
            <w:tcW w:w="1418" w:type="dxa"/>
            <w:shd w:val="clear" w:color="auto" w:fill="92D050"/>
            <w:tcMar>
              <w:top w:w="57" w:type="dxa"/>
              <w:bottom w:w="57" w:type="dxa"/>
            </w:tcMar>
            <w:vAlign w:val="center"/>
          </w:tcPr>
          <w:p w14:paraId="6CE74B9A" w14:textId="4FB9A895" w:rsidR="008410EA" w:rsidRPr="00A75F07" w:rsidRDefault="008410EA" w:rsidP="008410EA">
            <w:pPr>
              <w:rPr>
                <w:rFonts w:cs="Arial"/>
                <w:b/>
                <w:bCs/>
                <w:sz w:val="18"/>
                <w:szCs w:val="18"/>
              </w:rPr>
            </w:pPr>
            <w:r w:rsidRPr="00A75F07">
              <w:rPr>
                <w:rFonts w:cs="Arial"/>
                <w:b/>
                <w:bCs/>
                <w:sz w:val="18"/>
                <w:szCs w:val="18"/>
              </w:rPr>
              <w:t>Min</w:t>
            </w:r>
            <w:r>
              <w:rPr>
                <w:rFonts w:cs="Arial"/>
                <w:b/>
                <w:bCs/>
                <w:sz w:val="18"/>
                <w:szCs w:val="18"/>
              </w:rPr>
              <w:t>/max data range</w:t>
            </w:r>
            <w:r>
              <w:rPr>
                <w:rFonts w:cs="Arial"/>
                <w:b/>
                <w:bCs/>
                <w:sz w:val="18"/>
                <w:szCs w:val="18"/>
              </w:rPr>
              <w:br/>
              <w:t>(post-scale)</w:t>
            </w:r>
          </w:p>
        </w:tc>
        <w:tc>
          <w:tcPr>
            <w:tcW w:w="1275" w:type="dxa"/>
            <w:shd w:val="clear" w:color="auto" w:fill="92D050"/>
            <w:tcMar>
              <w:top w:w="57" w:type="dxa"/>
              <w:bottom w:w="57" w:type="dxa"/>
            </w:tcMar>
            <w:vAlign w:val="center"/>
          </w:tcPr>
          <w:p w14:paraId="004C3D33" w14:textId="3179FC82" w:rsidR="008410EA" w:rsidRPr="00A75F07" w:rsidRDefault="008410EA" w:rsidP="008410EA">
            <w:pPr>
              <w:rPr>
                <w:rFonts w:cs="Arial"/>
                <w:b/>
                <w:bCs/>
                <w:sz w:val="18"/>
                <w:szCs w:val="18"/>
              </w:rPr>
            </w:pPr>
            <w:r>
              <w:rPr>
                <w:rFonts w:cs="Arial"/>
                <w:b/>
                <w:bCs/>
                <w:sz w:val="18"/>
                <w:szCs w:val="18"/>
              </w:rPr>
              <w:t>Min/max operational range</w:t>
            </w:r>
          </w:p>
        </w:tc>
        <w:tc>
          <w:tcPr>
            <w:tcW w:w="709" w:type="dxa"/>
            <w:shd w:val="clear" w:color="auto" w:fill="92D050"/>
            <w:tcMar>
              <w:top w:w="57" w:type="dxa"/>
              <w:bottom w:w="57" w:type="dxa"/>
            </w:tcMar>
            <w:vAlign w:val="center"/>
          </w:tcPr>
          <w:p w14:paraId="07D47086" w14:textId="77777777" w:rsidR="008410EA" w:rsidRPr="00A75F07" w:rsidRDefault="008410EA" w:rsidP="008410EA">
            <w:pPr>
              <w:rPr>
                <w:rFonts w:cs="Arial"/>
                <w:b/>
                <w:bCs/>
                <w:sz w:val="18"/>
                <w:szCs w:val="18"/>
              </w:rPr>
            </w:pPr>
            <w:r w:rsidRPr="00A75F07">
              <w:rPr>
                <w:rFonts w:cs="Arial"/>
                <w:b/>
                <w:bCs/>
                <w:sz w:val="18"/>
                <w:szCs w:val="18"/>
              </w:rPr>
              <w:t>Scale</w:t>
            </w:r>
          </w:p>
        </w:tc>
        <w:tc>
          <w:tcPr>
            <w:tcW w:w="851" w:type="dxa"/>
            <w:shd w:val="clear" w:color="auto" w:fill="92D050"/>
            <w:tcMar>
              <w:top w:w="57" w:type="dxa"/>
              <w:bottom w:w="57" w:type="dxa"/>
            </w:tcMar>
            <w:vAlign w:val="center"/>
          </w:tcPr>
          <w:p w14:paraId="7BED717C" w14:textId="77777777" w:rsidR="008410EA" w:rsidRPr="00A75F07" w:rsidRDefault="008410EA" w:rsidP="008410EA">
            <w:pPr>
              <w:rPr>
                <w:rFonts w:cs="Arial"/>
                <w:b/>
                <w:bCs/>
                <w:sz w:val="18"/>
                <w:szCs w:val="18"/>
              </w:rPr>
            </w:pPr>
            <w:r w:rsidRPr="00A75F07">
              <w:rPr>
                <w:rFonts w:cs="Arial"/>
                <w:b/>
                <w:bCs/>
                <w:sz w:val="18"/>
                <w:szCs w:val="18"/>
              </w:rPr>
              <w:t>Unit</w:t>
            </w:r>
          </w:p>
        </w:tc>
      </w:tr>
      <w:tr w:rsidR="00AD3ADC" w:rsidRPr="00A75F07" w14:paraId="41FF62AF" w14:textId="77777777" w:rsidTr="008410EA">
        <w:trPr>
          <w:trHeight w:val="413"/>
        </w:trPr>
        <w:tc>
          <w:tcPr>
            <w:tcW w:w="836" w:type="dxa"/>
            <w:shd w:val="clear" w:color="auto" w:fill="FFE599" w:themeFill="accent4" w:themeFillTint="66"/>
            <w:tcMar>
              <w:top w:w="57" w:type="dxa"/>
              <w:bottom w:w="57" w:type="dxa"/>
            </w:tcMar>
            <w:vAlign w:val="center"/>
          </w:tcPr>
          <w:p w14:paraId="0E82273F" w14:textId="3D397263" w:rsidR="00AD3ADC" w:rsidRPr="00A75F07" w:rsidRDefault="00AD3ADC" w:rsidP="007E19F7">
            <w:pPr>
              <w:rPr>
                <w:rFonts w:cs="Arial"/>
                <w:sz w:val="18"/>
                <w:szCs w:val="18"/>
              </w:rPr>
            </w:pPr>
            <w:r w:rsidRPr="00A75F07">
              <w:rPr>
                <w:rFonts w:cs="Arial"/>
                <w:sz w:val="18"/>
                <w:szCs w:val="18"/>
              </w:rPr>
              <w:t>0x</w:t>
            </w:r>
            <w:r w:rsidR="001B0397">
              <w:rPr>
                <w:rFonts w:cs="Arial"/>
                <w:sz w:val="18"/>
                <w:szCs w:val="18"/>
              </w:rPr>
              <w:t>05</w:t>
            </w:r>
          </w:p>
        </w:tc>
        <w:tc>
          <w:tcPr>
            <w:tcW w:w="1701" w:type="dxa"/>
            <w:gridSpan w:val="2"/>
            <w:shd w:val="clear" w:color="auto" w:fill="FFE599" w:themeFill="accent4" w:themeFillTint="66"/>
            <w:tcMar>
              <w:top w:w="57" w:type="dxa"/>
              <w:bottom w:w="57" w:type="dxa"/>
            </w:tcMar>
            <w:vAlign w:val="center"/>
          </w:tcPr>
          <w:p w14:paraId="32285C07" w14:textId="7B8069CB" w:rsidR="00AD3ADC" w:rsidRPr="00A75F07" w:rsidRDefault="00AD3ADC" w:rsidP="007E19F7">
            <w:pPr>
              <w:jc w:val="left"/>
              <w:rPr>
                <w:rFonts w:cs="Arial"/>
                <w:sz w:val="18"/>
                <w:szCs w:val="18"/>
              </w:rPr>
            </w:pPr>
            <w:r w:rsidRPr="00A75F07">
              <w:rPr>
                <w:rFonts w:cs="Arial"/>
                <w:sz w:val="18"/>
                <w:szCs w:val="18"/>
              </w:rPr>
              <w:t xml:space="preserve">Length: 8 </w:t>
            </w:r>
            <w:r w:rsidR="00973DD1" w:rsidRPr="00A75F07">
              <w:rPr>
                <w:rFonts w:cs="Arial"/>
                <w:sz w:val="18"/>
                <w:szCs w:val="18"/>
              </w:rPr>
              <w:t>bytes</w:t>
            </w:r>
          </w:p>
        </w:tc>
        <w:tc>
          <w:tcPr>
            <w:tcW w:w="1701" w:type="dxa"/>
            <w:shd w:val="clear" w:color="auto" w:fill="FFE599" w:themeFill="accent4" w:themeFillTint="66"/>
            <w:tcMar>
              <w:top w:w="57" w:type="dxa"/>
              <w:bottom w:w="57" w:type="dxa"/>
            </w:tcMar>
            <w:vAlign w:val="center"/>
          </w:tcPr>
          <w:p w14:paraId="515F3E9A" w14:textId="793FFC0B" w:rsidR="00AD3ADC" w:rsidRPr="00A75F07" w:rsidRDefault="00AD3ADC" w:rsidP="007E19F7">
            <w:pPr>
              <w:rPr>
                <w:rFonts w:cs="Arial"/>
                <w:sz w:val="18"/>
                <w:szCs w:val="18"/>
              </w:rPr>
            </w:pPr>
            <w:r>
              <w:rPr>
                <w:rFonts w:cs="Arial"/>
                <w:sz w:val="18"/>
                <w:szCs w:val="18"/>
              </w:rPr>
              <w:t>Set relative current</w:t>
            </w:r>
          </w:p>
        </w:tc>
        <w:tc>
          <w:tcPr>
            <w:tcW w:w="9791" w:type="dxa"/>
            <w:gridSpan w:val="5"/>
            <w:shd w:val="clear" w:color="auto" w:fill="FFE599" w:themeFill="accent4" w:themeFillTint="66"/>
            <w:tcMar>
              <w:top w:w="57" w:type="dxa"/>
              <w:bottom w:w="57" w:type="dxa"/>
            </w:tcMar>
            <w:vAlign w:val="center"/>
          </w:tcPr>
          <w:p w14:paraId="4DF16D6A" w14:textId="77777777" w:rsidR="00AD3ADC" w:rsidRPr="00A75F07" w:rsidRDefault="00AD3ADC" w:rsidP="007E19F7">
            <w:pPr>
              <w:rPr>
                <w:rFonts w:cs="Arial"/>
                <w:sz w:val="18"/>
                <w:szCs w:val="18"/>
              </w:rPr>
            </w:pPr>
          </w:p>
        </w:tc>
      </w:tr>
      <w:tr w:rsidR="00B04A9F" w:rsidRPr="00A75F07" w14:paraId="2A1845BE" w14:textId="77777777" w:rsidTr="008410EA">
        <w:trPr>
          <w:trHeight w:val="428"/>
        </w:trPr>
        <w:tc>
          <w:tcPr>
            <w:tcW w:w="836" w:type="dxa"/>
            <w:tcMar>
              <w:top w:w="57" w:type="dxa"/>
              <w:bottom w:w="57" w:type="dxa"/>
            </w:tcMar>
            <w:vAlign w:val="center"/>
          </w:tcPr>
          <w:p w14:paraId="7D79B1FB" w14:textId="77777777" w:rsidR="00B04A9F" w:rsidRPr="00A75F07" w:rsidRDefault="00B04A9F" w:rsidP="00B04A9F">
            <w:pPr>
              <w:rPr>
                <w:rFonts w:cs="Arial"/>
                <w:sz w:val="18"/>
                <w:szCs w:val="18"/>
              </w:rPr>
            </w:pPr>
          </w:p>
        </w:tc>
        <w:tc>
          <w:tcPr>
            <w:tcW w:w="709" w:type="dxa"/>
            <w:tcMar>
              <w:top w:w="57" w:type="dxa"/>
              <w:bottom w:w="57" w:type="dxa"/>
            </w:tcMar>
            <w:vAlign w:val="center"/>
          </w:tcPr>
          <w:p w14:paraId="40ADE54B" w14:textId="5CAEA902" w:rsidR="00B04A9F" w:rsidRPr="00A75F07" w:rsidRDefault="00B04A9F" w:rsidP="00B04A9F">
            <w:pPr>
              <w:rPr>
                <w:rFonts w:cs="Arial"/>
                <w:sz w:val="18"/>
                <w:szCs w:val="18"/>
              </w:rPr>
            </w:pPr>
            <w:r w:rsidRPr="00A75F07">
              <w:rPr>
                <w:rFonts w:cs="Arial"/>
                <w:sz w:val="18"/>
                <w:szCs w:val="18"/>
              </w:rPr>
              <w:t xml:space="preserve">0 – </w:t>
            </w:r>
            <w:r>
              <w:rPr>
                <w:rFonts w:cs="Arial"/>
                <w:sz w:val="18"/>
                <w:szCs w:val="18"/>
              </w:rPr>
              <w:t>1</w:t>
            </w:r>
          </w:p>
        </w:tc>
        <w:tc>
          <w:tcPr>
            <w:tcW w:w="992" w:type="dxa"/>
            <w:tcMar>
              <w:top w:w="57" w:type="dxa"/>
              <w:bottom w:w="57" w:type="dxa"/>
            </w:tcMar>
            <w:vAlign w:val="center"/>
          </w:tcPr>
          <w:p w14:paraId="6A423281" w14:textId="77777777" w:rsidR="00B04A9F" w:rsidRPr="00A75F07" w:rsidRDefault="00B04A9F" w:rsidP="00B04A9F">
            <w:pPr>
              <w:rPr>
                <w:rFonts w:cs="Arial"/>
                <w:sz w:val="18"/>
                <w:szCs w:val="18"/>
              </w:rPr>
            </w:pPr>
            <w:r w:rsidRPr="00A75F07">
              <w:rPr>
                <w:rFonts w:cs="Arial"/>
                <w:sz w:val="18"/>
                <w:szCs w:val="18"/>
              </w:rPr>
              <w:t>0</w:t>
            </w:r>
          </w:p>
        </w:tc>
        <w:tc>
          <w:tcPr>
            <w:tcW w:w="1701" w:type="dxa"/>
            <w:tcMar>
              <w:top w:w="57" w:type="dxa"/>
              <w:bottom w:w="57" w:type="dxa"/>
            </w:tcMar>
            <w:vAlign w:val="center"/>
          </w:tcPr>
          <w:p w14:paraId="08986AEA" w14:textId="79043A55" w:rsidR="00B04A9F" w:rsidRPr="00A75F07" w:rsidRDefault="00B04A9F" w:rsidP="00B04A9F">
            <w:pPr>
              <w:rPr>
                <w:rFonts w:cs="Arial"/>
                <w:sz w:val="18"/>
                <w:szCs w:val="18"/>
              </w:rPr>
            </w:pPr>
            <w:r>
              <w:rPr>
                <w:rFonts w:cs="Arial"/>
                <w:sz w:val="18"/>
                <w:szCs w:val="18"/>
              </w:rPr>
              <w:t>Target relative AC current</w:t>
            </w:r>
          </w:p>
        </w:tc>
        <w:tc>
          <w:tcPr>
            <w:tcW w:w="5538" w:type="dxa"/>
            <w:tcMar>
              <w:top w:w="57" w:type="dxa"/>
              <w:bottom w:w="57" w:type="dxa"/>
            </w:tcMar>
            <w:vAlign w:val="center"/>
          </w:tcPr>
          <w:p w14:paraId="40773E08" w14:textId="5F71619C" w:rsidR="00B04A9F" w:rsidRDefault="00B04A9F" w:rsidP="00B04A9F">
            <w:pPr>
              <w:rPr>
                <w:rFonts w:cs="Arial"/>
                <w:sz w:val="18"/>
                <w:szCs w:val="18"/>
              </w:rPr>
            </w:pPr>
            <w:r w:rsidRPr="004F74D6">
              <w:rPr>
                <w:rFonts w:cs="Arial"/>
                <w:sz w:val="18"/>
                <w:szCs w:val="18"/>
              </w:rPr>
              <w:t>This command sets a relative</w:t>
            </w:r>
            <w:r>
              <w:rPr>
                <w:rFonts w:cs="Arial"/>
                <w:sz w:val="18"/>
                <w:szCs w:val="18"/>
              </w:rPr>
              <w:t xml:space="preserve"> AC</w:t>
            </w:r>
            <w:r w:rsidRPr="004F74D6">
              <w:rPr>
                <w:rFonts w:cs="Arial"/>
                <w:sz w:val="18"/>
                <w:szCs w:val="18"/>
              </w:rPr>
              <w:t xml:space="preserve"> current to the minimum and maximum limits set by</w:t>
            </w:r>
            <w:r>
              <w:rPr>
                <w:rFonts w:cs="Arial"/>
                <w:sz w:val="18"/>
                <w:szCs w:val="18"/>
              </w:rPr>
              <w:t xml:space="preserve"> </w:t>
            </w:r>
            <w:r w:rsidRPr="004F74D6">
              <w:rPr>
                <w:rFonts w:cs="Arial"/>
                <w:sz w:val="18"/>
                <w:szCs w:val="18"/>
              </w:rPr>
              <w:t>configuration.</w:t>
            </w:r>
            <w:r>
              <w:rPr>
                <w:rFonts w:cs="Arial"/>
                <w:sz w:val="18"/>
                <w:szCs w:val="18"/>
              </w:rPr>
              <w:t xml:space="preserve"> This achieves the same function as the “Set AC current” command. Gives you a freedom to send values between -100</w:t>
            </w:r>
            <w:r w:rsidR="00135477">
              <w:rPr>
                <w:rFonts w:cs="Arial"/>
                <w:sz w:val="18"/>
                <w:szCs w:val="18"/>
              </w:rPr>
              <w:t>,0</w:t>
            </w:r>
            <w:r>
              <w:rPr>
                <w:rFonts w:cs="Arial"/>
                <w:sz w:val="18"/>
                <w:szCs w:val="18"/>
              </w:rPr>
              <w:t>% and 100</w:t>
            </w:r>
            <w:r w:rsidR="00135477">
              <w:rPr>
                <w:rFonts w:cs="Arial"/>
                <w:sz w:val="18"/>
                <w:szCs w:val="18"/>
              </w:rPr>
              <w:t>,0</w:t>
            </w:r>
            <w:r>
              <w:rPr>
                <w:rFonts w:cs="Arial"/>
                <w:sz w:val="18"/>
                <w:szCs w:val="18"/>
              </w:rPr>
              <w:t>%. You do not need to know the motor limit parameters.</w:t>
            </w:r>
          </w:p>
          <w:p w14:paraId="326D1C18" w14:textId="77777777" w:rsidR="00B04A9F" w:rsidRDefault="00B04A9F" w:rsidP="00B04A9F">
            <w:pPr>
              <w:rPr>
                <w:rFonts w:cs="Arial"/>
                <w:sz w:val="18"/>
                <w:szCs w:val="18"/>
              </w:rPr>
            </w:pPr>
          </w:p>
          <w:p w14:paraId="343FB864" w14:textId="2D6EBBC1" w:rsidR="00B04A9F" w:rsidRPr="00A75F07" w:rsidRDefault="00B04A9F" w:rsidP="00B04A9F">
            <w:pPr>
              <w:rPr>
                <w:rFonts w:cs="Arial"/>
                <w:sz w:val="18"/>
                <w:szCs w:val="18"/>
              </w:rPr>
            </w:pPr>
            <w:r w:rsidRPr="00840529">
              <w:rPr>
                <w:rFonts w:cs="Arial"/>
                <w:sz w:val="18"/>
                <w:szCs w:val="18"/>
              </w:rPr>
              <w:t xml:space="preserve">This value </w:t>
            </w:r>
            <w:r w:rsidRPr="00135477">
              <w:rPr>
                <w:rFonts w:cs="Arial"/>
                <w:b/>
                <w:bCs/>
                <w:sz w:val="18"/>
                <w:szCs w:val="18"/>
              </w:rPr>
              <w:t>must be between -100 and 100</w:t>
            </w:r>
            <w:r w:rsidRPr="00840529">
              <w:rPr>
                <w:rFonts w:cs="Arial"/>
                <w:sz w:val="18"/>
                <w:szCs w:val="18"/>
              </w:rPr>
              <w:t xml:space="preserve"> and </w:t>
            </w:r>
            <w:r>
              <w:rPr>
                <w:rFonts w:cs="Arial"/>
                <w:sz w:val="18"/>
                <w:szCs w:val="18"/>
              </w:rPr>
              <w:t xml:space="preserve">must </w:t>
            </w:r>
            <w:r w:rsidRPr="00840529">
              <w:rPr>
                <w:rFonts w:cs="Arial"/>
                <w:sz w:val="18"/>
                <w:szCs w:val="18"/>
              </w:rPr>
              <w:t>be multiplied by 10 before</w:t>
            </w:r>
            <w:r>
              <w:rPr>
                <w:rFonts w:cs="Arial"/>
                <w:sz w:val="18"/>
                <w:szCs w:val="18"/>
              </w:rPr>
              <w:t xml:space="preserve"> </w:t>
            </w:r>
            <w:r w:rsidRPr="00840529">
              <w:rPr>
                <w:rFonts w:cs="Arial"/>
                <w:sz w:val="18"/>
                <w:szCs w:val="18"/>
              </w:rPr>
              <w:t>sending.</w:t>
            </w:r>
          </w:p>
        </w:tc>
        <w:tc>
          <w:tcPr>
            <w:tcW w:w="1418" w:type="dxa"/>
            <w:tcMar>
              <w:top w:w="57" w:type="dxa"/>
              <w:bottom w:w="57" w:type="dxa"/>
            </w:tcMar>
            <w:vAlign w:val="center"/>
          </w:tcPr>
          <w:p w14:paraId="0B919465" w14:textId="08B6F79D" w:rsidR="00B04A9F" w:rsidRPr="00A75F07" w:rsidRDefault="00B04A9F" w:rsidP="002A2EDE">
            <w:pPr>
              <w:jc w:val="center"/>
              <w:rPr>
                <w:rFonts w:cs="Arial"/>
                <w:sz w:val="18"/>
                <w:szCs w:val="18"/>
              </w:rPr>
            </w:pPr>
            <w:r w:rsidRPr="00A75F07">
              <w:rPr>
                <w:rFonts w:cs="Arial"/>
                <w:sz w:val="18"/>
                <w:szCs w:val="18"/>
              </w:rPr>
              <w:t>-3276,8</w:t>
            </w:r>
            <w:r w:rsidR="008410EA">
              <w:rPr>
                <w:rFonts w:cs="Arial"/>
                <w:sz w:val="18"/>
                <w:szCs w:val="18"/>
              </w:rPr>
              <w:t xml:space="preserve"> - </w:t>
            </w:r>
            <w:r w:rsidR="008410EA" w:rsidRPr="00A75F07">
              <w:rPr>
                <w:rFonts w:cs="Arial"/>
                <w:sz w:val="18"/>
                <w:szCs w:val="18"/>
              </w:rPr>
              <w:t>3276,7</w:t>
            </w:r>
          </w:p>
        </w:tc>
        <w:tc>
          <w:tcPr>
            <w:tcW w:w="1275" w:type="dxa"/>
            <w:tcMar>
              <w:top w:w="57" w:type="dxa"/>
              <w:bottom w:w="57" w:type="dxa"/>
            </w:tcMar>
            <w:vAlign w:val="center"/>
          </w:tcPr>
          <w:p w14:paraId="6AF6A5C7" w14:textId="7FFE3266" w:rsidR="00B04A9F" w:rsidRPr="00A75F07" w:rsidRDefault="008410EA" w:rsidP="002A2EDE">
            <w:pPr>
              <w:jc w:val="center"/>
              <w:rPr>
                <w:rFonts w:cs="Arial"/>
                <w:sz w:val="18"/>
                <w:szCs w:val="18"/>
              </w:rPr>
            </w:pPr>
            <w:r>
              <w:rPr>
                <w:rFonts w:cs="Arial"/>
                <w:sz w:val="18"/>
                <w:szCs w:val="18"/>
              </w:rPr>
              <w:t>-100 - 100</w:t>
            </w:r>
          </w:p>
        </w:tc>
        <w:tc>
          <w:tcPr>
            <w:tcW w:w="709" w:type="dxa"/>
            <w:tcMar>
              <w:top w:w="57" w:type="dxa"/>
              <w:bottom w:w="57" w:type="dxa"/>
            </w:tcMar>
            <w:vAlign w:val="center"/>
          </w:tcPr>
          <w:p w14:paraId="1342C140" w14:textId="7E9D9ABF" w:rsidR="00B04A9F" w:rsidRPr="00A75F07" w:rsidRDefault="00B04A9F" w:rsidP="002A2EDE">
            <w:pPr>
              <w:jc w:val="center"/>
              <w:rPr>
                <w:rFonts w:cs="Arial"/>
                <w:sz w:val="18"/>
                <w:szCs w:val="18"/>
              </w:rPr>
            </w:pPr>
            <w:r w:rsidRPr="00A75F07">
              <w:rPr>
                <w:rFonts w:cs="Arial"/>
                <w:sz w:val="18"/>
                <w:szCs w:val="18"/>
              </w:rPr>
              <w:t>1</w:t>
            </w:r>
            <w:r>
              <w:rPr>
                <w:rFonts w:cs="Arial"/>
                <w:sz w:val="18"/>
                <w:szCs w:val="18"/>
              </w:rPr>
              <w:t>0</w:t>
            </w:r>
          </w:p>
        </w:tc>
        <w:tc>
          <w:tcPr>
            <w:tcW w:w="851" w:type="dxa"/>
            <w:tcMar>
              <w:top w:w="57" w:type="dxa"/>
              <w:bottom w:w="57" w:type="dxa"/>
            </w:tcMar>
            <w:vAlign w:val="center"/>
          </w:tcPr>
          <w:p w14:paraId="02FC74C4" w14:textId="4FCDD0E0" w:rsidR="00B04A9F" w:rsidRPr="00A75F07" w:rsidRDefault="00B04A9F" w:rsidP="002A2EDE">
            <w:pPr>
              <w:jc w:val="center"/>
              <w:rPr>
                <w:rFonts w:cs="Arial"/>
                <w:sz w:val="18"/>
                <w:szCs w:val="18"/>
              </w:rPr>
            </w:pPr>
            <w:r>
              <w:rPr>
                <w:rFonts w:cs="Arial"/>
                <w:sz w:val="18"/>
                <w:szCs w:val="18"/>
              </w:rPr>
              <w:t>%</w:t>
            </w:r>
          </w:p>
        </w:tc>
      </w:tr>
      <w:tr w:rsidR="00AD3ADC" w:rsidRPr="00A75F07" w14:paraId="798884EA" w14:textId="77777777" w:rsidTr="008410EA">
        <w:trPr>
          <w:trHeight w:val="428"/>
        </w:trPr>
        <w:tc>
          <w:tcPr>
            <w:tcW w:w="836" w:type="dxa"/>
            <w:tcMar>
              <w:top w:w="57" w:type="dxa"/>
              <w:bottom w:w="57" w:type="dxa"/>
            </w:tcMar>
            <w:vAlign w:val="center"/>
          </w:tcPr>
          <w:p w14:paraId="003848E5" w14:textId="77777777" w:rsidR="00AD3ADC" w:rsidRPr="00A75F07" w:rsidRDefault="00AD3ADC" w:rsidP="007E19F7">
            <w:pPr>
              <w:rPr>
                <w:rFonts w:cs="Arial"/>
                <w:sz w:val="18"/>
                <w:szCs w:val="18"/>
              </w:rPr>
            </w:pPr>
          </w:p>
        </w:tc>
        <w:tc>
          <w:tcPr>
            <w:tcW w:w="709" w:type="dxa"/>
            <w:tcMar>
              <w:top w:w="57" w:type="dxa"/>
              <w:bottom w:w="57" w:type="dxa"/>
            </w:tcMar>
            <w:vAlign w:val="center"/>
          </w:tcPr>
          <w:p w14:paraId="0A512C85" w14:textId="6F85BB20" w:rsidR="00AD3ADC" w:rsidRPr="00A75F07" w:rsidRDefault="00B54143" w:rsidP="007E19F7">
            <w:pPr>
              <w:rPr>
                <w:rFonts w:cs="Arial"/>
                <w:sz w:val="18"/>
                <w:szCs w:val="18"/>
              </w:rPr>
            </w:pPr>
            <w:r>
              <w:rPr>
                <w:rFonts w:cs="Arial"/>
                <w:sz w:val="18"/>
                <w:szCs w:val="18"/>
              </w:rPr>
              <w:t>2</w:t>
            </w:r>
            <w:r w:rsidR="00AD3ADC">
              <w:rPr>
                <w:rFonts w:cs="Arial"/>
                <w:sz w:val="18"/>
                <w:szCs w:val="18"/>
              </w:rPr>
              <w:t xml:space="preserve"> – 7</w:t>
            </w:r>
          </w:p>
        </w:tc>
        <w:tc>
          <w:tcPr>
            <w:tcW w:w="992" w:type="dxa"/>
            <w:tcMar>
              <w:top w:w="57" w:type="dxa"/>
              <w:bottom w:w="57" w:type="dxa"/>
            </w:tcMar>
            <w:vAlign w:val="center"/>
          </w:tcPr>
          <w:p w14:paraId="6725AE0D" w14:textId="77777777" w:rsidR="00AD3ADC" w:rsidRPr="00A75F07" w:rsidRDefault="00AD3ADC" w:rsidP="007E19F7">
            <w:pPr>
              <w:rPr>
                <w:rFonts w:cs="Arial"/>
                <w:sz w:val="18"/>
                <w:szCs w:val="18"/>
              </w:rPr>
            </w:pPr>
            <w:r>
              <w:rPr>
                <w:rFonts w:cs="Arial"/>
                <w:sz w:val="18"/>
                <w:szCs w:val="18"/>
              </w:rPr>
              <w:t>32</w:t>
            </w:r>
          </w:p>
        </w:tc>
        <w:tc>
          <w:tcPr>
            <w:tcW w:w="1701" w:type="dxa"/>
            <w:tcMar>
              <w:top w:w="57" w:type="dxa"/>
              <w:bottom w:w="57" w:type="dxa"/>
            </w:tcMar>
            <w:vAlign w:val="center"/>
          </w:tcPr>
          <w:p w14:paraId="2B9318BC" w14:textId="77777777" w:rsidR="00AD3ADC" w:rsidRDefault="00AD3ADC" w:rsidP="007E19F7">
            <w:pPr>
              <w:rPr>
                <w:rFonts w:cs="Arial"/>
                <w:sz w:val="18"/>
                <w:szCs w:val="18"/>
              </w:rPr>
            </w:pPr>
            <w:r>
              <w:rPr>
                <w:rFonts w:cs="Arial"/>
                <w:sz w:val="18"/>
                <w:szCs w:val="18"/>
              </w:rPr>
              <w:t>NOT USED</w:t>
            </w:r>
          </w:p>
        </w:tc>
        <w:tc>
          <w:tcPr>
            <w:tcW w:w="5538" w:type="dxa"/>
            <w:tcMar>
              <w:top w:w="57" w:type="dxa"/>
              <w:bottom w:w="57" w:type="dxa"/>
            </w:tcMar>
            <w:vAlign w:val="center"/>
          </w:tcPr>
          <w:p w14:paraId="45289DB1" w14:textId="63363B62" w:rsidR="00AD3ADC" w:rsidRPr="00E15B3D" w:rsidRDefault="00AD3ADC" w:rsidP="007E19F7">
            <w:pPr>
              <w:rPr>
                <w:rFonts w:cs="Arial"/>
                <w:sz w:val="18"/>
                <w:szCs w:val="18"/>
              </w:rPr>
            </w:pPr>
            <w:r>
              <w:rPr>
                <w:rFonts w:cs="Arial"/>
                <w:sz w:val="18"/>
                <w:szCs w:val="18"/>
              </w:rPr>
              <w:t xml:space="preserve">Not relevant to the command. Fill with FFs or use </w:t>
            </w:r>
            <w:r w:rsidR="00B54143">
              <w:rPr>
                <w:rFonts w:cs="Arial"/>
                <w:sz w:val="18"/>
                <w:szCs w:val="18"/>
              </w:rPr>
              <w:t>2</w:t>
            </w:r>
            <w:r w:rsidR="001861E6">
              <w:rPr>
                <w:rFonts w:cs="Arial"/>
                <w:sz w:val="18"/>
                <w:szCs w:val="18"/>
              </w:rPr>
              <w:t>-byte</w:t>
            </w:r>
            <w:r>
              <w:rPr>
                <w:rFonts w:cs="Arial"/>
                <w:sz w:val="18"/>
                <w:szCs w:val="18"/>
              </w:rPr>
              <w:t xml:space="preserve"> DLC.</w:t>
            </w:r>
          </w:p>
        </w:tc>
        <w:tc>
          <w:tcPr>
            <w:tcW w:w="1418" w:type="dxa"/>
            <w:tcMar>
              <w:top w:w="57" w:type="dxa"/>
              <w:bottom w:w="57" w:type="dxa"/>
            </w:tcMar>
            <w:vAlign w:val="center"/>
          </w:tcPr>
          <w:p w14:paraId="42366E63" w14:textId="77777777" w:rsidR="00AD3ADC" w:rsidRPr="00A75F07" w:rsidRDefault="00AD3ADC"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3D3592B3" w14:textId="77777777" w:rsidR="00AD3ADC" w:rsidRPr="00A75F07" w:rsidRDefault="00AD3ADC"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4B49A27C" w14:textId="77777777" w:rsidR="00AD3ADC" w:rsidRPr="00A75F07" w:rsidRDefault="00AD3ADC"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62EB577F" w14:textId="77777777" w:rsidR="00AD3ADC" w:rsidRPr="00A75F07" w:rsidRDefault="00AD3ADC" w:rsidP="002A2EDE">
            <w:pPr>
              <w:jc w:val="center"/>
              <w:rPr>
                <w:rFonts w:cs="Arial"/>
                <w:sz w:val="18"/>
                <w:szCs w:val="18"/>
              </w:rPr>
            </w:pPr>
            <w:r>
              <w:rPr>
                <w:rFonts w:cs="Arial"/>
                <w:sz w:val="18"/>
                <w:szCs w:val="18"/>
              </w:rPr>
              <w:t>-</w:t>
            </w:r>
          </w:p>
        </w:tc>
      </w:tr>
      <w:tr w:rsidR="00AD3ADC" w:rsidRPr="00A75F07" w14:paraId="02C2F49D" w14:textId="77777777" w:rsidTr="008410EA">
        <w:trPr>
          <w:trHeight w:val="413"/>
        </w:trPr>
        <w:tc>
          <w:tcPr>
            <w:tcW w:w="836" w:type="dxa"/>
            <w:shd w:val="clear" w:color="auto" w:fill="FFE599" w:themeFill="accent4" w:themeFillTint="66"/>
            <w:tcMar>
              <w:top w:w="57" w:type="dxa"/>
              <w:bottom w:w="57" w:type="dxa"/>
            </w:tcMar>
            <w:vAlign w:val="center"/>
          </w:tcPr>
          <w:p w14:paraId="056006CA" w14:textId="3C5ED1E5" w:rsidR="00AD3ADC" w:rsidRPr="00A75F07" w:rsidRDefault="00AD3ADC" w:rsidP="007E19F7">
            <w:pPr>
              <w:rPr>
                <w:rFonts w:cs="Arial"/>
                <w:sz w:val="18"/>
                <w:szCs w:val="18"/>
              </w:rPr>
            </w:pPr>
            <w:r w:rsidRPr="00A75F07">
              <w:rPr>
                <w:rFonts w:cs="Arial"/>
                <w:sz w:val="18"/>
                <w:szCs w:val="18"/>
              </w:rPr>
              <w:t>0x</w:t>
            </w:r>
            <w:r w:rsidR="001B0397">
              <w:rPr>
                <w:rFonts w:cs="Arial"/>
                <w:sz w:val="18"/>
                <w:szCs w:val="18"/>
              </w:rPr>
              <w:t>06</w:t>
            </w:r>
          </w:p>
        </w:tc>
        <w:tc>
          <w:tcPr>
            <w:tcW w:w="1701" w:type="dxa"/>
            <w:gridSpan w:val="2"/>
            <w:shd w:val="clear" w:color="auto" w:fill="FFE599" w:themeFill="accent4" w:themeFillTint="66"/>
            <w:tcMar>
              <w:top w:w="57" w:type="dxa"/>
              <w:bottom w:w="57" w:type="dxa"/>
            </w:tcMar>
            <w:vAlign w:val="center"/>
          </w:tcPr>
          <w:p w14:paraId="4FF11793" w14:textId="21D77700" w:rsidR="00AD3ADC" w:rsidRPr="00A75F07" w:rsidRDefault="00AD3ADC" w:rsidP="007E19F7">
            <w:pPr>
              <w:rPr>
                <w:rFonts w:cs="Arial"/>
                <w:sz w:val="18"/>
                <w:szCs w:val="18"/>
              </w:rPr>
            </w:pPr>
            <w:r w:rsidRPr="00A75F07">
              <w:rPr>
                <w:rFonts w:cs="Arial"/>
                <w:sz w:val="18"/>
                <w:szCs w:val="18"/>
              </w:rPr>
              <w:t xml:space="preserve">Length: 8 </w:t>
            </w:r>
            <w:r w:rsidR="00973DD1" w:rsidRPr="00A75F07">
              <w:rPr>
                <w:rFonts w:cs="Arial"/>
                <w:sz w:val="18"/>
                <w:szCs w:val="18"/>
              </w:rPr>
              <w:t>bytes</w:t>
            </w:r>
          </w:p>
        </w:tc>
        <w:tc>
          <w:tcPr>
            <w:tcW w:w="1701" w:type="dxa"/>
            <w:shd w:val="clear" w:color="auto" w:fill="FFE599" w:themeFill="accent4" w:themeFillTint="66"/>
            <w:tcMar>
              <w:top w:w="57" w:type="dxa"/>
              <w:bottom w:w="57" w:type="dxa"/>
            </w:tcMar>
            <w:vAlign w:val="center"/>
          </w:tcPr>
          <w:p w14:paraId="6F2231F9" w14:textId="738B71A5" w:rsidR="00AD3ADC" w:rsidRPr="00A75F07" w:rsidRDefault="00AD3ADC" w:rsidP="007E19F7">
            <w:pPr>
              <w:rPr>
                <w:rFonts w:cs="Arial"/>
                <w:sz w:val="18"/>
                <w:szCs w:val="18"/>
              </w:rPr>
            </w:pPr>
            <w:r w:rsidRPr="00776F73">
              <w:rPr>
                <w:rFonts w:cs="Arial"/>
                <w:sz w:val="18"/>
                <w:szCs w:val="18"/>
              </w:rPr>
              <w:t xml:space="preserve">Set </w:t>
            </w:r>
            <w:r w:rsidR="00973DD1">
              <w:rPr>
                <w:rFonts w:cs="Arial"/>
                <w:sz w:val="18"/>
                <w:szCs w:val="18"/>
              </w:rPr>
              <w:t>relative brake current</w:t>
            </w:r>
          </w:p>
        </w:tc>
        <w:tc>
          <w:tcPr>
            <w:tcW w:w="9791" w:type="dxa"/>
            <w:gridSpan w:val="5"/>
            <w:shd w:val="clear" w:color="auto" w:fill="FFE599" w:themeFill="accent4" w:themeFillTint="66"/>
            <w:tcMar>
              <w:top w:w="57" w:type="dxa"/>
              <w:bottom w:w="57" w:type="dxa"/>
            </w:tcMar>
            <w:vAlign w:val="center"/>
          </w:tcPr>
          <w:p w14:paraId="0DE419EB" w14:textId="77777777" w:rsidR="00AD3ADC" w:rsidRPr="00A75F07" w:rsidRDefault="00AD3ADC" w:rsidP="007E19F7">
            <w:pPr>
              <w:rPr>
                <w:rFonts w:cs="Arial"/>
                <w:sz w:val="18"/>
                <w:szCs w:val="18"/>
              </w:rPr>
            </w:pPr>
          </w:p>
        </w:tc>
      </w:tr>
      <w:tr w:rsidR="00AD3ADC" w:rsidRPr="00A75F07" w14:paraId="33E2EBBE" w14:textId="77777777" w:rsidTr="008410EA">
        <w:trPr>
          <w:trHeight w:val="428"/>
        </w:trPr>
        <w:tc>
          <w:tcPr>
            <w:tcW w:w="836" w:type="dxa"/>
            <w:vMerge w:val="restart"/>
            <w:tcMar>
              <w:top w:w="57" w:type="dxa"/>
              <w:bottom w:w="57" w:type="dxa"/>
            </w:tcMar>
            <w:vAlign w:val="center"/>
          </w:tcPr>
          <w:p w14:paraId="0C2ECCE8" w14:textId="77777777" w:rsidR="00AD3ADC" w:rsidRPr="00A75F07" w:rsidRDefault="00AD3ADC" w:rsidP="007E19F7">
            <w:pPr>
              <w:rPr>
                <w:rFonts w:cs="Arial"/>
                <w:sz w:val="18"/>
                <w:szCs w:val="18"/>
              </w:rPr>
            </w:pPr>
          </w:p>
        </w:tc>
        <w:tc>
          <w:tcPr>
            <w:tcW w:w="709" w:type="dxa"/>
            <w:tcMar>
              <w:top w:w="57" w:type="dxa"/>
              <w:bottom w:w="57" w:type="dxa"/>
            </w:tcMar>
            <w:vAlign w:val="center"/>
          </w:tcPr>
          <w:p w14:paraId="7A7797A7" w14:textId="77777777" w:rsidR="00AD3ADC" w:rsidRPr="00A75F07" w:rsidRDefault="00AD3ADC" w:rsidP="007E19F7">
            <w:pPr>
              <w:rPr>
                <w:rFonts w:cs="Arial"/>
                <w:sz w:val="18"/>
                <w:szCs w:val="18"/>
              </w:rPr>
            </w:pPr>
            <w:r w:rsidRPr="00A75F07">
              <w:rPr>
                <w:rFonts w:cs="Arial"/>
                <w:sz w:val="18"/>
                <w:szCs w:val="18"/>
              </w:rPr>
              <w:t>0 - 1</w:t>
            </w:r>
          </w:p>
        </w:tc>
        <w:tc>
          <w:tcPr>
            <w:tcW w:w="992" w:type="dxa"/>
            <w:tcMar>
              <w:top w:w="57" w:type="dxa"/>
              <w:bottom w:w="57" w:type="dxa"/>
            </w:tcMar>
            <w:vAlign w:val="center"/>
          </w:tcPr>
          <w:p w14:paraId="5901DB6A" w14:textId="77777777" w:rsidR="00AD3ADC" w:rsidRPr="00A75F07" w:rsidRDefault="00AD3ADC" w:rsidP="007E19F7">
            <w:pPr>
              <w:rPr>
                <w:rFonts w:cs="Arial"/>
                <w:sz w:val="18"/>
                <w:szCs w:val="18"/>
              </w:rPr>
            </w:pPr>
            <w:r w:rsidRPr="00A75F07">
              <w:rPr>
                <w:rFonts w:cs="Arial"/>
                <w:sz w:val="18"/>
                <w:szCs w:val="18"/>
              </w:rPr>
              <w:t>0</w:t>
            </w:r>
          </w:p>
        </w:tc>
        <w:tc>
          <w:tcPr>
            <w:tcW w:w="1701" w:type="dxa"/>
            <w:tcMar>
              <w:top w:w="57" w:type="dxa"/>
              <w:bottom w:w="57" w:type="dxa"/>
            </w:tcMar>
            <w:vAlign w:val="center"/>
          </w:tcPr>
          <w:p w14:paraId="374B68DF" w14:textId="5E4A8ABD" w:rsidR="00AD3ADC" w:rsidRPr="00A75F07" w:rsidRDefault="00973DD1" w:rsidP="007E19F7">
            <w:pPr>
              <w:rPr>
                <w:rFonts w:cs="Arial"/>
                <w:sz w:val="18"/>
                <w:szCs w:val="18"/>
              </w:rPr>
            </w:pPr>
            <w:r>
              <w:rPr>
                <w:rFonts w:cs="Arial"/>
                <w:sz w:val="18"/>
                <w:szCs w:val="18"/>
              </w:rPr>
              <w:t>Target relative brake AC current</w:t>
            </w:r>
          </w:p>
        </w:tc>
        <w:tc>
          <w:tcPr>
            <w:tcW w:w="5538" w:type="dxa"/>
            <w:tcMar>
              <w:top w:w="57" w:type="dxa"/>
              <w:bottom w:w="57" w:type="dxa"/>
            </w:tcMar>
            <w:vAlign w:val="center"/>
          </w:tcPr>
          <w:p w14:paraId="07F48D5F" w14:textId="02433122" w:rsidR="00973DD1" w:rsidRDefault="00973DD1" w:rsidP="00973DD1">
            <w:pPr>
              <w:rPr>
                <w:rFonts w:cs="Arial"/>
                <w:sz w:val="18"/>
                <w:szCs w:val="18"/>
              </w:rPr>
            </w:pPr>
            <w:r>
              <w:rPr>
                <w:rFonts w:cs="Arial"/>
                <w:sz w:val="18"/>
                <w:szCs w:val="18"/>
              </w:rPr>
              <w:t xml:space="preserve">Targets the relative brake current of the motor. It will result negative torque relatively to the forward direction of the motor. </w:t>
            </w:r>
            <w:r w:rsidRPr="00973DD1">
              <w:rPr>
                <w:rFonts w:cs="Arial"/>
                <w:sz w:val="18"/>
                <w:szCs w:val="18"/>
              </w:rPr>
              <w:t xml:space="preserve">This value must be between 0 and 100 and </w:t>
            </w:r>
            <w:r w:rsidR="006402DF" w:rsidRPr="00973DD1">
              <w:rPr>
                <w:rFonts w:cs="Arial"/>
                <w:sz w:val="18"/>
                <w:szCs w:val="18"/>
              </w:rPr>
              <w:t>must</w:t>
            </w:r>
            <w:r w:rsidRPr="00973DD1">
              <w:rPr>
                <w:rFonts w:cs="Arial"/>
                <w:sz w:val="18"/>
                <w:szCs w:val="18"/>
              </w:rPr>
              <w:t xml:space="preserve"> be multiplied by 10 before sending</w:t>
            </w:r>
            <w:r>
              <w:rPr>
                <w:rFonts w:cs="Arial"/>
                <w:sz w:val="18"/>
                <w:szCs w:val="18"/>
              </w:rPr>
              <w:t xml:space="preserve"> Gives you a freedom to send values between </w:t>
            </w:r>
            <w:r w:rsidR="006402DF">
              <w:rPr>
                <w:rFonts w:cs="Arial"/>
                <w:sz w:val="18"/>
                <w:szCs w:val="18"/>
              </w:rPr>
              <w:t>0</w:t>
            </w:r>
            <w:r>
              <w:rPr>
                <w:rFonts w:cs="Arial"/>
                <w:sz w:val="18"/>
                <w:szCs w:val="18"/>
              </w:rPr>
              <w:t>% and 100,0%. You do not need to know the motor limit parameters.</w:t>
            </w:r>
          </w:p>
          <w:p w14:paraId="69F85427" w14:textId="77777777" w:rsidR="00973DD1" w:rsidRDefault="00973DD1" w:rsidP="00973DD1">
            <w:pPr>
              <w:rPr>
                <w:rFonts w:cs="Arial"/>
                <w:sz w:val="18"/>
                <w:szCs w:val="18"/>
              </w:rPr>
            </w:pPr>
          </w:p>
          <w:p w14:paraId="1751AC3B" w14:textId="0AEAD7E8" w:rsidR="00AD3ADC" w:rsidRPr="00A75F07" w:rsidRDefault="00EB287E" w:rsidP="00973DD1">
            <w:pPr>
              <w:rPr>
                <w:rFonts w:cs="Arial"/>
                <w:sz w:val="18"/>
                <w:szCs w:val="18"/>
              </w:rPr>
            </w:pPr>
            <w:r w:rsidRPr="00EB287E">
              <w:rPr>
                <w:rFonts w:cs="Arial"/>
                <w:sz w:val="18"/>
                <w:szCs w:val="18"/>
              </w:rPr>
              <w:t>This value must be between 0 and 100 and has to be multiplied by 10 before sending</w:t>
            </w:r>
          </w:p>
        </w:tc>
        <w:tc>
          <w:tcPr>
            <w:tcW w:w="1418" w:type="dxa"/>
            <w:tcMar>
              <w:top w:w="57" w:type="dxa"/>
              <w:bottom w:w="57" w:type="dxa"/>
            </w:tcMar>
            <w:vAlign w:val="center"/>
          </w:tcPr>
          <w:p w14:paraId="334918BE" w14:textId="6A8B193C" w:rsidR="00AD3ADC" w:rsidRPr="00A75F07" w:rsidRDefault="00AD3ADC" w:rsidP="002A2EDE">
            <w:pPr>
              <w:jc w:val="center"/>
              <w:rPr>
                <w:rFonts w:cs="Arial"/>
                <w:sz w:val="18"/>
                <w:szCs w:val="18"/>
              </w:rPr>
            </w:pPr>
            <w:r w:rsidRPr="00A75F07">
              <w:rPr>
                <w:rFonts w:cs="Arial"/>
                <w:sz w:val="18"/>
                <w:szCs w:val="18"/>
              </w:rPr>
              <w:t>-3276,8</w:t>
            </w:r>
            <w:r w:rsidR="008410EA">
              <w:rPr>
                <w:rFonts w:cs="Arial"/>
                <w:sz w:val="18"/>
                <w:szCs w:val="18"/>
              </w:rPr>
              <w:t xml:space="preserve"> - </w:t>
            </w:r>
            <w:r w:rsidR="008410EA" w:rsidRPr="00A75F07">
              <w:rPr>
                <w:rFonts w:cs="Arial"/>
                <w:sz w:val="18"/>
                <w:szCs w:val="18"/>
              </w:rPr>
              <w:t>3276,7</w:t>
            </w:r>
          </w:p>
        </w:tc>
        <w:tc>
          <w:tcPr>
            <w:tcW w:w="1275" w:type="dxa"/>
            <w:tcMar>
              <w:top w:w="57" w:type="dxa"/>
              <w:bottom w:w="57" w:type="dxa"/>
            </w:tcMar>
            <w:vAlign w:val="center"/>
          </w:tcPr>
          <w:p w14:paraId="16470B8A" w14:textId="6BF76449" w:rsidR="00AD3ADC" w:rsidRPr="00A75F07" w:rsidRDefault="008410EA" w:rsidP="002A2EDE">
            <w:pPr>
              <w:jc w:val="center"/>
              <w:rPr>
                <w:rFonts w:cs="Arial"/>
                <w:sz w:val="18"/>
                <w:szCs w:val="18"/>
              </w:rPr>
            </w:pPr>
            <w:r>
              <w:rPr>
                <w:rFonts w:cs="Arial"/>
                <w:sz w:val="18"/>
                <w:szCs w:val="18"/>
              </w:rPr>
              <w:t>0 - 100</w:t>
            </w:r>
          </w:p>
        </w:tc>
        <w:tc>
          <w:tcPr>
            <w:tcW w:w="709" w:type="dxa"/>
            <w:tcMar>
              <w:top w:w="57" w:type="dxa"/>
              <w:bottom w:w="57" w:type="dxa"/>
            </w:tcMar>
            <w:vAlign w:val="center"/>
          </w:tcPr>
          <w:p w14:paraId="3E9270CB" w14:textId="77777777" w:rsidR="00AD3ADC" w:rsidRPr="00A75F07" w:rsidRDefault="00AD3ADC" w:rsidP="002A2EDE">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12FDF66A" w14:textId="38F45242" w:rsidR="00AD3ADC" w:rsidRPr="00A75F07" w:rsidRDefault="00B23A6D" w:rsidP="002A2EDE">
            <w:pPr>
              <w:jc w:val="center"/>
              <w:rPr>
                <w:rFonts w:cs="Arial"/>
                <w:sz w:val="18"/>
                <w:szCs w:val="18"/>
              </w:rPr>
            </w:pPr>
            <w:r>
              <w:rPr>
                <w:rFonts w:cs="Arial"/>
                <w:sz w:val="18"/>
                <w:szCs w:val="18"/>
              </w:rPr>
              <w:t>%</w:t>
            </w:r>
          </w:p>
        </w:tc>
      </w:tr>
      <w:tr w:rsidR="00AD3ADC" w:rsidRPr="00A75F07" w14:paraId="3BE15285" w14:textId="77777777" w:rsidTr="008410EA">
        <w:trPr>
          <w:trHeight w:val="413"/>
        </w:trPr>
        <w:tc>
          <w:tcPr>
            <w:tcW w:w="836" w:type="dxa"/>
            <w:vMerge/>
            <w:tcMar>
              <w:top w:w="57" w:type="dxa"/>
              <w:bottom w:w="57" w:type="dxa"/>
            </w:tcMar>
            <w:vAlign w:val="center"/>
          </w:tcPr>
          <w:p w14:paraId="237AAA72" w14:textId="77777777" w:rsidR="00AD3ADC" w:rsidRPr="00A75F07" w:rsidRDefault="00AD3ADC" w:rsidP="007E19F7">
            <w:pPr>
              <w:rPr>
                <w:rFonts w:cs="Arial"/>
                <w:sz w:val="18"/>
                <w:szCs w:val="18"/>
              </w:rPr>
            </w:pPr>
          </w:p>
        </w:tc>
        <w:tc>
          <w:tcPr>
            <w:tcW w:w="709" w:type="dxa"/>
            <w:tcMar>
              <w:top w:w="57" w:type="dxa"/>
              <w:bottom w:w="57" w:type="dxa"/>
            </w:tcMar>
            <w:vAlign w:val="center"/>
          </w:tcPr>
          <w:p w14:paraId="33E9A9C3" w14:textId="77777777" w:rsidR="00AD3ADC" w:rsidRPr="00A75F07" w:rsidRDefault="00AD3ADC" w:rsidP="007E19F7">
            <w:pPr>
              <w:rPr>
                <w:rFonts w:cs="Arial"/>
                <w:sz w:val="18"/>
                <w:szCs w:val="18"/>
              </w:rPr>
            </w:pPr>
            <w:r>
              <w:rPr>
                <w:rFonts w:cs="Arial"/>
                <w:sz w:val="18"/>
                <w:szCs w:val="18"/>
              </w:rPr>
              <w:t>2 - 7</w:t>
            </w:r>
          </w:p>
        </w:tc>
        <w:tc>
          <w:tcPr>
            <w:tcW w:w="992" w:type="dxa"/>
            <w:tcMar>
              <w:top w:w="57" w:type="dxa"/>
              <w:bottom w:w="57" w:type="dxa"/>
            </w:tcMar>
            <w:vAlign w:val="center"/>
          </w:tcPr>
          <w:p w14:paraId="26226938" w14:textId="77777777" w:rsidR="00AD3ADC" w:rsidRPr="00A75F07" w:rsidRDefault="00AD3ADC" w:rsidP="007E19F7">
            <w:pPr>
              <w:rPr>
                <w:rFonts w:cs="Arial"/>
                <w:sz w:val="18"/>
                <w:szCs w:val="18"/>
              </w:rPr>
            </w:pPr>
            <w:r>
              <w:rPr>
                <w:rFonts w:cs="Arial"/>
                <w:sz w:val="18"/>
                <w:szCs w:val="18"/>
              </w:rPr>
              <w:t>16</w:t>
            </w:r>
          </w:p>
        </w:tc>
        <w:tc>
          <w:tcPr>
            <w:tcW w:w="1701" w:type="dxa"/>
            <w:tcMar>
              <w:top w:w="57" w:type="dxa"/>
              <w:bottom w:w="57" w:type="dxa"/>
            </w:tcMar>
            <w:vAlign w:val="center"/>
          </w:tcPr>
          <w:p w14:paraId="112B58D9" w14:textId="77777777" w:rsidR="00AD3ADC" w:rsidRPr="00A75F07" w:rsidRDefault="00AD3ADC" w:rsidP="007E19F7">
            <w:pPr>
              <w:rPr>
                <w:rFonts w:cs="Arial"/>
                <w:sz w:val="18"/>
                <w:szCs w:val="18"/>
              </w:rPr>
            </w:pPr>
            <w:r>
              <w:rPr>
                <w:rFonts w:cs="Arial"/>
                <w:sz w:val="18"/>
                <w:szCs w:val="18"/>
              </w:rPr>
              <w:t>NOT USED</w:t>
            </w:r>
          </w:p>
        </w:tc>
        <w:tc>
          <w:tcPr>
            <w:tcW w:w="5538" w:type="dxa"/>
            <w:tcMar>
              <w:top w:w="57" w:type="dxa"/>
              <w:bottom w:w="57" w:type="dxa"/>
            </w:tcMar>
            <w:vAlign w:val="center"/>
          </w:tcPr>
          <w:p w14:paraId="46FC2598" w14:textId="5A03733A" w:rsidR="00AD3ADC" w:rsidRPr="00A75F07" w:rsidRDefault="00AD3ADC" w:rsidP="007E19F7">
            <w:pPr>
              <w:rPr>
                <w:rFonts w:cs="Arial"/>
                <w:sz w:val="18"/>
                <w:szCs w:val="18"/>
              </w:rPr>
            </w:pPr>
            <w:r>
              <w:rPr>
                <w:rFonts w:cs="Arial"/>
                <w:sz w:val="18"/>
                <w:szCs w:val="18"/>
              </w:rPr>
              <w:t xml:space="preserve">Not relevant to the command. Fill with FFs or use </w:t>
            </w:r>
            <w:r w:rsidR="001861E6">
              <w:rPr>
                <w:rFonts w:cs="Arial"/>
                <w:sz w:val="18"/>
                <w:szCs w:val="18"/>
              </w:rPr>
              <w:t>2-byte</w:t>
            </w:r>
            <w:r>
              <w:rPr>
                <w:rFonts w:cs="Arial"/>
                <w:sz w:val="18"/>
                <w:szCs w:val="18"/>
              </w:rPr>
              <w:t xml:space="preserve"> DLC.</w:t>
            </w:r>
          </w:p>
        </w:tc>
        <w:tc>
          <w:tcPr>
            <w:tcW w:w="1418" w:type="dxa"/>
            <w:tcMar>
              <w:top w:w="57" w:type="dxa"/>
              <w:bottom w:w="57" w:type="dxa"/>
            </w:tcMar>
            <w:vAlign w:val="center"/>
          </w:tcPr>
          <w:p w14:paraId="523B0ADD" w14:textId="77777777" w:rsidR="00AD3ADC" w:rsidRPr="00A75F07" w:rsidRDefault="00AD3ADC"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3E1CA789" w14:textId="77777777" w:rsidR="00AD3ADC" w:rsidRPr="00A75F07" w:rsidRDefault="00AD3ADC"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6C541825" w14:textId="77777777" w:rsidR="00AD3ADC" w:rsidRPr="00A75F07" w:rsidRDefault="00AD3ADC"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712F3A6D" w14:textId="77777777" w:rsidR="00AD3ADC" w:rsidRPr="00A75F07" w:rsidRDefault="00AD3ADC" w:rsidP="002A2EDE">
            <w:pPr>
              <w:jc w:val="center"/>
              <w:rPr>
                <w:rFonts w:cs="Arial"/>
                <w:sz w:val="18"/>
                <w:szCs w:val="18"/>
              </w:rPr>
            </w:pPr>
            <w:r>
              <w:rPr>
                <w:rFonts w:cs="Arial"/>
                <w:sz w:val="18"/>
                <w:szCs w:val="18"/>
              </w:rPr>
              <w:t>-</w:t>
            </w:r>
          </w:p>
        </w:tc>
      </w:tr>
      <w:tr w:rsidR="00FB2106" w:rsidRPr="00A75F07" w14:paraId="7032C2D9" w14:textId="77777777" w:rsidTr="000A2770">
        <w:trPr>
          <w:trHeight w:val="932"/>
        </w:trPr>
        <w:tc>
          <w:tcPr>
            <w:tcW w:w="836" w:type="dxa"/>
            <w:shd w:val="clear" w:color="auto" w:fill="92D050"/>
            <w:tcMar>
              <w:top w:w="57" w:type="dxa"/>
              <w:bottom w:w="57" w:type="dxa"/>
            </w:tcMar>
            <w:vAlign w:val="center"/>
          </w:tcPr>
          <w:p w14:paraId="0A3FAA2B" w14:textId="77777777" w:rsidR="00FB2106" w:rsidRPr="00A75F07" w:rsidRDefault="00FB2106" w:rsidP="00FB2106">
            <w:pPr>
              <w:rPr>
                <w:rFonts w:cs="Arial"/>
                <w:b/>
                <w:bCs/>
                <w:sz w:val="18"/>
                <w:szCs w:val="18"/>
              </w:rPr>
            </w:pPr>
            <w:r w:rsidRPr="00A75F07">
              <w:rPr>
                <w:rFonts w:cs="Arial"/>
                <w:b/>
                <w:bCs/>
                <w:sz w:val="18"/>
                <w:szCs w:val="18"/>
              </w:rPr>
              <w:t>Packet ID</w:t>
            </w:r>
          </w:p>
        </w:tc>
        <w:tc>
          <w:tcPr>
            <w:tcW w:w="709" w:type="dxa"/>
            <w:shd w:val="clear" w:color="auto" w:fill="92D050"/>
            <w:tcMar>
              <w:top w:w="57" w:type="dxa"/>
              <w:bottom w:w="57" w:type="dxa"/>
            </w:tcMar>
            <w:vAlign w:val="center"/>
          </w:tcPr>
          <w:p w14:paraId="476FF841" w14:textId="77777777" w:rsidR="00FB2106" w:rsidRPr="00A75F07" w:rsidRDefault="00FB2106" w:rsidP="00FB2106">
            <w:pPr>
              <w:rPr>
                <w:rFonts w:cs="Arial"/>
                <w:b/>
                <w:bCs/>
                <w:sz w:val="18"/>
                <w:szCs w:val="18"/>
              </w:rPr>
            </w:pPr>
            <w:r w:rsidRPr="00A75F07">
              <w:rPr>
                <w:rFonts w:cs="Arial"/>
                <w:b/>
                <w:bCs/>
                <w:sz w:val="18"/>
                <w:szCs w:val="18"/>
              </w:rPr>
              <w:t>Byte</w:t>
            </w:r>
          </w:p>
        </w:tc>
        <w:tc>
          <w:tcPr>
            <w:tcW w:w="992" w:type="dxa"/>
            <w:shd w:val="clear" w:color="auto" w:fill="92D050"/>
            <w:tcMar>
              <w:top w:w="57" w:type="dxa"/>
              <w:bottom w:w="57" w:type="dxa"/>
            </w:tcMar>
            <w:vAlign w:val="center"/>
          </w:tcPr>
          <w:p w14:paraId="2D93BE24" w14:textId="77777777" w:rsidR="00FB2106" w:rsidRPr="00A75F07" w:rsidRDefault="00FB2106" w:rsidP="00FB2106">
            <w:pPr>
              <w:rPr>
                <w:rFonts w:cs="Arial"/>
                <w:b/>
                <w:bCs/>
                <w:sz w:val="18"/>
                <w:szCs w:val="18"/>
              </w:rPr>
            </w:pPr>
            <w:r w:rsidRPr="00A75F07">
              <w:rPr>
                <w:rFonts w:cs="Arial"/>
                <w:b/>
                <w:bCs/>
                <w:sz w:val="18"/>
                <w:szCs w:val="18"/>
              </w:rPr>
              <w:t>Bit start</w:t>
            </w:r>
          </w:p>
        </w:tc>
        <w:tc>
          <w:tcPr>
            <w:tcW w:w="1701" w:type="dxa"/>
            <w:shd w:val="clear" w:color="auto" w:fill="92D050"/>
            <w:tcMar>
              <w:top w:w="57" w:type="dxa"/>
              <w:bottom w:w="57" w:type="dxa"/>
            </w:tcMar>
            <w:vAlign w:val="center"/>
          </w:tcPr>
          <w:p w14:paraId="17F22D78" w14:textId="77777777" w:rsidR="00FB2106" w:rsidRPr="00A75F07" w:rsidRDefault="00FB2106" w:rsidP="00FB2106">
            <w:pPr>
              <w:rPr>
                <w:rFonts w:cs="Arial"/>
                <w:b/>
                <w:bCs/>
                <w:sz w:val="18"/>
                <w:szCs w:val="18"/>
              </w:rPr>
            </w:pPr>
            <w:r w:rsidRPr="00A75F07">
              <w:rPr>
                <w:rFonts w:cs="Arial"/>
                <w:b/>
                <w:bCs/>
                <w:sz w:val="18"/>
                <w:szCs w:val="18"/>
              </w:rPr>
              <w:t>Msg name</w:t>
            </w:r>
          </w:p>
        </w:tc>
        <w:tc>
          <w:tcPr>
            <w:tcW w:w="5538" w:type="dxa"/>
            <w:shd w:val="clear" w:color="auto" w:fill="92D050"/>
            <w:tcMar>
              <w:top w:w="57" w:type="dxa"/>
              <w:bottom w:w="57" w:type="dxa"/>
            </w:tcMar>
            <w:vAlign w:val="center"/>
          </w:tcPr>
          <w:p w14:paraId="40C70586" w14:textId="77777777" w:rsidR="00FB2106" w:rsidRPr="00A75F07" w:rsidRDefault="00FB2106" w:rsidP="00FB2106">
            <w:pPr>
              <w:rPr>
                <w:rFonts w:cs="Arial"/>
                <w:b/>
                <w:bCs/>
                <w:sz w:val="18"/>
                <w:szCs w:val="18"/>
              </w:rPr>
            </w:pPr>
            <w:r w:rsidRPr="00A75F07">
              <w:rPr>
                <w:rFonts w:cs="Arial"/>
                <w:b/>
                <w:bCs/>
                <w:sz w:val="18"/>
                <w:szCs w:val="18"/>
              </w:rPr>
              <w:t>Message description</w:t>
            </w:r>
          </w:p>
        </w:tc>
        <w:tc>
          <w:tcPr>
            <w:tcW w:w="1418" w:type="dxa"/>
            <w:shd w:val="clear" w:color="auto" w:fill="92D050"/>
            <w:tcMar>
              <w:top w:w="57" w:type="dxa"/>
              <w:bottom w:w="57" w:type="dxa"/>
            </w:tcMar>
            <w:vAlign w:val="center"/>
          </w:tcPr>
          <w:p w14:paraId="2E2BB09C" w14:textId="484BC8AF" w:rsidR="00FB2106" w:rsidRPr="00A75F07" w:rsidRDefault="00FB2106" w:rsidP="00FB2106">
            <w:pPr>
              <w:rPr>
                <w:rFonts w:cs="Arial"/>
                <w:b/>
                <w:bCs/>
                <w:sz w:val="18"/>
                <w:szCs w:val="18"/>
              </w:rPr>
            </w:pPr>
            <w:r w:rsidRPr="00A75F07">
              <w:rPr>
                <w:rFonts w:cs="Arial"/>
                <w:b/>
                <w:bCs/>
                <w:sz w:val="18"/>
                <w:szCs w:val="18"/>
              </w:rPr>
              <w:t>Min</w:t>
            </w:r>
            <w:r>
              <w:rPr>
                <w:rFonts w:cs="Arial"/>
                <w:b/>
                <w:bCs/>
                <w:sz w:val="18"/>
                <w:szCs w:val="18"/>
              </w:rPr>
              <w:t>/max data range</w:t>
            </w:r>
            <w:r>
              <w:rPr>
                <w:rFonts w:cs="Arial"/>
                <w:b/>
                <w:bCs/>
                <w:sz w:val="18"/>
                <w:szCs w:val="18"/>
              </w:rPr>
              <w:br/>
              <w:t>(post-scale)</w:t>
            </w:r>
          </w:p>
        </w:tc>
        <w:tc>
          <w:tcPr>
            <w:tcW w:w="1275" w:type="dxa"/>
            <w:shd w:val="clear" w:color="auto" w:fill="92D050"/>
            <w:tcMar>
              <w:top w:w="57" w:type="dxa"/>
              <w:bottom w:w="57" w:type="dxa"/>
            </w:tcMar>
            <w:vAlign w:val="center"/>
          </w:tcPr>
          <w:p w14:paraId="5D231CB9" w14:textId="340C1A63" w:rsidR="00FB2106" w:rsidRPr="00A75F07" w:rsidRDefault="00FB2106" w:rsidP="00FB2106">
            <w:pPr>
              <w:rPr>
                <w:rFonts w:cs="Arial"/>
                <w:b/>
                <w:bCs/>
                <w:sz w:val="18"/>
                <w:szCs w:val="18"/>
              </w:rPr>
            </w:pPr>
            <w:r>
              <w:rPr>
                <w:rFonts w:cs="Arial"/>
                <w:b/>
                <w:bCs/>
                <w:sz w:val="18"/>
                <w:szCs w:val="18"/>
              </w:rPr>
              <w:t>Min/max operational range</w:t>
            </w:r>
          </w:p>
        </w:tc>
        <w:tc>
          <w:tcPr>
            <w:tcW w:w="709" w:type="dxa"/>
            <w:shd w:val="clear" w:color="auto" w:fill="92D050"/>
            <w:tcMar>
              <w:top w:w="57" w:type="dxa"/>
              <w:bottom w:w="57" w:type="dxa"/>
            </w:tcMar>
            <w:vAlign w:val="center"/>
          </w:tcPr>
          <w:p w14:paraId="2711CD0F" w14:textId="77777777" w:rsidR="00FB2106" w:rsidRPr="00A75F07" w:rsidRDefault="00FB2106" w:rsidP="00FB2106">
            <w:pPr>
              <w:rPr>
                <w:rFonts w:cs="Arial"/>
                <w:b/>
                <w:bCs/>
                <w:sz w:val="18"/>
                <w:szCs w:val="18"/>
              </w:rPr>
            </w:pPr>
            <w:r w:rsidRPr="00A75F07">
              <w:rPr>
                <w:rFonts w:cs="Arial"/>
                <w:b/>
                <w:bCs/>
                <w:sz w:val="18"/>
                <w:szCs w:val="18"/>
              </w:rPr>
              <w:t>Scale</w:t>
            </w:r>
          </w:p>
        </w:tc>
        <w:tc>
          <w:tcPr>
            <w:tcW w:w="851" w:type="dxa"/>
            <w:shd w:val="clear" w:color="auto" w:fill="92D050"/>
            <w:tcMar>
              <w:top w:w="57" w:type="dxa"/>
              <w:bottom w:w="57" w:type="dxa"/>
            </w:tcMar>
            <w:vAlign w:val="center"/>
          </w:tcPr>
          <w:p w14:paraId="70F488D8" w14:textId="77777777" w:rsidR="00FB2106" w:rsidRPr="00A75F07" w:rsidRDefault="00FB2106" w:rsidP="00FB2106">
            <w:pPr>
              <w:rPr>
                <w:rFonts w:cs="Arial"/>
                <w:b/>
                <w:bCs/>
                <w:sz w:val="18"/>
                <w:szCs w:val="18"/>
              </w:rPr>
            </w:pPr>
            <w:r w:rsidRPr="00A75F07">
              <w:rPr>
                <w:rFonts w:cs="Arial"/>
                <w:b/>
                <w:bCs/>
                <w:sz w:val="18"/>
                <w:szCs w:val="18"/>
              </w:rPr>
              <w:t>Unit</w:t>
            </w:r>
          </w:p>
        </w:tc>
      </w:tr>
      <w:tr w:rsidR="001B0397" w:rsidRPr="00A75F07" w14:paraId="12E6D15A" w14:textId="77777777" w:rsidTr="008410EA">
        <w:trPr>
          <w:trHeight w:val="413"/>
        </w:trPr>
        <w:tc>
          <w:tcPr>
            <w:tcW w:w="836" w:type="dxa"/>
            <w:shd w:val="clear" w:color="auto" w:fill="FFE599" w:themeFill="accent4" w:themeFillTint="66"/>
            <w:tcMar>
              <w:top w:w="57" w:type="dxa"/>
              <w:bottom w:w="57" w:type="dxa"/>
            </w:tcMar>
            <w:vAlign w:val="center"/>
          </w:tcPr>
          <w:p w14:paraId="49B67043" w14:textId="31AA5864" w:rsidR="001B0397" w:rsidRPr="00A75F07" w:rsidRDefault="001B0397" w:rsidP="007E19F7">
            <w:pPr>
              <w:rPr>
                <w:rFonts w:cs="Arial"/>
                <w:sz w:val="18"/>
                <w:szCs w:val="18"/>
              </w:rPr>
            </w:pPr>
            <w:r>
              <w:rPr>
                <w:rFonts w:cs="Arial"/>
                <w:sz w:val="18"/>
                <w:szCs w:val="18"/>
              </w:rPr>
              <w:t>0x07</w:t>
            </w:r>
          </w:p>
        </w:tc>
        <w:tc>
          <w:tcPr>
            <w:tcW w:w="1701" w:type="dxa"/>
            <w:gridSpan w:val="2"/>
            <w:shd w:val="clear" w:color="auto" w:fill="FFE599" w:themeFill="accent4" w:themeFillTint="66"/>
            <w:tcMar>
              <w:top w:w="57" w:type="dxa"/>
              <w:bottom w:w="57" w:type="dxa"/>
            </w:tcMar>
            <w:vAlign w:val="center"/>
          </w:tcPr>
          <w:p w14:paraId="76FD88A3" w14:textId="2C1FF796" w:rsidR="001B0397" w:rsidRPr="00A75F07" w:rsidRDefault="001B0397" w:rsidP="007E19F7">
            <w:pPr>
              <w:jc w:val="left"/>
              <w:rPr>
                <w:rFonts w:cs="Arial"/>
                <w:sz w:val="18"/>
                <w:szCs w:val="18"/>
              </w:rPr>
            </w:pPr>
            <w:r>
              <w:rPr>
                <w:rFonts w:cs="Arial"/>
                <w:sz w:val="18"/>
                <w:szCs w:val="18"/>
              </w:rPr>
              <w:t>Length: 8 bytes</w:t>
            </w:r>
          </w:p>
        </w:tc>
        <w:tc>
          <w:tcPr>
            <w:tcW w:w="1701" w:type="dxa"/>
            <w:shd w:val="clear" w:color="auto" w:fill="FFE599" w:themeFill="accent4" w:themeFillTint="66"/>
            <w:tcMar>
              <w:top w:w="57" w:type="dxa"/>
              <w:bottom w:w="57" w:type="dxa"/>
            </w:tcMar>
            <w:vAlign w:val="center"/>
          </w:tcPr>
          <w:p w14:paraId="776FCE4C" w14:textId="49E1E861" w:rsidR="001B0397" w:rsidRDefault="001B0397" w:rsidP="007E19F7">
            <w:pPr>
              <w:rPr>
                <w:rFonts w:cs="Arial"/>
                <w:sz w:val="18"/>
                <w:szCs w:val="18"/>
              </w:rPr>
            </w:pPr>
            <w:r>
              <w:rPr>
                <w:rFonts w:cs="Arial"/>
                <w:sz w:val="18"/>
                <w:szCs w:val="18"/>
              </w:rPr>
              <w:t>Set digital output</w:t>
            </w:r>
          </w:p>
        </w:tc>
        <w:tc>
          <w:tcPr>
            <w:tcW w:w="9791" w:type="dxa"/>
            <w:gridSpan w:val="5"/>
            <w:shd w:val="clear" w:color="auto" w:fill="FFE599" w:themeFill="accent4" w:themeFillTint="66"/>
            <w:tcMar>
              <w:top w:w="57" w:type="dxa"/>
              <w:bottom w:w="57" w:type="dxa"/>
            </w:tcMar>
            <w:vAlign w:val="center"/>
          </w:tcPr>
          <w:p w14:paraId="174A27D5" w14:textId="5974BEAD" w:rsidR="001B0397" w:rsidRPr="00A75F07" w:rsidRDefault="001B0397" w:rsidP="007E19F7">
            <w:pPr>
              <w:rPr>
                <w:rFonts w:cs="Arial"/>
                <w:sz w:val="18"/>
                <w:szCs w:val="18"/>
              </w:rPr>
            </w:pPr>
            <w:r>
              <w:rPr>
                <w:rFonts w:cs="Arial"/>
                <w:sz w:val="18"/>
                <w:szCs w:val="18"/>
              </w:rPr>
              <w:t xml:space="preserve">Sets a </w:t>
            </w:r>
            <w:r w:rsidR="00EC4C26">
              <w:rPr>
                <w:rFonts w:cs="Arial"/>
                <w:sz w:val="18"/>
                <w:szCs w:val="18"/>
              </w:rPr>
              <w:t>digital output to a desired state</w:t>
            </w:r>
          </w:p>
        </w:tc>
      </w:tr>
      <w:tr w:rsidR="00C368C3" w:rsidRPr="00A75F07" w14:paraId="70A28793" w14:textId="77777777" w:rsidTr="008410EA">
        <w:trPr>
          <w:trHeight w:val="413"/>
        </w:trPr>
        <w:tc>
          <w:tcPr>
            <w:tcW w:w="836" w:type="dxa"/>
            <w:vMerge w:val="restart"/>
            <w:shd w:val="clear" w:color="auto" w:fill="auto"/>
            <w:tcMar>
              <w:top w:w="57" w:type="dxa"/>
              <w:bottom w:w="57" w:type="dxa"/>
            </w:tcMar>
            <w:vAlign w:val="center"/>
          </w:tcPr>
          <w:p w14:paraId="54D5D476" w14:textId="77777777" w:rsidR="00C368C3" w:rsidRPr="00A75F07" w:rsidRDefault="00C368C3" w:rsidP="007E19F7">
            <w:pPr>
              <w:rPr>
                <w:rFonts w:cs="Arial"/>
                <w:sz w:val="18"/>
                <w:szCs w:val="18"/>
              </w:rPr>
            </w:pPr>
          </w:p>
        </w:tc>
        <w:tc>
          <w:tcPr>
            <w:tcW w:w="709" w:type="dxa"/>
            <w:shd w:val="clear" w:color="auto" w:fill="auto"/>
            <w:tcMar>
              <w:top w:w="57" w:type="dxa"/>
              <w:bottom w:w="57" w:type="dxa"/>
            </w:tcMar>
            <w:vAlign w:val="center"/>
          </w:tcPr>
          <w:p w14:paraId="0786313E" w14:textId="092BD31B" w:rsidR="00C368C3" w:rsidRPr="00A75F07" w:rsidRDefault="00C368C3" w:rsidP="007E19F7">
            <w:pPr>
              <w:jc w:val="left"/>
              <w:rPr>
                <w:rFonts w:cs="Arial"/>
                <w:sz w:val="18"/>
                <w:szCs w:val="18"/>
              </w:rPr>
            </w:pPr>
            <w:r>
              <w:rPr>
                <w:rFonts w:cs="Arial"/>
                <w:sz w:val="18"/>
                <w:szCs w:val="18"/>
              </w:rPr>
              <w:t>0</w:t>
            </w:r>
          </w:p>
        </w:tc>
        <w:tc>
          <w:tcPr>
            <w:tcW w:w="992" w:type="dxa"/>
            <w:shd w:val="clear" w:color="auto" w:fill="auto"/>
            <w:vAlign w:val="center"/>
          </w:tcPr>
          <w:p w14:paraId="2A448870" w14:textId="38AADFA7" w:rsidR="00C368C3" w:rsidRPr="00A75F07" w:rsidRDefault="00C368C3" w:rsidP="007E19F7">
            <w:pPr>
              <w:jc w:val="left"/>
              <w:rPr>
                <w:rFonts w:cs="Arial"/>
                <w:sz w:val="18"/>
                <w:szCs w:val="18"/>
              </w:rPr>
            </w:pPr>
            <w:r>
              <w:rPr>
                <w:rFonts w:cs="Arial"/>
                <w:sz w:val="18"/>
                <w:szCs w:val="18"/>
              </w:rPr>
              <w:t>0</w:t>
            </w:r>
          </w:p>
        </w:tc>
        <w:tc>
          <w:tcPr>
            <w:tcW w:w="1701" w:type="dxa"/>
            <w:shd w:val="clear" w:color="auto" w:fill="auto"/>
            <w:tcMar>
              <w:top w:w="57" w:type="dxa"/>
              <w:bottom w:w="57" w:type="dxa"/>
            </w:tcMar>
            <w:vAlign w:val="center"/>
          </w:tcPr>
          <w:p w14:paraId="2232F4CD" w14:textId="69E8DEA9" w:rsidR="00C368C3" w:rsidRDefault="00C368C3" w:rsidP="007E19F7">
            <w:pPr>
              <w:rPr>
                <w:rFonts w:cs="Arial"/>
                <w:sz w:val="18"/>
                <w:szCs w:val="18"/>
              </w:rPr>
            </w:pPr>
            <w:r>
              <w:rPr>
                <w:rFonts w:cs="Arial"/>
                <w:sz w:val="18"/>
                <w:szCs w:val="18"/>
              </w:rPr>
              <w:t>Digital output 1</w:t>
            </w:r>
          </w:p>
        </w:tc>
        <w:tc>
          <w:tcPr>
            <w:tcW w:w="5538" w:type="dxa"/>
            <w:shd w:val="clear" w:color="auto" w:fill="auto"/>
            <w:tcMar>
              <w:top w:w="57" w:type="dxa"/>
              <w:bottom w:w="57" w:type="dxa"/>
            </w:tcMar>
            <w:vAlign w:val="center"/>
          </w:tcPr>
          <w:p w14:paraId="47AB89FD" w14:textId="77777777" w:rsidR="00C368C3" w:rsidRPr="00A75F07" w:rsidRDefault="00C368C3" w:rsidP="007E19F7">
            <w:pPr>
              <w:rPr>
                <w:rFonts w:cs="Arial"/>
                <w:sz w:val="18"/>
                <w:szCs w:val="18"/>
              </w:rPr>
            </w:pPr>
            <w:r>
              <w:rPr>
                <w:rFonts w:cs="Arial"/>
                <w:sz w:val="18"/>
                <w:szCs w:val="18"/>
              </w:rPr>
              <w:t>Sets the digital output 1 to HIGH (1) or LOW (0) state</w:t>
            </w:r>
          </w:p>
        </w:tc>
        <w:tc>
          <w:tcPr>
            <w:tcW w:w="1418" w:type="dxa"/>
            <w:shd w:val="clear" w:color="auto" w:fill="auto"/>
            <w:vAlign w:val="center"/>
          </w:tcPr>
          <w:p w14:paraId="1AD98D53" w14:textId="3353E2B9" w:rsidR="00C368C3" w:rsidRPr="00A75F07" w:rsidRDefault="00C368C3" w:rsidP="002A2EDE">
            <w:pPr>
              <w:jc w:val="center"/>
              <w:rPr>
                <w:rFonts w:cs="Arial"/>
                <w:sz w:val="18"/>
                <w:szCs w:val="18"/>
              </w:rPr>
            </w:pPr>
            <w:r>
              <w:rPr>
                <w:rFonts w:cs="Arial"/>
                <w:sz w:val="18"/>
                <w:szCs w:val="18"/>
              </w:rPr>
              <w:t>0</w:t>
            </w:r>
          </w:p>
        </w:tc>
        <w:tc>
          <w:tcPr>
            <w:tcW w:w="1275" w:type="dxa"/>
            <w:shd w:val="clear" w:color="auto" w:fill="auto"/>
            <w:vAlign w:val="center"/>
          </w:tcPr>
          <w:p w14:paraId="270F5789" w14:textId="342DAF12" w:rsidR="00C368C3" w:rsidRPr="00A75F07" w:rsidRDefault="00C368C3" w:rsidP="002A2EDE">
            <w:pPr>
              <w:jc w:val="center"/>
              <w:rPr>
                <w:rFonts w:cs="Arial"/>
                <w:sz w:val="18"/>
                <w:szCs w:val="18"/>
              </w:rPr>
            </w:pPr>
            <w:r>
              <w:rPr>
                <w:rFonts w:cs="Arial"/>
                <w:sz w:val="18"/>
                <w:szCs w:val="18"/>
              </w:rPr>
              <w:t>1</w:t>
            </w:r>
          </w:p>
        </w:tc>
        <w:tc>
          <w:tcPr>
            <w:tcW w:w="709" w:type="dxa"/>
            <w:shd w:val="clear" w:color="auto" w:fill="auto"/>
            <w:vAlign w:val="center"/>
          </w:tcPr>
          <w:p w14:paraId="129DE6F5" w14:textId="43E7BA51" w:rsidR="00C368C3" w:rsidRPr="00A75F07" w:rsidRDefault="00C368C3" w:rsidP="002A2EDE">
            <w:pPr>
              <w:jc w:val="center"/>
              <w:rPr>
                <w:rFonts w:cs="Arial"/>
                <w:sz w:val="18"/>
                <w:szCs w:val="18"/>
              </w:rPr>
            </w:pPr>
            <w:r>
              <w:rPr>
                <w:rFonts w:cs="Arial"/>
                <w:sz w:val="18"/>
                <w:szCs w:val="18"/>
              </w:rPr>
              <w:t>1</w:t>
            </w:r>
          </w:p>
        </w:tc>
        <w:tc>
          <w:tcPr>
            <w:tcW w:w="851" w:type="dxa"/>
            <w:shd w:val="clear" w:color="auto" w:fill="auto"/>
            <w:vAlign w:val="center"/>
          </w:tcPr>
          <w:p w14:paraId="17E61439" w14:textId="22F5367E" w:rsidR="00C368C3" w:rsidRPr="00A75F07" w:rsidRDefault="00C368C3" w:rsidP="002A2EDE">
            <w:pPr>
              <w:jc w:val="center"/>
              <w:rPr>
                <w:rFonts w:cs="Arial"/>
                <w:sz w:val="18"/>
                <w:szCs w:val="18"/>
              </w:rPr>
            </w:pPr>
            <w:r>
              <w:rPr>
                <w:rFonts w:cs="Arial"/>
                <w:sz w:val="18"/>
                <w:szCs w:val="18"/>
              </w:rPr>
              <w:t>#</w:t>
            </w:r>
          </w:p>
        </w:tc>
      </w:tr>
      <w:tr w:rsidR="00C368C3" w:rsidRPr="00A75F07" w14:paraId="54AA51B0" w14:textId="77777777" w:rsidTr="008410EA">
        <w:trPr>
          <w:trHeight w:val="413"/>
        </w:trPr>
        <w:tc>
          <w:tcPr>
            <w:tcW w:w="836" w:type="dxa"/>
            <w:vMerge/>
            <w:shd w:val="clear" w:color="auto" w:fill="auto"/>
            <w:tcMar>
              <w:top w:w="57" w:type="dxa"/>
              <w:bottom w:w="57" w:type="dxa"/>
            </w:tcMar>
            <w:vAlign w:val="center"/>
          </w:tcPr>
          <w:p w14:paraId="5A4ABF25" w14:textId="77777777" w:rsidR="00C368C3" w:rsidRPr="00A75F07" w:rsidRDefault="00C368C3" w:rsidP="007E19F7">
            <w:pPr>
              <w:rPr>
                <w:rFonts w:cs="Arial"/>
                <w:sz w:val="18"/>
                <w:szCs w:val="18"/>
              </w:rPr>
            </w:pPr>
          </w:p>
        </w:tc>
        <w:tc>
          <w:tcPr>
            <w:tcW w:w="709" w:type="dxa"/>
            <w:shd w:val="clear" w:color="auto" w:fill="auto"/>
            <w:tcMar>
              <w:top w:w="57" w:type="dxa"/>
              <w:bottom w:w="57" w:type="dxa"/>
            </w:tcMar>
            <w:vAlign w:val="center"/>
          </w:tcPr>
          <w:p w14:paraId="190C35DB" w14:textId="714E6708" w:rsidR="00C368C3" w:rsidRPr="00A75F07" w:rsidRDefault="00C368C3" w:rsidP="007E19F7">
            <w:pPr>
              <w:jc w:val="left"/>
              <w:rPr>
                <w:rFonts w:cs="Arial"/>
                <w:sz w:val="18"/>
                <w:szCs w:val="18"/>
              </w:rPr>
            </w:pPr>
            <w:r>
              <w:rPr>
                <w:rFonts w:cs="Arial"/>
                <w:sz w:val="18"/>
                <w:szCs w:val="18"/>
              </w:rPr>
              <w:t>0</w:t>
            </w:r>
          </w:p>
        </w:tc>
        <w:tc>
          <w:tcPr>
            <w:tcW w:w="992" w:type="dxa"/>
            <w:shd w:val="clear" w:color="auto" w:fill="auto"/>
            <w:vAlign w:val="center"/>
          </w:tcPr>
          <w:p w14:paraId="0093C8BC" w14:textId="0E52D6EC" w:rsidR="00C368C3" w:rsidRPr="00A75F07" w:rsidRDefault="00C368C3" w:rsidP="007E19F7">
            <w:pPr>
              <w:jc w:val="left"/>
              <w:rPr>
                <w:rFonts w:cs="Arial"/>
                <w:sz w:val="18"/>
                <w:szCs w:val="18"/>
              </w:rPr>
            </w:pPr>
            <w:r>
              <w:rPr>
                <w:rFonts w:cs="Arial"/>
                <w:sz w:val="18"/>
                <w:szCs w:val="18"/>
              </w:rPr>
              <w:t>1</w:t>
            </w:r>
          </w:p>
        </w:tc>
        <w:tc>
          <w:tcPr>
            <w:tcW w:w="1701" w:type="dxa"/>
            <w:shd w:val="clear" w:color="auto" w:fill="auto"/>
            <w:tcMar>
              <w:top w:w="57" w:type="dxa"/>
              <w:bottom w:w="57" w:type="dxa"/>
            </w:tcMar>
            <w:vAlign w:val="center"/>
          </w:tcPr>
          <w:p w14:paraId="4088830D" w14:textId="1E59AD74" w:rsidR="00C368C3" w:rsidRDefault="00C368C3" w:rsidP="007E19F7">
            <w:pPr>
              <w:rPr>
                <w:rFonts w:cs="Arial"/>
                <w:sz w:val="18"/>
                <w:szCs w:val="18"/>
              </w:rPr>
            </w:pPr>
            <w:r>
              <w:rPr>
                <w:rFonts w:cs="Arial"/>
                <w:sz w:val="18"/>
                <w:szCs w:val="18"/>
              </w:rPr>
              <w:t>Digital output 2</w:t>
            </w:r>
          </w:p>
        </w:tc>
        <w:tc>
          <w:tcPr>
            <w:tcW w:w="5538" w:type="dxa"/>
            <w:shd w:val="clear" w:color="auto" w:fill="auto"/>
            <w:tcMar>
              <w:top w:w="57" w:type="dxa"/>
              <w:bottom w:w="57" w:type="dxa"/>
            </w:tcMar>
            <w:vAlign w:val="center"/>
          </w:tcPr>
          <w:p w14:paraId="3F175E6B" w14:textId="77777777" w:rsidR="00C368C3" w:rsidRPr="00A75F07" w:rsidRDefault="00C368C3" w:rsidP="007E19F7">
            <w:pPr>
              <w:rPr>
                <w:rFonts w:cs="Arial"/>
                <w:sz w:val="18"/>
                <w:szCs w:val="18"/>
              </w:rPr>
            </w:pPr>
            <w:r>
              <w:rPr>
                <w:rFonts w:cs="Arial"/>
                <w:sz w:val="18"/>
                <w:szCs w:val="18"/>
              </w:rPr>
              <w:t>Sets the digital output 2 to HIGH (1) or LOW (0) state</w:t>
            </w:r>
          </w:p>
        </w:tc>
        <w:tc>
          <w:tcPr>
            <w:tcW w:w="1418" w:type="dxa"/>
            <w:shd w:val="clear" w:color="auto" w:fill="auto"/>
            <w:vAlign w:val="center"/>
          </w:tcPr>
          <w:p w14:paraId="7E8E1585" w14:textId="57A2138A" w:rsidR="00C368C3" w:rsidRPr="00A75F07" w:rsidRDefault="00C368C3" w:rsidP="002A2EDE">
            <w:pPr>
              <w:jc w:val="center"/>
              <w:rPr>
                <w:rFonts w:cs="Arial"/>
                <w:sz w:val="18"/>
                <w:szCs w:val="18"/>
              </w:rPr>
            </w:pPr>
            <w:r>
              <w:rPr>
                <w:rFonts w:cs="Arial"/>
                <w:sz w:val="18"/>
                <w:szCs w:val="18"/>
              </w:rPr>
              <w:t>0</w:t>
            </w:r>
          </w:p>
        </w:tc>
        <w:tc>
          <w:tcPr>
            <w:tcW w:w="1275" w:type="dxa"/>
            <w:shd w:val="clear" w:color="auto" w:fill="auto"/>
            <w:vAlign w:val="center"/>
          </w:tcPr>
          <w:p w14:paraId="2BDC89AD" w14:textId="7FD47257" w:rsidR="00C368C3" w:rsidRPr="00A75F07" w:rsidRDefault="00C368C3" w:rsidP="002A2EDE">
            <w:pPr>
              <w:jc w:val="center"/>
              <w:rPr>
                <w:rFonts w:cs="Arial"/>
                <w:sz w:val="18"/>
                <w:szCs w:val="18"/>
              </w:rPr>
            </w:pPr>
            <w:r>
              <w:rPr>
                <w:rFonts w:cs="Arial"/>
                <w:sz w:val="18"/>
                <w:szCs w:val="18"/>
              </w:rPr>
              <w:t>1</w:t>
            </w:r>
          </w:p>
        </w:tc>
        <w:tc>
          <w:tcPr>
            <w:tcW w:w="709" w:type="dxa"/>
            <w:shd w:val="clear" w:color="auto" w:fill="auto"/>
            <w:vAlign w:val="center"/>
          </w:tcPr>
          <w:p w14:paraId="469A7D27" w14:textId="2BE388D3" w:rsidR="00C368C3" w:rsidRPr="00A75F07" w:rsidRDefault="00C368C3" w:rsidP="002A2EDE">
            <w:pPr>
              <w:jc w:val="center"/>
              <w:rPr>
                <w:rFonts w:cs="Arial"/>
                <w:sz w:val="18"/>
                <w:szCs w:val="18"/>
              </w:rPr>
            </w:pPr>
            <w:r>
              <w:rPr>
                <w:rFonts w:cs="Arial"/>
                <w:sz w:val="18"/>
                <w:szCs w:val="18"/>
              </w:rPr>
              <w:t>1</w:t>
            </w:r>
          </w:p>
        </w:tc>
        <w:tc>
          <w:tcPr>
            <w:tcW w:w="851" w:type="dxa"/>
            <w:shd w:val="clear" w:color="auto" w:fill="auto"/>
            <w:vAlign w:val="center"/>
          </w:tcPr>
          <w:p w14:paraId="501870C0" w14:textId="343847A1" w:rsidR="00C368C3" w:rsidRPr="00A75F07" w:rsidRDefault="00C368C3" w:rsidP="002A2EDE">
            <w:pPr>
              <w:jc w:val="center"/>
              <w:rPr>
                <w:rFonts w:cs="Arial"/>
                <w:sz w:val="18"/>
                <w:szCs w:val="18"/>
              </w:rPr>
            </w:pPr>
            <w:r>
              <w:rPr>
                <w:rFonts w:cs="Arial"/>
                <w:sz w:val="18"/>
                <w:szCs w:val="18"/>
              </w:rPr>
              <w:t>#</w:t>
            </w:r>
          </w:p>
        </w:tc>
      </w:tr>
      <w:tr w:rsidR="00C368C3" w:rsidRPr="00A75F07" w14:paraId="4C5036B8" w14:textId="77777777" w:rsidTr="008410EA">
        <w:trPr>
          <w:trHeight w:val="413"/>
        </w:trPr>
        <w:tc>
          <w:tcPr>
            <w:tcW w:w="836" w:type="dxa"/>
            <w:vMerge/>
            <w:shd w:val="clear" w:color="auto" w:fill="auto"/>
            <w:tcMar>
              <w:top w:w="57" w:type="dxa"/>
              <w:bottom w:w="57" w:type="dxa"/>
            </w:tcMar>
            <w:vAlign w:val="center"/>
          </w:tcPr>
          <w:p w14:paraId="2C4BD92E" w14:textId="77777777" w:rsidR="00C368C3" w:rsidRPr="00A75F07" w:rsidRDefault="00C368C3" w:rsidP="007E19F7">
            <w:pPr>
              <w:rPr>
                <w:rFonts w:cs="Arial"/>
                <w:sz w:val="18"/>
                <w:szCs w:val="18"/>
              </w:rPr>
            </w:pPr>
          </w:p>
        </w:tc>
        <w:tc>
          <w:tcPr>
            <w:tcW w:w="709" w:type="dxa"/>
            <w:shd w:val="clear" w:color="auto" w:fill="auto"/>
            <w:tcMar>
              <w:top w:w="57" w:type="dxa"/>
              <w:bottom w:w="57" w:type="dxa"/>
            </w:tcMar>
            <w:vAlign w:val="center"/>
          </w:tcPr>
          <w:p w14:paraId="45117128" w14:textId="67D38EE5" w:rsidR="00C368C3" w:rsidRPr="00A75F07" w:rsidRDefault="00C368C3" w:rsidP="007E19F7">
            <w:pPr>
              <w:jc w:val="left"/>
              <w:rPr>
                <w:rFonts w:cs="Arial"/>
                <w:sz w:val="18"/>
                <w:szCs w:val="18"/>
              </w:rPr>
            </w:pPr>
            <w:r>
              <w:rPr>
                <w:rFonts w:cs="Arial"/>
                <w:sz w:val="18"/>
                <w:szCs w:val="18"/>
              </w:rPr>
              <w:t>0</w:t>
            </w:r>
          </w:p>
        </w:tc>
        <w:tc>
          <w:tcPr>
            <w:tcW w:w="992" w:type="dxa"/>
            <w:shd w:val="clear" w:color="auto" w:fill="auto"/>
            <w:vAlign w:val="center"/>
          </w:tcPr>
          <w:p w14:paraId="74D78250" w14:textId="1B0BD9A1" w:rsidR="00C368C3" w:rsidRPr="00A75F07" w:rsidRDefault="00C368C3" w:rsidP="007E19F7">
            <w:pPr>
              <w:jc w:val="left"/>
              <w:rPr>
                <w:rFonts w:cs="Arial"/>
                <w:sz w:val="18"/>
                <w:szCs w:val="18"/>
              </w:rPr>
            </w:pPr>
            <w:r>
              <w:rPr>
                <w:rFonts w:cs="Arial"/>
                <w:sz w:val="18"/>
                <w:szCs w:val="18"/>
              </w:rPr>
              <w:t>2</w:t>
            </w:r>
          </w:p>
        </w:tc>
        <w:tc>
          <w:tcPr>
            <w:tcW w:w="1701" w:type="dxa"/>
            <w:shd w:val="clear" w:color="auto" w:fill="auto"/>
            <w:tcMar>
              <w:top w:w="57" w:type="dxa"/>
              <w:bottom w:w="57" w:type="dxa"/>
            </w:tcMar>
            <w:vAlign w:val="center"/>
          </w:tcPr>
          <w:p w14:paraId="0AAF37A5" w14:textId="07B6BC0F" w:rsidR="00C368C3" w:rsidRDefault="00C368C3" w:rsidP="007E19F7">
            <w:pPr>
              <w:rPr>
                <w:rFonts w:cs="Arial"/>
                <w:sz w:val="18"/>
                <w:szCs w:val="18"/>
              </w:rPr>
            </w:pPr>
            <w:r>
              <w:rPr>
                <w:rFonts w:cs="Arial"/>
                <w:sz w:val="18"/>
                <w:szCs w:val="18"/>
              </w:rPr>
              <w:t>Digital output 3</w:t>
            </w:r>
          </w:p>
        </w:tc>
        <w:tc>
          <w:tcPr>
            <w:tcW w:w="5538" w:type="dxa"/>
            <w:shd w:val="clear" w:color="auto" w:fill="auto"/>
            <w:tcMar>
              <w:top w:w="57" w:type="dxa"/>
              <w:bottom w:w="57" w:type="dxa"/>
            </w:tcMar>
            <w:vAlign w:val="center"/>
          </w:tcPr>
          <w:p w14:paraId="0BACE241" w14:textId="77777777" w:rsidR="00C368C3" w:rsidRPr="00A75F07" w:rsidRDefault="00C368C3" w:rsidP="007E19F7">
            <w:pPr>
              <w:rPr>
                <w:rFonts w:cs="Arial"/>
                <w:sz w:val="18"/>
                <w:szCs w:val="18"/>
              </w:rPr>
            </w:pPr>
            <w:r>
              <w:rPr>
                <w:rFonts w:cs="Arial"/>
                <w:sz w:val="18"/>
                <w:szCs w:val="18"/>
              </w:rPr>
              <w:t>Sets the digital output 3 to HIGH (1) or LOW (0) state</w:t>
            </w:r>
          </w:p>
        </w:tc>
        <w:tc>
          <w:tcPr>
            <w:tcW w:w="1418" w:type="dxa"/>
            <w:shd w:val="clear" w:color="auto" w:fill="auto"/>
            <w:vAlign w:val="center"/>
          </w:tcPr>
          <w:p w14:paraId="0270883F" w14:textId="14337250" w:rsidR="00C368C3" w:rsidRPr="00A75F07" w:rsidRDefault="00C368C3" w:rsidP="002A2EDE">
            <w:pPr>
              <w:jc w:val="center"/>
              <w:rPr>
                <w:rFonts w:cs="Arial"/>
                <w:sz w:val="18"/>
                <w:szCs w:val="18"/>
              </w:rPr>
            </w:pPr>
            <w:r>
              <w:rPr>
                <w:rFonts w:cs="Arial"/>
                <w:sz w:val="18"/>
                <w:szCs w:val="18"/>
              </w:rPr>
              <w:t>0</w:t>
            </w:r>
          </w:p>
        </w:tc>
        <w:tc>
          <w:tcPr>
            <w:tcW w:w="1275" w:type="dxa"/>
            <w:shd w:val="clear" w:color="auto" w:fill="auto"/>
            <w:vAlign w:val="center"/>
          </w:tcPr>
          <w:p w14:paraId="322787F1" w14:textId="14B52089" w:rsidR="00C368C3" w:rsidRPr="00A75F07" w:rsidRDefault="00C368C3" w:rsidP="002A2EDE">
            <w:pPr>
              <w:jc w:val="center"/>
              <w:rPr>
                <w:rFonts w:cs="Arial"/>
                <w:sz w:val="18"/>
                <w:szCs w:val="18"/>
              </w:rPr>
            </w:pPr>
            <w:r>
              <w:rPr>
                <w:rFonts w:cs="Arial"/>
                <w:sz w:val="18"/>
                <w:szCs w:val="18"/>
              </w:rPr>
              <w:t>1</w:t>
            </w:r>
          </w:p>
        </w:tc>
        <w:tc>
          <w:tcPr>
            <w:tcW w:w="709" w:type="dxa"/>
            <w:shd w:val="clear" w:color="auto" w:fill="auto"/>
            <w:vAlign w:val="center"/>
          </w:tcPr>
          <w:p w14:paraId="31970517" w14:textId="5304C07F" w:rsidR="00C368C3" w:rsidRPr="00A75F07" w:rsidRDefault="00C368C3" w:rsidP="002A2EDE">
            <w:pPr>
              <w:jc w:val="center"/>
              <w:rPr>
                <w:rFonts w:cs="Arial"/>
                <w:sz w:val="18"/>
                <w:szCs w:val="18"/>
              </w:rPr>
            </w:pPr>
            <w:r>
              <w:rPr>
                <w:rFonts w:cs="Arial"/>
                <w:sz w:val="18"/>
                <w:szCs w:val="18"/>
              </w:rPr>
              <w:t>1</w:t>
            </w:r>
          </w:p>
        </w:tc>
        <w:tc>
          <w:tcPr>
            <w:tcW w:w="851" w:type="dxa"/>
            <w:shd w:val="clear" w:color="auto" w:fill="auto"/>
            <w:vAlign w:val="center"/>
          </w:tcPr>
          <w:p w14:paraId="7EF65CBA" w14:textId="6E20CCBE" w:rsidR="00C368C3" w:rsidRPr="00A75F07" w:rsidRDefault="00C368C3" w:rsidP="002A2EDE">
            <w:pPr>
              <w:jc w:val="center"/>
              <w:rPr>
                <w:rFonts w:cs="Arial"/>
                <w:sz w:val="18"/>
                <w:szCs w:val="18"/>
              </w:rPr>
            </w:pPr>
            <w:r>
              <w:rPr>
                <w:rFonts w:cs="Arial"/>
                <w:sz w:val="18"/>
                <w:szCs w:val="18"/>
              </w:rPr>
              <w:t>#</w:t>
            </w:r>
          </w:p>
        </w:tc>
      </w:tr>
      <w:tr w:rsidR="00C368C3" w:rsidRPr="00A75F07" w14:paraId="74B1A805" w14:textId="77777777" w:rsidTr="008410EA">
        <w:trPr>
          <w:trHeight w:val="413"/>
        </w:trPr>
        <w:tc>
          <w:tcPr>
            <w:tcW w:w="836" w:type="dxa"/>
            <w:vMerge/>
            <w:shd w:val="clear" w:color="auto" w:fill="auto"/>
            <w:tcMar>
              <w:top w:w="57" w:type="dxa"/>
              <w:bottom w:w="57" w:type="dxa"/>
            </w:tcMar>
            <w:vAlign w:val="center"/>
          </w:tcPr>
          <w:p w14:paraId="49F587E0" w14:textId="77777777" w:rsidR="00C368C3" w:rsidRPr="00A75F07" w:rsidRDefault="00C368C3" w:rsidP="007E19F7">
            <w:pPr>
              <w:rPr>
                <w:rFonts w:cs="Arial"/>
                <w:sz w:val="18"/>
                <w:szCs w:val="18"/>
              </w:rPr>
            </w:pPr>
          </w:p>
        </w:tc>
        <w:tc>
          <w:tcPr>
            <w:tcW w:w="709" w:type="dxa"/>
            <w:shd w:val="clear" w:color="auto" w:fill="auto"/>
            <w:tcMar>
              <w:top w:w="57" w:type="dxa"/>
              <w:bottom w:w="57" w:type="dxa"/>
            </w:tcMar>
            <w:vAlign w:val="center"/>
          </w:tcPr>
          <w:p w14:paraId="46356335" w14:textId="3A1DE419" w:rsidR="00C368C3" w:rsidRPr="00A75F07" w:rsidRDefault="00C368C3" w:rsidP="007E19F7">
            <w:pPr>
              <w:jc w:val="left"/>
              <w:rPr>
                <w:rFonts w:cs="Arial"/>
                <w:sz w:val="18"/>
                <w:szCs w:val="18"/>
              </w:rPr>
            </w:pPr>
            <w:r>
              <w:rPr>
                <w:rFonts w:cs="Arial"/>
                <w:sz w:val="18"/>
                <w:szCs w:val="18"/>
              </w:rPr>
              <w:t>0</w:t>
            </w:r>
          </w:p>
        </w:tc>
        <w:tc>
          <w:tcPr>
            <w:tcW w:w="992" w:type="dxa"/>
            <w:shd w:val="clear" w:color="auto" w:fill="auto"/>
            <w:vAlign w:val="center"/>
          </w:tcPr>
          <w:p w14:paraId="6B6A7829" w14:textId="30A8AA50" w:rsidR="00C368C3" w:rsidRPr="00A75F07" w:rsidRDefault="00C368C3" w:rsidP="007E19F7">
            <w:pPr>
              <w:jc w:val="left"/>
              <w:rPr>
                <w:rFonts w:cs="Arial"/>
                <w:sz w:val="18"/>
                <w:szCs w:val="18"/>
              </w:rPr>
            </w:pPr>
            <w:r>
              <w:rPr>
                <w:rFonts w:cs="Arial"/>
                <w:sz w:val="18"/>
                <w:szCs w:val="18"/>
              </w:rPr>
              <w:t>3</w:t>
            </w:r>
          </w:p>
        </w:tc>
        <w:tc>
          <w:tcPr>
            <w:tcW w:w="1701" w:type="dxa"/>
            <w:shd w:val="clear" w:color="auto" w:fill="auto"/>
            <w:tcMar>
              <w:top w:w="57" w:type="dxa"/>
              <w:bottom w:w="57" w:type="dxa"/>
            </w:tcMar>
            <w:vAlign w:val="center"/>
          </w:tcPr>
          <w:p w14:paraId="6E90AA4A" w14:textId="09230886" w:rsidR="00C368C3" w:rsidRDefault="00C368C3" w:rsidP="007E19F7">
            <w:pPr>
              <w:rPr>
                <w:rFonts w:cs="Arial"/>
                <w:sz w:val="18"/>
                <w:szCs w:val="18"/>
              </w:rPr>
            </w:pPr>
            <w:r>
              <w:rPr>
                <w:rFonts w:cs="Arial"/>
                <w:sz w:val="18"/>
                <w:szCs w:val="18"/>
              </w:rPr>
              <w:t>Digital output 4</w:t>
            </w:r>
          </w:p>
        </w:tc>
        <w:tc>
          <w:tcPr>
            <w:tcW w:w="5538" w:type="dxa"/>
            <w:shd w:val="clear" w:color="auto" w:fill="auto"/>
            <w:tcMar>
              <w:top w:w="57" w:type="dxa"/>
              <w:bottom w:w="57" w:type="dxa"/>
            </w:tcMar>
            <w:vAlign w:val="center"/>
          </w:tcPr>
          <w:p w14:paraId="4504C5D9" w14:textId="77777777" w:rsidR="00C368C3" w:rsidRPr="00A75F07" w:rsidRDefault="00C368C3" w:rsidP="007E19F7">
            <w:pPr>
              <w:rPr>
                <w:rFonts w:cs="Arial"/>
                <w:sz w:val="18"/>
                <w:szCs w:val="18"/>
              </w:rPr>
            </w:pPr>
            <w:r>
              <w:rPr>
                <w:rFonts w:cs="Arial"/>
                <w:sz w:val="18"/>
                <w:szCs w:val="18"/>
              </w:rPr>
              <w:t>Sets the digital output 4 to HIGH (1) or LOW (0) state</w:t>
            </w:r>
          </w:p>
        </w:tc>
        <w:tc>
          <w:tcPr>
            <w:tcW w:w="1418" w:type="dxa"/>
            <w:shd w:val="clear" w:color="auto" w:fill="auto"/>
            <w:vAlign w:val="center"/>
          </w:tcPr>
          <w:p w14:paraId="6326FC42" w14:textId="03ADE776" w:rsidR="00C368C3" w:rsidRPr="00A75F07" w:rsidRDefault="00C368C3" w:rsidP="002A2EDE">
            <w:pPr>
              <w:jc w:val="center"/>
              <w:rPr>
                <w:rFonts w:cs="Arial"/>
                <w:sz w:val="18"/>
                <w:szCs w:val="18"/>
              </w:rPr>
            </w:pPr>
            <w:r>
              <w:rPr>
                <w:rFonts w:cs="Arial"/>
                <w:sz w:val="18"/>
                <w:szCs w:val="18"/>
              </w:rPr>
              <w:t>0</w:t>
            </w:r>
          </w:p>
        </w:tc>
        <w:tc>
          <w:tcPr>
            <w:tcW w:w="1275" w:type="dxa"/>
            <w:shd w:val="clear" w:color="auto" w:fill="auto"/>
            <w:vAlign w:val="center"/>
          </w:tcPr>
          <w:p w14:paraId="69A8556D" w14:textId="41955C7B" w:rsidR="00C368C3" w:rsidRPr="00A75F07" w:rsidRDefault="00C368C3" w:rsidP="002A2EDE">
            <w:pPr>
              <w:jc w:val="center"/>
              <w:rPr>
                <w:rFonts w:cs="Arial"/>
                <w:sz w:val="18"/>
                <w:szCs w:val="18"/>
              </w:rPr>
            </w:pPr>
            <w:r>
              <w:rPr>
                <w:rFonts w:cs="Arial"/>
                <w:sz w:val="18"/>
                <w:szCs w:val="18"/>
              </w:rPr>
              <w:t>1</w:t>
            </w:r>
          </w:p>
        </w:tc>
        <w:tc>
          <w:tcPr>
            <w:tcW w:w="709" w:type="dxa"/>
            <w:shd w:val="clear" w:color="auto" w:fill="auto"/>
            <w:vAlign w:val="center"/>
          </w:tcPr>
          <w:p w14:paraId="79E2348D" w14:textId="7859AAAA" w:rsidR="00C368C3" w:rsidRPr="00A75F07" w:rsidRDefault="00C368C3" w:rsidP="002A2EDE">
            <w:pPr>
              <w:jc w:val="center"/>
              <w:rPr>
                <w:rFonts w:cs="Arial"/>
                <w:sz w:val="18"/>
                <w:szCs w:val="18"/>
              </w:rPr>
            </w:pPr>
            <w:r>
              <w:rPr>
                <w:rFonts w:cs="Arial"/>
                <w:sz w:val="18"/>
                <w:szCs w:val="18"/>
              </w:rPr>
              <w:t>1</w:t>
            </w:r>
          </w:p>
        </w:tc>
        <w:tc>
          <w:tcPr>
            <w:tcW w:w="851" w:type="dxa"/>
            <w:shd w:val="clear" w:color="auto" w:fill="auto"/>
            <w:vAlign w:val="center"/>
          </w:tcPr>
          <w:p w14:paraId="3EE1BA37" w14:textId="7B5B8C62" w:rsidR="00C368C3" w:rsidRPr="00A75F07" w:rsidRDefault="00C368C3" w:rsidP="002A2EDE">
            <w:pPr>
              <w:jc w:val="center"/>
              <w:rPr>
                <w:rFonts w:cs="Arial"/>
                <w:sz w:val="18"/>
                <w:szCs w:val="18"/>
              </w:rPr>
            </w:pPr>
            <w:r>
              <w:rPr>
                <w:rFonts w:cs="Arial"/>
                <w:sz w:val="18"/>
                <w:szCs w:val="18"/>
              </w:rPr>
              <w:t>#</w:t>
            </w:r>
          </w:p>
        </w:tc>
      </w:tr>
      <w:tr w:rsidR="002008C0" w:rsidRPr="00A75F07" w14:paraId="52192E36" w14:textId="77777777" w:rsidTr="008410EA">
        <w:trPr>
          <w:trHeight w:val="413"/>
        </w:trPr>
        <w:tc>
          <w:tcPr>
            <w:tcW w:w="836" w:type="dxa"/>
            <w:shd w:val="clear" w:color="auto" w:fill="FFE599" w:themeFill="accent4" w:themeFillTint="66"/>
            <w:tcMar>
              <w:top w:w="57" w:type="dxa"/>
              <w:bottom w:w="57" w:type="dxa"/>
            </w:tcMar>
            <w:vAlign w:val="center"/>
          </w:tcPr>
          <w:p w14:paraId="6669ECC0" w14:textId="453F52F5" w:rsidR="002008C0" w:rsidRPr="00A75F07" w:rsidRDefault="002008C0" w:rsidP="007E19F7">
            <w:pPr>
              <w:rPr>
                <w:rFonts w:cs="Arial"/>
                <w:sz w:val="18"/>
                <w:szCs w:val="18"/>
              </w:rPr>
            </w:pPr>
            <w:r w:rsidRPr="00A75F07">
              <w:rPr>
                <w:rFonts w:cs="Arial"/>
                <w:sz w:val="18"/>
                <w:szCs w:val="18"/>
              </w:rPr>
              <w:t>0x</w:t>
            </w:r>
            <w:r w:rsidR="001B0397">
              <w:rPr>
                <w:rFonts w:cs="Arial"/>
                <w:sz w:val="18"/>
                <w:szCs w:val="18"/>
              </w:rPr>
              <w:t>08</w:t>
            </w:r>
          </w:p>
        </w:tc>
        <w:tc>
          <w:tcPr>
            <w:tcW w:w="1701" w:type="dxa"/>
            <w:gridSpan w:val="2"/>
            <w:shd w:val="clear" w:color="auto" w:fill="FFE599" w:themeFill="accent4" w:themeFillTint="66"/>
            <w:tcMar>
              <w:top w:w="57" w:type="dxa"/>
              <w:bottom w:w="57" w:type="dxa"/>
            </w:tcMar>
            <w:vAlign w:val="center"/>
          </w:tcPr>
          <w:p w14:paraId="08AC6D93" w14:textId="77777777" w:rsidR="002008C0" w:rsidRPr="00A75F07" w:rsidRDefault="002008C0" w:rsidP="007E19F7">
            <w:pPr>
              <w:jc w:val="left"/>
              <w:rPr>
                <w:rFonts w:cs="Arial"/>
                <w:sz w:val="18"/>
                <w:szCs w:val="18"/>
              </w:rPr>
            </w:pPr>
            <w:r w:rsidRPr="00A75F07">
              <w:rPr>
                <w:rFonts w:cs="Arial"/>
                <w:sz w:val="18"/>
                <w:szCs w:val="18"/>
              </w:rPr>
              <w:t>Length: 8 bytes</w:t>
            </w:r>
          </w:p>
        </w:tc>
        <w:tc>
          <w:tcPr>
            <w:tcW w:w="1701" w:type="dxa"/>
            <w:shd w:val="clear" w:color="auto" w:fill="FFE599" w:themeFill="accent4" w:themeFillTint="66"/>
            <w:tcMar>
              <w:top w:w="57" w:type="dxa"/>
              <w:bottom w:w="57" w:type="dxa"/>
            </w:tcMar>
            <w:vAlign w:val="center"/>
          </w:tcPr>
          <w:p w14:paraId="59F4627D" w14:textId="047D94D6" w:rsidR="002008C0" w:rsidRPr="00A75F07" w:rsidRDefault="002008C0" w:rsidP="007E19F7">
            <w:pPr>
              <w:rPr>
                <w:rFonts w:cs="Arial"/>
                <w:sz w:val="18"/>
                <w:szCs w:val="18"/>
              </w:rPr>
            </w:pPr>
            <w:r>
              <w:rPr>
                <w:rFonts w:cs="Arial"/>
                <w:sz w:val="18"/>
                <w:szCs w:val="18"/>
              </w:rPr>
              <w:t>Set max. AC current</w:t>
            </w:r>
          </w:p>
        </w:tc>
        <w:tc>
          <w:tcPr>
            <w:tcW w:w="9791" w:type="dxa"/>
            <w:gridSpan w:val="5"/>
            <w:shd w:val="clear" w:color="auto" w:fill="FFE599" w:themeFill="accent4" w:themeFillTint="66"/>
            <w:tcMar>
              <w:top w:w="57" w:type="dxa"/>
              <w:bottom w:w="57" w:type="dxa"/>
            </w:tcMar>
            <w:vAlign w:val="center"/>
          </w:tcPr>
          <w:p w14:paraId="0F733732" w14:textId="77777777" w:rsidR="002008C0" w:rsidRPr="00A75F07" w:rsidRDefault="002008C0" w:rsidP="007E19F7">
            <w:pPr>
              <w:rPr>
                <w:rFonts w:cs="Arial"/>
                <w:sz w:val="18"/>
                <w:szCs w:val="18"/>
              </w:rPr>
            </w:pPr>
          </w:p>
        </w:tc>
      </w:tr>
      <w:tr w:rsidR="002008C0" w:rsidRPr="00A75F07" w14:paraId="44D921C7" w14:textId="77777777" w:rsidTr="008410EA">
        <w:trPr>
          <w:trHeight w:val="428"/>
        </w:trPr>
        <w:tc>
          <w:tcPr>
            <w:tcW w:w="836" w:type="dxa"/>
            <w:tcMar>
              <w:top w:w="57" w:type="dxa"/>
              <w:bottom w:w="57" w:type="dxa"/>
            </w:tcMar>
            <w:vAlign w:val="center"/>
          </w:tcPr>
          <w:p w14:paraId="2B0EBE89" w14:textId="77777777" w:rsidR="002008C0" w:rsidRPr="00A75F07" w:rsidRDefault="002008C0" w:rsidP="007E19F7">
            <w:pPr>
              <w:rPr>
                <w:rFonts w:cs="Arial"/>
                <w:sz w:val="18"/>
                <w:szCs w:val="18"/>
              </w:rPr>
            </w:pPr>
          </w:p>
        </w:tc>
        <w:tc>
          <w:tcPr>
            <w:tcW w:w="709" w:type="dxa"/>
            <w:tcMar>
              <w:top w:w="57" w:type="dxa"/>
              <w:bottom w:w="57" w:type="dxa"/>
            </w:tcMar>
            <w:vAlign w:val="center"/>
          </w:tcPr>
          <w:p w14:paraId="6FB05D57" w14:textId="3E2ECAC6" w:rsidR="002008C0" w:rsidRPr="00A75F07" w:rsidRDefault="002008C0" w:rsidP="007E19F7">
            <w:pPr>
              <w:rPr>
                <w:rFonts w:cs="Arial"/>
                <w:sz w:val="18"/>
                <w:szCs w:val="18"/>
              </w:rPr>
            </w:pPr>
            <w:r w:rsidRPr="00A75F07">
              <w:rPr>
                <w:rFonts w:cs="Arial"/>
                <w:sz w:val="18"/>
                <w:szCs w:val="18"/>
              </w:rPr>
              <w:t xml:space="preserve">0 – </w:t>
            </w:r>
            <w:r w:rsidR="003D6E7B">
              <w:rPr>
                <w:rFonts w:cs="Arial"/>
                <w:sz w:val="18"/>
                <w:szCs w:val="18"/>
              </w:rPr>
              <w:t>1</w:t>
            </w:r>
          </w:p>
        </w:tc>
        <w:tc>
          <w:tcPr>
            <w:tcW w:w="992" w:type="dxa"/>
            <w:tcMar>
              <w:top w:w="57" w:type="dxa"/>
              <w:bottom w:w="57" w:type="dxa"/>
            </w:tcMar>
            <w:vAlign w:val="center"/>
          </w:tcPr>
          <w:p w14:paraId="5BF9CF0F" w14:textId="77777777" w:rsidR="002008C0" w:rsidRPr="00A75F07" w:rsidRDefault="002008C0" w:rsidP="007E19F7">
            <w:pPr>
              <w:rPr>
                <w:rFonts w:cs="Arial"/>
                <w:sz w:val="18"/>
                <w:szCs w:val="18"/>
              </w:rPr>
            </w:pPr>
            <w:r w:rsidRPr="00A75F07">
              <w:rPr>
                <w:rFonts w:cs="Arial"/>
                <w:sz w:val="18"/>
                <w:szCs w:val="18"/>
              </w:rPr>
              <w:t>0</w:t>
            </w:r>
          </w:p>
        </w:tc>
        <w:tc>
          <w:tcPr>
            <w:tcW w:w="1701" w:type="dxa"/>
            <w:tcMar>
              <w:top w:w="57" w:type="dxa"/>
              <w:bottom w:w="57" w:type="dxa"/>
            </w:tcMar>
            <w:vAlign w:val="center"/>
          </w:tcPr>
          <w:p w14:paraId="1989676A" w14:textId="17146DAB" w:rsidR="002008C0" w:rsidRPr="00A75F07" w:rsidRDefault="002008C0" w:rsidP="007E19F7">
            <w:pPr>
              <w:rPr>
                <w:rFonts w:cs="Arial"/>
                <w:sz w:val="18"/>
                <w:szCs w:val="18"/>
              </w:rPr>
            </w:pPr>
            <w:r>
              <w:rPr>
                <w:rFonts w:cs="Arial"/>
                <w:sz w:val="18"/>
                <w:szCs w:val="18"/>
              </w:rPr>
              <w:t>Maximum AC current</w:t>
            </w:r>
          </w:p>
        </w:tc>
        <w:tc>
          <w:tcPr>
            <w:tcW w:w="5538" w:type="dxa"/>
            <w:tcMar>
              <w:top w:w="57" w:type="dxa"/>
              <w:bottom w:w="57" w:type="dxa"/>
            </w:tcMar>
            <w:vAlign w:val="center"/>
          </w:tcPr>
          <w:p w14:paraId="0CBBD166" w14:textId="0E2598A1" w:rsidR="002008C0" w:rsidRDefault="00D91A62" w:rsidP="007E19F7">
            <w:pPr>
              <w:rPr>
                <w:rFonts w:cs="Arial"/>
                <w:sz w:val="18"/>
                <w:szCs w:val="18"/>
              </w:rPr>
            </w:pPr>
            <w:r w:rsidRPr="00D91A62">
              <w:rPr>
                <w:rFonts w:cs="Arial"/>
                <w:sz w:val="18"/>
                <w:szCs w:val="18"/>
              </w:rPr>
              <w:t>This value determines the maximum allowable drive current on the AC side</w:t>
            </w:r>
            <w:r>
              <w:rPr>
                <w:rFonts w:cs="Arial"/>
                <w:sz w:val="18"/>
                <w:szCs w:val="18"/>
              </w:rPr>
              <w:t>.</w:t>
            </w:r>
            <w:r w:rsidR="00095800">
              <w:rPr>
                <w:rFonts w:cs="Arial"/>
                <w:sz w:val="18"/>
                <w:szCs w:val="18"/>
              </w:rPr>
              <w:t xml:space="preserve"> With this function you are able maximize the maximum torque on the motor.</w:t>
            </w:r>
          </w:p>
          <w:p w14:paraId="1C5CF273" w14:textId="30FCE1BA" w:rsidR="002008C0" w:rsidRPr="00A75F07" w:rsidRDefault="00D91A62" w:rsidP="007E19F7">
            <w:pPr>
              <w:rPr>
                <w:rFonts w:cs="Arial"/>
                <w:sz w:val="18"/>
                <w:szCs w:val="18"/>
              </w:rPr>
            </w:pPr>
            <w:r w:rsidRPr="00D91A62">
              <w:rPr>
                <w:rFonts w:cs="Arial"/>
                <w:sz w:val="18"/>
                <w:szCs w:val="18"/>
              </w:rPr>
              <w:t>The value must be multiplied by 10 before sending</w:t>
            </w:r>
            <w:r>
              <w:rPr>
                <w:rFonts w:cs="Arial"/>
                <w:sz w:val="18"/>
                <w:szCs w:val="18"/>
              </w:rPr>
              <w:t>.</w:t>
            </w:r>
          </w:p>
        </w:tc>
        <w:tc>
          <w:tcPr>
            <w:tcW w:w="1418" w:type="dxa"/>
            <w:tcMar>
              <w:top w:w="57" w:type="dxa"/>
              <w:bottom w:w="57" w:type="dxa"/>
            </w:tcMar>
            <w:vAlign w:val="center"/>
          </w:tcPr>
          <w:p w14:paraId="34CDE8B0" w14:textId="32B531E0" w:rsidR="002008C0" w:rsidRPr="00A75F07" w:rsidRDefault="002008C0" w:rsidP="002A2EDE">
            <w:pPr>
              <w:jc w:val="center"/>
              <w:rPr>
                <w:rFonts w:cs="Arial"/>
                <w:sz w:val="18"/>
                <w:szCs w:val="18"/>
              </w:rPr>
            </w:pPr>
            <w:r w:rsidRPr="00A75F07">
              <w:rPr>
                <w:rFonts w:cs="Arial"/>
                <w:sz w:val="18"/>
                <w:szCs w:val="18"/>
              </w:rPr>
              <w:t>-3276,8</w:t>
            </w:r>
            <w:r w:rsidR="00FB2106">
              <w:rPr>
                <w:rFonts w:cs="Arial"/>
                <w:sz w:val="18"/>
                <w:szCs w:val="18"/>
              </w:rPr>
              <w:t xml:space="preserve"> - </w:t>
            </w:r>
            <w:r w:rsidR="00FB2106" w:rsidRPr="00A75F07">
              <w:rPr>
                <w:rFonts w:cs="Arial"/>
                <w:sz w:val="18"/>
                <w:szCs w:val="18"/>
              </w:rPr>
              <w:t>3276,7</w:t>
            </w:r>
          </w:p>
        </w:tc>
        <w:tc>
          <w:tcPr>
            <w:tcW w:w="1275" w:type="dxa"/>
            <w:tcMar>
              <w:top w:w="57" w:type="dxa"/>
              <w:bottom w:w="57" w:type="dxa"/>
            </w:tcMar>
            <w:vAlign w:val="center"/>
          </w:tcPr>
          <w:p w14:paraId="5A6489A5" w14:textId="34270847" w:rsidR="002008C0" w:rsidRPr="00A75F07" w:rsidRDefault="00FB2106" w:rsidP="002A2EDE">
            <w:pPr>
              <w:jc w:val="center"/>
              <w:rPr>
                <w:rFonts w:cs="Arial"/>
                <w:sz w:val="18"/>
                <w:szCs w:val="18"/>
              </w:rPr>
            </w:pPr>
            <w:r>
              <w:rPr>
                <w:rFonts w:cs="Arial"/>
                <w:sz w:val="18"/>
                <w:szCs w:val="18"/>
              </w:rPr>
              <w:t>0 - 850</w:t>
            </w:r>
          </w:p>
        </w:tc>
        <w:tc>
          <w:tcPr>
            <w:tcW w:w="709" w:type="dxa"/>
            <w:tcMar>
              <w:top w:w="57" w:type="dxa"/>
              <w:bottom w:w="57" w:type="dxa"/>
            </w:tcMar>
            <w:vAlign w:val="center"/>
          </w:tcPr>
          <w:p w14:paraId="5E015362" w14:textId="77777777" w:rsidR="002008C0" w:rsidRPr="00A75F07" w:rsidRDefault="002008C0" w:rsidP="002A2EDE">
            <w:pPr>
              <w:jc w:val="center"/>
              <w:rPr>
                <w:rFonts w:cs="Arial"/>
                <w:sz w:val="18"/>
                <w:szCs w:val="18"/>
              </w:rPr>
            </w:pPr>
            <w:r w:rsidRPr="00A75F07">
              <w:rPr>
                <w:rFonts w:cs="Arial"/>
                <w:sz w:val="18"/>
                <w:szCs w:val="18"/>
              </w:rPr>
              <w:t>1</w:t>
            </w:r>
            <w:r>
              <w:rPr>
                <w:rFonts w:cs="Arial"/>
                <w:sz w:val="18"/>
                <w:szCs w:val="18"/>
              </w:rPr>
              <w:t>0</w:t>
            </w:r>
          </w:p>
        </w:tc>
        <w:tc>
          <w:tcPr>
            <w:tcW w:w="851" w:type="dxa"/>
            <w:tcMar>
              <w:top w:w="57" w:type="dxa"/>
              <w:bottom w:w="57" w:type="dxa"/>
            </w:tcMar>
            <w:vAlign w:val="center"/>
          </w:tcPr>
          <w:p w14:paraId="73E8CBA3" w14:textId="16B2FF5F" w:rsidR="002008C0" w:rsidRPr="00A75F07" w:rsidRDefault="00811D2D" w:rsidP="002A2EDE">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2008C0" w:rsidRPr="00A75F07" w14:paraId="00C88155" w14:textId="77777777" w:rsidTr="008410EA">
        <w:trPr>
          <w:trHeight w:val="428"/>
        </w:trPr>
        <w:tc>
          <w:tcPr>
            <w:tcW w:w="836" w:type="dxa"/>
            <w:tcMar>
              <w:top w:w="57" w:type="dxa"/>
              <w:bottom w:w="57" w:type="dxa"/>
            </w:tcMar>
            <w:vAlign w:val="center"/>
          </w:tcPr>
          <w:p w14:paraId="58F1A8FB" w14:textId="77777777" w:rsidR="002008C0" w:rsidRPr="00A75F07" w:rsidRDefault="002008C0" w:rsidP="007E19F7">
            <w:pPr>
              <w:rPr>
                <w:rFonts w:cs="Arial"/>
                <w:sz w:val="18"/>
                <w:szCs w:val="18"/>
              </w:rPr>
            </w:pPr>
          </w:p>
        </w:tc>
        <w:tc>
          <w:tcPr>
            <w:tcW w:w="709" w:type="dxa"/>
            <w:tcMar>
              <w:top w:w="57" w:type="dxa"/>
              <w:bottom w:w="57" w:type="dxa"/>
            </w:tcMar>
            <w:vAlign w:val="center"/>
          </w:tcPr>
          <w:p w14:paraId="49EC8F48" w14:textId="5B509839" w:rsidR="002008C0" w:rsidRPr="00A75F07" w:rsidRDefault="003D6E7B" w:rsidP="007E19F7">
            <w:pPr>
              <w:rPr>
                <w:rFonts w:cs="Arial"/>
                <w:sz w:val="18"/>
                <w:szCs w:val="18"/>
              </w:rPr>
            </w:pPr>
            <w:r>
              <w:rPr>
                <w:rFonts w:cs="Arial"/>
                <w:sz w:val="18"/>
                <w:szCs w:val="18"/>
              </w:rPr>
              <w:t>2</w:t>
            </w:r>
            <w:r w:rsidR="002008C0">
              <w:rPr>
                <w:rFonts w:cs="Arial"/>
                <w:sz w:val="18"/>
                <w:szCs w:val="18"/>
              </w:rPr>
              <w:t xml:space="preserve"> – 7</w:t>
            </w:r>
          </w:p>
        </w:tc>
        <w:tc>
          <w:tcPr>
            <w:tcW w:w="992" w:type="dxa"/>
            <w:tcMar>
              <w:top w:w="57" w:type="dxa"/>
              <w:bottom w:w="57" w:type="dxa"/>
            </w:tcMar>
            <w:vAlign w:val="center"/>
          </w:tcPr>
          <w:p w14:paraId="13419ECA" w14:textId="77777777" w:rsidR="002008C0" w:rsidRPr="00A75F07" w:rsidRDefault="002008C0" w:rsidP="007E19F7">
            <w:pPr>
              <w:rPr>
                <w:rFonts w:cs="Arial"/>
                <w:sz w:val="18"/>
                <w:szCs w:val="18"/>
              </w:rPr>
            </w:pPr>
            <w:r>
              <w:rPr>
                <w:rFonts w:cs="Arial"/>
                <w:sz w:val="18"/>
                <w:szCs w:val="18"/>
              </w:rPr>
              <w:t>32</w:t>
            </w:r>
          </w:p>
        </w:tc>
        <w:tc>
          <w:tcPr>
            <w:tcW w:w="1701" w:type="dxa"/>
            <w:tcMar>
              <w:top w:w="57" w:type="dxa"/>
              <w:bottom w:w="57" w:type="dxa"/>
            </w:tcMar>
            <w:vAlign w:val="center"/>
          </w:tcPr>
          <w:p w14:paraId="577578DC" w14:textId="77777777" w:rsidR="002008C0" w:rsidRDefault="002008C0" w:rsidP="007E19F7">
            <w:pPr>
              <w:rPr>
                <w:rFonts w:cs="Arial"/>
                <w:sz w:val="18"/>
                <w:szCs w:val="18"/>
              </w:rPr>
            </w:pPr>
            <w:r>
              <w:rPr>
                <w:rFonts w:cs="Arial"/>
                <w:sz w:val="18"/>
                <w:szCs w:val="18"/>
              </w:rPr>
              <w:t>NOT USED</w:t>
            </w:r>
          </w:p>
        </w:tc>
        <w:tc>
          <w:tcPr>
            <w:tcW w:w="5538" w:type="dxa"/>
            <w:tcMar>
              <w:top w:w="57" w:type="dxa"/>
              <w:bottom w:w="57" w:type="dxa"/>
            </w:tcMar>
            <w:vAlign w:val="center"/>
          </w:tcPr>
          <w:p w14:paraId="50AA62B8" w14:textId="77777777" w:rsidR="002008C0" w:rsidRPr="00E15B3D" w:rsidRDefault="002008C0" w:rsidP="007E19F7">
            <w:pPr>
              <w:rPr>
                <w:rFonts w:cs="Arial"/>
                <w:sz w:val="18"/>
                <w:szCs w:val="18"/>
              </w:rPr>
            </w:pPr>
            <w:r>
              <w:rPr>
                <w:rFonts w:cs="Arial"/>
                <w:sz w:val="18"/>
                <w:szCs w:val="18"/>
              </w:rPr>
              <w:t>Not relevant to the command. Fill with FFs or use 2-byte DLC.</w:t>
            </w:r>
          </w:p>
        </w:tc>
        <w:tc>
          <w:tcPr>
            <w:tcW w:w="1418" w:type="dxa"/>
            <w:tcMar>
              <w:top w:w="57" w:type="dxa"/>
              <w:bottom w:w="57" w:type="dxa"/>
            </w:tcMar>
            <w:vAlign w:val="center"/>
          </w:tcPr>
          <w:p w14:paraId="3399FBAB" w14:textId="77777777" w:rsidR="002008C0" w:rsidRPr="00A75F07" w:rsidRDefault="002008C0"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3558AC42" w14:textId="77777777" w:rsidR="002008C0" w:rsidRPr="00A75F07" w:rsidRDefault="002008C0"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25D5315A" w14:textId="77777777" w:rsidR="002008C0" w:rsidRPr="00A75F07" w:rsidRDefault="002008C0"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7ED30735" w14:textId="77777777" w:rsidR="002008C0" w:rsidRPr="00A75F07" w:rsidRDefault="002008C0" w:rsidP="002A2EDE">
            <w:pPr>
              <w:jc w:val="center"/>
              <w:rPr>
                <w:rFonts w:cs="Arial"/>
                <w:sz w:val="18"/>
                <w:szCs w:val="18"/>
              </w:rPr>
            </w:pPr>
            <w:r>
              <w:rPr>
                <w:rFonts w:cs="Arial"/>
                <w:sz w:val="18"/>
                <w:szCs w:val="18"/>
              </w:rPr>
              <w:t>-</w:t>
            </w:r>
          </w:p>
        </w:tc>
      </w:tr>
    </w:tbl>
    <w:p w14:paraId="0F10E5A8" w14:textId="77777777" w:rsidR="006E5967" w:rsidRDefault="006E5967" w:rsidP="007E19F7">
      <w:pPr>
        <w:rPr>
          <w:rFonts w:cs="Arial"/>
          <w:sz w:val="18"/>
          <w:szCs w:val="18"/>
        </w:rPr>
        <w:sectPr w:rsidR="006E5967" w:rsidSect="008A541C">
          <w:pgSz w:w="16838" w:h="11906" w:orient="landscape"/>
          <w:pgMar w:top="1417" w:right="1417" w:bottom="1417" w:left="1417" w:header="708" w:footer="708" w:gutter="0"/>
          <w:cols w:space="708"/>
          <w:docGrid w:linePitch="360"/>
        </w:sectPr>
      </w:pP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992"/>
        <w:gridCol w:w="1701"/>
        <w:gridCol w:w="5538"/>
        <w:gridCol w:w="1418"/>
        <w:gridCol w:w="1275"/>
        <w:gridCol w:w="709"/>
        <w:gridCol w:w="851"/>
      </w:tblGrid>
      <w:tr w:rsidR="002008C0" w:rsidRPr="00A75F07" w14:paraId="2012946C" w14:textId="77777777" w:rsidTr="000A2770">
        <w:trPr>
          <w:trHeight w:val="570"/>
        </w:trPr>
        <w:tc>
          <w:tcPr>
            <w:tcW w:w="836" w:type="dxa"/>
            <w:shd w:val="clear" w:color="auto" w:fill="FFE599" w:themeFill="accent4" w:themeFillTint="66"/>
            <w:tcMar>
              <w:top w:w="57" w:type="dxa"/>
              <w:bottom w:w="57" w:type="dxa"/>
            </w:tcMar>
            <w:vAlign w:val="center"/>
          </w:tcPr>
          <w:p w14:paraId="27163DC5" w14:textId="3A6A67E2" w:rsidR="002008C0" w:rsidRPr="00A75F07" w:rsidRDefault="002008C0" w:rsidP="007E19F7">
            <w:pPr>
              <w:rPr>
                <w:rFonts w:cs="Arial"/>
                <w:sz w:val="18"/>
                <w:szCs w:val="18"/>
              </w:rPr>
            </w:pPr>
            <w:r w:rsidRPr="00A75F07">
              <w:rPr>
                <w:rFonts w:cs="Arial"/>
                <w:sz w:val="18"/>
                <w:szCs w:val="18"/>
              </w:rPr>
              <w:t>0x</w:t>
            </w:r>
            <w:r w:rsidR="001B0397">
              <w:rPr>
                <w:rFonts w:cs="Arial"/>
                <w:sz w:val="18"/>
                <w:szCs w:val="18"/>
              </w:rPr>
              <w:t>09</w:t>
            </w:r>
          </w:p>
        </w:tc>
        <w:tc>
          <w:tcPr>
            <w:tcW w:w="1701" w:type="dxa"/>
            <w:gridSpan w:val="2"/>
            <w:shd w:val="clear" w:color="auto" w:fill="FFE599" w:themeFill="accent4" w:themeFillTint="66"/>
            <w:tcMar>
              <w:top w:w="57" w:type="dxa"/>
              <w:bottom w:w="57" w:type="dxa"/>
            </w:tcMar>
            <w:vAlign w:val="center"/>
          </w:tcPr>
          <w:p w14:paraId="1B4C88A2" w14:textId="77777777" w:rsidR="002008C0" w:rsidRPr="00A75F07" w:rsidRDefault="002008C0" w:rsidP="007E19F7">
            <w:pPr>
              <w:rPr>
                <w:rFonts w:cs="Arial"/>
                <w:sz w:val="18"/>
                <w:szCs w:val="18"/>
              </w:rPr>
            </w:pPr>
            <w:r w:rsidRPr="00A75F07">
              <w:rPr>
                <w:rFonts w:cs="Arial"/>
                <w:sz w:val="18"/>
                <w:szCs w:val="18"/>
              </w:rPr>
              <w:t>Length: 8 bytes</w:t>
            </w:r>
          </w:p>
        </w:tc>
        <w:tc>
          <w:tcPr>
            <w:tcW w:w="1701" w:type="dxa"/>
            <w:shd w:val="clear" w:color="auto" w:fill="FFE599" w:themeFill="accent4" w:themeFillTint="66"/>
            <w:tcMar>
              <w:top w:w="57" w:type="dxa"/>
              <w:bottom w:w="57" w:type="dxa"/>
            </w:tcMar>
            <w:vAlign w:val="center"/>
          </w:tcPr>
          <w:p w14:paraId="62227A91" w14:textId="017DDF07" w:rsidR="002008C0" w:rsidRPr="00A75F07" w:rsidRDefault="002008C0" w:rsidP="007E19F7">
            <w:pPr>
              <w:rPr>
                <w:rFonts w:cs="Arial"/>
                <w:sz w:val="18"/>
                <w:szCs w:val="18"/>
              </w:rPr>
            </w:pPr>
            <w:r w:rsidRPr="00776F73">
              <w:rPr>
                <w:rFonts w:cs="Arial"/>
                <w:sz w:val="18"/>
                <w:szCs w:val="18"/>
              </w:rPr>
              <w:t xml:space="preserve">Set </w:t>
            </w:r>
            <w:r w:rsidR="00256726">
              <w:rPr>
                <w:rFonts w:cs="Arial"/>
                <w:sz w:val="18"/>
                <w:szCs w:val="18"/>
              </w:rPr>
              <w:t>max</w:t>
            </w:r>
            <w:r>
              <w:rPr>
                <w:rFonts w:cs="Arial"/>
                <w:sz w:val="18"/>
                <w:szCs w:val="18"/>
              </w:rPr>
              <w:t xml:space="preserve"> brake current</w:t>
            </w:r>
          </w:p>
        </w:tc>
        <w:tc>
          <w:tcPr>
            <w:tcW w:w="9791" w:type="dxa"/>
            <w:gridSpan w:val="5"/>
            <w:shd w:val="clear" w:color="auto" w:fill="FFE599" w:themeFill="accent4" w:themeFillTint="66"/>
            <w:tcMar>
              <w:top w:w="57" w:type="dxa"/>
              <w:bottom w:w="57" w:type="dxa"/>
            </w:tcMar>
            <w:vAlign w:val="center"/>
          </w:tcPr>
          <w:p w14:paraId="5FC4E859" w14:textId="77777777" w:rsidR="002008C0" w:rsidRPr="00A75F07" w:rsidRDefault="002008C0" w:rsidP="007E19F7">
            <w:pPr>
              <w:rPr>
                <w:rFonts w:cs="Arial"/>
                <w:sz w:val="18"/>
                <w:szCs w:val="18"/>
              </w:rPr>
            </w:pPr>
          </w:p>
        </w:tc>
      </w:tr>
      <w:tr w:rsidR="002008C0" w:rsidRPr="00A75F07" w14:paraId="4F6C40CE" w14:textId="77777777" w:rsidTr="008410EA">
        <w:trPr>
          <w:trHeight w:val="428"/>
        </w:trPr>
        <w:tc>
          <w:tcPr>
            <w:tcW w:w="836" w:type="dxa"/>
            <w:vMerge w:val="restart"/>
            <w:tcMar>
              <w:top w:w="57" w:type="dxa"/>
              <w:bottom w:w="57" w:type="dxa"/>
            </w:tcMar>
            <w:vAlign w:val="center"/>
          </w:tcPr>
          <w:p w14:paraId="03D4B0E8" w14:textId="77777777" w:rsidR="002008C0" w:rsidRPr="00A75F07" w:rsidRDefault="002008C0" w:rsidP="007E19F7">
            <w:pPr>
              <w:rPr>
                <w:rFonts w:cs="Arial"/>
                <w:sz w:val="18"/>
                <w:szCs w:val="18"/>
              </w:rPr>
            </w:pPr>
          </w:p>
        </w:tc>
        <w:tc>
          <w:tcPr>
            <w:tcW w:w="709" w:type="dxa"/>
            <w:tcMar>
              <w:top w:w="57" w:type="dxa"/>
              <w:bottom w:w="57" w:type="dxa"/>
            </w:tcMar>
            <w:vAlign w:val="center"/>
          </w:tcPr>
          <w:p w14:paraId="11935434" w14:textId="3AAE67FA" w:rsidR="002008C0" w:rsidRPr="00A75F07" w:rsidRDefault="002008C0" w:rsidP="007E19F7">
            <w:pPr>
              <w:rPr>
                <w:rFonts w:cs="Arial"/>
                <w:sz w:val="18"/>
                <w:szCs w:val="18"/>
              </w:rPr>
            </w:pPr>
            <w:r w:rsidRPr="00A75F07">
              <w:rPr>
                <w:rFonts w:cs="Arial"/>
                <w:sz w:val="18"/>
                <w:szCs w:val="18"/>
              </w:rPr>
              <w:t xml:space="preserve">0 - </w:t>
            </w:r>
            <w:r w:rsidR="003D6E7B">
              <w:rPr>
                <w:rFonts w:cs="Arial"/>
                <w:sz w:val="18"/>
                <w:szCs w:val="18"/>
              </w:rPr>
              <w:t>1</w:t>
            </w:r>
          </w:p>
        </w:tc>
        <w:tc>
          <w:tcPr>
            <w:tcW w:w="992" w:type="dxa"/>
            <w:tcMar>
              <w:top w:w="57" w:type="dxa"/>
              <w:bottom w:w="57" w:type="dxa"/>
            </w:tcMar>
            <w:vAlign w:val="center"/>
          </w:tcPr>
          <w:p w14:paraId="5C1210E7" w14:textId="77777777" w:rsidR="002008C0" w:rsidRPr="00A75F07" w:rsidRDefault="002008C0" w:rsidP="007E19F7">
            <w:pPr>
              <w:rPr>
                <w:rFonts w:cs="Arial"/>
                <w:sz w:val="18"/>
                <w:szCs w:val="18"/>
              </w:rPr>
            </w:pPr>
            <w:r w:rsidRPr="00A75F07">
              <w:rPr>
                <w:rFonts w:cs="Arial"/>
                <w:sz w:val="18"/>
                <w:szCs w:val="18"/>
              </w:rPr>
              <w:t>0</w:t>
            </w:r>
          </w:p>
        </w:tc>
        <w:tc>
          <w:tcPr>
            <w:tcW w:w="1701" w:type="dxa"/>
            <w:tcMar>
              <w:top w:w="57" w:type="dxa"/>
              <w:bottom w:w="57" w:type="dxa"/>
            </w:tcMar>
            <w:vAlign w:val="center"/>
          </w:tcPr>
          <w:p w14:paraId="3C1F48BB" w14:textId="767037A9" w:rsidR="002008C0" w:rsidRPr="00A75F07" w:rsidRDefault="00256726" w:rsidP="007E19F7">
            <w:pPr>
              <w:rPr>
                <w:rFonts w:cs="Arial"/>
                <w:sz w:val="18"/>
                <w:szCs w:val="18"/>
              </w:rPr>
            </w:pPr>
            <w:r>
              <w:rPr>
                <w:rFonts w:cs="Arial"/>
                <w:sz w:val="18"/>
                <w:szCs w:val="18"/>
              </w:rPr>
              <w:t>Maximum brake AC current</w:t>
            </w:r>
          </w:p>
        </w:tc>
        <w:tc>
          <w:tcPr>
            <w:tcW w:w="5538" w:type="dxa"/>
            <w:tcMar>
              <w:top w:w="57" w:type="dxa"/>
              <w:bottom w:w="57" w:type="dxa"/>
            </w:tcMar>
            <w:vAlign w:val="center"/>
          </w:tcPr>
          <w:p w14:paraId="67CB7852" w14:textId="223366C7" w:rsidR="00925708" w:rsidRDefault="00925708" w:rsidP="007E19F7">
            <w:pPr>
              <w:rPr>
                <w:rFonts w:cs="Arial"/>
                <w:sz w:val="18"/>
                <w:szCs w:val="18"/>
              </w:rPr>
            </w:pPr>
            <w:r w:rsidRPr="00925708">
              <w:rPr>
                <w:rFonts w:cs="Arial"/>
                <w:sz w:val="18"/>
                <w:szCs w:val="18"/>
              </w:rPr>
              <w:t>This value sets the maximum allowable brake current on the AC side</w:t>
            </w:r>
            <w:r>
              <w:rPr>
                <w:rFonts w:cs="Arial"/>
                <w:sz w:val="18"/>
                <w:szCs w:val="18"/>
              </w:rPr>
              <w:t xml:space="preserve">. </w:t>
            </w:r>
          </w:p>
          <w:p w14:paraId="5A9F4506" w14:textId="5ED1DDCB" w:rsidR="002008C0" w:rsidRPr="00A75F07" w:rsidRDefault="002008C0" w:rsidP="007E19F7">
            <w:pPr>
              <w:rPr>
                <w:rFonts w:cs="Arial"/>
                <w:sz w:val="18"/>
                <w:szCs w:val="18"/>
              </w:rPr>
            </w:pPr>
            <w:r w:rsidRPr="00B30515">
              <w:rPr>
                <w:rFonts w:cs="Arial"/>
                <w:sz w:val="18"/>
                <w:szCs w:val="18"/>
              </w:rPr>
              <w:t xml:space="preserve">This value must be multiplied by 10 before sending, </w:t>
            </w:r>
            <w:r w:rsidRPr="004812AD">
              <w:rPr>
                <w:rFonts w:cs="Arial"/>
                <w:b/>
                <w:bCs/>
                <w:sz w:val="18"/>
                <w:szCs w:val="18"/>
              </w:rPr>
              <w:t xml:space="preserve">only </w:t>
            </w:r>
            <w:r w:rsidR="00925708">
              <w:rPr>
                <w:rFonts w:cs="Arial"/>
                <w:b/>
                <w:bCs/>
                <w:sz w:val="18"/>
                <w:szCs w:val="18"/>
              </w:rPr>
              <w:t>negative</w:t>
            </w:r>
            <w:r w:rsidRPr="004812AD">
              <w:rPr>
                <w:rFonts w:cs="Arial"/>
                <w:b/>
                <w:bCs/>
                <w:sz w:val="18"/>
                <w:szCs w:val="18"/>
              </w:rPr>
              <w:t xml:space="preserve"> currents are accepted.</w:t>
            </w:r>
          </w:p>
        </w:tc>
        <w:tc>
          <w:tcPr>
            <w:tcW w:w="1418" w:type="dxa"/>
            <w:tcMar>
              <w:top w:w="57" w:type="dxa"/>
              <w:bottom w:w="57" w:type="dxa"/>
            </w:tcMar>
            <w:vAlign w:val="center"/>
          </w:tcPr>
          <w:p w14:paraId="2B27E1E1" w14:textId="3BB0746D" w:rsidR="002008C0" w:rsidRPr="00A75F07" w:rsidRDefault="002008C0" w:rsidP="002A2EDE">
            <w:pPr>
              <w:jc w:val="center"/>
              <w:rPr>
                <w:rFonts w:cs="Arial"/>
                <w:sz w:val="18"/>
                <w:szCs w:val="18"/>
              </w:rPr>
            </w:pPr>
            <w:r w:rsidRPr="00A75F07">
              <w:rPr>
                <w:rFonts w:cs="Arial"/>
                <w:sz w:val="18"/>
                <w:szCs w:val="18"/>
              </w:rPr>
              <w:t>-3276,8</w:t>
            </w:r>
            <w:r w:rsidR="008C0206">
              <w:rPr>
                <w:rFonts w:cs="Arial"/>
                <w:sz w:val="18"/>
                <w:szCs w:val="18"/>
              </w:rPr>
              <w:t xml:space="preserve"> - </w:t>
            </w:r>
            <w:r w:rsidR="008C0206" w:rsidRPr="00A75F07">
              <w:rPr>
                <w:rFonts w:cs="Arial"/>
                <w:sz w:val="18"/>
                <w:szCs w:val="18"/>
              </w:rPr>
              <w:t>3276,7</w:t>
            </w:r>
          </w:p>
        </w:tc>
        <w:tc>
          <w:tcPr>
            <w:tcW w:w="1275" w:type="dxa"/>
            <w:tcMar>
              <w:top w:w="57" w:type="dxa"/>
              <w:bottom w:w="57" w:type="dxa"/>
            </w:tcMar>
            <w:vAlign w:val="center"/>
          </w:tcPr>
          <w:p w14:paraId="34114164" w14:textId="3F1F82F4" w:rsidR="002008C0" w:rsidRPr="00A75F07" w:rsidRDefault="008C0206" w:rsidP="002A2EDE">
            <w:pPr>
              <w:jc w:val="center"/>
              <w:rPr>
                <w:rFonts w:cs="Arial"/>
                <w:sz w:val="18"/>
                <w:szCs w:val="18"/>
              </w:rPr>
            </w:pPr>
            <w:r>
              <w:rPr>
                <w:rFonts w:cs="Arial"/>
                <w:sz w:val="18"/>
                <w:szCs w:val="18"/>
              </w:rPr>
              <w:t>-850 - 0</w:t>
            </w:r>
          </w:p>
        </w:tc>
        <w:tc>
          <w:tcPr>
            <w:tcW w:w="709" w:type="dxa"/>
            <w:tcMar>
              <w:top w:w="57" w:type="dxa"/>
              <w:bottom w:w="57" w:type="dxa"/>
            </w:tcMar>
            <w:vAlign w:val="center"/>
          </w:tcPr>
          <w:p w14:paraId="15066C34" w14:textId="77777777" w:rsidR="002008C0" w:rsidRPr="00A75F07" w:rsidRDefault="002008C0" w:rsidP="002A2EDE">
            <w:pPr>
              <w:jc w:val="center"/>
              <w:rPr>
                <w:rFonts w:cs="Arial"/>
                <w:sz w:val="18"/>
                <w:szCs w:val="18"/>
              </w:rPr>
            </w:pPr>
            <w:r w:rsidRPr="00A75F07">
              <w:rPr>
                <w:rFonts w:cs="Arial"/>
                <w:sz w:val="18"/>
                <w:szCs w:val="18"/>
              </w:rPr>
              <w:t>10</w:t>
            </w:r>
          </w:p>
        </w:tc>
        <w:tc>
          <w:tcPr>
            <w:tcW w:w="851" w:type="dxa"/>
            <w:tcMar>
              <w:top w:w="57" w:type="dxa"/>
              <w:bottom w:w="57" w:type="dxa"/>
            </w:tcMar>
            <w:vAlign w:val="center"/>
          </w:tcPr>
          <w:p w14:paraId="3271B652" w14:textId="42D342ED" w:rsidR="002008C0" w:rsidRPr="00A75F07" w:rsidRDefault="00E51945" w:rsidP="002A2EDE">
            <w:pPr>
              <w:jc w:val="center"/>
              <w:rPr>
                <w:rFonts w:cs="Arial"/>
                <w:sz w:val="18"/>
                <w:szCs w:val="18"/>
              </w:rPr>
            </w:pPr>
            <w:r w:rsidRPr="00A75F07">
              <w:rPr>
                <w:rFonts w:cs="Arial"/>
                <w:sz w:val="18"/>
                <w:szCs w:val="18"/>
              </w:rPr>
              <w:t>A</w:t>
            </w:r>
            <w:r w:rsidRPr="00A75F07">
              <w:rPr>
                <w:rFonts w:cs="Arial"/>
                <w:sz w:val="18"/>
                <w:szCs w:val="18"/>
                <w:vertAlign w:val="subscript"/>
              </w:rPr>
              <w:t>pk</w:t>
            </w:r>
          </w:p>
        </w:tc>
      </w:tr>
      <w:tr w:rsidR="002008C0" w:rsidRPr="00A75F07" w14:paraId="437AA2C1" w14:textId="77777777" w:rsidTr="008410EA">
        <w:trPr>
          <w:trHeight w:val="413"/>
        </w:trPr>
        <w:tc>
          <w:tcPr>
            <w:tcW w:w="836" w:type="dxa"/>
            <w:vMerge/>
            <w:tcMar>
              <w:top w:w="57" w:type="dxa"/>
              <w:bottom w:w="57" w:type="dxa"/>
            </w:tcMar>
            <w:vAlign w:val="center"/>
          </w:tcPr>
          <w:p w14:paraId="06FEF096" w14:textId="77777777" w:rsidR="002008C0" w:rsidRPr="00A75F07" w:rsidRDefault="002008C0" w:rsidP="007E19F7">
            <w:pPr>
              <w:rPr>
                <w:rFonts w:cs="Arial"/>
                <w:sz w:val="18"/>
                <w:szCs w:val="18"/>
              </w:rPr>
            </w:pPr>
          </w:p>
        </w:tc>
        <w:tc>
          <w:tcPr>
            <w:tcW w:w="709" w:type="dxa"/>
            <w:tcMar>
              <w:top w:w="57" w:type="dxa"/>
              <w:bottom w:w="57" w:type="dxa"/>
            </w:tcMar>
            <w:vAlign w:val="center"/>
          </w:tcPr>
          <w:p w14:paraId="7D60647C" w14:textId="23A5C44A" w:rsidR="002008C0" w:rsidRPr="00A75F07" w:rsidRDefault="003D6E7B" w:rsidP="007E19F7">
            <w:pPr>
              <w:rPr>
                <w:rFonts w:cs="Arial"/>
                <w:sz w:val="18"/>
                <w:szCs w:val="18"/>
              </w:rPr>
            </w:pPr>
            <w:r>
              <w:rPr>
                <w:rFonts w:cs="Arial"/>
                <w:sz w:val="18"/>
                <w:szCs w:val="18"/>
              </w:rPr>
              <w:t>2</w:t>
            </w:r>
            <w:r w:rsidR="002008C0">
              <w:rPr>
                <w:rFonts w:cs="Arial"/>
                <w:sz w:val="18"/>
                <w:szCs w:val="18"/>
              </w:rPr>
              <w:t xml:space="preserve"> - 7</w:t>
            </w:r>
          </w:p>
        </w:tc>
        <w:tc>
          <w:tcPr>
            <w:tcW w:w="992" w:type="dxa"/>
            <w:tcMar>
              <w:top w:w="57" w:type="dxa"/>
              <w:bottom w:w="57" w:type="dxa"/>
            </w:tcMar>
            <w:vAlign w:val="center"/>
          </w:tcPr>
          <w:p w14:paraId="75FBD983" w14:textId="77777777" w:rsidR="002008C0" w:rsidRPr="00A75F07" w:rsidRDefault="002008C0" w:rsidP="007E19F7">
            <w:pPr>
              <w:rPr>
                <w:rFonts w:cs="Arial"/>
                <w:sz w:val="18"/>
                <w:szCs w:val="18"/>
              </w:rPr>
            </w:pPr>
            <w:r>
              <w:rPr>
                <w:rFonts w:cs="Arial"/>
                <w:sz w:val="18"/>
                <w:szCs w:val="18"/>
              </w:rPr>
              <w:t>16</w:t>
            </w:r>
          </w:p>
        </w:tc>
        <w:tc>
          <w:tcPr>
            <w:tcW w:w="1701" w:type="dxa"/>
            <w:tcMar>
              <w:top w:w="57" w:type="dxa"/>
              <w:bottom w:w="57" w:type="dxa"/>
            </w:tcMar>
            <w:vAlign w:val="center"/>
          </w:tcPr>
          <w:p w14:paraId="59D46927" w14:textId="77777777" w:rsidR="002008C0" w:rsidRPr="00A75F07" w:rsidRDefault="002008C0" w:rsidP="007E19F7">
            <w:pPr>
              <w:rPr>
                <w:rFonts w:cs="Arial"/>
                <w:sz w:val="18"/>
                <w:szCs w:val="18"/>
              </w:rPr>
            </w:pPr>
            <w:r>
              <w:rPr>
                <w:rFonts w:cs="Arial"/>
                <w:sz w:val="18"/>
                <w:szCs w:val="18"/>
              </w:rPr>
              <w:t>NOT USED</w:t>
            </w:r>
          </w:p>
        </w:tc>
        <w:tc>
          <w:tcPr>
            <w:tcW w:w="5538" w:type="dxa"/>
            <w:tcMar>
              <w:top w:w="57" w:type="dxa"/>
              <w:bottom w:w="57" w:type="dxa"/>
            </w:tcMar>
            <w:vAlign w:val="center"/>
          </w:tcPr>
          <w:p w14:paraId="44D2F308" w14:textId="77777777" w:rsidR="002008C0" w:rsidRPr="00A75F07" w:rsidRDefault="002008C0" w:rsidP="007E19F7">
            <w:pPr>
              <w:rPr>
                <w:rFonts w:cs="Arial"/>
                <w:sz w:val="18"/>
                <w:szCs w:val="18"/>
              </w:rPr>
            </w:pPr>
            <w:r>
              <w:rPr>
                <w:rFonts w:cs="Arial"/>
                <w:sz w:val="18"/>
                <w:szCs w:val="18"/>
              </w:rPr>
              <w:t>Not relevant to the command. Fill with FFs or use 2-byte DLC.</w:t>
            </w:r>
          </w:p>
        </w:tc>
        <w:tc>
          <w:tcPr>
            <w:tcW w:w="1418" w:type="dxa"/>
            <w:tcMar>
              <w:top w:w="57" w:type="dxa"/>
              <w:bottom w:w="57" w:type="dxa"/>
            </w:tcMar>
            <w:vAlign w:val="center"/>
          </w:tcPr>
          <w:p w14:paraId="6BC24907" w14:textId="77777777" w:rsidR="002008C0" w:rsidRPr="00A75F07" w:rsidRDefault="002008C0" w:rsidP="002A2EDE">
            <w:pPr>
              <w:jc w:val="center"/>
              <w:rPr>
                <w:rFonts w:cs="Arial"/>
                <w:sz w:val="18"/>
                <w:szCs w:val="18"/>
              </w:rPr>
            </w:pPr>
            <w:r>
              <w:rPr>
                <w:rFonts w:cs="Arial"/>
                <w:sz w:val="18"/>
                <w:szCs w:val="18"/>
              </w:rPr>
              <w:t>-</w:t>
            </w:r>
          </w:p>
        </w:tc>
        <w:tc>
          <w:tcPr>
            <w:tcW w:w="1275" w:type="dxa"/>
            <w:tcMar>
              <w:top w:w="57" w:type="dxa"/>
              <w:bottom w:w="57" w:type="dxa"/>
            </w:tcMar>
            <w:vAlign w:val="center"/>
          </w:tcPr>
          <w:p w14:paraId="17788A8E" w14:textId="77777777" w:rsidR="002008C0" w:rsidRPr="00A75F07" w:rsidRDefault="002008C0"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06682A8D" w14:textId="77777777" w:rsidR="002008C0" w:rsidRPr="00A75F07" w:rsidRDefault="002008C0" w:rsidP="002A2EDE">
            <w:pPr>
              <w:jc w:val="center"/>
              <w:rPr>
                <w:rFonts w:cs="Arial"/>
                <w:sz w:val="18"/>
                <w:szCs w:val="18"/>
              </w:rPr>
            </w:pPr>
            <w:r>
              <w:rPr>
                <w:rFonts w:cs="Arial"/>
                <w:sz w:val="18"/>
                <w:szCs w:val="18"/>
              </w:rPr>
              <w:t>-</w:t>
            </w:r>
          </w:p>
        </w:tc>
        <w:tc>
          <w:tcPr>
            <w:tcW w:w="851" w:type="dxa"/>
            <w:tcMar>
              <w:top w:w="57" w:type="dxa"/>
              <w:bottom w:w="57" w:type="dxa"/>
            </w:tcMar>
            <w:vAlign w:val="center"/>
          </w:tcPr>
          <w:p w14:paraId="65352934" w14:textId="77777777" w:rsidR="002008C0" w:rsidRPr="00A75F07" w:rsidRDefault="002008C0" w:rsidP="002A2EDE">
            <w:pPr>
              <w:jc w:val="center"/>
              <w:rPr>
                <w:rFonts w:cs="Arial"/>
                <w:sz w:val="18"/>
                <w:szCs w:val="18"/>
              </w:rPr>
            </w:pPr>
            <w:r>
              <w:rPr>
                <w:rFonts w:cs="Arial"/>
                <w:sz w:val="18"/>
                <w:szCs w:val="18"/>
              </w:rPr>
              <w:t>-</w:t>
            </w:r>
          </w:p>
        </w:tc>
      </w:tr>
    </w:tbl>
    <w:p w14:paraId="164708D1" w14:textId="77777777" w:rsidR="006E5967" w:rsidRDefault="006E5967" w:rsidP="000A2770">
      <w:pPr>
        <w:rPr>
          <w:rFonts w:cs="Arial"/>
          <w:b/>
          <w:bCs/>
          <w:sz w:val="18"/>
          <w:szCs w:val="18"/>
        </w:rPr>
        <w:sectPr w:rsidR="006E5967" w:rsidSect="008A541C">
          <w:pgSz w:w="16838" w:h="11906" w:orient="landscape"/>
          <w:pgMar w:top="1417" w:right="1417" w:bottom="1417" w:left="1417" w:header="708" w:footer="708" w:gutter="0"/>
          <w:cols w:space="708"/>
          <w:docGrid w:linePitch="360"/>
        </w:sectPr>
      </w:pP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992"/>
        <w:gridCol w:w="1701"/>
        <w:gridCol w:w="5567"/>
        <w:gridCol w:w="1405"/>
        <w:gridCol w:w="1265"/>
        <w:gridCol w:w="709"/>
        <w:gridCol w:w="845"/>
      </w:tblGrid>
      <w:tr w:rsidR="000A2770" w:rsidRPr="00A75F07" w14:paraId="7124B1AB" w14:textId="77777777" w:rsidTr="000A2770">
        <w:trPr>
          <w:trHeight w:val="627"/>
        </w:trPr>
        <w:tc>
          <w:tcPr>
            <w:tcW w:w="836" w:type="dxa"/>
            <w:shd w:val="clear" w:color="auto" w:fill="92D050"/>
            <w:tcMar>
              <w:top w:w="57" w:type="dxa"/>
              <w:bottom w:w="57" w:type="dxa"/>
            </w:tcMar>
            <w:vAlign w:val="center"/>
          </w:tcPr>
          <w:p w14:paraId="00189B6B" w14:textId="77777777" w:rsidR="000A2770" w:rsidRPr="00A75F07" w:rsidRDefault="000A2770" w:rsidP="000A2770">
            <w:pPr>
              <w:rPr>
                <w:rFonts w:cs="Arial"/>
                <w:b/>
                <w:bCs/>
                <w:sz w:val="18"/>
                <w:szCs w:val="18"/>
              </w:rPr>
            </w:pPr>
            <w:r w:rsidRPr="00A75F07">
              <w:rPr>
                <w:rFonts w:cs="Arial"/>
                <w:b/>
                <w:bCs/>
                <w:sz w:val="18"/>
                <w:szCs w:val="18"/>
              </w:rPr>
              <w:t>Packet ID</w:t>
            </w:r>
          </w:p>
        </w:tc>
        <w:tc>
          <w:tcPr>
            <w:tcW w:w="709" w:type="dxa"/>
            <w:shd w:val="clear" w:color="auto" w:fill="92D050"/>
            <w:tcMar>
              <w:top w:w="57" w:type="dxa"/>
              <w:bottom w:w="57" w:type="dxa"/>
            </w:tcMar>
            <w:vAlign w:val="center"/>
          </w:tcPr>
          <w:p w14:paraId="4B0F03C7" w14:textId="77777777" w:rsidR="000A2770" w:rsidRPr="00A75F07" w:rsidRDefault="000A2770" w:rsidP="000A2770">
            <w:pPr>
              <w:rPr>
                <w:rFonts w:cs="Arial"/>
                <w:b/>
                <w:bCs/>
                <w:sz w:val="18"/>
                <w:szCs w:val="18"/>
              </w:rPr>
            </w:pPr>
            <w:r w:rsidRPr="00A75F07">
              <w:rPr>
                <w:rFonts w:cs="Arial"/>
                <w:b/>
                <w:bCs/>
                <w:sz w:val="18"/>
                <w:szCs w:val="18"/>
              </w:rPr>
              <w:t>Byte</w:t>
            </w:r>
          </w:p>
        </w:tc>
        <w:tc>
          <w:tcPr>
            <w:tcW w:w="992" w:type="dxa"/>
            <w:shd w:val="clear" w:color="auto" w:fill="92D050"/>
            <w:tcMar>
              <w:top w:w="57" w:type="dxa"/>
              <w:bottom w:w="57" w:type="dxa"/>
            </w:tcMar>
            <w:vAlign w:val="center"/>
          </w:tcPr>
          <w:p w14:paraId="1A10D412" w14:textId="77777777" w:rsidR="000A2770" w:rsidRPr="00A75F07" w:rsidRDefault="000A2770" w:rsidP="000A2770">
            <w:pPr>
              <w:rPr>
                <w:rFonts w:cs="Arial"/>
                <w:b/>
                <w:bCs/>
                <w:sz w:val="18"/>
                <w:szCs w:val="18"/>
              </w:rPr>
            </w:pPr>
            <w:r w:rsidRPr="00A75F07">
              <w:rPr>
                <w:rFonts w:cs="Arial"/>
                <w:b/>
                <w:bCs/>
                <w:sz w:val="18"/>
                <w:szCs w:val="18"/>
              </w:rPr>
              <w:t>Bit start</w:t>
            </w:r>
          </w:p>
        </w:tc>
        <w:tc>
          <w:tcPr>
            <w:tcW w:w="1701" w:type="dxa"/>
            <w:shd w:val="clear" w:color="auto" w:fill="92D050"/>
            <w:tcMar>
              <w:top w:w="57" w:type="dxa"/>
              <w:bottom w:w="57" w:type="dxa"/>
            </w:tcMar>
            <w:vAlign w:val="center"/>
          </w:tcPr>
          <w:p w14:paraId="12A47170" w14:textId="77777777" w:rsidR="000A2770" w:rsidRPr="00A75F07" w:rsidRDefault="000A2770" w:rsidP="000A2770">
            <w:pPr>
              <w:rPr>
                <w:rFonts w:cs="Arial"/>
                <w:b/>
                <w:bCs/>
                <w:sz w:val="18"/>
                <w:szCs w:val="18"/>
              </w:rPr>
            </w:pPr>
            <w:r w:rsidRPr="00A75F07">
              <w:rPr>
                <w:rFonts w:cs="Arial"/>
                <w:b/>
                <w:bCs/>
                <w:sz w:val="18"/>
                <w:szCs w:val="18"/>
              </w:rPr>
              <w:t>Msg name</w:t>
            </w:r>
          </w:p>
        </w:tc>
        <w:tc>
          <w:tcPr>
            <w:tcW w:w="5567" w:type="dxa"/>
            <w:shd w:val="clear" w:color="auto" w:fill="92D050"/>
            <w:tcMar>
              <w:top w:w="57" w:type="dxa"/>
              <w:bottom w:w="57" w:type="dxa"/>
            </w:tcMar>
            <w:vAlign w:val="center"/>
          </w:tcPr>
          <w:p w14:paraId="49A08052" w14:textId="77777777" w:rsidR="000A2770" w:rsidRPr="00A75F07" w:rsidRDefault="000A2770" w:rsidP="000A2770">
            <w:pPr>
              <w:rPr>
                <w:rFonts w:cs="Arial"/>
                <w:b/>
                <w:bCs/>
                <w:sz w:val="18"/>
                <w:szCs w:val="18"/>
              </w:rPr>
            </w:pPr>
            <w:r w:rsidRPr="00A75F07">
              <w:rPr>
                <w:rFonts w:cs="Arial"/>
                <w:b/>
                <w:bCs/>
                <w:sz w:val="18"/>
                <w:szCs w:val="18"/>
              </w:rPr>
              <w:t>Message description</w:t>
            </w:r>
          </w:p>
        </w:tc>
        <w:tc>
          <w:tcPr>
            <w:tcW w:w="1405" w:type="dxa"/>
            <w:shd w:val="clear" w:color="auto" w:fill="92D050"/>
            <w:tcMar>
              <w:top w:w="57" w:type="dxa"/>
              <w:bottom w:w="57" w:type="dxa"/>
            </w:tcMar>
            <w:vAlign w:val="center"/>
          </w:tcPr>
          <w:p w14:paraId="2D67B131" w14:textId="2FB8DD45" w:rsidR="000A2770" w:rsidRPr="00A75F07" w:rsidRDefault="000A2770" w:rsidP="000A2770">
            <w:pPr>
              <w:rPr>
                <w:rFonts w:cs="Arial"/>
                <w:b/>
                <w:bCs/>
                <w:sz w:val="18"/>
                <w:szCs w:val="18"/>
              </w:rPr>
            </w:pPr>
            <w:r w:rsidRPr="00A75F07">
              <w:rPr>
                <w:rFonts w:cs="Arial"/>
                <w:b/>
                <w:bCs/>
                <w:sz w:val="18"/>
                <w:szCs w:val="18"/>
              </w:rPr>
              <w:t>Min</w:t>
            </w:r>
            <w:r>
              <w:rPr>
                <w:rFonts w:cs="Arial"/>
                <w:b/>
                <w:bCs/>
                <w:sz w:val="18"/>
                <w:szCs w:val="18"/>
              </w:rPr>
              <w:t>/max data range</w:t>
            </w:r>
            <w:r>
              <w:rPr>
                <w:rFonts w:cs="Arial"/>
                <w:b/>
                <w:bCs/>
                <w:sz w:val="18"/>
                <w:szCs w:val="18"/>
              </w:rPr>
              <w:br/>
              <w:t>(post-scale)</w:t>
            </w:r>
          </w:p>
        </w:tc>
        <w:tc>
          <w:tcPr>
            <w:tcW w:w="1265" w:type="dxa"/>
            <w:shd w:val="clear" w:color="auto" w:fill="92D050"/>
            <w:tcMar>
              <w:top w:w="57" w:type="dxa"/>
              <w:bottom w:w="57" w:type="dxa"/>
            </w:tcMar>
            <w:vAlign w:val="center"/>
          </w:tcPr>
          <w:p w14:paraId="7E0571C0" w14:textId="365BB55F" w:rsidR="000A2770" w:rsidRPr="00A75F07" w:rsidRDefault="000A2770" w:rsidP="000A2770">
            <w:pPr>
              <w:rPr>
                <w:rFonts w:cs="Arial"/>
                <w:b/>
                <w:bCs/>
                <w:sz w:val="18"/>
                <w:szCs w:val="18"/>
              </w:rPr>
            </w:pPr>
            <w:r>
              <w:rPr>
                <w:rFonts w:cs="Arial"/>
                <w:b/>
                <w:bCs/>
                <w:sz w:val="18"/>
                <w:szCs w:val="18"/>
              </w:rPr>
              <w:t>Min/max operational range</w:t>
            </w:r>
          </w:p>
        </w:tc>
        <w:tc>
          <w:tcPr>
            <w:tcW w:w="709" w:type="dxa"/>
            <w:shd w:val="clear" w:color="auto" w:fill="92D050"/>
            <w:tcMar>
              <w:top w:w="57" w:type="dxa"/>
              <w:bottom w:w="57" w:type="dxa"/>
            </w:tcMar>
            <w:vAlign w:val="center"/>
          </w:tcPr>
          <w:p w14:paraId="31E9C17F" w14:textId="77777777" w:rsidR="000A2770" w:rsidRPr="00A75F07" w:rsidRDefault="000A2770" w:rsidP="000A2770">
            <w:pPr>
              <w:rPr>
                <w:rFonts w:cs="Arial"/>
                <w:b/>
                <w:bCs/>
                <w:sz w:val="18"/>
                <w:szCs w:val="18"/>
              </w:rPr>
            </w:pPr>
            <w:r w:rsidRPr="00A75F07">
              <w:rPr>
                <w:rFonts w:cs="Arial"/>
                <w:b/>
                <w:bCs/>
                <w:sz w:val="18"/>
                <w:szCs w:val="18"/>
              </w:rPr>
              <w:t>Scale</w:t>
            </w:r>
          </w:p>
        </w:tc>
        <w:tc>
          <w:tcPr>
            <w:tcW w:w="845" w:type="dxa"/>
            <w:shd w:val="clear" w:color="auto" w:fill="92D050"/>
            <w:tcMar>
              <w:top w:w="57" w:type="dxa"/>
              <w:bottom w:w="57" w:type="dxa"/>
            </w:tcMar>
            <w:vAlign w:val="center"/>
          </w:tcPr>
          <w:p w14:paraId="6FB0EA98" w14:textId="77777777" w:rsidR="000A2770" w:rsidRPr="00A75F07" w:rsidRDefault="000A2770" w:rsidP="000A2770">
            <w:pPr>
              <w:rPr>
                <w:rFonts w:cs="Arial"/>
                <w:b/>
                <w:bCs/>
                <w:sz w:val="18"/>
                <w:szCs w:val="18"/>
              </w:rPr>
            </w:pPr>
            <w:r w:rsidRPr="00A75F07">
              <w:rPr>
                <w:rFonts w:cs="Arial"/>
                <w:b/>
                <w:bCs/>
                <w:sz w:val="18"/>
                <w:szCs w:val="18"/>
              </w:rPr>
              <w:t>Unit</w:t>
            </w:r>
          </w:p>
        </w:tc>
      </w:tr>
      <w:tr w:rsidR="00251BDF" w:rsidRPr="00A75F07" w14:paraId="5DAAE396" w14:textId="77777777" w:rsidTr="000A2770">
        <w:trPr>
          <w:trHeight w:val="413"/>
        </w:trPr>
        <w:tc>
          <w:tcPr>
            <w:tcW w:w="836" w:type="dxa"/>
            <w:shd w:val="clear" w:color="auto" w:fill="FFE599" w:themeFill="accent4" w:themeFillTint="66"/>
            <w:tcMar>
              <w:top w:w="57" w:type="dxa"/>
              <w:bottom w:w="57" w:type="dxa"/>
            </w:tcMar>
            <w:vAlign w:val="center"/>
          </w:tcPr>
          <w:p w14:paraId="27C0CF0E" w14:textId="02B62FE6" w:rsidR="00251BDF" w:rsidRPr="00A75F07" w:rsidRDefault="00251BDF" w:rsidP="007E19F7">
            <w:pPr>
              <w:rPr>
                <w:rFonts w:cs="Arial"/>
                <w:sz w:val="18"/>
                <w:szCs w:val="18"/>
              </w:rPr>
            </w:pPr>
            <w:r w:rsidRPr="00A75F07">
              <w:rPr>
                <w:rFonts w:cs="Arial"/>
                <w:sz w:val="18"/>
                <w:szCs w:val="18"/>
              </w:rPr>
              <w:t>0x</w:t>
            </w:r>
            <w:r w:rsidR="001B0397">
              <w:rPr>
                <w:rFonts w:cs="Arial"/>
                <w:sz w:val="18"/>
                <w:szCs w:val="18"/>
              </w:rPr>
              <w:t>0A</w:t>
            </w:r>
          </w:p>
        </w:tc>
        <w:tc>
          <w:tcPr>
            <w:tcW w:w="1701" w:type="dxa"/>
            <w:gridSpan w:val="2"/>
            <w:shd w:val="clear" w:color="auto" w:fill="FFE599" w:themeFill="accent4" w:themeFillTint="66"/>
            <w:tcMar>
              <w:top w:w="57" w:type="dxa"/>
              <w:bottom w:w="57" w:type="dxa"/>
            </w:tcMar>
            <w:vAlign w:val="center"/>
          </w:tcPr>
          <w:p w14:paraId="2AD40F26" w14:textId="77777777" w:rsidR="00251BDF" w:rsidRPr="00A75F07" w:rsidRDefault="00251BDF" w:rsidP="007E19F7">
            <w:pPr>
              <w:jc w:val="left"/>
              <w:rPr>
                <w:rFonts w:cs="Arial"/>
                <w:sz w:val="18"/>
                <w:szCs w:val="18"/>
              </w:rPr>
            </w:pPr>
            <w:r w:rsidRPr="00A75F07">
              <w:rPr>
                <w:rFonts w:cs="Arial"/>
                <w:sz w:val="18"/>
                <w:szCs w:val="18"/>
              </w:rPr>
              <w:t>Length: 8 bytes</w:t>
            </w:r>
          </w:p>
        </w:tc>
        <w:tc>
          <w:tcPr>
            <w:tcW w:w="1701" w:type="dxa"/>
            <w:shd w:val="clear" w:color="auto" w:fill="FFE599" w:themeFill="accent4" w:themeFillTint="66"/>
            <w:tcMar>
              <w:top w:w="57" w:type="dxa"/>
              <w:bottom w:w="57" w:type="dxa"/>
            </w:tcMar>
            <w:vAlign w:val="center"/>
          </w:tcPr>
          <w:p w14:paraId="2455EE16" w14:textId="47304FAB" w:rsidR="00251BDF" w:rsidRPr="00A75F07" w:rsidRDefault="00251BDF" w:rsidP="007E19F7">
            <w:pPr>
              <w:rPr>
                <w:rFonts w:cs="Arial"/>
                <w:sz w:val="18"/>
                <w:szCs w:val="18"/>
              </w:rPr>
            </w:pPr>
            <w:r>
              <w:rPr>
                <w:rFonts w:cs="Arial"/>
                <w:sz w:val="18"/>
                <w:szCs w:val="18"/>
              </w:rPr>
              <w:t>Set max. DC current</w:t>
            </w:r>
          </w:p>
        </w:tc>
        <w:tc>
          <w:tcPr>
            <w:tcW w:w="9791" w:type="dxa"/>
            <w:gridSpan w:val="5"/>
            <w:shd w:val="clear" w:color="auto" w:fill="FFE599" w:themeFill="accent4" w:themeFillTint="66"/>
            <w:tcMar>
              <w:top w:w="57" w:type="dxa"/>
              <w:bottom w:w="57" w:type="dxa"/>
            </w:tcMar>
            <w:vAlign w:val="center"/>
          </w:tcPr>
          <w:p w14:paraId="0F9B8E33" w14:textId="77777777" w:rsidR="00251BDF" w:rsidRPr="00A75F07" w:rsidRDefault="00251BDF" w:rsidP="007E19F7">
            <w:pPr>
              <w:rPr>
                <w:rFonts w:cs="Arial"/>
                <w:sz w:val="18"/>
                <w:szCs w:val="18"/>
              </w:rPr>
            </w:pPr>
          </w:p>
        </w:tc>
      </w:tr>
      <w:tr w:rsidR="00251BDF" w:rsidRPr="00A75F07" w14:paraId="5F597A27" w14:textId="77777777" w:rsidTr="000A2770">
        <w:trPr>
          <w:trHeight w:val="428"/>
        </w:trPr>
        <w:tc>
          <w:tcPr>
            <w:tcW w:w="836" w:type="dxa"/>
            <w:tcMar>
              <w:top w:w="57" w:type="dxa"/>
              <w:bottom w:w="57" w:type="dxa"/>
            </w:tcMar>
            <w:vAlign w:val="center"/>
          </w:tcPr>
          <w:p w14:paraId="7FE9E002" w14:textId="77777777" w:rsidR="00251BDF" w:rsidRPr="00A75F07" w:rsidRDefault="00251BDF" w:rsidP="007E19F7">
            <w:pPr>
              <w:rPr>
                <w:rFonts w:cs="Arial"/>
                <w:sz w:val="18"/>
                <w:szCs w:val="18"/>
              </w:rPr>
            </w:pPr>
          </w:p>
        </w:tc>
        <w:tc>
          <w:tcPr>
            <w:tcW w:w="709" w:type="dxa"/>
            <w:tcMar>
              <w:top w:w="57" w:type="dxa"/>
              <w:bottom w:w="57" w:type="dxa"/>
            </w:tcMar>
            <w:vAlign w:val="center"/>
          </w:tcPr>
          <w:p w14:paraId="4A43A9DB" w14:textId="77777777" w:rsidR="00251BDF" w:rsidRPr="00A75F07" w:rsidRDefault="00251BDF" w:rsidP="007E19F7">
            <w:pPr>
              <w:rPr>
                <w:rFonts w:cs="Arial"/>
                <w:sz w:val="18"/>
                <w:szCs w:val="18"/>
              </w:rPr>
            </w:pPr>
            <w:r w:rsidRPr="00A75F07">
              <w:rPr>
                <w:rFonts w:cs="Arial"/>
                <w:sz w:val="18"/>
                <w:szCs w:val="18"/>
              </w:rPr>
              <w:t xml:space="preserve">0 – </w:t>
            </w:r>
            <w:r>
              <w:rPr>
                <w:rFonts w:cs="Arial"/>
                <w:sz w:val="18"/>
                <w:szCs w:val="18"/>
              </w:rPr>
              <w:t>1</w:t>
            </w:r>
          </w:p>
        </w:tc>
        <w:tc>
          <w:tcPr>
            <w:tcW w:w="992" w:type="dxa"/>
            <w:tcMar>
              <w:top w:w="57" w:type="dxa"/>
              <w:bottom w:w="57" w:type="dxa"/>
            </w:tcMar>
            <w:vAlign w:val="center"/>
          </w:tcPr>
          <w:p w14:paraId="20D81D96" w14:textId="77777777" w:rsidR="00251BDF" w:rsidRPr="00A75F07" w:rsidRDefault="00251BDF" w:rsidP="007E19F7">
            <w:pPr>
              <w:rPr>
                <w:rFonts w:cs="Arial"/>
                <w:sz w:val="18"/>
                <w:szCs w:val="18"/>
              </w:rPr>
            </w:pPr>
            <w:r w:rsidRPr="00A75F07">
              <w:rPr>
                <w:rFonts w:cs="Arial"/>
                <w:sz w:val="18"/>
                <w:szCs w:val="18"/>
              </w:rPr>
              <w:t>0</w:t>
            </w:r>
          </w:p>
        </w:tc>
        <w:tc>
          <w:tcPr>
            <w:tcW w:w="1701" w:type="dxa"/>
            <w:tcMar>
              <w:top w:w="57" w:type="dxa"/>
              <w:bottom w:w="57" w:type="dxa"/>
            </w:tcMar>
            <w:vAlign w:val="center"/>
          </w:tcPr>
          <w:p w14:paraId="1DF3D3F8" w14:textId="07CDAC36" w:rsidR="00251BDF" w:rsidRPr="00A75F07" w:rsidRDefault="00251BDF" w:rsidP="007E19F7">
            <w:pPr>
              <w:rPr>
                <w:rFonts w:cs="Arial"/>
                <w:sz w:val="18"/>
                <w:szCs w:val="18"/>
              </w:rPr>
            </w:pPr>
            <w:r>
              <w:rPr>
                <w:rFonts w:cs="Arial"/>
                <w:sz w:val="18"/>
                <w:szCs w:val="18"/>
              </w:rPr>
              <w:t>Maximum DC current limit</w:t>
            </w:r>
          </w:p>
        </w:tc>
        <w:tc>
          <w:tcPr>
            <w:tcW w:w="5567" w:type="dxa"/>
            <w:tcMar>
              <w:top w:w="57" w:type="dxa"/>
              <w:bottom w:w="57" w:type="dxa"/>
            </w:tcMar>
            <w:vAlign w:val="center"/>
          </w:tcPr>
          <w:p w14:paraId="6E15FF67" w14:textId="3E11E4C5" w:rsidR="003D7E4F" w:rsidRDefault="003D7E4F" w:rsidP="007E19F7">
            <w:pPr>
              <w:rPr>
                <w:rFonts w:cs="Arial"/>
                <w:sz w:val="18"/>
                <w:szCs w:val="18"/>
              </w:rPr>
            </w:pPr>
            <w:r w:rsidRPr="003D7E4F">
              <w:rPr>
                <w:rFonts w:cs="Arial"/>
                <w:sz w:val="18"/>
                <w:szCs w:val="18"/>
              </w:rPr>
              <w:t>This value determines the maximum allowable drive current on the DC side</w:t>
            </w:r>
            <w:r>
              <w:rPr>
                <w:rFonts w:cs="Arial"/>
                <w:sz w:val="18"/>
                <w:szCs w:val="18"/>
              </w:rPr>
              <w:t>.</w:t>
            </w:r>
            <w:r w:rsidR="00820D81">
              <w:rPr>
                <w:rFonts w:cs="Arial"/>
                <w:sz w:val="18"/>
                <w:szCs w:val="18"/>
              </w:rPr>
              <w:t xml:space="preserve"> With this command the BMS </w:t>
            </w:r>
            <w:r w:rsidR="003050E2">
              <w:rPr>
                <w:rFonts w:cs="Arial"/>
                <w:sz w:val="18"/>
                <w:szCs w:val="18"/>
              </w:rPr>
              <w:t>can</w:t>
            </w:r>
            <w:r w:rsidR="00820D81">
              <w:rPr>
                <w:rFonts w:cs="Arial"/>
                <w:sz w:val="18"/>
                <w:szCs w:val="18"/>
              </w:rPr>
              <w:t xml:space="preserve"> limit the maximum allowable battery discharge current.</w:t>
            </w:r>
          </w:p>
          <w:p w14:paraId="3DA6CCEA" w14:textId="752C413D" w:rsidR="00251BDF" w:rsidRPr="00A75F07" w:rsidRDefault="003D7E4F" w:rsidP="007E19F7">
            <w:pPr>
              <w:rPr>
                <w:rFonts w:cs="Arial"/>
                <w:sz w:val="18"/>
                <w:szCs w:val="18"/>
              </w:rPr>
            </w:pPr>
            <w:r w:rsidRPr="003D7E4F">
              <w:rPr>
                <w:rFonts w:cs="Arial"/>
                <w:sz w:val="18"/>
                <w:szCs w:val="18"/>
              </w:rPr>
              <w:t>The value has to be multiplied by 10 before sending.</w:t>
            </w:r>
          </w:p>
        </w:tc>
        <w:tc>
          <w:tcPr>
            <w:tcW w:w="1405" w:type="dxa"/>
            <w:tcMar>
              <w:top w:w="57" w:type="dxa"/>
              <w:bottom w:w="57" w:type="dxa"/>
            </w:tcMar>
            <w:vAlign w:val="center"/>
          </w:tcPr>
          <w:p w14:paraId="43100AF8" w14:textId="7D9436A8" w:rsidR="00251BDF" w:rsidRPr="00A75F07" w:rsidRDefault="00251BDF" w:rsidP="002A2EDE">
            <w:pPr>
              <w:jc w:val="center"/>
              <w:rPr>
                <w:rFonts w:cs="Arial"/>
                <w:sz w:val="18"/>
                <w:szCs w:val="18"/>
              </w:rPr>
            </w:pPr>
            <w:r w:rsidRPr="00A75F07">
              <w:rPr>
                <w:rFonts w:cs="Arial"/>
                <w:sz w:val="18"/>
                <w:szCs w:val="18"/>
              </w:rPr>
              <w:t>-3276,8</w:t>
            </w:r>
            <w:r w:rsidR="000A2770">
              <w:rPr>
                <w:rFonts w:cs="Arial"/>
                <w:sz w:val="18"/>
                <w:szCs w:val="18"/>
              </w:rPr>
              <w:t xml:space="preserve"> - </w:t>
            </w:r>
            <w:r w:rsidR="000A2770" w:rsidRPr="00A75F07">
              <w:rPr>
                <w:rFonts w:cs="Arial"/>
                <w:sz w:val="18"/>
                <w:szCs w:val="18"/>
              </w:rPr>
              <w:t>3276,7</w:t>
            </w:r>
          </w:p>
        </w:tc>
        <w:tc>
          <w:tcPr>
            <w:tcW w:w="1265" w:type="dxa"/>
            <w:tcMar>
              <w:top w:w="57" w:type="dxa"/>
              <w:bottom w:w="57" w:type="dxa"/>
            </w:tcMar>
            <w:vAlign w:val="center"/>
          </w:tcPr>
          <w:p w14:paraId="59819D64" w14:textId="59DFFED0" w:rsidR="00251BDF" w:rsidRPr="00A75F07" w:rsidRDefault="000A2770" w:rsidP="002A2EDE">
            <w:pPr>
              <w:jc w:val="center"/>
              <w:rPr>
                <w:rFonts w:cs="Arial"/>
                <w:sz w:val="18"/>
                <w:szCs w:val="18"/>
              </w:rPr>
            </w:pPr>
            <w:r>
              <w:rPr>
                <w:rFonts w:cs="Arial"/>
                <w:sz w:val="18"/>
                <w:szCs w:val="18"/>
              </w:rPr>
              <w:t>0 - 850</w:t>
            </w:r>
          </w:p>
        </w:tc>
        <w:tc>
          <w:tcPr>
            <w:tcW w:w="709" w:type="dxa"/>
            <w:tcMar>
              <w:top w:w="57" w:type="dxa"/>
              <w:bottom w:w="57" w:type="dxa"/>
            </w:tcMar>
            <w:vAlign w:val="center"/>
          </w:tcPr>
          <w:p w14:paraId="5C7FE23D" w14:textId="77777777" w:rsidR="00251BDF" w:rsidRPr="00A75F07" w:rsidRDefault="00251BDF" w:rsidP="002A2EDE">
            <w:pPr>
              <w:jc w:val="center"/>
              <w:rPr>
                <w:rFonts w:cs="Arial"/>
                <w:sz w:val="18"/>
                <w:szCs w:val="18"/>
              </w:rPr>
            </w:pPr>
            <w:r w:rsidRPr="00A75F07">
              <w:rPr>
                <w:rFonts w:cs="Arial"/>
                <w:sz w:val="18"/>
                <w:szCs w:val="18"/>
              </w:rPr>
              <w:t>1</w:t>
            </w:r>
            <w:r>
              <w:rPr>
                <w:rFonts w:cs="Arial"/>
                <w:sz w:val="18"/>
                <w:szCs w:val="18"/>
              </w:rPr>
              <w:t>0</w:t>
            </w:r>
          </w:p>
        </w:tc>
        <w:tc>
          <w:tcPr>
            <w:tcW w:w="845" w:type="dxa"/>
            <w:tcMar>
              <w:top w:w="57" w:type="dxa"/>
              <w:bottom w:w="57" w:type="dxa"/>
            </w:tcMar>
            <w:vAlign w:val="center"/>
          </w:tcPr>
          <w:p w14:paraId="311720FE" w14:textId="1509FA78" w:rsidR="00251BDF" w:rsidRPr="00A75F07" w:rsidRDefault="00124872" w:rsidP="002A2EDE">
            <w:pPr>
              <w:jc w:val="center"/>
              <w:rPr>
                <w:rFonts w:cs="Arial"/>
                <w:sz w:val="18"/>
                <w:szCs w:val="18"/>
              </w:rPr>
            </w:pPr>
            <w:r>
              <w:rPr>
                <w:rFonts w:cs="Arial"/>
                <w:sz w:val="18"/>
                <w:szCs w:val="18"/>
              </w:rPr>
              <w:t>A</w:t>
            </w:r>
          </w:p>
        </w:tc>
      </w:tr>
      <w:tr w:rsidR="00251BDF" w:rsidRPr="00A75F07" w14:paraId="14F5696D" w14:textId="77777777" w:rsidTr="000A2770">
        <w:trPr>
          <w:trHeight w:val="428"/>
        </w:trPr>
        <w:tc>
          <w:tcPr>
            <w:tcW w:w="836" w:type="dxa"/>
            <w:tcMar>
              <w:top w:w="57" w:type="dxa"/>
              <w:bottom w:w="57" w:type="dxa"/>
            </w:tcMar>
            <w:vAlign w:val="center"/>
          </w:tcPr>
          <w:p w14:paraId="06B007C2" w14:textId="77777777" w:rsidR="00251BDF" w:rsidRPr="00A75F07" w:rsidRDefault="00251BDF" w:rsidP="007E19F7">
            <w:pPr>
              <w:rPr>
                <w:rFonts w:cs="Arial"/>
                <w:sz w:val="18"/>
                <w:szCs w:val="18"/>
              </w:rPr>
            </w:pPr>
          </w:p>
        </w:tc>
        <w:tc>
          <w:tcPr>
            <w:tcW w:w="709" w:type="dxa"/>
            <w:tcMar>
              <w:top w:w="57" w:type="dxa"/>
              <w:bottom w:w="57" w:type="dxa"/>
            </w:tcMar>
            <w:vAlign w:val="center"/>
          </w:tcPr>
          <w:p w14:paraId="2A264BEF" w14:textId="77777777" w:rsidR="00251BDF" w:rsidRPr="00A75F07" w:rsidRDefault="00251BDF" w:rsidP="007E19F7">
            <w:pPr>
              <w:rPr>
                <w:rFonts w:cs="Arial"/>
                <w:sz w:val="18"/>
                <w:szCs w:val="18"/>
              </w:rPr>
            </w:pPr>
            <w:r>
              <w:rPr>
                <w:rFonts w:cs="Arial"/>
                <w:sz w:val="18"/>
                <w:szCs w:val="18"/>
              </w:rPr>
              <w:t>2 – 7</w:t>
            </w:r>
          </w:p>
        </w:tc>
        <w:tc>
          <w:tcPr>
            <w:tcW w:w="992" w:type="dxa"/>
            <w:tcMar>
              <w:top w:w="57" w:type="dxa"/>
              <w:bottom w:w="57" w:type="dxa"/>
            </w:tcMar>
            <w:vAlign w:val="center"/>
          </w:tcPr>
          <w:p w14:paraId="1A3BDAFB" w14:textId="77777777" w:rsidR="00251BDF" w:rsidRPr="00A75F07" w:rsidRDefault="00251BDF" w:rsidP="007E19F7">
            <w:pPr>
              <w:rPr>
                <w:rFonts w:cs="Arial"/>
                <w:sz w:val="18"/>
                <w:szCs w:val="18"/>
              </w:rPr>
            </w:pPr>
            <w:r>
              <w:rPr>
                <w:rFonts w:cs="Arial"/>
                <w:sz w:val="18"/>
                <w:szCs w:val="18"/>
              </w:rPr>
              <w:t>32</w:t>
            </w:r>
          </w:p>
        </w:tc>
        <w:tc>
          <w:tcPr>
            <w:tcW w:w="1701" w:type="dxa"/>
            <w:tcMar>
              <w:top w:w="57" w:type="dxa"/>
              <w:bottom w:w="57" w:type="dxa"/>
            </w:tcMar>
            <w:vAlign w:val="center"/>
          </w:tcPr>
          <w:p w14:paraId="054C89C8" w14:textId="77777777" w:rsidR="00251BDF" w:rsidRDefault="00251BDF" w:rsidP="007E19F7">
            <w:pPr>
              <w:rPr>
                <w:rFonts w:cs="Arial"/>
                <w:sz w:val="18"/>
                <w:szCs w:val="18"/>
              </w:rPr>
            </w:pPr>
            <w:r>
              <w:rPr>
                <w:rFonts w:cs="Arial"/>
                <w:sz w:val="18"/>
                <w:szCs w:val="18"/>
              </w:rPr>
              <w:t>NOT USED</w:t>
            </w:r>
          </w:p>
        </w:tc>
        <w:tc>
          <w:tcPr>
            <w:tcW w:w="5567" w:type="dxa"/>
            <w:tcMar>
              <w:top w:w="57" w:type="dxa"/>
              <w:bottom w:w="57" w:type="dxa"/>
            </w:tcMar>
            <w:vAlign w:val="center"/>
          </w:tcPr>
          <w:p w14:paraId="644E72C7" w14:textId="77777777" w:rsidR="00251BDF" w:rsidRPr="00E15B3D" w:rsidRDefault="00251BDF" w:rsidP="007E19F7">
            <w:pPr>
              <w:rPr>
                <w:rFonts w:cs="Arial"/>
                <w:sz w:val="18"/>
                <w:szCs w:val="18"/>
              </w:rPr>
            </w:pPr>
            <w:r>
              <w:rPr>
                <w:rFonts w:cs="Arial"/>
                <w:sz w:val="18"/>
                <w:szCs w:val="18"/>
              </w:rPr>
              <w:t>Not relevant to the command. Fill with FFs or use 2-byte DLC.</w:t>
            </w:r>
          </w:p>
        </w:tc>
        <w:tc>
          <w:tcPr>
            <w:tcW w:w="1405" w:type="dxa"/>
            <w:tcMar>
              <w:top w:w="57" w:type="dxa"/>
              <w:bottom w:w="57" w:type="dxa"/>
            </w:tcMar>
            <w:vAlign w:val="center"/>
          </w:tcPr>
          <w:p w14:paraId="3096342E" w14:textId="77777777" w:rsidR="00251BDF" w:rsidRPr="00A75F07" w:rsidRDefault="00251BDF" w:rsidP="002A2EDE">
            <w:pPr>
              <w:jc w:val="center"/>
              <w:rPr>
                <w:rFonts w:cs="Arial"/>
                <w:sz w:val="18"/>
                <w:szCs w:val="18"/>
              </w:rPr>
            </w:pPr>
            <w:r>
              <w:rPr>
                <w:rFonts w:cs="Arial"/>
                <w:sz w:val="18"/>
                <w:szCs w:val="18"/>
              </w:rPr>
              <w:t>-</w:t>
            </w:r>
          </w:p>
        </w:tc>
        <w:tc>
          <w:tcPr>
            <w:tcW w:w="1265" w:type="dxa"/>
            <w:tcMar>
              <w:top w:w="57" w:type="dxa"/>
              <w:bottom w:w="57" w:type="dxa"/>
            </w:tcMar>
            <w:vAlign w:val="center"/>
          </w:tcPr>
          <w:p w14:paraId="0D5C942B" w14:textId="77777777" w:rsidR="00251BDF" w:rsidRPr="00A75F07" w:rsidRDefault="00251BDF"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33ACE5BA" w14:textId="77777777" w:rsidR="00251BDF" w:rsidRPr="00A75F07" w:rsidRDefault="00251BDF" w:rsidP="002A2EDE">
            <w:pPr>
              <w:jc w:val="center"/>
              <w:rPr>
                <w:rFonts w:cs="Arial"/>
                <w:sz w:val="18"/>
                <w:szCs w:val="18"/>
              </w:rPr>
            </w:pPr>
            <w:r>
              <w:rPr>
                <w:rFonts w:cs="Arial"/>
                <w:sz w:val="18"/>
                <w:szCs w:val="18"/>
              </w:rPr>
              <w:t>-</w:t>
            </w:r>
          </w:p>
        </w:tc>
        <w:tc>
          <w:tcPr>
            <w:tcW w:w="845" w:type="dxa"/>
            <w:tcMar>
              <w:top w:w="57" w:type="dxa"/>
              <w:bottom w:w="57" w:type="dxa"/>
            </w:tcMar>
            <w:vAlign w:val="center"/>
          </w:tcPr>
          <w:p w14:paraId="0AF5DB94" w14:textId="77777777" w:rsidR="00251BDF" w:rsidRPr="00A75F07" w:rsidRDefault="00251BDF" w:rsidP="002A2EDE">
            <w:pPr>
              <w:jc w:val="center"/>
              <w:rPr>
                <w:rFonts w:cs="Arial"/>
                <w:sz w:val="18"/>
                <w:szCs w:val="18"/>
              </w:rPr>
            </w:pPr>
            <w:r>
              <w:rPr>
                <w:rFonts w:cs="Arial"/>
                <w:sz w:val="18"/>
                <w:szCs w:val="18"/>
              </w:rPr>
              <w:t>-</w:t>
            </w:r>
          </w:p>
        </w:tc>
      </w:tr>
      <w:tr w:rsidR="00251BDF" w:rsidRPr="00A75F07" w14:paraId="4ECC9DEB" w14:textId="77777777" w:rsidTr="000A2770">
        <w:trPr>
          <w:trHeight w:val="413"/>
        </w:trPr>
        <w:tc>
          <w:tcPr>
            <w:tcW w:w="836" w:type="dxa"/>
            <w:shd w:val="clear" w:color="auto" w:fill="FFE599" w:themeFill="accent4" w:themeFillTint="66"/>
            <w:tcMar>
              <w:top w:w="57" w:type="dxa"/>
              <w:bottom w:w="57" w:type="dxa"/>
            </w:tcMar>
            <w:vAlign w:val="center"/>
          </w:tcPr>
          <w:p w14:paraId="25DA37F7" w14:textId="0C682453" w:rsidR="00251BDF" w:rsidRPr="00A75F07" w:rsidRDefault="00251BDF" w:rsidP="007E19F7">
            <w:pPr>
              <w:rPr>
                <w:rFonts w:cs="Arial"/>
                <w:sz w:val="18"/>
                <w:szCs w:val="18"/>
              </w:rPr>
            </w:pPr>
            <w:r w:rsidRPr="00A75F07">
              <w:rPr>
                <w:rFonts w:cs="Arial"/>
                <w:sz w:val="18"/>
                <w:szCs w:val="18"/>
              </w:rPr>
              <w:t>0x</w:t>
            </w:r>
            <w:r w:rsidR="001B0397">
              <w:rPr>
                <w:rFonts w:cs="Arial"/>
                <w:sz w:val="18"/>
                <w:szCs w:val="18"/>
              </w:rPr>
              <w:t>0B</w:t>
            </w:r>
          </w:p>
        </w:tc>
        <w:tc>
          <w:tcPr>
            <w:tcW w:w="1701" w:type="dxa"/>
            <w:gridSpan w:val="2"/>
            <w:shd w:val="clear" w:color="auto" w:fill="FFE599" w:themeFill="accent4" w:themeFillTint="66"/>
            <w:tcMar>
              <w:top w:w="57" w:type="dxa"/>
              <w:bottom w:w="57" w:type="dxa"/>
            </w:tcMar>
            <w:vAlign w:val="center"/>
          </w:tcPr>
          <w:p w14:paraId="3FA1CF81" w14:textId="77777777" w:rsidR="00251BDF" w:rsidRPr="00A75F07" w:rsidRDefault="00251BDF" w:rsidP="007E19F7">
            <w:pPr>
              <w:rPr>
                <w:rFonts w:cs="Arial"/>
                <w:sz w:val="18"/>
                <w:szCs w:val="18"/>
              </w:rPr>
            </w:pPr>
            <w:r w:rsidRPr="00A75F07">
              <w:rPr>
                <w:rFonts w:cs="Arial"/>
                <w:sz w:val="18"/>
                <w:szCs w:val="18"/>
              </w:rPr>
              <w:t>Length: 8 bytes</w:t>
            </w:r>
          </w:p>
        </w:tc>
        <w:tc>
          <w:tcPr>
            <w:tcW w:w="1701" w:type="dxa"/>
            <w:shd w:val="clear" w:color="auto" w:fill="FFE599" w:themeFill="accent4" w:themeFillTint="66"/>
            <w:tcMar>
              <w:top w:w="57" w:type="dxa"/>
              <w:bottom w:w="57" w:type="dxa"/>
            </w:tcMar>
            <w:vAlign w:val="center"/>
          </w:tcPr>
          <w:p w14:paraId="3DA25A5C" w14:textId="67FE32D8" w:rsidR="00251BDF" w:rsidRPr="00A75F07" w:rsidRDefault="00251BDF" w:rsidP="007E19F7">
            <w:pPr>
              <w:rPr>
                <w:rFonts w:cs="Arial"/>
                <w:sz w:val="18"/>
                <w:szCs w:val="18"/>
              </w:rPr>
            </w:pPr>
            <w:r w:rsidRPr="00776F73">
              <w:rPr>
                <w:rFonts w:cs="Arial"/>
                <w:sz w:val="18"/>
                <w:szCs w:val="18"/>
              </w:rPr>
              <w:t xml:space="preserve">Set </w:t>
            </w:r>
            <w:r w:rsidR="000D4698">
              <w:rPr>
                <w:rFonts w:cs="Arial"/>
                <w:sz w:val="18"/>
                <w:szCs w:val="18"/>
              </w:rPr>
              <w:t>max. DC brake current</w:t>
            </w:r>
          </w:p>
        </w:tc>
        <w:tc>
          <w:tcPr>
            <w:tcW w:w="9791" w:type="dxa"/>
            <w:gridSpan w:val="5"/>
            <w:shd w:val="clear" w:color="auto" w:fill="FFE599" w:themeFill="accent4" w:themeFillTint="66"/>
            <w:tcMar>
              <w:top w:w="57" w:type="dxa"/>
              <w:bottom w:w="57" w:type="dxa"/>
            </w:tcMar>
            <w:vAlign w:val="center"/>
          </w:tcPr>
          <w:p w14:paraId="187154BD" w14:textId="77777777" w:rsidR="00251BDF" w:rsidRPr="00A75F07" w:rsidRDefault="00251BDF" w:rsidP="007E19F7">
            <w:pPr>
              <w:rPr>
                <w:rFonts w:cs="Arial"/>
                <w:sz w:val="18"/>
                <w:szCs w:val="18"/>
              </w:rPr>
            </w:pPr>
          </w:p>
        </w:tc>
      </w:tr>
      <w:tr w:rsidR="00251BDF" w:rsidRPr="00A75F07" w14:paraId="0E686CC2" w14:textId="77777777" w:rsidTr="000A2770">
        <w:trPr>
          <w:trHeight w:val="428"/>
        </w:trPr>
        <w:tc>
          <w:tcPr>
            <w:tcW w:w="836" w:type="dxa"/>
            <w:vMerge w:val="restart"/>
            <w:tcMar>
              <w:top w:w="57" w:type="dxa"/>
              <w:bottom w:w="57" w:type="dxa"/>
            </w:tcMar>
            <w:vAlign w:val="center"/>
          </w:tcPr>
          <w:p w14:paraId="1AD3103F" w14:textId="77777777" w:rsidR="00251BDF" w:rsidRPr="00A75F07" w:rsidRDefault="00251BDF" w:rsidP="007E19F7">
            <w:pPr>
              <w:rPr>
                <w:rFonts w:cs="Arial"/>
                <w:sz w:val="18"/>
                <w:szCs w:val="18"/>
              </w:rPr>
            </w:pPr>
          </w:p>
        </w:tc>
        <w:tc>
          <w:tcPr>
            <w:tcW w:w="709" w:type="dxa"/>
            <w:tcMar>
              <w:top w:w="57" w:type="dxa"/>
              <w:bottom w:w="57" w:type="dxa"/>
            </w:tcMar>
            <w:vAlign w:val="center"/>
          </w:tcPr>
          <w:p w14:paraId="2E230C7E" w14:textId="77777777" w:rsidR="00251BDF" w:rsidRPr="00A75F07" w:rsidRDefault="00251BDF" w:rsidP="007E19F7">
            <w:pPr>
              <w:rPr>
                <w:rFonts w:cs="Arial"/>
                <w:sz w:val="18"/>
                <w:szCs w:val="18"/>
              </w:rPr>
            </w:pPr>
            <w:r w:rsidRPr="00A75F07">
              <w:rPr>
                <w:rFonts w:cs="Arial"/>
                <w:sz w:val="18"/>
                <w:szCs w:val="18"/>
              </w:rPr>
              <w:t>0 - 1</w:t>
            </w:r>
          </w:p>
        </w:tc>
        <w:tc>
          <w:tcPr>
            <w:tcW w:w="992" w:type="dxa"/>
            <w:tcMar>
              <w:top w:w="57" w:type="dxa"/>
              <w:bottom w:w="57" w:type="dxa"/>
            </w:tcMar>
            <w:vAlign w:val="center"/>
          </w:tcPr>
          <w:p w14:paraId="11A2FBD1" w14:textId="77777777" w:rsidR="00251BDF" w:rsidRPr="00A75F07" w:rsidRDefault="00251BDF" w:rsidP="007E19F7">
            <w:pPr>
              <w:rPr>
                <w:rFonts w:cs="Arial"/>
                <w:sz w:val="18"/>
                <w:szCs w:val="18"/>
              </w:rPr>
            </w:pPr>
            <w:r w:rsidRPr="00A75F07">
              <w:rPr>
                <w:rFonts w:cs="Arial"/>
                <w:sz w:val="18"/>
                <w:szCs w:val="18"/>
              </w:rPr>
              <w:t>0</w:t>
            </w:r>
          </w:p>
        </w:tc>
        <w:tc>
          <w:tcPr>
            <w:tcW w:w="1701" w:type="dxa"/>
            <w:tcMar>
              <w:top w:w="57" w:type="dxa"/>
              <w:bottom w:w="57" w:type="dxa"/>
            </w:tcMar>
            <w:vAlign w:val="center"/>
          </w:tcPr>
          <w:p w14:paraId="34A343B0" w14:textId="76DEF457" w:rsidR="00251BDF" w:rsidRPr="00A75F07" w:rsidRDefault="00890D71" w:rsidP="007E19F7">
            <w:pPr>
              <w:rPr>
                <w:rFonts w:cs="Arial"/>
                <w:sz w:val="18"/>
                <w:szCs w:val="18"/>
              </w:rPr>
            </w:pPr>
            <w:r>
              <w:rPr>
                <w:rFonts w:cs="Arial"/>
                <w:sz w:val="18"/>
                <w:szCs w:val="18"/>
              </w:rPr>
              <w:t>Maximum brake DC</w:t>
            </w:r>
            <w:r w:rsidR="00251BDF">
              <w:rPr>
                <w:rFonts w:cs="Arial"/>
                <w:sz w:val="18"/>
                <w:szCs w:val="18"/>
              </w:rPr>
              <w:t xml:space="preserve"> current</w:t>
            </w:r>
          </w:p>
        </w:tc>
        <w:tc>
          <w:tcPr>
            <w:tcW w:w="5567" w:type="dxa"/>
            <w:tcMar>
              <w:top w:w="57" w:type="dxa"/>
              <w:bottom w:w="57" w:type="dxa"/>
            </w:tcMar>
            <w:vAlign w:val="center"/>
          </w:tcPr>
          <w:p w14:paraId="207508E3" w14:textId="4F823487" w:rsidR="003050E2" w:rsidRDefault="003050E2" w:rsidP="003050E2">
            <w:pPr>
              <w:rPr>
                <w:rFonts w:cs="Arial"/>
                <w:sz w:val="18"/>
                <w:szCs w:val="18"/>
              </w:rPr>
            </w:pPr>
            <w:r w:rsidRPr="003D7E4F">
              <w:rPr>
                <w:rFonts w:cs="Arial"/>
                <w:sz w:val="18"/>
                <w:szCs w:val="18"/>
              </w:rPr>
              <w:t xml:space="preserve">This value determines the maximum allowable </w:t>
            </w:r>
            <w:r>
              <w:rPr>
                <w:rFonts w:cs="Arial"/>
                <w:sz w:val="18"/>
                <w:szCs w:val="18"/>
              </w:rPr>
              <w:t>brake</w:t>
            </w:r>
            <w:r w:rsidRPr="003D7E4F">
              <w:rPr>
                <w:rFonts w:cs="Arial"/>
                <w:sz w:val="18"/>
                <w:szCs w:val="18"/>
              </w:rPr>
              <w:t xml:space="preserve"> current on the DC side</w:t>
            </w:r>
            <w:r>
              <w:rPr>
                <w:rFonts w:cs="Arial"/>
                <w:sz w:val="18"/>
                <w:szCs w:val="18"/>
              </w:rPr>
              <w:t>. With this command the BMS can limit the maximum allowable battery charge current.</w:t>
            </w:r>
          </w:p>
          <w:p w14:paraId="0402A30E" w14:textId="2392E19B" w:rsidR="00251BDF" w:rsidRPr="00A75F07" w:rsidRDefault="003050E2" w:rsidP="003050E2">
            <w:pPr>
              <w:rPr>
                <w:rFonts w:cs="Arial"/>
                <w:sz w:val="18"/>
                <w:szCs w:val="18"/>
              </w:rPr>
            </w:pPr>
            <w:r w:rsidRPr="003D7E4F">
              <w:rPr>
                <w:rFonts w:cs="Arial"/>
                <w:sz w:val="18"/>
                <w:szCs w:val="18"/>
              </w:rPr>
              <w:t>The value has to be multiplied by 10 before sending.</w:t>
            </w:r>
            <w:r w:rsidR="00854556">
              <w:rPr>
                <w:rFonts w:cs="Arial"/>
                <w:sz w:val="18"/>
                <w:szCs w:val="18"/>
              </w:rPr>
              <w:t xml:space="preserve"> </w:t>
            </w:r>
            <w:r w:rsidR="00854556" w:rsidRPr="007F5432">
              <w:rPr>
                <w:rFonts w:cs="Arial"/>
                <w:b/>
                <w:bCs/>
                <w:sz w:val="18"/>
                <w:szCs w:val="18"/>
              </w:rPr>
              <w:t>On</w:t>
            </w:r>
            <w:r w:rsidR="00854556" w:rsidRPr="004812AD">
              <w:rPr>
                <w:rFonts w:cs="Arial"/>
                <w:b/>
                <w:bCs/>
                <w:sz w:val="18"/>
                <w:szCs w:val="18"/>
              </w:rPr>
              <w:t xml:space="preserve">ly </w:t>
            </w:r>
            <w:r w:rsidR="00854556">
              <w:rPr>
                <w:rFonts w:cs="Arial"/>
                <w:b/>
                <w:bCs/>
                <w:sz w:val="18"/>
                <w:szCs w:val="18"/>
              </w:rPr>
              <w:t>negative</w:t>
            </w:r>
            <w:r w:rsidR="00854556" w:rsidRPr="004812AD">
              <w:rPr>
                <w:rFonts w:cs="Arial"/>
                <w:b/>
                <w:bCs/>
                <w:sz w:val="18"/>
                <w:szCs w:val="18"/>
              </w:rPr>
              <w:t xml:space="preserve"> currents are accepted.</w:t>
            </w:r>
          </w:p>
        </w:tc>
        <w:tc>
          <w:tcPr>
            <w:tcW w:w="1405" w:type="dxa"/>
            <w:tcMar>
              <w:top w:w="57" w:type="dxa"/>
              <w:bottom w:w="57" w:type="dxa"/>
            </w:tcMar>
            <w:vAlign w:val="center"/>
          </w:tcPr>
          <w:p w14:paraId="743606EE" w14:textId="0FAB7470" w:rsidR="00251BDF" w:rsidRPr="00A75F07" w:rsidRDefault="00251BDF" w:rsidP="002A2EDE">
            <w:pPr>
              <w:jc w:val="center"/>
              <w:rPr>
                <w:rFonts w:cs="Arial"/>
                <w:sz w:val="18"/>
                <w:szCs w:val="18"/>
              </w:rPr>
            </w:pPr>
            <w:r w:rsidRPr="00A75F07">
              <w:rPr>
                <w:rFonts w:cs="Arial"/>
                <w:sz w:val="18"/>
                <w:szCs w:val="18"/>
              </w:rPr>
              <w:t>-3276,8</w:t>
            </w:r>
            <w:r w:rsidR="000A2770">
              <w:rPr>
                <w:rFonts w:cs="Arial"/>
                <w:sz w:val="18"/>
                <w:szCs w:val="18"/>
              </w:rPr>
              <w:t xml:space="preserve"> - </w:t>
            </w:r>
            <w:r w:rsidR="000A2770" w:rsidRPr="00A75F07">
              <w:rPr>
                <w:rFonts w:cs="Arial"/>
                <w:sz w:val="18"/>
                <w:szCs w:val="18"/>
              </w:rPr>
              <w:t>3276,7</w:t>
            </w:r>
          </w:p>
        </w:tc>
        <w:tc>
          <w:tcPr>
            <w:tcW w:w="1265" w:type="dxa"/>
            <w:tcMar>
              <w:top w:w="57" w:type="dxa"/>
              <w:bottom w:w="57" w:type="dxa"/>
            </w:tcMar>
            <w:vAlign w:val="center"/>
          </w:tcPr>
          <w:p w14:paraId="57B4D72A" w14:textId="69692D82" w:rsidR="00251BDF" w:rsidRPr="00A75F07" w:rsidRDefault="000A2770" w:rsidP="002A2EDE">
            <w:pPr>
              <w:jc w:val="center"/>
              <w:rPr>
                <w:rFonts w:cs="Arial"/>
                <w:sz w:val="18"/>
                <w:szCs w:val="18"/>
              </w:rPr>
            </w:pPr>
            <w:r>
              <w:rPr>
                <w:rFonts w:cs="Arial"/>
                <w:sz w:val="18"/>
                <w:szCs w:val="18"/>
              </w:rPr>
              <w:t>-850 - 0</w:t>
            </w:r>
          </w:p>
        </w:tc>
        <w:tc>
          <w:tcPr>
            <w:tcW w:w="709" w:type="dxa"/>
            <w:tcMar>
              <w:top w:w="57" w:type="dxa"/>
              <w:bottom w:w="57" w:type="dxa"/>
            </w:tcMar>
            <w:vAlign w:val="center"/>
          </w:tcPr>
          <w:p w14:paraId="4FAF4617" w14:textId="77777777" w:rsidR="00251BDF" w:rsidRPr="00A75F07" w:rsidRDefault="00251BDF" w:rsidP="002A2EDE">
            <w:pPr>
              <w:jc w:val="center"/>
              <w:rPr>
                <w:rFonts w:cs="Arial"/>
                <w:sz w:val="18"/>
                <w:szCs w:val="18"/>
              </w:rPr>
            </w:pPr>
            <w:r w:rsidRPr="00A75F07">
              <w:rPr>
                <w:rFonts w:cs="Arial"/>
                <w:sz w:val="18"/>
                <w:szCs w:val="18"/>
              </w:rPr>
              <w:t>10</w:t>
            </w:r>
          </w:p>
        </w:tc>
        <w:tc>
          <w:tcPr>
            <w:tcW w:w="845" w:type="dxa"/>
            <w:tcMar>
              <w:top w:w="57" w:type="dxa"/>
              <w:bottom w:w="57" w:type="dxa"/>
            </w:tcMar>
            <w:vAlign w:val="center"/>
          </w:tcPr>
          <w:p w14:paraId="1220C669" w14:textId="77777777" w:rsidR="00251BDF" w:rsidRPr="00A75F07" w:rsidRDefault="00251BDF" w:rsidP="002A2EDE">
            <w:pPr>
              <w:jc w:val="center"/>
              <w:rPr>
                <w:rFonts w:cs="Arial"/>
                <w:sz w:val="18"/>
                <w:szCs w:val="18"/>
              </w:rPr>
            </w:pPr>
            <w:r>
              <w:rPr>
                <w:rFonts w:cs="Arial"/>
                <w:sz w:val="18"/>
                <w:szCs w:val="18"/>
              </w:rPr>
              <w:t>%</w:t>
            </w:r>
          </w:p>
        </w:tc>
      </w:tr>
      <w:tr w:rsidR="00251BDF" w:rsidRPr="00A75F07" w14:paraId="07882980" w14:textId="77777777" w:rsidTr="000A2770">
        <w:trPr>
          <w:trHeight w:val="413"/>
        </w:trPr>
        <w:tc>
          <w:tcPr>
            <w:tcW w:w="836" w:type="dxa"/>
            <w:vMerge/>
            <w:tcMar>
              <w:top w:w="57" w:type="dxa"/>
              <w:bottom w:w="57" w:type="dxa"/>
            </w:tcMar>
            <w:vAlign w:val="center"/>
          </w:tcPr>
          <w:p w14:paraId="5721144F" w14:textId="77777777" w:rsidR="00251BDF" w:rsidRPr="00A75F07" w:rsidRDefault="00251BDF" w:rsidP="007E19F7">
            <w:pPr>
              <w:rPr>
                <w:rFonts w:cs="Arial"/>
                <w:sz w:val="18"/>
                <w:szCs w:val="18"/>
              </w:rPr>
            </w:pPr>
          </w:p>
        </w:tc>
        <w:tc>
          <w:tcPr>
            <w:tcW w:w="709" w:type="dxa"/>
            <w:tcMar>
              <w:top w:w="57" w:type="dxa"/>
              <w:bottom w:w="57" w:type="dxa"/>
            </w:tcMar>
            <w:vAlign w:val="center"/>
          </w:tcPr>
          <w:p w14:paraId="2B14FFA1" w14:textId="77777777" w:rsidR="00251BDF" w:rsidRPr="00A75F07" w:rsidRDefault="00251BDF" w:rsidP="007E19F7">
            <w:pPr>
              <w:rPr>
                <w:rFonts w:cs="Arial"/>
                <w:sz w:val="18"/>
                <w:szCs w:val="18"/>
              </w:rPr>
            </w:pPr>
            <w:r>
              <w:rPr>
                <w:rFonts w:cs="Arial"/>
                <w:sz w:val="18"/>
                <w:szCs w:val="18"/>
              </w:rPr>
              <w:t>2 - 7</w:t>
            </w:r>
          </w:p>
        </w:tc>
        <w:tc>
          <w:tcPr>
            <w:tcW w:w="992" w:type="dxa"/>
            <w:tcMar>
              <w:top w:w="57" w:type="dxa"/>
              <w:bottom w:w="57" w:type="dxa"/>
            </w:tcMar>
            <w:vAlign w:val="center"/>
          </w:tcPr>
          <w:p w14:paraId="5F9F90AA" w14:textId="77777777" w:rsidR="00251BDF" w:rsidRPr="00A75F07" w:rsidRDefault="00251BDF" w:rsidP="007E19F7">
            <w:pPr>
              <w:rPr>
                <w:rFonts w:cs="Arial"/>
                <w:sz w:val="18"/>
                <w:szCs w:val="18"/>
              </w:rPr>
            </w:pPr>
            <w:r>
              <w:rPr>
                <w:rFonts w:cs="Arial"/>
                <w:sz w:val="18"/>
                <w:szCs w:val="18"/>
              </w:rPr>
              <w:t>16</w:t>
            </w:r>
          </w:p>
        </w:tc>
        <w:tc>
          <w:tcPr>
            <w:tcW w:w="1701" w:type="dxa"/>
            <w:tcMar>
              <w:top w:w="57" w:type="dxa"/>
              <w:bottom w:w="57" w:type="dxa"/>
            </w:tcMar>
            <w:vAlign w:val="center"/>
          </w:tcPr>
          <w:p w14:paraId="077DA70C" w14:textId="77777777" w:rsidR="00251BDF" w:rsidRPr="00A75F07" w:rsidRDefault="00251BDF" w:rsidP="007E19F7">
            <w:pPr>
              <w:rPr>
                <w:rFonts w:cs="Arial"/>
                <w:sz w:val="18"/>
                <w:szCs w:val="18"/>
              </w:rPr>
            </w:pPr>
            <w:r>
              <w:rPr>
                <w:rFonts w:cs="Arial"/>
                <w:sz w:val="18"/>
                <w:szCs w:val="18"/>
              </w:rPr>
              <w:t>NOT USED</w:t>
            </w:r>
          </w:p>
        </w:tc>
        <w:tc>
          <w:tcPr>
            <w:tcW w:w="5567" w:type="dxa"/>
            <w:tcMar>
              <w:top w:w="57" w:type="dxa"/>
              <w:bottom w:w="57" w:type="dxa"/>
            </w:tcMar>
            <w:vAlign w:val="center"/>
          </w:tcPr>
          <w:p w14:paraId="7A7E304D" w14:textId="77777777" w:rsidR="00251BDF" w:rsidRPr="00A75F07" w:rsidRDefault="00251BDF" w:rsidP="007E19F7">
            <w:pPr>
              <w:rPr>
                <w:rFonts w:cs="Arial"/>
                <w:sz w:val="18"/>
                <w:szCs w:val="18"/>
              </w:rPr>
            </w:pPr>
            <w:r>
              <w:rPr>
                <w:rFonts w:cs="Arial"/>
                <w:sz w:val="18"/>
                <w:szCs w:val="18"/>
              </w:rPr>
              <w:t>Not relevant to the command. Fill with FFs or use 2-byte DLC.</w:t>
            </w:r>
          </w:p>
        </w:tc>
        <w:tc>
          <w:tcPr>
            <w:tcW w:w="1405" w:type="dxa"/>
            <w:tcMar>
              <w:top w:w="57" w:type="dxa"/>
              <w:bottom w:w="57" w:type="dxa"/>
            </w:tcMar>
            <w:vAlign w:val="center"/>
          </w:tcPr>
          <w:p w14:paraId="560FFBF9" w14:textId="77777777" w:rsidR="00251BDF" w:rsidRPr="00A75F07" w:rsidRDefault="00251BDF" w:rsidP="002A2EDE">
            <w:pPr>
              <w:jc w:val="center"/>
              <w:rPr>
                <w:rFonts w:cs="Arial"/>
                <w:sz w:val="18"/>
                <w:szCs w:val="18"/>
              </w:rPr>
            </w:pPr>
            <w:r>
              <w:rPr>
                <w:rFonts w:cs="Arial"/>
                <w:sz w:val="18"/>
                <w:szCs w:val="18"/>
              </w:rPr>
              <w:t>-</w:t>
            </w:r>
          </w:p>
        </w:tc>
        <w:tc>
          <w:tcPr>
            <w:tcW w:w="1265" w:type="dxa"/>
            <w:tcMar>
              <w:top w:w="57" w:type="dxa"/>
              <w:bottom w:w="57" w:type="dxa"/>
            </w:tcMar>
            <w:vAlign w:val="center"/>
          </w:tcPr>
          <w:p w14:paraId="3E425EFE" w14:textId="77777777" w:rsidR="00251BDF" w:rsidRPr="00A75F07" w:rsidRDefault="00251BDF"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13430075" w14:textId="77777777" w:rsidR="00251BDF" w:rsidRPr="00A75F07" w:rsidRDefault="00251BDF" w:rsidP="002A2EDE">
            <w:pPr>
              <w:jc w:val="center"/>
              <w:rPr>
                <w:rFonts w:cs="Arial"/>
                <w:sz w:val="18"/>
                <w:szCs w:val="18"/>
              </w:rPr>
            </w:pPr>
            <w:r>
              <w:rPr>
                <w:rFonts w:cs="Arial"/>
                <w:sz w:val="18"/>
                <w:szCs w:val="18"/>
              </w:rPr>
              <w:t>-</w:t>
            </w:r>
          </w:p>
        </w:tc>
        <w:tc>
          <w:tcPr>
            <w:tcW w:w="845" w:type="dxa"/>
            <w:tcMar>
              <w:top w:w="57" w:type="dxa"/>
              <w:bottom w:w="57" w:type="dxa"/>
            </w:tcMar>
            <w:vAlign w:val="center"/>
          </w:tcPr>
          <w:p w14:paraId="0C75353D" w14:textId="77777777" w:rsidR="00251BDF" w:rsidRPr="00A75F07" w:rsidRDefault="00251BDF" w:rsidP="002A2EDE">
            <w:pPr>
              <w:jc w:val="center"/>
              <w:rPr>
                <w:rFonts w:cs="Arial"/>
                <w:sz w:val="18"/>
                <w:szCs w:val="18"/>
              </w:rPr>
            </w:pPr>
            <w:r>
              <w:rPr>
                <w:rFonts w:cs="Arial"/>
                <w:sz w:val="18"/>
                <w:szCs w:val="18"/>
              </w:rPr>
              <w:t>-</w:t>
            </w:r>
          </w:p>
        </w:tc>
      </w:tr>
    </w:tbl>
    <w:p w14:paraId="36B4463E" w14:textId="77777777" w:rsidR="006E5967" w:rsidRDefault="006E5967" w:rsidP="00176AB0">
      <w:pPr>
        <w:rPr>
          <w:rFonts w:cs="Arial"/>
          <w:sz w:val="18"/>
          <w:szCs w:val="18"/>
        </w:rPr>
        <w:sectPr w:rsidR="006E5967" w:rsidSect="008A541C">
          <w:pgSz w:w="16838" w:h="11906" w:orient="landscape"/>
          <w:pgMar w:top="1417" w:right="1417" w:bottom="1417" w:left="1417" w:header="708" w:footer="708" w:gutter="0"/>
          <w:cols w:space="708"/>
          <w:docGrid w:linePitch="360"/>
        </w:sectPr>
      </w:pPr>
    </w:p>
    <w:tbl>
      <w:tblPr>
        <w:tblStyle w:val="Rcsostblzat"/>
        <w:tblW w:w="140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36"/>
        <w:gridCol w:w="709"/>
        <w:gridCol w:w="992"/>
        <w:gridCol w:w="1701"/>
        <w:gridCol w:w="5567"/>
        <w:gridCol w:w="1405"/>
        <w:gridCol w:w="1265"/>
        <w:gridCol w:w="709"/>
        <w:gridCol w:w="845"/>
      </w:tblGrid>
      <w:tr w:rsidR="00176AB0" w:rsidRPr="00A75F07" w14:paraId="42025601" w14:textId="77777777" w:rsidTr="000A2770">
        <w:trPr>
          <w:trHeight w:val="413"/>
        </w:trPr>
        <w:tc>
          <w:tcPr>
            <w:tcW w:w="836" w:type="dxa"/>
            <w:shd w:val="clear" w:color="auto" w:fill="FFE599" w:themeFill="accent4" w:themeFillTint="66"/>
            <w:tcMar>
              <w:top w:w="57" w:type="dxa"/>
              <w:bottom w:w="57" w:type="dxa"/>
            </w:tcMar>
            <w:vAlign w:val="center"/>
          </w:tcPr>
          <w:p w14:paraId="3EE032E7" w14:textId="51B9F7B7" w:rsidR="00176AB0" w:rsidRPr="00A75F07" w:rsidRDefault="00176AB0" w:rsidP="00176AB0">
            <w:pPr>
              <w:rPr>
                <w:rFonts w:cs="Arial"/>
                <w:sz w:val="18"/>
                <w:szCs w:val="18"/>
              </w:rPr>
            </w:pPr>
            <w:r w:rsidRPr="00A75F07">
              <w:rPr>
                <w:rFonts w:cs="Arial"/>
                <w:sz w:val="18"/>
                <w:szCs w:val="18"/>
              </w:rPr>
              <w:t>0x</w:t>
            </w:r>
            <w:r w:rsidR="001B0397">
              <w:rPr>
                <w:rFonts w:cs="Arial"/>
                <w:sz w:val="18"/>
                <w:szCs w:val="18"/>
              </w:rPr>
              <w:t>0C</w:t>
            </w:r>
          </w:p>
        </w:tc>
        <w:tc>
          <w:tcPr>
            <w:tcW w:w="1701" w:type="dxa"/>
            <w:gridSpan w:val="2"/>
            <w:shd w:val="clear" w:color="auto" w:fill="FFE599" w:themeFill="accent4" w:themeFillTint="66"/>
            <w:tcMar>
              <w:top w:w="57" w:type="dxa"/>
              <w:bottom w:w="57" w:type="dxa"/>
            </w:tcMar>
            <w:vAlign w:val="center"/>
          </w:tcPr>
          <w:p w14:paraId="39341371" w14:textId="6EF33481" w:rsidR="00176AB0" w:rsidRDefault="00176AB0" w:rsidP="00176AB0">
            <w:pPr>
              <w:rPr>
                <w:rFonts w:cs="Arial"/>
                <w:sz w:val="18"/>
                <w:szCs w:val="18"/>
              </w:rPr>
            </w:pPr>
            <w:r w:rsidRPr="00A75F07">
              <w:rPr>
                <w:rFonts w:cs="Arial"/>
                <w:sz w:val="18"/>
                <w:szCs w:val="18"/>
              </w:rPr>
              <w:t>Length: 8 bytes</w:t>
            </w:r>
          </w:p>
        </w:tc>
        <w:tc>
          <w:tcPr>
            <w:tcW w:w="1701" w:type="dxa"/>
            <w:shd w:val="clear" w:color="auto" w:fill="FFE599" w:themeFill="accent4" w:themeFillTint="66"/>
            <w:tcMar>
              <w:top w:w="57" w:type="dxa"/>
              <w:bottom w:w="57" w:type="dxa"/>
            </w:tcMar>
            <w:vAlign w:val="center"/>
          </w:tcPr>
          <w:p w14:paraId="1DDAA09B" w14:textId="6DA7140B" w:rsidR="00176AB0" w:rsidRDefault="00FE4761" w:rsidP="00176AB0">
            <w:pPr>
              <w:rPr>
                <w:rFonts w:cs="Arial"/>
                <w:sz w:val="18"/>
                <w:szCs w:val="18"/>
              </w:rPr>
            </w:pPr>
            <w:r>
              <w:rPr>
                <w:rFonts w:cs="Arial"/>
                <w:sz w:val="18"/>
                <w:szCs w:val="18"/>
              </w:rPr>
              <w:t>Drive enable</w:t>
            </w:r>
          </w:p>
        </w:tc>
        <w:tc>
          <w:tcPr>
            <w:tcW w:w="5567" w:type="dxa"/>
            <w:shd w:val="clear" w:color="auto" w:fill="FFE599" w:themeFill="accent4" w:themeFillTint="66"/>
            <w:tcMar>
              <w:top w:w="57" w:type="dxa"/>
              <w:bottom w:w="57" w:type="dxa"/>
            </w:tcMar>
            <w:vAlign w:val="center"/>
          </w:tcPr>
          <w:p w14:paraId="675029E1" w14:textId="77777777" w:rsidR="00176AB0" w:rsidRDefault="00176AB0" w:rsidP="00176AB0">
            <w:pPr>
              <w:rPr>
                <w:rFonts w:cs="Arial"/>
                <w:sz w:val="18"/>
                <w:szCs w:val="18"/>
              </w:rPr>
            </w:pPr>
          </w:p>
        </w:tc>
        <w:tc>
          <w:tcPr>
            <w:tcW w:w="1405" w:type="dxa"/>
            <w:shd w:val="clear" w:color="auto" w:fill="FFE599" w:themeFill="accent4" w:themeFillTint="66"/>
            <w:tcMar>
              <w:top w:w="57" w:type="dxa"/>
              <w:bottom w:w="57" w:type="dxa"/>
            </w:tcMar>
            <w:vAlign w:val="center"/>
          </w:tcPr>
          <w:p w14:paraId="09639933" w14:textId="77777777" w:rsidR="00176AB0" w:rsidRDefault="00176AB0" w:rsidP="00176AB0">
            <w:pPr>
              <w:rPr>
                <w:rFonts w:cs="Arial"/>
                <w:sz w:val="18"/>
                <w:szCs w:val="18"/>
              </w:rPr>
            </w:pPr>
          </w:p>
        </w:tc>
        <w:tc>
          <w:tcPr>
            <w:tcW w:w="1265" w:type="dxa"/>
            <w:shd w:val="clear" w:color="auto" w:fill="FFE599" w:themeFill="accent4" w:themeFillTint="66"/>
            <w:tcMar>
              <w:top w:w="57" w:type="dxa"/>
              <w:bottom w:w="57" w:type="dxa"/>
            </w:tcMar>
            <w:vAlign w:val="center"/>
          </w:tcPr>
          <w:p w14:paraId="4CF8E1B0" w14:textId="77777777" w:rsidR="00176AB0" w:rsidRDefault="00176AB0" w:rsidP="00176AB0">
            <w:pPr>
              <w:rPr>
                <w:rFonts w:cs="Arial"/>
                <w:sz w:val="18"/>
                <w:szCs w:val="18"/>
              </w:rPr>
            </w:pPr>
          </w:p>
        </w:tc>
        <w:tc>
          <w:tcPr>
            <w:tcW w:w="709" w:type="dxa"/>
            <w:shd w:val="clear" w:color="auto" w:fill="FFE599" w:themeFill="accent4" w:themeFillTint="66"/>
            <w:tcMar>
              <w:top w:w="57" w:type="dxa"/>
              <w:bottom w:w="57" w:type="dxa"/>
            </w:tcMar>
            <w:vAlign w:val="center"/>
          </w:tcPr>
          <w:p w14:paraId="02F70491" w14:textId="77777777" w:rsidR="00176AB0" w:rsidRDefault="00176AB0" w:rsidP="00176AB0">
            <w:pPr>
              <w:rPr>
                <w:rFonts w:cs="Arial"/>
                <w:sz w:val="18"/>
                <w:szCs w:val="18"/>
              </w:rPr>
            </w:pPr>
          </w:p>
        </w:tc>
        <w:tc>
          <w:tcPr>
            <w:tcW w:w="845" w:type="dxa"/>
            <w:shd w:val="clear" w:color="auto" w:fill="FFE599" w:themeFill="accent4" w:themeFillTint="66"/>
            <w:tcMar>
              <w:top w:w="57" w:type="dxa"/>
              <w:bottom w:w="57" w:type="dxa"/>
            </w:tcMar>
            <w:vAlign w:val="center"/>
          </w:tcPr>
          <w:p w14:paraId="5976EA2B" w14:textId="77777777" w:rsidR="00176AB0" w:rsidRDefault="00176AB0" w:rsidP="00176AB0">
            <w:pPr>
              <w:rPr>
                <w:rFonts w:cs="Arial"/>
                <w:sz w:val="18"/>
                <w:szCs w:val="18"/>
              </w:rPr>
            </w:pPr>
          </w:p>
        </w:tc>
      </w:tr>
      <w:tr w:rsidR="00176AB0" w:rsidRPr="00A75F07" w14:paraId="6640FE3F" w14:textId="77777777" w:rsidTr="000A2770">
        <w:trPr>
          <w:trHeight w:val="413"/>
        </w:trPr>
        <w:tc>
          <w:tcPr>
            <w:tcW w:w="836" w:type="dxa"/>
            <w:tcMar>
              <w:top w:w="57" w:type="dxa"/>
              <w:bottom w:w="57" w:type="dxa"/>
            </w:tcMar>
            <w:vAlign w:val="center"/>
          </w:tcPr>
          <w:p w14:paraId="5E4A4F55" w14:textId="77777777" w:rsidR="00176AB0" w:rsidRPr="00A75F07" w:rsidRDefault="00176AB0" w:rsidP="00176AB0">
            <w:pPr>
              <w:rPr>
                <w:rFonts w:cs="Arial"/>
                <w:sz w:val="18"/>
                <w:szCs w:val="18"/>
              </w:rPr>
            </w:pPr>
          </w:p>
        </w:tc>
        <w:tc>
          <w:tcPr>
            <w:tcW w:w="709" w:type="dxa"/>
            <w:tcMar>
              <w:top w:w="57" w:type="dxa"/>
              <w:bottom w:w="57" w:type="dxa"/>
            </w:tcMar>
            <w:vAlign w:val="center"/>
          </w:tcPr>
          <w:p w14:paraId="63D246B8" w14:textId="38E11D5F" w:rsidR="00176AB0" w:rsidRPr="00A75F07" w:rsidRDefault="00831A5F" w:rsidP="00176AB0">
            <w:pPr>
              <w:rPr>
                <w:rFonts w:cs="Arial"/>
                <w:sz w:val="18"/>
                <w:szCs w:val="18"/>
              </w:rPr>
            </w:pPr>
            <w:r>
              <w:rPr>
                <w:rFonts w:cs="Arial"/>
                <w:sz w:val="18"/>
                <w:szCs w:val="18"/>
              </w:rPr>
              <w:t>0</w:t>
            </w:r>
          </w:p>
        </w:tc>
        <w:tc>
          <w:tcPr>
            <w:tcW w:w="992" w:type="dxa"/>
            <w:tcMar>
              <w:top w:w="57" w:type="dxa"/>
              <w:bottom w:w="57" w:type="dxa"/>
            </w:tcMar>
            <w:vAlign w:val="center"/>
          </w:tcPr>
          <w:p w14:paraId="14EFFD14" w14:textId="2F309217" w:rsidR="00176AB0" w:rsidRPr="00776F73" w:rsidRDefault="00831A5F" w:rsidP="00176AB0">
            <w:pPr>
              <w:rPr>
                <w:rFonts w:cs="Arial"/>
                <w:sz w:val="18"/>
                <w:szCs w:val="18"/>
              </w:rPr>
            </w:pPr>
            <w:r>
              <w:rPr>
                <w:rFonts w:cs="Arial"/>
                <w:sz w:val="18"/>
                <w:szCs w:val="18"/>
              </w:rPr>
              <w:t>0</w:t>
            </w:r>
          </w:p>
        </w:tc>
        <w:tc>
          <w:tcPr>
            <w:tcW w:w="1701" w:type="dxa"/>
            <w:tcMar>
              <w:top w:w="57" w:type="dxa"/>
              <w:bottom w:w="57" w:type="dxa"/>
            </w:tcMar>
            <w:vAlign w:val="center"/>
          </w:tcPr>
          <w:p w14:paraId="55CCA1E2" w14:textId="02EFE9FA" w:rsidR="00176AB0" w:rsidRDefault="00831A5F" w:rsidP="00176AB0">
            <w:pPr>
              <w:rPr>
                <w:rFonts w:cs="Arial"/>
                <w:sz w:val="18"/>
                <w:szCs w:val="18"/>
              </w:rPr>
            </w:pPr>
            <w:r>
              <w:rPr>
                <w:rFonts w:cs="Arial"/>
                <w:sz w:val="18"/>
                <w:szCs w:val="18"/>
              </w:rPr>
              <w:t>Drive enable</w:t>
            </w:r>
          </w:p>
        </w:tc>
        <w:tc>
          <w:tcPr>
            <w:tcW w:w="5567" w:type="dxa"/>
            <w:tcMar>
              <w:top w:w="57" w:type="dxa"/>
              <w:bottom w:w="57" w:type="dxa"/>
            </w:tcMar>
            <w:vAlign w:val="center"/>
          </w:tcPr>
          <w:p w14:paraId="3A0D6FDD" w14:textId="77777777" w:rsidR="00176AB0" w:rsidRDefault="00831A5F" w:rsidP="00176AB0">
            <w:pPr>
              <w:rPr>
                <w:rFonts w:cs="Arial"/>
                <w:sz w:val="18"/>
                <w:szCs w:val="18"/>
              </w:rPr>
            </w:pPr>
            <w:r>
              <w:rPr>
                <w:rFonts w:cs="Arial"/>
                <w:sz w:val="18"/>
                <w:szCs w:val="18"/>
              </w:rPr>
              <w:t>0: Drive not allowed</w:t>
            </w:r>
          </w:p>
          <w:p w14:paraId="2BC19F88" w14:textId="77777777" w:rsidR="00831A5F" w:rsidRDefault="00831A5F" w:rsidP="00176AB0">
            <w:pPr>
              <w:rPr>
                <w:rFonts w:cs="Arial"/>
                <w:sz w:val="18"/>
                <w:szCs w:val="18"/>
              </w:rPr>
            </w:pPr>
            <w:r>
              <w:rPr>
                <w:rFonts w:cs="Arial"/>
                <w:sz w:val="18"/>
                <w:szCs w:val="18"/>
              </w:rPr>
              <w:t>1: Drive allowed</w:t>
            </w:r>
          </w:p>
          <w:p w14:paraId="266B4F18" w14:textId="6C614034" w:rsidR="00831A5F" w:rsidRDefault="00831A5F" w:rsidP="00176AB0">
            <w:pPr>
              <w:rPr>
                <w:rFonts w:cs="Arial"/>
                <w:sz w:val="18"/>
                <w:szCs w:val="18"/>
              </w:rPr>
            </w:pPr>
            <w:r>
              <w:rPr>
                <w:rFonts w:cs="Arial"/>
                <w:sz w:val="18"/>
                <w:szCs w:val="18"/>
              </w:rPr>
              <w:t xml:space="preserve">Only 0 and 1 values are accepted. Must be sent periodically to be enabled. </w:t>
            </w:r>
            <w:r w:rsidRPr="000311EB">
              <w:rPr>
                <w:rFonts w:cs="Arial"/>
                <w:b/>
                <w:bCs/>
                <w:sz w:val="18"/>
                <w:szCs w:val="18"/>
              </w:rPr>
              <w:t xml:space="preserve">Refer to chapter </w:t>
            </w:r>
            <w:r w:rsidR="008A0FC6" w:rsidRPr="000311EB">
              <w:rPr>
                <w:rFonts w:cs="Arial"/>
                <w:b/>
                <w:bCs/>
                <w:sz w:val="18"/>
                <w:szCs w:val="18"/>
              </w:rPr>
              <w:t>4.3</w:t>
            </w:r>
          </w:p>
        </w:tc>
        <w:tc>
          <w:tcPr>
            <w:tcW w:w="1405" w:type="dxa"/>
            <w:tcMar>
              <w:top w:w="57" w:type="dxa"/>
              <w:bottom w:w="57" w:type="dxa"/>
            </w:tcMar>
            <w:vAlign w:val="center"/>
          </w:tcPr>
          <w:p w14:paraId="7DC60616" w14:textId="52CD8D5F" w:rsidR="00176AB0" w:rsidRDefault="00831A5F" w:rsidP="002A2EDE">
            <w:pPr>
              <w:jc w:val="center"/>
              <w:rPr>
                <w:rFonts w:cs="Arial"/>
                <w:sz w:val="18"/>
                <w:szCs w:val="18"/>
              </w:rPr>
            </w:pPr>
            <w:r>
              <w:rPr>
                <w:rFonts w:cs="Arial"/>
                <w:sz w:val="18"/>
                <w:szCs w:val="18"/>
              </w:rPr>
              <w:t>0</w:t>
            </w:r>
          </w:p>
        </w:tc>
        <w:tc>
          <w:tcPr>
            <w:tcW w:w="1265" w:type="dxa"/>
            <w:tcMar>
              <w:top w:w="57" w:type="dxa"/>
              <w:bottom w:w="57" w:type="dxa"/>
            </w:tcMar>
            <w:vAlign w:val="center"/>
          </w:tcPr>
          <w:p w14:paraId="30E466F0" w14:textId="1DD0B821" w:rsidR="00176AB0" w:rsidRDefault="00831A5F" w:rsidP="002A2EDE">
            <w:pPr>
              <w:jc w:val="center"/>
              <w:rPr>
                <w:rFonts w:cs="Arial"/>
                <w:sz w:val="18"/>
                <w:szCs w:val="18"/>
              </w:rPr>
            </w:pPr>
            <w:r>
              <w:rPr>
                <w:rFonts w:cs="Arial"/>
                <w:sz w:val="18"/>
                <w:szCs w:val="18"/>
              </w:rPr>
              <w:t>255</w:t>
            </w:r>
          </w:p>
        </w:tc>
        <w:tc>
          <w:tcPr>
            <w:tcW w:w="709" w:type="dxa"/>
            <w:tcMar>
              <w:top w:w="57" w:type="dxa"/>
              <w:bottom w:w="57" w:type="dxa"/>
            </w:tcMar>
            <w:vAlign w:val="center"/>
          </w:tcPr>
          <w:p w14:paraId="454DE339" w14:textId="6B349B22" w:rsidR="00176AB0" w:rsidRDefault="00831A5F" w:rsidP="002A2EDE">
            <w:pPr>
              <w:jc w:val="center"/>
              <w:rPr>
                <w:rFonts w:cs="Arial"/>
                <w:sz w:val="18"/>
                <w:szCs w:val="18"/>
              </w:rPr>
            </w:pPr>
            <w:r>
              <w:rPr>
                <w:rFonts w:cs="Arial"/>
                <w:sz w:val="18"/>
                <w:szCs w:val="18"/>
              </w:rPr>
              <w:t>1</w:t>
            </w:r>
          </w:p>
        </w:tc>
        <w:tc>
          <w:tcPr>
            <w:tcW w:w="845" w:type="dxa"/>
            <w:tcMar>
              <w:top w:w="57" w:type="dxa"/>
              <w:bottom w:w="57" w:type="dxa"/>
            </w:tcMar>
            <w:vAlign w:val="center"/>
          </w:tcPr>
          <w:p w14:paraId="5812D9F9" w14:textId="075F76F7" w:rsidR="00176AB0" w:rsidRDefault="00831A5F" w:rsidP="002A2EDE">
            <w:pPr>
              <w:jc w:val="center"/>
              <w:rPr>
                <w:rFonts w:cs="Arial"/>
                <w:sz w:val="18"/>
                <w:szCs w:val="18"/>
              </w:rPr>
            </w:pPr>
            <w:r>
              <w:rPr>
                <w:rFonts w:cs="Arial"/>
                <w:sz w:val="18"/>
                <w:szCs w:val="18"/>
              </w:rPr>
              <w:t>#</w:t>
            </w:r>
          </w:p>
        </w:tc>
      </w:tr>
      <w:tr w:rsidR="009D7BC8" w:rsidRPr="00A75F07" w14:paraId="2CE40461" w14:textId="77777777" w:rsidTr="000A2770">
        <w:trPr>
          <w:trHeight w:val="413"/>
        </w:trPr>
        <w:tc>
          <w:tcPr>
            <w:tcW w:w="836" w:type="dxa"/>
            <w:tcMar>
              <w:top w:w="57" w:type="dxa"/>
              <w:bottom w:w="57" w:type="dxa"/>
            </w:tcMar>
            <w:vAlign w:val="center"/>
          </w:tcPr>
          <w:p w14:paraId="39984F96" w14:textId="77777777" w:rsidR="009D7BC8" w:rsidRPr="00A75F07" w:rsidRDefault="009D7BC8" w:rsidP="009D7BC8">
            <w:pPr>
              <w:rPr>
                <w:rFonts w:cs="Arial"/>
                <w:sz w:val="18"/>
                <w:szCs w:val="18"/>
              </w:rPr>
            </w:pPr>
          </w:p>
        </w:tc>
        <w:tc>
          <w:tcPr>
            <w:tcW w:w="709" w:type="dxa"/>
            <w:tcMar>
              <w:top w:w="57" w:type="dxa"/>
              <w:bottom w:w="57" w:type="dxa"/>
            </w:tcMar>
            <w:vAlign w:val="center"/>
          </w:tcPr>
          <w:p w14:paraId="2331FD25" w14:textId="4FEE5AB5" w:rsidR="009D7BC8" w:rsidRDefault="009D7BC8" w:rsidP="009D7BC8">
            <w:pPr>
              <w:rPr>
                <w:rFonts w:cs="Arial"/>
                <w:sz w:val="18"/>
                <w:szCs w:val="18"/>
              </w:rPr>
            </w:pPr>
            <w:r>
              <w:rPr>
                <w:rFonts w:cs="Arial"/>
                <w:sz w:val="18"/>
                <w:szCs w:val="18"/>
              </w:rPr>
              <w:t>1 - 7</w:t>
            </w:r>
          </w:p>
        </w:tc>
        <w:tc>
          <w:tcPr>
            <w:tcW w:w="992" w:type="dxa"/>
            <w:tcMar>
              <w:top w:w="57" w:type="dxa"/>
              <w:bottom w:w="57" w:type="dxa"/>
            </w:tcMar>
            <w:vAlign w:val="center"/>
          </w:tcPr>
          <w:p w14:paraId="4FC92B23" w14:textId="061AC333" w:rsidR="009D7BC8" w:rsidRDefault="009D7BC8" w:rsidP="009D7BC8">
            <w:pPr>
              <w:rPr>
                <w:rFonts w:cs="Arial"/>
                <w:sz w:val="18"/>
                <w:szCs w:val="18"/>
              </w:rPr>
            </w:pPr>
            <w:r>
              <w:rPr>
                <w:rFonts w:cs="Arial"/>
                <w:sz w:val="18"/>
                <w:szCs w:val="18"/>
              </w:rPr>
              <w:t>8</w:t>
            </w:r>
          </w:p>
        </w:tc>
        <w:tc>
          <w:tcPr>
            <w:tcW w:w="1701" w:type="dxa"/>
            <w:tcMar>
              <w:top w:w="57" w:type="dxa"/>
              <w:bottom w:w="57" w:type="dxa"/>
            </w:tcMar>
            <w:vAlign w:val="center"/>
          </w:tcPr>
          <w:p w14:paraId="7388CE7B" w14:textId="48248B08" w:rsidR="009D7BC8" w:rsidRDefault="009D7BC8" w:rsidP="009D7BC8">
            <w:pPr>
              <w:rPr>
                <w:rFonts w:cs="Arial"/>
                <w:sz w:val="18"/>
                <w:szCs w:val="18"/>
              </w:rPr>
            </w:pPr>
            <w:r>
              <w:rPr>
                <w:rFonts w:cs="Arial"/>
                <w:sz w:val="18"/>
                <w:szCs w:val="18"/>
              </w:rPr>
              <w:t>NOT USED</w:t>
            </w:r>
          </w:p>
        </w:tc>
        <w:tc>
          <w:tcPr>
            <w:tcW w:w="5567" w:type="dxa"/>
            <w:tcMar>
              <w:top w:w="57" w:type="dxa"/>
              <w:bottom w:w="57" w:type="dxa"/>
            </w:tcMar>
            <w:vAlign w:val="center"/>
          </w:tcPr>
          <w:p w14:paraId="62662CAF" w14:textId="32F3AAA8" w:rsidR="009D7BC8" w:rsidRDefault="009D7BC8" w:rsidP="009D7BC8">
            <w:pPr>
              <w:rPr>
                <w:rFonts w:cs="Arial"/>
                <w:sz w:val="18"/>
                <w:szCs w:val="18"/>
              </w:rPr>
            </w:pPr>
            <w:r>
              <w:rPr>
                <w:rFonts w:cs="Arial"/>
                <w:sz w:val="18"/>
                <w:szCs w:val="18"/>
              </w:rPr>
              <w:t xml:space="preserve">Not relevant to the command. Fill with FFs or use </w:t>
            </w:r>
            <w:r w:rsidR="005275C0">
              <w:rPr>
                <w:rFonts w:cs="Arial"/>
                <w:sz w:val="18"/>
                <w:szCs w:val="18"/>
              </w:rPr>
              <w:t>1</w:t>
            </w:r>
            <w:r>
              <w:rPr>
                <w:rFonts w:cs="Arial"/>
                <w:sz w:val="18"/>
                <w:szCs w:val="18"/>
              </w:rPr>
              <w:t>-byte DLC.</w:t>
            </w:r>
          </w:p>
        </w:tc>
        <w:tc>
          <w:tcPr>
            <w:tcW w:w="1405" w:type="dxa"/>
            <w:tcMar>
              <w:top w:w="57" w:type="dxa"/>
              <w:bottom w:w="57" w:type="dxa"/>
            </w:tcMar>
            <w:vAlign w:val="center"/>
          </w:tcPr>
          <w:p w14:paraId="04CD13EA" w14:textId="5A2AE6BF" w:rsidR="009D7BC8" w:rsidRDefault="009D7BC8" w:rsidP="002A2EDE">
            <w:pPr>
              <w:jc w:val="center"/>
              <w:rPr>
                <w:rFonts w:cs="Arial"/>
                <w:sz w:val="18"/>
                <w:szCs w:val="18"/>
              </w:rPr>
            </w:pPr>
            <w:r>
              <w:rPr>
                <w:rFonts w:cs="Arial"/>
                <w:sz w:val="18"/>
                <w:szCs w:val="18"/>
              </w:rPr>
              <w:t>-</w:t>
            </w:r>
          </w:p>
        </w:tc>
        <w:tc>
          <w:tcPr>
            <w:tcW w:w="1265" w:type="dxa"/>
            <w:tcMar>
              <w:top w:w="57" w:type="dxa"/>
              <w:bottom w:w="57" w:type="dxa"/>
            </w:tcMar>
            <w:vAlign w:val="center"/>
          </w:tcPr>
          <w:p w14:paraId="4A819F6B" w14:textId="3AE310F8" w:rsidR="009D7BC8" w:rsidRDefault="009D7BC8" w:rsidP="002A2EDE">
            <w:pPr>
              <w:jc w:val="center"/>
              <w:rPr>
                <w:rFonts w:cs="Arial"/>
                <w:sz w:val="18"/>
                <w:szCs w:val="18"/>
              </w:rPr>
            </w:pPr>
            <w:r>
              <w:rPr>
                <w:rFonts w:cs="Arial"/>
                <w:sz w:val="18"/>
                <w:szCs w:val="18"/>
              </w:rPr>
              <w:t>-</w:t>
            </w:r>
          </w:p>
        </w:tc>
        <w:tc>
          <w:tcPr>
            <w:tcW w:w="709" w:type="dxa"/>
            <w:tcMar>
              <w:top w:w="57" w:type="dxa"/>
              <w:bottom w:w="57" w:type="dxa"/>
            </w:tcMar>
            <w:vAlign w:val="center"/>
          </w:tcPr>
          <w:p w14:paraId="69CDBA8A" w14:textId="340EBCEE" w:rsidR="009D7BC8" w:rsidRDefault="009D7BC8" w:rsidP="002A2EDE">
            <w:pPr>
              <w:jc w:val="center"/>
              <w:rPr>
                <w:rFonts w:cs="Arial"/>
                <w:sz w:val="18"/>
                <w:szCs w:val="18"/>
              </w:rPr>
            </w:pPr>
            <w:r>
              <w:rPr>
                <w:rFonts w:cs="Arial"/>
                <w:sz w:val="18"/>
                <w:szCs w:val="18"/>
              </w:rPr>
              <w:t>-</w:t>
            </w:r>
          </w:p>
        </w:tc>
        <w:tc>
          <w:tcPr>
            <w:tcW w:w="845" w:type="dxa"/>
            <w:tcMar>
              <w:top w:w="57" w:type="dxa"/>
              <w:bottom w:w="57" w:type="dxa"/>
            </w:tcMar>
            <w:vAlign w:val="center"/>
          </w:tcPr>
          <w:p w14:paraId="147A24D7" w14:textId="3472D133" w:rsidR="009D7BC8" w:rsidRDefault="009D7BC8" w:rsidP="002A2EDE">
            <w:pPr>
              <w:jc w:val="center"/>
              <w:rPr>
                <w:rFonts w:cs="Arial"/>
                <w:sz w:val="18"/>
                <w:szCs w:val="18"/>
              </w:rPr>
            </w:pPr>
            <w:r>
              <w:rPr>
                <w:rFonts w:cs="Arial"/>
                <w:sz w:val="18"/>
                <w:szCs w:val="18"/>
              </w:rPr>
              <w:t>-</w:t>
            </w:r>
          </w:p>
        </w:tc>
      </w:tr>
    </w:tbl>
    <w:p w14:paraId="618AF164" w14:textId="4D3DBB32" w:rsidR="00AD3ADC" w:rsidRDefault="00AD3ADC">
      <w:pPr>
        <w:spacing w:line="259" w:lineRule="auto"/>
        <w:jc w:val="left"/>
        <w:rPr>
          <w:lang w:val="en-GB"/>
        </w:rPr>
        <w:sectPr w:rsidR="00AD3ADC" w:rsidSect="008A541C">
          <w:pgSz w:w="16838" w:h="11906" w:orient="landscape"/>
          <w:pgMar w:top="1417" w:right="1417" w:bottom="1417" w:left="1417" w:header="708" w:footer="708" w:gutter="0"/>
          <w:cols w:space="708"/>
          <w:docGrid w:linePitch="360"/>
        </w:sectPr>
      </w:pPr>
    </w:p>
    <w:p w14:paraId="0129CE5E" w14:textId="46F95570" w:rsidR="00697935" w:rsidRDefault="009D5073" w:rsidP="00352A43">
      <w:pPr>
        <w:pStyle w:val="Cmsor2"/>
        <w:numPr>
          <w:ilvl w:val="1"/>
          <w:numId w:val="2"/>
        </w:numPr>
        <w:rPr>
          <w:lang w:val="en-GB"/>
        </w:rPr>
      </w:pPr>
      <w:bookmarkStart w:id="26" w:name="_Toc134688781"/>
      <w:r>
        <w:rPr>
          <w:lang w:val="en-GB"/>
        </w:rPr>
        <w:t>Drive enable command</w:t>
      </w:r>
      <w:bookmarkEnd w:id="26"/>
    </w:p>
    <w:p w14:paraId="6B3C4EAF" w14:textId="3113F459" w:rsidR="00E70E8A" w:rsidRDefault="0000321C" w:rsidP="00835489">
      <w:pPr>
        <w:rPr>
          <w:lang w:val="en-GB"/>
        </w:rPr>
      </w:pPr>
      <w:r>
        <w:rPr>
          <w:lang w:val="en-GB"/>
        </w:rPr>
        <w:t>The drive enable command let you allow the drive of the inverter, even if analog</w:t>
      </w:r>
      <w:r w:rsidR="009F058C">
        <w:rPr>
          <w:lang w:val="en-GB"/>
        </w:rPr>
        <w:t>ue</w:t>
      </w:r>
      <w:r>
        <w:rPr>
          <w:lang w:val="en-GB"/>
        </w:rPr>
        <w:t xml:space="preserve"> inputs are used for control. </w:t>
      </w:r>
    </w:p>
    <w:p w14:paraId="664F7E94" w14:textId="210C50BB" w:rsidR="00835489" w:rsidRDefault="0000321C" w:rsidP="00835489">
      <w:pPr>
        <w:rPr>
          <w:lang w:val="en-GB"/>
        </w:rPr>
      </w:pPr>
      <w:r>
        <w:rPr>
          <w:lang w:val="en-GB"/>
        </w:rPr>
        <w:t>To activate this function, you should check / APP settings / CAN / “Drive enable via CAN2” button. If the function is not activated, then commands via CAN2 interface will be not accepted</w:t>
      </w:r>
      <w:r w:rsidR="0007301C">
        <w:rPr>
          <w:lang w:val="en-GB"/>
        </w:rPr>
        <w:t>.</w:t>
      </w:r>
    </w:p>
    <w:p w14:paraId="4EE4CABB" w14:textId="2249BE6A" w:rsidR="0000321C" w:rsidRDefault="0000321C" w:rsidP="0000321C">
      <w:pPr>
        <w:pStyle w:val="Cmsor3"/>
        <w:numPr>
          <w:ilvl w:val="2"/>
          <w:numId w:val="2"/>
        </w:numPr>
        <w:ind w:left="709"/>
        <w:rPr>
          <w:lang w:val="en-GB"/>
        </w:rPr>
      </w:pPr>
      <w:bookmarkStart w:id="27" w:name="_Toc134688782"/>
      <w:r>
        <w:rPr>
          <w:lang w:val="en-GB"/>
        </w:rPr>
        <w:t>Operation when analog</w:t>
      </w:r>
      <w:r w:rsidR="009F058C">
        <w:rPr>
          <w:lang w:val="en-GB"/>
        </w:rPr>
        <w:t>ue</w:t>
      </w:r>
      <w:r>
        <w:rPr>
          <w:lang w:val="en-GB"/>
        </w:rPr>
        <w:t xml:space="preserve"> inputs are used for control</w:t>
      </w:r>
      <w:bookmarkEnd w:id="27"/>
    </w:p>
    <w:p w14:paraId="2B37D848" w14:textId="33B8B3D1" w:rsidR="009411E5" w:rsidRDefault="0000321C" w:rsidP="0000321C">
      <w:pPr>
        <w:rPr>
          <w:lang w:val="en-GB"/>
        </w:rPr>
      </w:pPr>
      <w:r>
        <w:rPr>
          <w:lang w:val="en-GB"/>
        </w:rPr>
        <w:t xml:space="preserve">The drive enable signal will be “FALSE” by default, thus not allowing drive until </w:t>
      </w:r>
      <w:r w:rsidR="00E70E8A">
        <w:rPr>
          <w:lang w:val="en-GB"/>
        </w:rPr>
        <w:t>the</w:t>
      </w:r>
      <w:r>
        <w:rPr>
          <w:lang w:val="en-GB"/>
        </w:rPr>
        <w:t xml:space="preserve"> command message (0x24) not received periodically. If you use analog</w:t>
      </w:r>
      <w:r w:rsidR="009F058C">
        <w:rPr>
          <w:lang w:val="en-GB"/>
        </w:rPr>
        <w:t>ue</w:t>
      </w:r>
      <w:r>
        <w:rPr>
          <w:lang w:val="en-GB"/>
        </w:rPr>
        <w:t xml:space="preserve"> control, you will not be able to drive the motor without sending the drive enable command periodically.</w:t>
      </w:r>
    </w:p>
    <w:p w14:paraId="3598CD2E" w14:textId="47E69DD9" w:rsidR="0000321C" w:rsidRDefault="008F6101" w:rsidP="0000321C">
      <w:pPr>
        <w:rPr>
          <w:lang w:val="en-GB"/>
        </w:rPr>
      </w:pPr>
      <w:r>
        <w:rPr>
          <w:lang w:val="en-GB"/>
        </w:rPr>
        <w:t>The sending period must be at least half of the value set in the configuration / App settings / General / Timeout.</w:t>
      </w:r>
    </w:p>
    <w:p w14:paraId="75425815" w14:textId="6B43B499" w:rsidR="001576D3" w:rsidRPr="0007301C" w:rsidRDefault="0007301C" w:rsidP="0000321C">
      <w:pPr>
        <w:rPr>
          <w:b/>
          <w:bCs/>
          <w:lang w:val="en-GB"/>
        </w:rPr>
      </w:pPr>
      <w:r w:rsidRPr="0007301C">
        <w:rPr>
          <w:b/>
          <w:bCs/>
          <w:lang w:val="en-GB"/>
        </w:rPr>
        <w:t>For example:</w:t>
      </w:r>
    </w:p>
    <w:p w14:paraId="1F743B29" w14:textId="43F2345B" w:rsidR="0007301C" w:rsidRDefault="0007301C" w:rsidP="0007301C">
      <w:pPr>
        <w:ind w:left="993"/>
        <w:rPr>
          <w:lang w:val="en-GB"/>
        </w:rPr>
      </w:pPr>
      <w:r>
        <w:rPr>
          <w:lang w:val="en-GB"/>
        </w:rPr>
        <w:t>If the timeout is 1000 ms, you should send at least 500 ms or quicker (250 ms recomme</w:t>
      </w:r>
      <w:r w:rsidR="00287512">
        <w:rPr>
          <w:lang w:val="en-GB"/>
        </w:rPr>
        <w:t>n</w:t>
      </w:r>
      <w:r>
        <w:rPr>
          <w:lang w:val="en-GB"/>
        </w:rPr>
        <w:t>ded) to avoid unexpected timeouts.</w:t>
      </w:r>
    </w:p>
    <w:p w14:paraId="50CEAF37" w14:textId="77777777" w:rsidR="00A4598B" w:rsidRDefault="00A4598B" w:rsidP="00A4598B">
      <w:pPr>
        <w:rPr>
          <w:lang w:val="en-GB"/>
        </w:rPr>
      </w:pPr>
    </w:p>
    <w:p w14:paraId="0CA64F25" w14:textId="1BD16E8B" w:rsidR="0000321C" w:rsidRDefault="00E8231D" w:rsidP="00E8231D">
      <w:pPr>
        <w:pStyle w:val="Cmsor3"/>
        <w:numPr>
          <w:ilvl w:val="2"/>
          <w:numId w:val="2"/>
        </w:numPr>
        <w:ind w:left="709"/>
        <w:rPr>
          <w:lang w:val="en-GB"/>
        </w:rPr>
      </w:pPr>
      <w:bookmarkStart w:id="28" w:name="_Toc134688783"/>
      <w:r>
        <w:rPr>
          <w:lang w:val="en-GB"/>
        </w:rPr>
        <w:t>Operation when CAN2 interface used for control</w:t>
      </w:r>
      <w:bookmarkEnd w:id="28"/>
    </w:p>
    <w:p w14:paraId="4C8A93C7" w14:textId="2DD77045" w:rsidR="00CA5C16" w:rsidRDefault="00E8231D" w:rsidP="00E8231D">
      <w:pPr>
        <w:rPr>
          <w:lang w:val="en-GB"/>
        </w:rPr>
      </w:pPr>
      <w:r>
        <w:rPr>
          <w:lang w:val="en-GB"/>
        </w:rPr>
        <w:t xml:space="preserve">The drive enable signal will be “FALSE” by default, thus not allowing drive until the command message (0x24) not received periodically. When you are using CAN2 interface for control the inverter, the drive enable message can be sent periodically, but not mandatory. It is enough to send a drive enable message at </w:t>
      </w:r>
      <w:r w:rsidR="00FB097A">
        <w:rPr>
          <w:lang w:val="en-GB"/>
        </w:rPr>
        <w:t>first and</w:t>
      </w:r>
      <w:r>
        <w:rPr>
          <w:lang w:val="en-GB"/>
        </w:rPr>
        <w:t xml:space="preserve"> keep sending a control command (like AC current, speed control, brake etc.) </w:t>
      </w:r>
      <w:r w:rsidR="00FB097A">
        <w:rPr>
          <w:lang w:val="en-GB"/>
        </w:rPr>
        <w:t xml:space="preserve">which </w:t>
      </w:r>
      <w:r>
        <w:rPr>
          <w:lang w:val="en-GB"/>
        </w:rPr>
        <w:t>will reset timeout. That means that when a control message not received periodically, a timeout will happen, which will disable the drive enable state. After that event, the drive enable message should be sent again, to allow the drive.</w:t>
      </w:r>
      <w:r w:rsidR="00CA5C16">
        <w:rPr>
          <w:lang w:val="en-GB"/>
        </w:rPr>
        <w:br w:type="page"/>
      </w:r>
    </w:p>
    <w:p w14:paraId="6A18A376" w14:textId="77777777" w:rsidR="007D1F69" w:rsidRDefault="007D1F69" w:rsidP="007D1F69">
      <w:pPr>
        <w:pStyle w:val="Cmsor2"/>
        <w:numPr>
          <w:ilvl w:val="1"/>
          <w:numId w:val="2"/>
        </w:numPr>
        <w:ind w:left="0" w:firstLine="0"/>
        <w:rPr>
          <w:lang w:val="en-GB"/>
        </w:rPr>
      </w:pPr>
      <w:bookmarkStart w:id="29" w:name="_Toc134688784"/>
      <w:r>
        <w:rPr>
          <w:lang w:val="en-GB"/>
        </w:rPr>
        <w:t>Broadcast message</w:t>
      </w:r>
      <w:bookmarkEnd w:id="29"/>
    </w:p>
    <w:p w14:paraId="4E43D702" w14:textId="77777777" w:rsidR="007D1F69" w:rsidRDefault="007D1F69" w:rsidP="007D1F69">
      <w:pPr>
        <w:rPr>
          <w:lang w:val="en-GB"/>
        </w:rPr>
      </w:pPr>
      <w:r>
        <w:rPr>
          <w:lang w:val="en-GB"/>
        </w:rPr>
        <w:t xml:space="preserve">Broadcast messages can be sent to all the inverters on the same bus in order to set a common limit or commutation request. </w:t>
      </w:r>
    </w:p>
    <w:p w14:paraId="1B9C4C35" w14:textId="4BFAF8FE" w:rsidR="007D1F69" w:rsidRPr="004371E4" w:rsidRDefault="007D1F69" w:rsidP="007D1F69">
      <w:pPr>
        <w:pStyle w:val="Listaszerbekezds"/>
        <w:numPr>
          <w:ilvl w:val="0"/>
          <w:numId w:val="14"/>
        </w:numPr>
        <w:rPr>
          <w:lang w:val="en-GB"/>
        </w:rPr>
      </w:pPr>
      <w:r w:rsidRPr="004371E4">
        <w:rPr>
          <w:lang w:val="en-GB"/>
        </w:rPr>
        <w:t>With Standard CAN message</w:t>
      </w:r>
      <w:r>
        <w:rPr>
          <w:lang w:val="en-GB"/>
        </w:rPr>
        <w:t>,</w:t>
      </w:r>
      <w:r w:rsidRPr="004371E4">
        <w:rPr>
          <w:lang w:val="en-GB"/>
        </w:rPr>
        <w:t xml:space="preserve"> the </w:t>
      </w:r>
      <w:r w:rsidRPr="004371E4">
        <w:rPr>
          <w:b/>
          <w:bCs/>
          <w:lang w:val="en-GB"/>
        </w:rPr>
        <w:t xml:space="preserve">node ID </w:t>
      </w:r>
      <w:r w:rsidRPr="004371E4">
        <w:rPr>
          <w:lang w:val="en-GB"/>
        </w:rPr>
        <w:t xml:space="preserve">should be replaced with </w:t>
      </w:r>
      <w:r w:rsidRPr="004371E4">
        <w:rPr>
          <w:b/>
          <w:bCs/>
          <w:lang w:val="en-GB"/>
        </w:rPr>
        <w:t>0x</w:t>
      </w:r>
      <w:r w:rsidR="00B24166">
        <w:rPr>
          <w:b/>
          <w:bCs/>
          <w:lang w:val="en-GB"/>
        </w:rPr>
        <w:t>1</w:t>
      </w:r>
      <w:r w:rsidRPr="004371E4">
        <w:rPr>
          <w:b/>
          <w:bCs/>
          <w:lang w:val="en-GB"/>
        </w:rPr>
        <w:t>F</w:t>
      </w:r>
    </w:p>
    <w:p w14:paraId="150CB47A" w14:textId="6B4D8ABA" w:rsidR="00AF5FEE" w:rsidRPr="00CA5C16" w:rsidRDefault="007D1F69" w:rsidP="00853B42">
      <w:pPr>
        <w:pStyle w:val="Listaszerbekezds"/>
        <w:numPr>
          <w:ilvl w:val="0"/>
          <w:numId w:val="14"/>
        </w:numPr>
        <w:spacing w:line="259" w:lineRule="auto"/>
        <w:jc w:val="left"/>
        <w:rPr>
          <w:lang w:val="en-GB"/>
        </w:rPr>
      </w:pPr>
      <w:r w:rsidRPr="00CA5C16">
        <w:rPr>
          <w:lang w:val="en-GB"/>
        </w:rPr>
        <w:t xml:space="preserve">With Extended CAN message, the </w:t>
      </w:r>
      <w:r w:rsidRPr="00CA5C16">
        <w:rPr>
          <w:b/>
          <w:bCs/>
          <w:lang w:val="en-GB"/>
        </w:rPr>
        <w:t>node ID</w:t>
      </w:r>
      <w:r w:rsidRPr="00CA5C16">
        <w:rPr>
          <w:lang w:val="en-GB"/>
        </w:rPr>
        <w:t xml:space="preserve"> should be </w:t>
      </w:r>
      <w:r w:rsidRPr="00CA5C16">
        <w:rPr>
          <w:b/>
          <w:bCs/>
          <w:lang w:val="en-GB"/>
        </w:rPr>
        <w:t>0xFF</w:t>
      </w:r>
      <w:r w:rsidRPr="00CA5C16">
        <w:rPr>
          <w:lang w:val="en-GB"/>
        </w:rPr>
        <w:t>.</w:t>
      </w:r>
    </w:p>
    <w:p w14:paraId="33AE8370" w14:textId="302766B1" w:rsidR="007B7B93" w:rsidRPr="00875F6A" w:rsidRDefault="00AF5FEE" w:rsidP="007B7B93">
      <w:pPr>
        <w:pStyle w:val="Cmsor2"/>
        <w:numPr>
          <w:ilvl w:val="1"/>
          <w:numId w:val="2"/>
        </w:numPr>
        <w:rPr>
          <w:lang w:val="en-GB"/>
        </w:rPr>
      </w:pPr>
      <w:bookmarkStart w:id="30" w:name="_Toc134688785"/>
      <w:r>
        <w:rPr>
          <w:lang w:val="en-GB"/>
        </w:rPr>
        <w:t xml:space="preserve">Example messages for </w:t>
      </w:r>
      <w:r w:rsidR="001C1363">
        <w:rPr>
          <w:lang w:val="en-GB"/>
        </w:rPr>
        <w:t>commands</w:t>
      </w:r>
      <w:bookmarkEnd w:id="30"/>
    </w:p>
    <w:p w14:paraId="68AD544C" w14:textId="3EF9E50D" w:rsidR="00875F6A" w:rsidRDefault="00875F6A" w:rsidP="00875F6A">
      <w:pPr>
        <w:pStyle w:val="Kpalrs"/>
        <w:keepNext/>
      </w:pPr>
      <w:bookmarkStart w:id="31" w:name="_Toc128389551"/>
      <w:r>
        <w:t xml:space="preserve">Table </w:t>
      </w:r>
      <w:fldSimple w:instr=" SEQ Table \* ARABIC ">
        <w:r w:rsidR="001910E1">
          <w:rPr>
            <w:noProof/>
          </w:rPr>
          <w:t>11</w:t>
        </w:r>
      </w:fldSimple>
      <w:r>
        <w:t>: Example message: Set AC Current (0x</w:t>
      </w:r>
      <w:r w:rsidR="00D03C9D">
        <w:t>01</w:t>
      </w:r>
      <w:r>
        <w:t>)</w:t>
      </w:r>
      <w:bookmarkEnd w:id="31"/>
    </w:p>
    <w:tbl>
      <w:tblPr>
        <w:tblStyle w:val="Rcsostblzat"/>
        <w:tblW w:w="0" w:type="auto"/>
        <w:tblLook w:val="04A0" w:firstRow="1" w:lastRow="0" w:firstColumn="1" w:lastColumn="0" w:noHBand="0" w:noVBand="1"/>
      </w:tblPr>
      <w:tblGrid>
        <w:gridCol w:w="1696"/>
        <w:gridCol w:w="1565"/>
        <w:gridCol w:w="1203"/>
        <w:gridCol w:w="4598"/>
      </w:tblGrid>
      <w:tr w:rsidR="00F628E4" w14:paraId="48953E98" w14:textId="77777777" w:rsidTr="004A0D37">
        <w:tc>
          <w:tcPr>
            <w:tcW w:w="9062" w:type="dxa"/>
            <w:gridSpan w:val="4"/>
            <w:tcBorders>
              <w:top w:val="nil"/>
              <w:left w:val="nil"/>
              <w:bottom w:val="single" w:sz="12" w:space="0" w:color="auto"/>
              <w:right w:val="nil"/>
            </w:tcBorders>
          </w:tcPr>
          <w:p w14:paraId="067C2467" w14:textId="47147AFC" w:rsidR="00F628E4" w:rsidRPr="00092FD5" w:rsidRDefault="00F628E4" w:rsidP="00696B98">
            <w:pPr>
              <w:rPr>
                <w:b/>
                <w:bCs/>
              </w:rPr>
            </w:pPr>
            <w:r w:rsidRPr="00092FD5">
              <w:t>Can message: Set AC Current</w:t>
            </w:r>
            <w:r w:rsidRPr="00092FD5">
              <w:rPr>
                <w:b/>
                <w:bCs/>
              </w:rPr>
              <w:t xml:space="preserve"> (0x</w:t>
            </w:r>
            <w:r w:rsidR="00D03C9D">
              <w:rPr>
                <w:b/>
                <w:bCs/>
              </w:rPr>
              <w:t>01</w:t>
            </w:r>
            <w:r w:rsidRPr="00092FD5">
              <w:rPr>
                <w:b/>
                <w:bCs/>
              </w:rPr>
              <w:t>)</w:t>
            </w:r>
          </w:p>
          <w:p w14:paraId="7A19BDDA" w14:textId="413E1A1A" w:rsidR="0071161D" w:rsidRDefault="0071161D" w:rsidP="00696B98"/>
        </w:tc>
      </w:tr>
      <w:tr w:rsidR="00F628E4" w14:paraId="3E1E6F98" w14:textId="77777777" w:rsidTr="0020330A">
        <w:tc>
          <w:tcPr>
            <w:tcW w:w="1696" w:type="dxa"/>
            <w:tcBorders>
              <w:top w:val="single" w:sz="12" w:space="0" w:color="auto"/>
              <w:left w:val="single" w:sz="12" w:space="0" w:color="auto"/>
            </w:tcBorders>
            <w:shd w:val="clear" w:color="auto" w:fill="D9D9D9" w:themeFill="background1" w:themeFillShade="D9"/>
          </w:tcPr>
          <w:p w14:paraId="208F245D" w14:textId="77777777" w:rsidR="00F628E4" w:rsidRPr="00405461" w:rsidRDefault="00F628E4" w:rsidP="00696B98">
            <w:pPr>
              <w:rPr>
                <w:b/>
                <w:bCs/>
              </w:rPr>
            </w:pPr>
          </w:p>
        </w:tc>
        <w:tc>
          <w:tcPr>
            <w:tcW w:w="2768" w:type="dxa"/>
            <w:gridSpan w:val="2"/>
            <w:tcBorders>
              <w:top w:val="single" w:sz="12" w:space="0" w:color="auto"/>
            </w:tcBorders>
            <w:shd w:val="clear" w:color="auto" w:fill="D9D9D9" w:themeFill="background1" w:themeFillShade="D9"/>
          </w:tcPr>
          <w:p w14:paraId="2E72C0C7" w14:textId="33107271" w:rsidR="00F628E4" w:rsidRPr="00405461" w:rsidRDefault="00F628E4" w:rsidP="00696B98">
            <w:pPr>
              <w:rPr>
                <w:b/>
                <w:bCs/>
              </w:rPr>
            </w:pPr>
            <w:r w:rsidRPr="00405461">
              <w:rPr>
                <w:b/>
                <w:bCs/>
              </w:rPr>
              <w:t>M</w:t>
            </w:r>
            <w:r w:rsidR="007B7B93" w:rsidRPr="00405461">
              <w:rPr>
                <w:b/>
                <w:bCs/>
              </w:rPr>
              <w:t>essage</w:t>
            </w:r>
            <w:r w:rsidRPr="00405461">
              <w:rPr>
                <w:b/>
                <w:bCs/>
              </w:rPr>
              <w:t xml:space="preserve"> ID</w:t>
            </w:r>
          </w:p>
        </w:tc>
        <w:tc>
          <w:tcPr>
            <w:tcW w:w="4598" w:type="dxa"/>
            <w:tcBorders>
              <w:top w:val="single" w:sz="12" w:space="0" w:color="auto"/>
              <w:right w:val="single" w:sz="12" w:space="0" w:color="auto"/>
            </w:tcBorders>
            <w:shd w:val="clear" w:color="auto" w:fill="D9D9D9" w:themeFill="background1" w:themeFillShade="D9"/>
          </w:tcPr>
          <w:p w14:paraId="035A6697" w14:textId="77777777" w:rsidR="00F628E4" w:rsidRPr="00405461" w:rsidRDefault="00F628E4" w:rsidP="00696B98">
            <w:pPr>
              <w:rPr>
                <w:b/>
                <w:bCs/>
              </w:rPr>
            </w:pPr>
            <w:r w:rsidRPr="00405461">
              <w:rPr>
                <w:b/>
                <w:bCs/>
              </w:rPr>
              <w:t>Data segment</w:t>
            </w:r>
          </w:p>
        </w:tc>
      </w:tr>
      <w:tr w:rsidR="00F628E4" w14:paraId="292DAC23" w14:textId="77777777" w:rsidTr="0020330A">
        <w:tc>
          <w:tcPr>
            <w:tcW w:w="1696" w:type="dxa"/>
            <w:tcBorders>
              <w:left w:val="single" w:sz="12" w:space="0" w:color="auto"/>
            </w:tcBorders>
            <w:shd w:val="clear" w:color="auto" w:fill="D9D9D9" w:themeFill="background1" w:themeFillShade="D9"/>
          </w:tcPr>
          <w:p w14:paraId="30ABF1A9" w14:textId="2E40B17D" w:rsidR="00F628E4" w:rsidRPr="00405461" w:rsidRDefault="007B7B93" w:rsidP="00696B98">
            <w:pPr>
              <w:rPr>
                <w:b/>
                <w:bCs/>
              </w:rPr>
            </w:pPr>
            <w:r w:rsidRPr="00405461">
              <w:rPr>
                <w:b/>
                <w:bCs/>
              </w:rPr>
              <w:t>Message</w:t>
            </w:r>
          </w:p>
        </w:tc>
        <w:tc>
          <w:tcPr>
            <w:tcW w:w="1565" w:type="dxa"/>
            <w:shd w:val="clear" w:color="auto" w:fill="FFF2CC" w:themeFill="accent4" w:themeFillTint="33"/>
          </w:tcPr>
          <w:p w14:paraId="4F62B942" w14:textId="3B4BFF48" w:rsidR="00F628E4" w:rsidRPr="0027307C" w:rsidRDefault="00F628E4" w:rsidP="00696B98">
            <w:pPr>
              <w:rPr>
                <w:rFonts w:cs="Arial"/>
                <w:color w:val="806000" w:themeColor="accent4" w:themeShade="80"/>
              </w:rPr>
            </w:pPr>
            <w:r w:rsidRPr="0027307C">
              <w:rPr>
                <w:rFonts w:cs="Arial"/>
                <w:color w:val="806000" w:themeColor="accent4" w:themeShade="80"/>
              </w:rPr>
              <w:t xml:space="preserve">0x 00 00 </w:t>
            </w:r>
            <w:r w:rsidR="00D03C9D">
              <w:rPr>
                <w:rFonts w:cs="Arial"/>
                <w:color w:val="806000" w:themeColor="accent4" w:themeShade="80"/>
              </w:rPr>
              <w:t>01</w:t>
            </w:r>
            <w:r w:rsidRPr="0027307C">
              <w:rPr>
                <w:rFonts w:cs="Arial"/>
                <w:color w:val="806000" w:themeColor="accent4" w:themeShade="80"/>
              </w:rPr>
              <w:t xml:space="preserve"> </w:t>
            </w:r>
          </w:p>
        </w:tc>
        <w:tc>
          <w:tcPr>
            <w:tcW w:w="1203" w:type="dxa"/>
            <w:shd w:val="clear" w:color="auto" w:fill="F7CAAC" w:themeFill="accent2" w:themeFillTint="66"/>
          </w:tcPr>
          <w:p w14:paraId="196A0327" w14:textId="77777777" w:rsidR="00F628E4" w:rsidRPr="0027307C" w:rsidRDefault="00F628E4" w:rsidP="00696B98">
            <w:pPr>
              <w:rPr>
                <w:rFonts w:cs="Arial"/>
                <w:color w:val="C45911" w:themeColor="accent2" w:themeShade="BF"/>
              </w:rPr>
            </w:pPr>
            <w:r w:rsidRPr="0027307C">
              <w:rPr>
                <w:rFonts w:cs="Arial"/>
                <w:color w:val="C45911" w:themeColor="accent2" w:themeShade="BF"/>
              </w:rPr>
              <w:t>22</w:t>
            </w:r>
          </w:p>
        </w:tc>
        <w:tc>
          <w:tcPr>
            <w:tcW w:w="4598" w:type="dxa"/>
            <w:tcBorders>
              <w:right w:val="single" w:sz="12" w:space="0" w:color="auto"/>
            </w:tcBorders>
            <w:shd w:val="clear" w:color="auto" w:fill="E2EFD9" w:themeFill="accent6" w:themeFillTint="33"/>
          </w:tcPr>
          <w:p w14:paraId="1307B168" w14:textId="2F413BB8" w:rsidR="00F628E4" w:rsidRPr="0027307C" w:rsidRDefault="00F628E4" w:rsidP="00696B98">
            <w:pPr>
              <w:rPr>
                <w:rFonts w:cs="Arial"/>
              </w:rPr>
            </w:pPr>
            <w:r w:rsidRPr="0027307C">
              <w:rPr>
                <w:rFonts w:eastAsia="Times New Roman" w:cs="Arial"/>
                <w:color w:val="538135" w:themeColor="accent6" w:themeShade="BF"/>
                <w:lang w:eastAsia="en-GB"/>
              </w:rPr>
              <w:t xml:space="preserve">00 </w:t>
            </w:r>
            <w:r w:rsidRPr="0027307C">
              <w:rPr>
                <w:rFonts w:eastAsia="Times New Roman" w:cs="Arial"/>
                <w:color w:val="548235"/>
                <w:lang w:eastAsia="en-GB"/>
              </w:rPr>
              <w:t>64</w:t>
            </w:r>
          </w:p>
        </w:tc>
      </w:tr>
      <w:tr w:rsidR="00F628E4" w14:paraId="6E68E73F" w14:textId="77777777" w:rsidTr="0020330A">
        <w:trPr>
          <w:trHeight w:val="610"/>
        </w:trPr>
        <w:tc>
          <w:tcPr>
            <w:tcW w:w="1696" w:type="dxa"/>
            <w:tcBorders>
              <w:left w:val="single" w:sz="12" w:space="0" w:color="auto"/>
            </w:tcBorders>
            <w:shd w:val="clear" w:color="auto" w:fill="D9D9D9" w:themeFill="background1" w:themeFillShade="D9"/>
          </w:tcPr>
          <w:p w14:paraId="58318DE2" w14:textId="77777777" w:rsidR="00F628E4" w:rsidRPr="00405461" w:rsidRDefault="00F628E4" w:rsidP="00696B98">
            <w:pPr>
              <w:rPr>
                <w:b/>
                <w:bCs/>
              </w:rPr>
            </w:pPr>
            <w:r w:rsidRPr="00405461">
              <w:rPr>
                <w:b/>
                <w:bCs/>
              </w:rPr>
              <w:t>Data</w:t>
            </w:r>
          </w:p>
        </w:tc>
        <w:tc>
          <w:tcPr>
            <w:tcW w:w="1565" w:type="dxa"/>
            <w:tcBorders>
              <w:bottom w:val="single" w:sz="4" w:space="0" w:color="auto"/>
            </w:tcBorders>
            <w:shd w:val="clear" w:color="auto" w:fill="FFF2CC" w:themeFill="accent4" w:themeFillTint="33"/>
          </w:tcPr>
          <w:p w14:paraId="001D08C6" w14:textId="77777777" w:rsidR="00F628E4" w:rsidRPr="0027307C" w:rsidRDefault="00F628E4" w:rsidP="00696B98">
            <w:pPr>
              <w:rPr>
                <w:rFonts w:cs="Arial"/>
                <w:color w:val="806000" w:themeColor="accent4" w:themeShade="80"/>
              </w:rPr>
            </w:pPr>
            <w:r w:rsidRPr="0027307C">
              <w:rPr>
                <w:rFonts w:cs="Arial"/>
                <w:color w:val="806000" w:themeColor="accent4" w:themeShade="80"/>
              </w:rPr>
              <w:t>PID</w:t>
            </w:r>
          </w:p>
        </w:tc>
        <w:tc>
          <w:tcPr>
            <w:tcW w:w="1203" w:type="dxa"/>
            <w:tcBorders>
              <w:bottom w:val="single" w:sz="4" w:space="0" w:color="auto"/>
            </w:tcBorders>
            <w:shd w:val="clear" w:color="auto" w:fill="F7CAAC" w:themeFill="accent2" w:themeFillTint="66"/>
          </w:tcPr>
          <w:p w14:paraId="74E63618" w14:textId="77777777" w:rsidR="00F628E4" w:rsidRPr="0027307C" w:rsidRDefault="00F628E4" w:rsidP="00696B98">
            <w:pPr>
              <w:rPr>
                <w:rFonts w:cs="Arial"/>
                <w:color w:val="C45911" w:themeColor="accent2" w:themeShade="BF"/>
              </w:rPr>
            </w:pPr>
            <w:r w:rsidRPr="0027307C">
              <w:rPr>
                <w:rFonts w:cs="Arial"/>
                <w:color w:val="C45911" w:themeColor="accent2" w:themeShade="BF"/>
              </w:rPr>
              <w:t>Node ID</w:t>
            </w:r>
          </w:p>
        </w:tc>
        <w:tc>
          <w:tcPr>
            <w:tcW w:w="4598" w:type="dxa"/>
            <w:tcBorders>
              <w:right w:val="single" w:sz="12" w:space="0" w:color="auto"/>
            </w:tcBorders>
            <w:shd w:val="clear" w:color="auto" w:fill="E2EFD9" w:themeFill="accent6" w:themeFillTint="33"/>
          </w:tcPr>
          <w:p w14:paraId="28667BAD" w14:textId="77777777" w:rsidR="00F628E4" w:rsidRDefault="00F628E4" w:rsidP="00696B98">
            <w:pPr>
              <w:rPr>
                <w:rFonts w:cs="Arial"/>
                <w:color w:val="538135" w:themeColor="accent6" w:themeShade="BF"/>
              </w:rPr>
            </w:pPr>
            <w:r w:rsidRPr="0027307C">
              <w:rPr>
                <w:rFonts w:cs="Arial"/>
                <w:color w:val="538135" w:themeColor="accent6" w:themeShade="BF"/>
              </w:rPr>
              <w:t>Set AC Current</w:t>
            </w:r>
          </w:p>
          <w:p w14:paraId="3EB63054" w14:textId="7B7E5C5D" w:rsidR="005D62EF" w:rsidRPr="00A55ACF" w:rsidRDefault="005D62EF" w:rsidP="00696B98">
            <w:pPr>
              <w:rPr>
                <w:rFonts w:cs="Arial"/>
                <w:color w:val="538135" w:themeColor="accent6" w:themeShade="BF"/>
              </w:rPr>
            </w:pPr>
            <w:r w:rsidRPr="00A55ACF">
              <w:rPr>
                <w:rFonts w:cs="Arial"/>
                <w:color w:val="538135" w:themeColor="accent6" w:themeShade="BF"/>
              </w:rPr>
              <w:t>[1:0]</w:t>
            </w:r>
          </w:p>
        </w:tc>
      </w:tr>
      <w:tr w:rsidR="00405461" w14:paraId="75724FB7" w14:textId="77777777" w:rsidTr="0020330A">
        <w:tc>
          <w:tcPr>
            <w:tcW w:w="1696" w:type="dxa"/>
            <w:tcBorders>
              <w:left w:val="single" w:sz="12" w:space="0" w:color="auto"/>
            </w:tcBorders>
            <w:shd w:val="clear" w:color="auto" w:fill="D9D9D9" w:themeFill="background1" w:themeFillShade="D9"/>
          </w:tcPr>
          <w:p w14:paraId="497C48D5" w14:textId="77777777" w:rsidR="00405461" w:rsidRPr="00405461" w:rsidRDefault="00405461" w:rsidP="00696B98">
            <w:pPr>
              <w:rPr>
                <w:b/>
                <w:bCs/>
              </w:rPr>
            </w:pPr>
            <w:r w:rsidRPr="00405461">
              <w:rPr>
                <w:b/>
                <w:bCs/>
              </w:rPr>
              <w:t>Length</w:t>
            </w:r>
          </w:p>
        </w:tc>
        <w:tc>
          <w:tcPr>
            <w:tcW w:w="1565" w:type="dxa"/>
            <w:vMerge w:val="restart"/>
            <w:tcBorders>
              <w:tl2br w:val="nil"/>
              <w:tr2bl w:val="nil"/>
            </w:tcBorders>
            <w:shd w:val="clear" w:color="auto" w:fill="FFF2CC" w:themeFill="accent4" w:themeFillTint="33"/>
          </w:tcPr>
          <w:p w14:paraId="4E3ABD75" w14:textId="77777777" w:rsidR="00405461" w:rsidRPr="0027307C" w:rsidRDefault="00405461" w:rsidP="00696B98">
            <w:pPr>
              <w:rPr>
                <w:rFonts w:cs="Arial"/>
                <w:color w:val="806000" w:themeColor="accent4" w:themeShade="80"/>
                <w:lang w:val="en-GB"/>
              </w:rPr>
            </w:pPr>
          </w:p>
        </w:tc>
        <w:tc>
          <w:tcPr>
            <w:tcW w:w="1203" w:type="dxa"/>
            <w:vMerge w:val="restart"/>
            <w:tcBorders>
              <w:tl2br w:val="nil"/>
              <w:tr2bl w:val="nil"/>
            </w:tcBorders>
            <w:shd w:val="clear" w:color="auto" w:fill="F7CAAC" w:themeFill="accent2" w:themeFillTint="66"/>
          </w:tcPr>
          <w:p w14:paraId="4002F16A" w14:textId="59528810" w:rsidR="00405461" w:rsidRPr="0027307C" w:rsidRDefault="00405461" w:rsidP="00696B98">
            <w:pPr>
              <w:rPr>
                <w:rFonts w:cs="Arial"/>
                <w:lang w:val="en-GB"/>
              </w:rPr>
            </w:pPr>
          </w:p>
        </w:tc>
        <w:tc>
          <w:tcPr>
            <w:tcW w:w="4598" w:type="dxa"/>
            <w:tcBorders>
              <w:right w:val="single" w:sz="12" w:space="0" w:color="auto"/>
            </w:tcBorders>
            <w:shd w:val="clear" w:color="auto" w:fill="E2EFD9" w:themeFill="accent6" w:themeFillTint="33"/>
          </w:tcPr>
          <w:p w14:paraId="4BF447C6" w14:textId="77777777" w:rsidR="00405461" w:rsidRPr="0027307C" w:rsidRDefault="00405461" w:rsidP="00696B98">
            <w:pPr>
              <w:rPr>
                <w:rFonts w:cs="Arial"/>
                <w:lang w:val="en-GB"/>
              </w:rPr>
            </w:pPr>
            <w:r w:rsidRPr="0027307C">
              <w:rPr>
                <w:rFonts w:cs="Arial"/>
                <w:lang w:val="en-GB"/>
              </w:rPr>
              <w:t>2- byte</w:t>
            </w:r>
          </w:p>
        </w:tc>
      </w:tr>
      <w:tr w:rsidR="00405461" w14:paraId="177BBB5E" w14:textId="77777777" w:rsidTr="0020330A">
        <w:tc>
          <w:tcPr>
            <w:tcW w:w="1696" w:type="dxa"/>
            <w:tcBorders>
              <w:left w:val="single" w:sz="12" w:space="0" w:color="auto"/>
            </w:tcBorders>
            <w:shd w:val="clear" w:color="auto" w:fill="D9D9D9" w:themeFill="background1" w:themeFillShade="D9"/>
          </w:tcPr>
          <w:p w14:paraId="3D69290D" w14:textId="77777777" w:rsidR="00405461" w:rsidRPr="00405461" w:rsidRDefault="00405461" w:rsidP="00696B98">
            <w:pPr>
              <w:rPr>
                <w:b/>
                <w:bCs/>
              </w:rPr>
            </w:pPr>
            <w:r w:rsidRPr="00405461">
              <w:rPr>
                <w:b/>
                <w:bCs/>
              </w:rPr>
              <w:t>Scale</w:t>
            </w:r>
          </w:p>
        </w:tc>
        <w:tc>
          <w:tcPr>
            <w:tcW w:w="1565" w:type="dxa"/>
            <w:vMerge/>
            <w:tcBorders>
              <w:tl2br w:val="nil"/>
              <w:tr2bl w:val="nil"/>
            </w:tcBorders>
            <w:shd w:val="clear" w:color="auto" w:fill="FFF2CC" w:themeFill="accent4" w:themeFillTint="33"/>
          </w:tcPr>
          <w:p w14:paraId="4CB866F4" w14:textId="77777777" w:rsidR="00405461" w:rsidRPr="0027307C" w:rsidRDefault="00405461" w:rsidP="00696B98">
            <w:pPr>
              <w:rPr>
                <w:rFonts w:cs="Arial"/>
              </w:rPr>
            </w:pPr>
          </w:p>
        </w:tc>
        <w:tc>
          <w:tcPr>
            <w:tcW w:w="1203" w:type="dxa"/>
            <w:vMerge/>
            <w:tcBorders>
              <w:tl2br w:val="nil"/>
              <w:tr2bl w:val="nil"/>
            </w:tcBorders>
            <w:shd w:val="clear" w:color="auto" w:fill="F7CAAC" w:themeFill="accent2" w:themeFillTint="66"/>
          </w:tcPr>
          <w:p w14:paraId="06589E16" w14:textId="1A6C6DAE" w:rsidR="00405461" w:rsidRPr="0027307C" w:rsidRDefault="00405461" w:rsidP="00696B98">
            <w:pPr>
              <w:rPr>
                <w:rFonts w:cs="Arial"/>
              </w:rPr>
            </w:pPr>
          </w:p>
        </w:tc>
        <w:tc>
          <w:tcPr>
            <w:tcW w:w="4598" w:type="dxa"/>
            <w:tcBorders>
              <w:right w:val="single" w:sz="12" w:space="0" w:color="auto"/>
            </w:tcBorders>
            <w:shd w:val="clear" w:color="auto" w:fill="E2EFD9" w:themeFill="accent6" w:themeFillTint="33"/>
          </w:tcPr>
          <w:p w14:paraId="10B5549D" w14:textId="77777777" w:rsidR="00405461" w:rsidRPr="0027307C" w:rsidRDefault="00405461" w:rsidP="00696B98">
            <w:pPr>
              <w:rPr>
                <w:rFonts w:cs="Arial"/>
              </w:rPr>
            </w:pPr>
            <w:r w:rsidRPr="0027307C">
              <w:rPr>
                <w:rFonts w:cs="Arial"/>
              </w:rPr>
              <w:t>10</w:t>
            </w:r>
          </w:p>
        </w:tc>
      </w:tr>
      <w:tr w:rsidR="00405461" w14:paraId="597E429D" w14:textId="77777777" w:rsidTr="0020330A">
        <w:tc>
          <w:tcPr>
            <w:tcW w:w="1696" w:type="dxa"/>
            <w:tcBorders>
              <w:left w:val="single" w:sz="12" w:space="0" w:color="auto"/>
            </w:tcBorders>
            <w:shd w:val="clear" w:color="auto" w:fill="D9D9D9" w:themeFill="background1" w:themeFillShade="D9"/>
          </w:tcPr>
          <w:p w14:paraId="00CFBEB3" w14:textId="77777777" w:rsidR="00405461" w:rsidRPr="00405461" w:rsidRDefault="00405461" w:rsidP="00696B98">
            <w:pPr>
              <w:rPr>
                <w:b/>
                <w:bCs/>
              </w:rPr>
            </w:pPr>
            <w:r w:rsidRPr="00405461">
              <w:rPr>
                <w:b/>
                <w:bCs/>
              </w:rPr>
              <w:t>Real (Target) value</w:t>
            </w:r>
          </w:p>
        </w:tc>
        <w:tc>
          <w:tcPr>
            <w:tcW w:w="1565" w:type="dxa"/>
            <w:vMerge/>
            <w:tcBorders>
              <w:tl2br w:val="nil"/>
              <w:tr2bl w:val="nil"/>
            </w:tcBorders>
            <w:shd w:val="clear" w:color="auto" w:fill="FFF2CC" w:themeFill="accent4" w:themeFillTint="33"/>
          </w:tcPr>
          <w:p w14:paraId="05EE1A1D" w14:textId="77777777" w:rsidR="00405461" w:rsidRPr="0027307C" w:rsidRDefault="00405461" w:rsidP="00696B98">
            <w:pPr>
              <w:rPr>
                <w:rFonts w:cs="Arial"/>
              </w:rPr>
            </w:pPr>
          </w:p>
        </w:tc>
        <w:tc>
          <w:tcPr>
            <w:tcW w:w="1203" w:type="dxa"/>
            <w:vMerge/>
            <w:tcBorders>
              <w:tl2br w:val="nil"/>
              <w:tr2bl w:val="nil"/>
            </w:tcBorders>
            <w:shd w:val="clear" w:color="auto" w:fill="F7CAAC" w:themeFill="accent2" w:themeFillTint="66"/>
          </w:tcPr>
          <w:p w14:paraId="3CD37952" w14:textId="7DAD8C58" w:rsidR="00405461" w:rsidRPr="0027307C" w:rsidRDefault="00405461" w:rsidP="00696B98">
            <w:pPr>
              <w:rPr>
                <w:rFonts w:cs="Arial"/>
              </w:rPr>
            </w:pPr>
          </w:p>
        </w:tc>
        <w:tc>
          <w:tcPr>
            <w:tcW w:w="4598" w:type="dxa"/>
            <w:tcBorders>
              <w:right w:val="single" w:sz="12" w:space="0" w:color="auto"/>
            </w:tcBorders>
            <w:shd w:val="clear" w:color="auto" w:fill="E2EFD9" w:themeFill="accent6" w:themeFillTint="33"/>
          </w:tcPr>
          <w:p w14:paraId="17E223A5" w14:textId="66176DD3" w:rsidR="00405461" w:rsidRPr="0027307C" w:rsidRDefault="00405461" w:rsidP="00696B98">
            <w:pPr>
              <w:rPr>
                <w:rFonts w:cs="Arial"/>
              </w:rPr>
            </w:pPr>
            <w:r w:rsidRPr="0027307C">
              <w:rPr>
                <w:rFonts w:cs="Arial"/>
              </w:rPr>
              <w:t>10A</w:t>
            </w:r>
          </w:p>
        </w:tc>
      </w:tr>
      <w:tr w:rsidR="00405461" w14:paraId="2B0A20C3" w14:textId="77777777" w:rsidTr="0020330A">
        <w:tc>
          <w:tcPr>
            <w:tcW w:w="1696" w:type="dxa"/>
            <w:tcBorders>
              <w:left w:val="single" w:sz="12" w:space="0" w:color="auto"/>
            </w:tcBorders>
            <w:shd w:val="clear" w:color="auto" w:fill="D9D9D9" w:themeFill="background1" w:themeFillShade="D9"/>
          </w:tcPr>
          <w:p w14:paraId="5BCE5A6C" w14:textId="77777777" w:rsidR="00405461" w:rsidRPr="00405461" w:rsidRDefault="00405461" w:rsidP="00696B98">
            <w:pPr>
              <w:rPr>
                <w:b/>
                <w:bCs/>
              </w:rPr>
            </w:pPr>
            <w:r w:rsidRPr="00405461">
              <w:rPr>
                <w:b/>
                <w:bCs/>
              </w:rPr>
              <w:t>Scaled value</w:t>
            </w:r>
          </w:p>
        </w:tc>
        <w:tc>
          <w:tcPr>
            <w:tcW w:w="1565" w:type="dxa"/>
            <w:vMerge/>
            <w:tcBorders>
              <w:tl2br w:val="nil"/>
              <w:tr2bl w:val="nil"/>
            </w:tcBorders>
            <w:shd w:val="clear" w:color="auto" w:fill="FFF2CC" w:themeFill="accent4" w:themeFillTint="33"/>
          </w:tcPr>
          <w:p w14:paraId="2D7BB3CD" w14:textId="77777777" w:rsidR="00405461" w:rsidRPr="0027307C" w:rsidRDefault="00405461" w:rsidP="00696B98">
            <w:pPr>
              <w:rPr>
                <w:rFonts w:cs="Arial"/>
              </w:rPr>
            </w:pPr>
          </w:p>
        </w:tc>
        <w:tc>
          <w:tcPr>
            <w:tcW w:w="1203" w:type="dxa"/>
            <w:vMerge/>
            <w:tcBorders>
              <w:tl2br w:val="nil"/>
              <w:tr2bl w:val="nil"/>
            </w:tcBorders>
            <w:shd w:val="clear" w:color="auto" w:fill="F7CAAC" w:themeFill="accent2" w:themeFillTint="66"/>
          </w:tcPr>
          <w:p w14:paraId="166FD5D3" w14:textId="5EF9BAAF" w:rsidR="00405461" w:rsidRPr="0027307C" w:rsidRDefault="00405461" w:rsidP="00696B98">
            <w:pPr>
              <w:rPr>
                <w:rFonts w:cs="Arial"/>
              </w:rPr>
            </w:pPr>
          </w:p>
        </w:tc>
        <w:tc>
          <w:tcPr>
            <w:tcW w:w="4598" w:type="dxa"/>
            <w:tcBorders>
              <w:right w:val="single" w:sz="12" w:space="0" w:color="auto"/>
            </w:tcBorders>
            <w:shd w:val="clear" w:color="auto" w:fill="E2EFD9" w:themeFill="accent6" w:themeFillTint="33"/>
          </w:tcPr>
          <w:p w14:paraId="5B6ACB67" w14:textId="2054B4A5" w:rsidR="00405461" w:rsidRPr="0027307C" w:rsidRDefault="00405461" w:rsidP="00696B98">
            <w:pPr>
              <w:rPr>
                <w:rFonts w:cs="Arial"/>
                <w:color w:val="538135" w:themeColor="accent6" w:themeShade="BF"/>
              </w:rPr>
            </w:pPr>
            <w:r w:rsidRPr="0027307C">
              <w:rPr>
                <w:rFonts w:cs="Arial"/>
                <w:color w:val="538135" w:themeColor="accent6" w:themeShade="BF"/>
              </w:rPr>
              <w:t>100</w:t>
            </w:r>
          </w:p>
        </w:tc>
      </w:tr>
      <w:tr w:rsidR="00405461" w14:paraId="1D8AB43F" w14:textId="77777777" w:rsidTr="0020330A">
        <w:tc>
          <w:tcPr>
            <w:tcW w:w="1696" w:type="dxa"/>
            <w:tcBorders>
              <w:left w:val="single" w:sz="12" w:space="0" w:color="auto"/>
            </w:tcBorders>
            <w:shd w:val="clear" w:color="auto" w:fill="D9D9D9" w:themeFill="background1" w:themeFillShade="D9"/>
          </w:tcPr>
          <w:p w14:paraId="3E97935C" w14:textId="77777777" w:rsidR="00405461" w:rsidRPr="00405461" w:rsidRDefault="00405461" w:rsidP="00696B98">
            <w:pPr>
              <w:rPr>
                <w:b/>
                <w:bCs/>
              </w:rPr>
            </w:pPr>
            <w:r w:rsidRPr="00405461">
              <w:rPr>
                <w:b/>
                <w:bCs/>
              </w:rPr>
              <w:t>Hex value</w:t>
            </w:r>
          </w:p>
        </w:tc>
        <w:tc>
          <w:tcPr>
            <w:tcW w:w="1565" w:type="dxa"/>
            <w:vMerge/>
            <w:tcBorders>
              <w:tl2br w:val="nil"/>
              <w:tr2bl w:val="nil"/>
            </w:tcBorders>
            <w:shd w:val="clear" w:color="auto" w:fill="FFF2CC" w:themeFill="accent4" w:themeFillTint="33"/>
          </w:tcPr>
          <w:p w14:paraId="7DF5EFB4" w14:textId="77777777" w:rsidR="00405461" w:rsidRPr="0027307C" w:rsidRDefault="00405461" w:rsidP="00696B98">
            <w:pPr>
              <w:rPr>
                <w:rFonts w:cs="Arial"/>
              </w:rPr>
            </w:pPr>
          </w:p>
        </w:tc>
        <w:tc>
          <w:tcPr>
            <w:tcW w:w="1203" w:type="dxa"/>
            <w:vMerge/>
            <w:tcBorders>
              <w:tl2br w:val="nil"/>
              <w:tr2bl w:val="nil"/>
            </w:tcBorders>
            <w:shd w:val="clear" w:color="auto" w:fill="F7CAAC" w:themeFill="accent2" w:themeFillTint="66"/>
          </w:tcPr>
          <w:p w14:paraId="57FD04F1" w14:textId="37C43A1B" w:rsidR="00405461" w:rsidRPr="0027307C" w:rsidRDefault="00405461" w:rsidP="00696B98">
            <w:pPr>
              <w:rPr>
                <w:rFonts w:cs="Arial"/>
              </w:rPr>
            </w:pPr>
          </w:p>
        </w:tc>
        <w:tc>
          <w:tcPr>
            <w:tcW w:w="4598" w:type="dxa"/>
            <w:tcBorders>
              <w:right w:val="single" w:sz="12" w:space="0" w:color="auto"/>
            </w:tcBorders>
            <w:shd w:val="clear" w:color="auto" w:fill="E2EFD9" w:themeFill="accent6" w:themeFillTint="33"/>
          </w:tcPr>
          <w:p w14:paraId="20B36732" w14:textId="3617B51B" w:rsidR="00405461" w:rsidRPr="0027307C" w:rsidRDefault="00405461" w:rsidP="00696B98">
            <w:pPr>
              <w:rPr>
                <w:rFonts w:cs="Arial"/>
                <w:color w:val="538135" w:themeColor="accent6" w:themeShade="BF"/>
              </w:rPr>
            </w:pPr>
            <w:r w:rsidRPr="0027307C">
              <w:rPr>
                <w:rFonts w:cs="Arial"/>
                <w:color w:val="538135" w:themeColor="accent6" w:themeShade="BF"/>
              </w:rPr>
              <w:t>0x0064</w:t>
            </w:r>
          </w:p>
        </w:tc>
      </w:tr>
      <w:tr w:rsidR="00F628E4" w14:paraId="0E551AAE" w14:textId="77777777" w:rsidTr="0020330A">
        <w:tc>
          <w:tcPr>
            <w:tcW w:w="1696" w:type="dxa"/>
            <w:tcBorders>
              <w:left w:val="single" w:sz="12" w:space="0" w:color="auto"/>
              <w:bottom w:val="single" w:sz="12" w:space="0" w:color="auto"/>
            </w:tcBorders>
            <w:shd w:val="clear" w:color="auto" w:fill="D9D9D9" w:themeFill="background1" w:themeFillShade="D9"/>
          </w:tcPr>
          <w:p w14:paraId="6D318883" w14:textId="77777777" w:rsidR="00F628E4" w:rsidRPr="00405461" w:rsidRDefault="00F628E4" w:rsidP="00696B98">
            <w:pPr>
              <w:rPr>
                <w:b/>
                <w:bCs/>
              </w:rPr>
            </w:pPr>
            <w:r w:rsidRPr="00405461">
              <w:rPr>
                <w:b/>
                <w:bCs/>
              </w:rPr>
              <w:t>Raw MSG:</w:t>
            </w:r>
          </w:p>
        </w:tc>
        <w:tc>
          <w:tcPr>
            <w:tcW w:w="7366" w:type="dxa"/>
            <w:gridSpan w:val="3"/>
            <w:tcBorders>
              <w:bottom w:val="single" w:sz="12" w:space="0" w:color="auto"/>
              <w:right w:val="single" w:sz="12" w:space="0" w:color="auto"/>
            </w:tcBorders>
          </w:tcPr>
          <w:p w14:paraId="204EE933" w14:textId="5B7BA70F" w:rsidR="00F628E4" w:rsidRPr="00251CDF" w:rsidRDefault="00F628E4" w:rsidP="00696B98">
            <w:pPr>
              <w:rPr>
                <w:szCs w:val="24"/>
              </w:rPr>
            </w:pPr>
            <w:r w:rsidRPr="00251CDF">
              <w:rPr>
                <w:color w:val="806000" w:themeColor="accent4" w:themeShade="80"/>
                <w:szCs w:val="24"/>
              </w:rPr>
              <w:t xml:space="preserve">00 00 </w:t>
            </w:r>
            <w:r w:rsidR="00D03C9D">
              <w:rPr>
                <w:color w:val="806000" w:themeColor="accent4" w:themeShade="80"/>
                <w:szCs w:val="24"/>
              </w:rPr>
              <w:t>01</w:t>
            </w:r>
            <w:r w:rsidRPr="00251CDF">
              <w:rPr>
                <w:color w:val="806000" w:themeColor="accent4" w:themeShade="80"/>
                <w:szCs w:val="24"/>
              </w:rPr>
              <w:t xml:space="preserve"> </w:t>
            </w:r>
            <w:r w:rsidR="001D0F8A" w:rsidRPr="00251CDF">
              <w:rPr>
                <w:color w:val="C45911" w:themeColor="accent2" w:themeShade="BF"/>
                <w:szCs w:val="24"/>
              </w:rPr>
              <w:t>22</w:t>
            </w:r>
            <w:r w:rsidRPr="00251CDF">
              <w:rPr>
                <w:color w:val="C45911" w:themeColor="accent2" w:themeShade="BF"/>
                <w:szCs w:val="24"/>
              </w:rPr>
              <w:t xml:space="preserve"> </w:t>
            </w:r>
            <w:r w:rsidRPr="00251CDF">
              <w:rPr>
                <w:color w:val="538135" w:themeColor="accent6" w:themeShade="BF"/>
                <w:szCs w:val="24"/>
              </w:rPr>
              <w:t xml:space="preserve">00 </w:t>
            </w:r>
            <w:r w:rsidR="001D0F8A" w:rsidRPr="00251CDF">
              <w:rPr>
                <w:color w:val="538135" w:themeColor="accent6" w:themeShade="BF"/>
                <w:szCs w:val="24"/>
              </w:rPr>
              <w:t>64</w:t>
            </w:r>
            <w:r w:rsidRPr="00251CDF">
              <w:rPr>
                <w:color w:val="538135" w:themeColor="accent6" w:themeShade="BF"/>
                <w:szCs w:val="24"/>
              </w:rPr>
              <w:t xml:space="preserve"> </w:t>
            </w:r>
            <w:r w:rsidRPr="00251CDF">
              <w:rPr>
                <w:szCs w:val="24"/>
              </w:rPr>
              <w:t>00 00 00 00 00 00</w:t>
            </w:r>
            <w:r w:rsidR="00405461" w:rsidRPr="00251CDF">
              <w:rPr>
                <w:szCs w:val="24"/>
              </w:rPr>
              <w:t xml:space="preserve"> </w:t>
            </w:r>
            <w:r w:rsidR="00405461" w:rsidRPr="00251CDF">
              <w:rPr>
                <w:szCs w:val="24"/>
                <w:vertAlign w:val="subscript"/>
              </w:rPr>
              <w:t>(hexadecimal)</w:t>
            </w:r>
          </w:p>
        </w:tc>
      </w:tr>
    </w:tbl>
    <w:p w14:paraId="40847559" w14:textId="7C237A3B" w:rsidR="00D77FE3" w:rsidRDefault="00D77FE3" w:rsidP="00F628E4">
      <w:pPr>
        <w:spacing w:line="259" w:lineRule="auto"/>
        <w:jc w:val="left"/>
        <w:rPr>
          <w:lang w:val="en-GB"/>
        </w:rPr>
      </w:pPr>
      <w:r>
        <w:rPr>
          <w:lang w:val="en-GB"/>
        </w:rPr>
        <w:br w:type="page"/>
      </w:r>
    </w:p>
    <w:p w14:paraId="5FEF3426" w14:textId="00E061C6" w:rsidR="00875F6A" w:rsidRDefault="00875F6A" w:rsidP="00875F6A">
      <w:pPr>
        <w:pStyle w:val="Kpalrs"/>
        <w:keepNext/>
      </w:pPr>
      <w:bookmarkStart w:id="32" w:name="_Toc128389552"/>
      <w:r>
        <w:t xml:space="preserve">Table </w:t>
      </w:r>
      <w:fldSimple w:instr=" SEQ Table \* ARABIC ">
        <w:r w:rsidR="001910E1">
          <w:rPr>
            <w:noProof/>
          </w:rPr>
          <w:t>12</w:t>
        </w:r>
      </w:fldSimple>
      <w:r>
        <w:t>: Example message: Set Brake Current (0x</w:t>
      </w:r>
      <w:r w:rsidR="00D03C9D">
        <w:t>02</w:t>
      </w:r>
      <w:r>
        <w:t>)</w:t>
      </w:r>
      <w:bookmarkEnd w:id="32"/>
    </w:p>
    <w:tbl>
      <w:tblPr>
        <w:tblStyle w:val="Rcsostblzat"/>
        <w:tblW w:w="0" w:type="auto"/>
        <w:tblLook w:val="04A0" w:firstRow="1" w:lastRow="0" w:firstColumn="1" w:lastColumn="0" w:noHBand="0" w:noVBand="1"/>
      </w:tblPr>
      <w:tblGrid>
        <w:gridCol w:w="1696"/>
        <w:gridCol w:w="1565"/>
        <w:gridCol w:w="1203"/>
        <w:gridCol w:w="4598"/>
      </w:tblGrid>
      <w:tr w:rsidR="00F628E4" w14:paraId="0CAE5FD1" w14:textId="77777777" w:rsidTr="004A0D37">
        <w:tc>
          <w:tcPr>
            <w:tcW w:w="9062" w:type="dxa"/>
            <w:gridSpan w:val="4"/>
            <w:tcBorders>
              <w:top w:val="nil"/>
              <w:left w:val="nil"/>
              <w:bottom w:val="single" w:sz="12" w:space="0" w:color="auto"/>
              <w:right w:val="nil"/>
            </w:tcBorders>
          </w:tcPr>
          <w:p w14:paraId="151C36D5" w14:textId="1CC3FD87" w:rsidR="00F628E4" w:rsidRPr="00092FD5" w:rsidRDefault="00F628E4" w:rsidP="00696B98">
            <w:pPr>
              <w:rPr>
                <w:b/>
                <w:bCs/>
              </w:rPr>
            </w:pPr>
            <w:r w:rsidRPr="00092FD5">
              <w:t>Can message: Set Brake Current</w:t>
            </w:r>
            <w:r w:rsidRPr="00092FD5">
              <w:rPr>
                <w:b/>
                <w:bCs/>
              </w:rPr>
              <w:t xml:space="preserve"> (0x</w:t>
            </w:r>
            <w:r w:rsidR="00D03C9D">
              <w:rPr>
                <w:b/>
                <w:bCs/>
              </w:rPr>
              <w:t>02</w:t>
            </w:r>
            <w:r w:rsidRPr="00092FD5">
              <w:rPr>
                <w:b/>
                <w:bCs/>
              </w:rPr>
              <w:t>)</w:t>
            </w:r>
          </w:p>
          <w:p w14:paraId="45A95854" w14:textId="51005726" w:rsidR="0071161D" w:rsidRDefault="0071161D" w:rsidP="00696B98"/>
        </w:tc>
      </w:tr>
      <w:tr w:rsidR="00F628E4" w14:paraId="73F435EC" w14:textId="77777777" w:rsidTr="0020330A">
        <w:tc>
          <w:tcPr>
            <w:tcW w:w="1696" w:type="dxa"/>
            <w:tcBorders>
              <w:top w:val="single" w:sz="12" w:space="0" w:color="auto"/>
              <w:left w:val="single" w:sz="12" w:space="0" w:color="auto"/>
            </w:tcBorders>
            <w:shd w:val="clear" w:color="auto" w:fill="D9D9D9" w:themeFill="background1" w:themeFillShade="D9"/>
          </w:tcPr>
          <w:p w14:paraId="189E8B7A" w14:textId="77777777" w:rsidR="00F628E4" w:rsidRPr="0020330A" w:rsidRDefault="00F628E4" w:rsidP="00696B98">
            <w:pPr>
              <w:rPr>
                <w:b/>
                <w:bCs/>
              </w:rPr>
            </w:pPr>
          </w:p>
        </w:tc>
        <w:tc>
          <w:tcPr>
            <w:tcW w:w="2768" w:type="dxa"/>
            <w:gridSpan w:val="2"/>
            <w:tcBorders>
              <w:top w:val="single" w:sz="12" w:space="0" w:color="auto"/>
            </w:tcBorders>
            <w:shd w:val="clear" w:color="auto" w:fill="D9D9D9" w:themeFill="background1" w:themeFillShade="D9"/>
          </w:tcPr>
          <w:p w14:paraId="155983CA" w14:textId="22A39EB9" w:rsidR="00F628E4" w:rsidRPr="0020330A" w:rsidRDefault="00F628E4" w:rsidP="00696B98">
            <w:pPr>
              <w:rPr>
                <w:b/>
                <w:bCs/>
              </w:rPr>
            </w:pPr>
            <w:r w:rsidRPr="0020330A">
              <w:rPr>
                <w:b/>
                <w:bCs/>
              </w:rPr>
              <w:t>M</w:t>
            </w:r>
            <w:r w:rsidR="007B7B93" w:rsidRPr="0020330A">
              <w:rPr>
                <w:b/>
                <w:bCs/>
              </w:rPr>
              <w:t>essage</w:t>
            </w:r>
            <w:r w:rsidRPr="0020330A">
              <w:rPr>
                <w:b/>
                <w:bCs/>
              </w:rPr>
              <w:t xml:space="preserve"> ID</w:t>
            </w:r>
          </w:p>
        </w:tc>
        <w:tc>
          <w:tcPr>
            <w:tcW w:w="4598" w:type="dxa"/>
            <w:tcBorders>
              <w:top w:val="single" w:sz="12" w:space="0" w:color="auto"/>
              <w:right w:val="single" w:sz="12" w:space="0" w:color="auto"/>
            </w:tcBorders>
            <w:shd w:val="clear" w:color="auto" w:fill="D9D9D9" w:themeFill="background1" w:themeFillShade="D9"/>
          </w:tcPr>
          <w:p w14:paraId="2621A644" w14:textId="77777777" w:rsidR="00F628E4" w:rsidRPr="0020330A" w:rsidRDefault="00F628E4" w:rsidP="00696B98">
            <w:pPr>
              <w:rPr>
                <w:b/>
                <w:bCs/>
              </w:rPr>
            </w:pPr>
            <w:r w:rsidRPr="0020330A">
              <w:rPr>
                <w:b/>
                <w:bCs/>
              </w:rPr>
              <w:t>Data segment</w:t>
            </w:r>
          </w:p>
        </w:tc>
      </w:tr>
      <w:tr w:rsidR="00F628E4" w14:paraId="66CBACCD" w14:textId="77777777" w:rsidTr="0020330A">
        <w:tc>
          <w:tcPr>
            <w:tcW w:w="1696" w:type="dxa"/>
            <w:tcBorders>
              <w:left w:val="single" w:sz="12" w:space="0" w:color="auto"/>
            </w:tcBorders>
            <w:shd w:val="clear" w:color="auto" w:fill="D9D9D9" w:themeFill="background1" w:themeFillShade="D9"/>
          </w:tcPr>
          <w:p w14:paraId="7AC599EA" w14:textId="6CB54429" w:rsidR="00F628E4" w:rsidRPr="0020330A" w:rsidRDefault="007B7B93" w:rsidP="00696B98">
            <w:pPr>
              <w:rPr>
                <w:b/>
                <w:bCs/>
              </w:rPr>
            </w:pPr>
            <w:r w:rsidRPr="0020330A">
              <w:rPr>
                <w:b/>
                <w:bCs/>
              </w:rPr>
              <w:t>Message</w:t>
            </w:r>
          </w:p>
        </w:tc>
        <w:tc>
          <w:tcPr>
            <w:tcW w:w="1565" w:type="dxa"/>
            <w:shd w:val="clear" w:color="auto" w:fill="FFF2CC" w:themeFill="accent4" w:themeFillTint="33"/>
          </w:tcPr>
          <w:p w14:paraId="09AE9787" w14:textId="608978CF" w:rsidR="00F628E4" w:rsidRPr="00251CDF" w:rsidRDefault="00F628E4" w:rsidP="00696B98">
            <w:pPr>
              <w:rPr>
                <w:rFonts w:cs="Arial"/>
                <w:color w:val="806000" w:themeColor="accent4" w:themeShade="80"/>
                <w:szCs w:val="24"/>
              </w:rPr>
            </w:pPr>
            <w:r w:rsidRPr="00251CDF">
              <w:rPr>
                <w:rFonts w:cs="Arial"/>
                <w:color w:val="806000" w:themeColor="accent4" w:themeShade="80"/>
                <w:szCs w:val="24"/>
              </w:rPr>
              <w:t>0x 00 00</w:t>
            </w:r>
            <w:r w:rsidR="002D31BB">
              <w:rPr>
                <w:rFonts w:cs="Arial"/>
                <w:color w:val="806000" w:themeColor="accent4" w:themeShade="80"/>
                <w:szCs w:val="24"/>
              </w:rPr>
              <w:t xml:space="preserve"> </w:t>
            </w:r>
            <w:r w:rsidR="00D03C9D">
              <w:rPr>
                <w:rFonts w:cs="Arial"/>
                <w:color w:val="806000" w:themeColor="accent4" w:themeShade="80"/>
                <w:szCs w:val="24"/>
              </w:rPr>
              <w:t>02</w:t>
            </w:r>
            <w:r w:rsidRPr="00251CDF">
              <w:rPr>
                <w:rFonts w:cs="Arial"/>
                <w:color w:val="806000" w:themeColor="accent4" w:themeShade="80"/>
                <w:szCs w:val="24"/>
              </w:rPr>
              <w:t xml:space="preserve"> </w:t>
            </w:r>
          </w:p>
        </w:tc>
        <w:tc>
          <w:tcPr>
            <w:tcW w:w="1203" w:type="dxa"/>
            <w:shd w:val="clear" w:color="auto" w:fill="F7CAAC" w:themeFill="accent2" w:themeFillTint="66"/>
          </w:tcPr>
          <w:p w14:paraId="09F7D0B7" w14:textId="77777777" w:rsidR="00F628E4" w:rsidRPr="00251CDF" w:rsidRDefault="00F628E4" w:rsidP="00696B98">
            <w:pPr>
              <w:rPr>
                <w:rFonts w:cs="Arial"/>
                <w:color w:val="C45911" w:themeColor="accent2" w:themeShade="BF"/>
                <w:szCs w:val="24"/>
              </w:rPr>
            </w:pPr>
            <w:r w:rsidRPr="00251CDF">
              <w:rPr>
                <w:rFonts w:cs="Arial"/>
                <w:color w:val="C45911" w:themeColor="accent2" w:themeShade="BF"/>
                <w:szCs w:val="24"/>
              </w:rPr>
              <w:t>22</w:t>
            </w:r>
          </w:p>
        </w:tc>
        <w:tc>
          <w:tcPr>
            <w:tcW w:w="4598" w:type="dxa"/>
            <w:tcBorders>
              <w:right w:val="single" w:sz="12" w:space="0" w:color="auto"/>
            </w:tcBorders>
            <w:shd w:val="clear" w:color="auto" w:fill="E2EFD9" w:themeFill="accent6" w:themeFillTint="33"/>
          </w:tcPr>
          <w:p w14:paraId="030EB894" w14:textId="77777777" w:rsidR="00F628E4" w:rsidRPr="00251CDF" w:rsidRDefault="00F628E4" w:rsidP="00696B98">
            <w:pPr>
              <w:rPr>
                <w:rFonts w:cs="Arial"/>
                <w:szCs w:val="24"/>
              </w:rPr>
            </w:pPr>
            <w:r w:rsidRPr="00251CDF">
              <w:rPr>
                <w:rFonts w:eastAsia="Times New Roman" w:cs="Arial"/>
                <w:color w:val="548235"/>
                <w:szCs w:val="24"/>
                <w:lang w:eastAsia="en-GB"/>
              </w:rPr>
              <w:t>00 64</w:t>
            </w:r>
          </w:p>
        </w:tc>
      </w:tr>
      <w:tr w:rsidR="00F628E4" w14:paraId="4C58C72F" w14:textId="77777777" w:rsidTr="0020330A">
        <w:trPr>
          <w:trHeight w:val="610"/>
        </w:trPr>
        <w:tc>
          <w:tcPr>
            <w:tcW w:w="1696" w:type="dxa"/>
            <w:tcBorders>
              <w:left w:val="single" w:sz="12" w:space="0" w:color="auto"/>
            </w:tcBorders>
            <w:shd w:val="clear" w:color="auto" w:fill="D9D9D9" w:themeFill="background1" w:themeFillShade="D9"/>
          </w:tcPr>
          <w:p w14:paraId="2EB126AB" w14:textId="77777777" w:rsidR="00F628E4" w:rsidRPr="0020330A" w:rsidRDefault="00F628E4" w:rsidP="00696B98">
            <w:pPr>
              <w:rPr>
                <w:b/>
                <w:bCs/>
              </w:rPr>
            </w:pPr>
            <w:r w:rsidRPr="0020330A">
              <w:rPr>
                <w:b/>
                <w:bCs/>
              </w:rPr>
              <w:t>Data</w:t>
            </w:r>
          </w:p>
        </w:tc>
        <w:tc>
          <w:tcPr>
            <w:tcW w:w="1565" w:type="dxa"/>
            <w:tcBorders>
              <w:bottom w:val="single" w:sz="4" w:space="0" w:color="auto"/>
            </w:tcBorders>
            <w:shd w:val="clear" w:color="auto" w:fill="FFF2CC" w:themeFill="accent4" w:themeFillTint="33"/>
          </w:tcPr>
          <w:p w14:paraId="5D2531B4" w14:textId="77777777" w:rsidR="00F628E4" w:rsidRPr="00251CDF" w:rsidRDefault="00F628E4" w:rsidP="00696B98">
            <w:pPr>
              <w:rPr>
                <w:rFonts w:cs="Arial"/>
                <w:color w:val="806000" w:themeColor="accent4" w:themeShade="80"/>
                <w:szCs w:val="24"/>
              </w:rPr>
            </w:pPr>
            <w:r w:rsidRPr="00251CDF">
              <w:rPr>
                <w:rFonts w:cs="Arial"/>
                <w:color w:val="806000" w:themeColor="accent4" w:themeShade="80"/>
                <w:szCs w:val="24"/>
              </w:rPr>
              <w:t>PID</w:t>
            </w:r>
          </w:p>
        </w:tc>
        <w:tc>
          <w:tcPr>
            <w:tcW w:w="1203" w:type="dxa"/>
            <w:tcBorders>
              <w:bottom w:val="single" w:sz="4" w:space="0" w:color="auto"/>
            </w:tcBorders>
            <w:shd w:val="clear" w:color="auto" w:fill="F7CAAC" w:themeFill="accent2" w:themeFillTint="66"/>
          </w:tcPr>
          <w:p w14:paraId="76F0C072" w14:textId="77777777" w:rsidR="00F628E4" w:rsidRPr="00251CDF" w:rsidRDefault="00F628E4" w:rsidP="00696B98">
            <w:pPr>
              <w:rPr>
                <w:rFonts w:cs="Arial"/>
                <w:color w:val="C45911" w:themeColor="accent2" w:themeShade="BF"/>
                <w:szCs w:val="24"/>
              </w:rPr>
            </w:pPr>
            <w:r w:rsidRPr="00251CDF">
              <w:rPr>
                <w:rFonts w:cs="Arial"/>
                <w:color w:val="C45911" w:themeColor="accent2" w:themeShade="BF"/>
                <w:szCs w:val="24"/>
              </w:rPr>
              <w:t>Node ID</w:t>
            </w:r>
          </w:p>
        </w:tc>
        <w:tc>
          <w:tcPr>
            <w:tcW w:w="4598" w:type="dxa"/>
            <w:tcBorders>
              <w:right w:val="single" w:sz="12" w:space="0" w:color="auto"/>
            </w:tcBorders>
            <w:shd w:val="clear" w:color="auto" w:fill="E2EFD9" w:themeFill="accent6" w:themeFillTint="33"/>
          </w:tcPr>
          <w:p w14:paraId="3AF4416F" w14:textId="77777777" w:rsidR="00F628E4" w:rsidRDefault="00F628E4" w:rsidP="00696B98">
            <w:pPr>
              <w:rPr>
                <w:rFonts w:cs="Arial"/>
                <w:color w:val="538135" w:themeColor="accent6" w:themeShade="BF"/>
                <w:szCs w:val="24"/>
              </w:rPr>
            </w:pPr>
            <w:r w:rsidRPr="0027307C">
              <w:rPr>
                <w:rFonts w:cs="Arial"/>
                <w:color w:val="538135" w:themeColor="accent6" w:themeShade="BF"/>
                <w:szCs w:val="24"/>
              </w:rPr>
              <w:t>Set Brake AC Current</w:t>
            </w:r>
          </w:p>
          <w:p w14:paraId="0D13D180" w14:textId="3FF6CEFC" w:rsidR="00496E11" w:rsidRPr="00251CDF" w:rsidRDefault="00496E11" w:rsidP="00696B98">
            <w:pPr>
              <w:rPr>
                <w:rFonts w:cs="Arial"/>
                <w:szCs w:val="24"/>
              </w:rPr>
            </w:pPr>
            <w:r>
              <w:rPr>
                <w:rFonts w:cs="Arial"/>
                <w:color w:val="538135" w:themeColor="accent6" w:themeShade="BF"/>
                <w:szCs w:val="24"/>
              </w:rPr>
              <w:t>[1:0]</w:t>
            </w:r>
          </w:p>
        </w:tc>
      </w:tr>
      <w:tr w:rsidR="00405461" w14:paraId="4B04606C" w14:textId="77777777" w:rsidTr="0020330A">
        <w:tc>
          <w:tcPr>
            <w:tcW w:w="1696" w:type="dxa"/>
            <w:tcBorders>
              <w:left w:val="single" w:sz="12" w:space="0" w:color="auto"/>
            </w:tcBorders>
            <w:shd w:val="clear" w:color="auto" w:fill="D9D9D9" w:themeFill="background1" w:themeFillShade="D9"/>
          </w:tcPr>
          <w:p w14:paraId="04DE2BF2" w14:textId="77777777" w:rsidR="00405461" w:rsidRPr="0020330A" w:rsidRDefault="00405461" w:rsidP="00696B98">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193357C8" w14:textId="77777777" w:rsidR="00405461" w:rsidRPr="00251CDF" w:rsidRDefault="00405461" w:rsidP="00696B98">
            <w:pPr>
              <w:rPr>
                <w:rFonts w:cs="Arial"/>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5A489C88" w14:textId="079278DC" w:rsidR="00405461" w:rsidRPr="00251CDF" w:rsidRDefault="00405461" w:rsidP="00696B98">
            <w:pPr>
              <w:rPr>
                <w:rFonts w:cs="Arial"/>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2EAA0166" w14:textId="77777777" w:rsidR="00405461" w:rsidRPr="00251CDF" w:rsidRDefault="00405461" w:rsidP="00696B98">
            <w:pPr>
              <w:rPr>
                <w:rFonts w:cs="Arial"/>
                <w:szCs w:val="24"/>
                <w:lang w:val="en-GB"/>
              </w:rPr>
            </w:pPr>
            <w:r w:rsidRPr="00251CDF">
              <w:rPr>
                <w:rFonts w:cs="Arial"/>
                <w:szCs w:val="24"/>
                <w:lang w:val="en-GB"/>
              </w:rPr>
              <w:t>2- byte</w:t>
            </w:r>
          </w:p>
        </w:tc>
      </w:tr>
      <w:tr w:rsidR="00405461" w14:paraId="35B49BAC" w14:textId="77777777" w:rsidTr="0020330A">
        <w:tc>
          <w:tcPr>
            <w:tcW w:w="1696" w:type="dxa"/>
            <w:tcBorders>
              <w:left w:val="single" w:sz="12" w:space="0" w:color="auto"/>
            </w:tcBorders>
            <w:shd w:val="clear" w:color="auto" w:fill="D9D9D9" w:themeFill="background1" w:themeFillShade="D9"/>
          </w:tcPr>
          <w:p w14:paraId="01F3FC2F" w14:textId="77777777" w:rsidR="00405461" w:rsidRPr="0020330A" w:rsidRDefault="00405461" w:rsidP="00696B98">
            <w:pPr>
              <w:rPr>
                <w:b/>
                <w:bCs/>
              </w:rPr>
            </w:pPr>
            <w:r w:rsidRPr="0020330A">
              <w:rPr>
                <w:b/>
                <w:bCs/>
              </w:rPr>
              <w:t>Scale</w:t>
            </w:r>
          </w:p>
        </w:tc>
        <w:tc>
          <w:tcPr>
            <w:tcW w:w="1565" w:type="dxa"/>
            <w:vMerge/>
            <w:tcBorders>
              <w:tl2br w:val="nil"/>
              <w:tr2bl w:val="nil"/>
            </w:tcBorders>
            <w:shd w:val="clear" w:color="auto" w:fill="FFF2CC" w:themeFill="accent4" w:themeFillTint="33"/>
          </w:tcPr>
          <w:p w14:paraId="76ED458F"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081E4E9A" w14:textId="42775464"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0DBA0DEB" w14:textId="77777777" w:rsidR="00405461" w:rsidRPr="00251CDF" w:rsidRDefault="00405461" w:rsidP="00696B98">
            <w:pPr>
              <w:rPr>
                <w:rFonts w:cs="Arial"/>
                <w:szCs w:val="24"/>
              </w:rPr>
            </w:pPr>
            <w:r w:rsidRPr="00251CDF">
              <w:rPr>
                <w:rFonts w:cs="Arial"/>
                <w:szCs w:val="24"/>
              </w:rPr>
              <w:t>10</w:t>
            </w:r>
          </w:p>
        </w:tc>
      </w:tr>
      <w:tr w:rsidR="00405461" w14:paraId="4C56A88A" w14:textId="77777777" w:rsidTr="0020330A">
        <w:tc>
          <w:tcPr>
            <w:tcW w:w="1696" w:type="dxa"/>
            <w:tcBorders>
              <w:left w:val="single" w:sz="12" w:space="0" w:color="auto"/>
            </w:tcBorders>
            <w:shd w:val="clear" w:color="auto" w:fill="D9D9D9" w:themeFill="background1" w:themeFillShade="D9"/>
          </w:tcPr>
          <w:p w14:paraId="6CC4DFA0" w14:textId="77777777" w:rsidR="00405461" w:rsidRPr="0020330A" w:rsidRDefault="00405461" w:rsidP="00696B98">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446DC6FB"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57C3DFE1" w14:textId="599BADF7"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1070A42A" w14:textId="77777777" w:rsidR="00405461" w:rsidRPr="00251CDF" w:rsidRDefault="00405461" w:rsidP="00696B98">
            <w:pPr>
              <w:rPr>
                <w:rFonts w:cs="Arial"/>
                <w:szCs w:val="24"/>
              </w:rPr>
            </w:pPr>
            <w:r w:rsidRPr="00251CDF">
              <w:rPr>
                <w:rFonts w:cs="Arial"/>
                <w:szCs w:val="24"/>
              </w:rPr>
              <w:t>10A</w:t>
            </w:r>
          </w:p>
        </w:tc>
      </w:tr>
      <w:tr w:rsidR="00405461" w14:paraId="26608E90" w14:textId="77777777" w:rsidTr="0020330A">
        <w:tc>
          <w:tcPr>
            <w:tcW w:w="1696" w:type="dxa"/>
            <w:tcBorders>
              <w:left w:val="single" w:sz="12" w:space="0" w:color="auto"/>
            </w:tcBorders>
            <w:shd w:val="clear" w:color="auto" w:fill="D9D9D9" w:themeFill="background1" w:themeFillShade="D9"/>
          </w:tcPr>
          <w:p w14:paraId="338C8256" w14:textId="77777777" w:rsidR="00405461" w:rsidRPr="0020330A" w:rsidRDefault="00405461" w:rsidP="00696B98">
            <w:pPr>
              <w:rPr>
                <w:b/>
                <w:bCs/>
              </w:rPr>
            </w:pPr>
            <w:r w:rsidRPr="0020330A">
              <w:rPr>
                <w:b/>
                <w:bCs/>
              </w:rPr>
              <w:t>Scaled value</w:t>
            </w:r>
          </w:p>
        </w:tc>
        <w:tc>
          <w:tcPr>
            <w:tcW w:w="1565" w:type="dxa"/>
            <w:vMerge/>
            <w:tcBorders>
              <w:tl2br w:val="nil"/>
              <w:tr2bl w:val="nil"/>
            </w:tcBorders>
            <w:shd w:val="clear" w:color="auto" w:fill="FFF2CC" w:themeFill="accent4" w:themeFillTint="33"/>
          </w:tcPr>
          <w:p w14:paraId="09AD54D2"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3070ECAB" w14:textId="7412A0BC"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77342446" w14:textId="77777777" w:rsidR="00405461" w:rsidRPr="0027307C" w:rsidRDefault="00405461" w:rsidP="00696B98">
            <w:pPr>
              <w:rPr>
                <w:rFonts w:cs="Arial"/>
                <w:color w:val="538135" w:themeColor="accent6" w:themeShade="BF"/>
                <w:szCs w:val="24"/>
              </w:rPr>
            </w:pPr>
            <w:r w:rsidRPr="0027307C">
              <w:rPr>
                <w:rFonts w:cs="Arial"/>
                <w:color w:val="538135" w:themeColor="accent6" w:themeShade="BF"/>
                <w:szCs w:val="24"/>
              </w:rPr>
              <w:t>100</w:t>
            </w:r>
          </w:p>
        </w:tc>
      </w:tr>
      <w:tr w:rsidR="00405461" w14:paraId="7BD9844E" w14:textId="77777777" w:rsidTr="0020330A">
        <w:tc>
          <w:tcPr>
            <w:tcW w:w="1696" w:type="dxa"/>
            <w:tcBorders>
              <w:left w:val="single" w:sz="12" w:space="0" w:color="auto"/>
            </w:tcBorders>
            <w:shd w:val="clear" w:color="auto" w:fill="D9D9D9" w:themeFill="background1" w:themeFillShade="D9"/>
          </w:tcPr>
          <w:p w14:paraId="6149EAF9" w14:textId="77777777" w:rsidR="00405461" w:rsidRPr="0020330A" w:rsidRDefault="00405461" w:rsidP="00696B98">
            <w:pPr>
              <w:rPr>
                <w:b/>
                <w:bCs/>
              </w:rPr>
            </w:pPr>
            <w:r w:rsidRPr="0020330A">
              <w:rPr>
                <w:b/>
                <w:bCs/>
              </w:rPr>
              <w:t>Hex value</w:t>
            </w:r>
          </w:p>
        </w:tc>
        <w:tc>
          <w:tcPr>
            <w:tcW w:w="1565" w:type="dxa"/>
            <w:vMerge/>
            <w:tcBorders>
              <w:tl2br w:val="nil"/>
              <w:tr2bl w:val="nil"/>
            </w:tcBorders>
            <w:shd w:val="clear" w:color="auto" w:fill="FFF2CC" w:themeFill="accent4" w:themeFillTint="33"/>
          </w:tcPr>
          <w:p w14:paraId="496CF57D"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6BC8494A" w14:textId="2C8A1C50"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7DB09F3B" w14:textId="77777777" w:rsidR="00405461" w:rsidRPr="0027307C" w:rsidRDefault="00405461" w:rsidP="00696B98">
            <w:pPr>
              <w:rPr>
                <w:rFonts w:cs="Arial"/>
                <w:color w:val="538135" w:themeColor="accent6" w:themeShade="BF"/>
                <w:szCs w:val="24"/>
              </w:rPr>
            </w:pPr>
            <w:r w:rsidRPr="0027307C">
              <w:rPr>
                <w:rFonts w:cs="Arial"/>
                <w:color w:val="538135" w:themeColor="accent6" w:themeShade="BF"/>
                <w:szCs w:val="24"/>
              </w:rPr>
              <w:t>0x0064</w:t>
            </w:r>
          </w:p>
        </w:tc>
      </w:tr>
      <w:tr w:rsidR="00F628E4" w14:paraId="7209861E" w14:textId="77777777" w:rsidTr="0020330A">
        <w:tc>
          <w:tcPr>
            <w:tcW w:w="1696" w:type="dxa"/>
            <w:tcBorders>
              <w:left w:val="single" w:sz="12" w:space="0" w:color="auto"/>
              <w:bottom w:val="single" w:sz="12" w:space="0" w:color="auto"/>
            </w:tcBorders>
            <w:shd w:val="clear" w:color="auto" w:fill="D9D9D9" w:themeFill="background1" w:themeFillShade="D9"/>
          </w:tcPr>
          <w:p w14:paraId="62B59780" w14:textId="77777777" w:rsidR="00F628E4" w:rsidRPr="0020330A" w:rsidRDefault="00F628E4" w:rsidP="00696B98">
            <w:pPr>
              <w:rPr>
                <w:b/>
                <w:bCs/>
              </w:rPr>
            </w:pPr>
            <w:r w:rsidRPr="0020330A">
              <w:rPr>
                <w:b/>
                <w:bCs/>
              </w:rPr>
              <w:t>Raw MSG:</w:t>
            </w:r>
          </w:p>
        </w:tc>
        <w:tc>
          <w:tcPr>
            <w:tcW w:w="7366" w:type="dxa"/>
            <w:gridSpan w:val="3"/>
            <w:tcBorders>
              <w:bottom w:val="single" w:sz="12" w:space="0" w:color="auto"/>
              <w:right w:val="single" w:sz="12" w:space="0" w:color="auto"/>
            </w:tcBorders>
          </w:tcPr>
          <w:p w14:paraId="6B81EA61" w14:textId="4A2FE965" w:rsidR="00F628E4" w:rsidRPr="00251CDF" w:rsidRDefault="00F628E4" w:rsidP="00696B98">
            <w:pPr>
              <w:rPr>
                <w:szCs w:val="24"/>
              </w:rPr>
            </w:pPr>
            <w:r w:rsidRPr="00251CDF">
              <w:rPr>
                <w:color w:val="806000" w:themeColor="accent4" w:themeShade="80"/>
                <w:szCs w:val="24"/>
              </w:rPr>
              <w:t xml:space="preserve">00 00 </w:t>
            </w:r>
            <w:r w:rsidR="00D03C9D">
              <w:rPr>
                <w:color w:val="806000" w:themeColor="accent4" w:themeShade="80"/>
                <w:szCs w:val="24"/>
              </w:rPr>
              <w:t>02</w:t>
            </w:r>
            <w:r w:rsidRPr="00251CDF">
              <w:rPr>
                <w:color w:val="806000" w:themeColor="accent4" w:themeShade="80"/>
                <w:szCs w:val="24"/>
              </w:rPr>
              <w:t xml:space="preserve"> </w:t>
            </w:r>
            <w:r w:rsidRPr="00251CDF">
              <w:rPr>
                <w:color w:val="C45911" w:themeColor="accent2" w:themeShade="BF"/>
                <w:szCs w:val="24"/>
              </w:rPr>
              <w:t>22</w:t>
            </w:r>
            <w:r w:rsidRPr="00251CDF">
              <w:rPr>
                <w:szCs w:val="24"/>
              </w:rPr>
              <w:t xml:space="preserve"> </w:t>
            </w:r>
            <w:r w:rsidRPr="0027307C">
              <w:rPr>
                <w:color w:val="538135" w:themeColor="accent6" w:themeShade="BF"/>
                <w:szCs w:val="24"/>
              </w:rPr>
              <w:t xml:space="preserve">00 64 </w:t>
            </w:r>
            <w:r w:rsidRPr="00251CDF">
              <w:rPr>
                <w:szCs w:val="24"/>
              </w:rPr>
              <w:t>00 00 00 00 00 00</w:t>
            </w:r>
            <w:r w:rsidR="00405461" w:rsidRPr="00251CDF">
              <w:rPr>
                <w:szCs w:val="24"/>
              </w:rPr>
              <w:t xml:space="preserve"> </w:t>
            </w:r>
            <w:r w:rsidR="00405461" w:rsidRPr="00251CDF">
              <w:rPr>
                <w:szCs w:val="24"/>
                <w:vertAlign w:val="subscript"/>
              </w:rPr>
              <w:t>(hexadecimal)</w:t>
            </w:r>
          </w:p>
        </w:tc>
      </w:tr>
    </w:tbl>
    <w:p w14:paraId="1BFD1F01" w14:textId="77777777" w:rsidR="00875F6A" w:rsidRDefault="00875F6A" w:rsidP="00AF5FEE">
      <w:pPr>
        <w:rPr>
          <w:lang w:val="en-GB"/>
        </w:rPr>
      </w:pPr>
    </w:p>
    <w:p w14:paraId="0423EF95" w14:textId="4B867760" w:rsidR="00875F6A" w:rsidRDefault="00875F6A" w:rsidP="00875F6A">
      <w:pPr>
        <w:pStyle w:val="Kpalrs"/>
        <w:keepNext/>
      </w:pPr>
      <w:bookmarkStart w:id="33" w:name="_Toc128389553"/>
      <w:r>
        <w:t xml:space="preserve">Table </w:t>
      </w:r>
      <w:fldSimple w:instr=" SEQ Table \* ARABIC ">
        <w:r w:rsidR="001910E1">
          <w:rPr>
            <w:noProof/>
          </w:rPr>
          <w:t>13</w:t>
        </w:r>
      </w:fldSimple>
      <w:r>
        <w:t>: Example message: Set Brake Current (0x</w:t>
      </w:r>
      <w:r w:rsidR="00D03C9D">
        <w:t>03</w:t>
      </w:r>
      <w:r>
        <w:t>)</w:t>
      </w:r>
      <w:bookmarkEnd w:id="33"/>
    </w:p>
    <w:tbl>
      <w:tblPr>
        <w:tblStyle w:val="Rcsostblzat"/>
        <w:tblW w:w="0" w:type="auto"/>
        <w:tblLook w:val="04A0" w:firstRow="1" w:lastRow="0" w:firstColumn="1" w:lastColumn="0" w:noHBand="0" w:noVBand="1"/>
      </w:tblPr>
      <w:tblGrid>
        <w:gridCol w:w="1696"/>
        <w:gridCol w:w="1565"/>
        <w:gridCol w:w="1203"/>
        <w:gridCol w:w="4598"/>
      </w:tblGrid>
      <w:tr w:rsidR="00F628E4" w14:paraId="0502B682" w14:textId="77777777" w:rsidTr="004A0D37">
        <w:tc>
          <w:tcPr>
            <w:tcW w:w="9062" w:type="dxa"/>
            <w:gridSpan w:val="4"/>
            <w:tcBorders>
              <w:top w:val="nil"/>
              <w:left w:val="nil"/>
              <w:bottom w:val="single" w:sz="12" w:space="0" w:color="auto"/>
              <w:right w:val="nil"/>
            </w:tcBorders>
          </w:tcPr>
          <w:p w14:paraId="4AFB0DCF" w14:textId="6222327C" w:rsidR="00F628E4" w:rsidRDefault="00F628E4" w:rsidP="00696B98">
            <w:pPr>
              <w:rPr>
                <w:b/>
                <w:bCs/>
              </w:rPr>
            </w:pPr>
            <w:r w:rsidRPr="00092FD5">
              <w:t>Can message: Set ERPM</w:t>
            </w:r>
            <w:r w:rsidRPr="0020330A">
              <w:rPr>
                <w:b/>
                <w:bCs/>
              </w:rPr>
              <w:t xml:space="preserve"> (0x</w:t>
            </w:r>
            <w:r w:rsidR="00D03C9D">
              <w:rPr>
                <w:b/>
                <w:bCs/>
              </w:rPr>
              <w:t>03</w:t>
            </w:r>
            <w:r w:rsidRPr="0020330A">
              <w:rPr>
                <w:b/>
                <w:bCs/>
              </w:rPr>
              <w:t>)</w:t>
            </w:r>
          </w:p>
          <w:p w14:paraId="21C7B1F5" w14:textId="76703DAD" w:rsidR="0071161D" w:rsidRPr="0020330A" w:rsidRDefault="0071161D" w:rsidP="00696B98">
            <w:pPr>
              <w:rPr>
                <w:b/>
                <w:bCs/>
              </w:rPr>
            </w:pPr>
          </w:p>
        </w:tc>
      </w:tr>
      <w:tr w:rsidR="00F628E4" w14:paraId="2E13A765" w14:textId="77777777" w:rsidTr="0020330A">
        <w:tc>
          <w:tcPr>
            <w:tcW w:w="1696" w:type="dxa"/>
            <w:tcBorders>
              <w:top w:val="single" w:sz="12" w:space="0" w:color="auto"/>
              <w:left w:val="single" w:sz="12" w:space="0" w:color="auto"/>
            </w:tcBorders>
            <w:shd w:val="clear" w:color="auto" w:fill="D9D9D9" w:themeFill="background1" w:themeFillShade="D9"/>
          </w:tcPr>
          <w:p w14:paraId="54205D09" w14:textId="77777777" w:rsidR="00F628E4" w:rsidRPr="0020330A" w:rsidRDefault="00F628E4" w:rsidP="00696B98">
            <w:pPr>
              <w:rPr>
                <w:b/>
                <w:bCs/>
              </w:rPr>
            </w:pPr>
          </w:p>
        </w:tc>
        <w:tc>
          <w:tcPr>
            <w:tcW w:w="2768" w:type="dxa"/>
            <w:gridSpan w:val="2"/>
            <w:tcBorders>
              <w:top w:val="single" w:sz="12" w:space="0" w:color="auto"/>
            </w:tcBorders>
            <w:shd w:val="clear" w:color="auto" w:fill="D9D9D9" w:themeFill="background1" w:themeFillShade="D9"/>
          </w:tcPr>
          <w:p w14:paraId="789E0ADE" w14:textId="13B5B541" w:rsidR="00F628E4" w:rsidRPr="0020330A" w:rsidRDefault="00F628E4" w:rsidP="00696B98">
            <w:pPr>
              <w:rPr>
                <w:b/>
                <w:bCs/>
              </w:rPr>
            </w:pPr>
            <w:r w:rsidRPr="0020330A">
              <w:rPr>
                <w:b/>
                <w:bCs/>
              </w:rPr>
              <w:t>M</w:t>
            </w:r>
            <w:r w:rsidR="007B7B93" w:rsidRPr="0020330A">
              <w:rPr>
                <w:b/>
                <w:bCs/>
              </w:rPr>
              <w:t>essage</w:t>
            </w:r>
            <w:r w:rsidRPr="0020330A">
              <w:rPr>
                <w:b/>
                <w:bCs/>
              </w:rPr>
              <w:t xml:space="preserve"> ID</w:t>
            </w:r>
          </w:p>
        </w:tc>
        <w:tc>
          <w:tcPr>
            <w:tcW w:w="4598" w:type="dxa"/>
            <w:tcBorders>
              <w:top w:val="single" w:sz="12" w:space="0" w:color="auto"/>
              <w:right w:val="single" w:sz="12" w:space="0" w:color="auto"/>
            </w:tcBorders>
            <w:shd w:val="clear" w:color="auto" w:fill="D9D9D9" w:themeFill="background1" w:themeFillShade="D9"/>
          </w:tcPr>
          <w:p w14:paraId="6213D65D" w14:textId="77777777" w:rsidR="00F628E4" w:rsidRPr="0020330A" w:rsidRDefault="00F628E4" w:rsidP="00696B98">
            <w:pPr>
              <w:rPr>
                <w:b/>
                <w:bCs/>
              </w:rPr>
            </w:pPr>
            <w:r w:rsidRPr="0020330A">
              <w:rPr>
                <w:b/>
                <w:bCs/>
              </w:rPr>
              <w:t>Data segment</w:t>
            </w:r>
          </w:p>
        </w:tc>
      </w:tr>
      <w:tr w:rsidR="00F628E4" w14:paraId="1528D477" w14:textId="77777777" w:rsidTr="0020330A">
        <w:tc>
          <w:tcPr>
            <w:tcW w:w="1696" w:type="dxa"/>
            <w:tcBorders>
              <w:left w:val="single" w:sz="12" w:space="0" w:color="auto"/>
            </w:tcBorders>
            <w:shd w:val="clear" w:color="auto" w:fill="D9D9D9" w:themeFill="background1" w:themeFillShade="D9"/>
          </w:tcPr>
          <w:p w14:paraId="43099FF6" w14:textId="21ACDC9E" w:rsidR="00F628E4" w:rsidRPr="0020330A" w:rsidRDefault="00F628E4" w:rsidP="00696B98">
            <w:pPr>
              <w:rPr>
                <w:b/>
                <w:bCs/>
              </w:rPr>
            </w:pPr>
            <w:r w:rsidRPr="0020330A">
              <w:rPr>
                <w:b/>
                <w:bCs/>
              </w:rPr>
              <w:t>M</w:t>
            </w:r>
            <w:r w:rsidR="007B7B93" w:rsidRPr="0020330A">
              <w:rPr>
                <w:b/>
                <w:bCs/>
              </w:rPr>
              <w:t>essage</w:t>
            </w:r>
          </w:p>
        </w:tc>
        <w:tc>
          <w:tcPr>
            <w:tcW w:w="1565" w:type="dxa"/>
            <w:shd w:val="clear" w:color="auto" w:fill="FFF2CC" w:themeFill="accent4" w:themeFillTint="33"/>
          </w:tcPr>
          <w:p w14:paraId="634A8B23" w14:textId="44CF2A06" w:rsidR="00F628E4" w:rsidRPr="00251CDF" w:rsidRDefault="00F628E4" w:rsidP="00696B98">
            <w:pPr>
              <w:rPr>
                <w:rFonts w:cs="Arial"/>
                <w:color w:val="806000" w:themeColor="accent4" w:themeShade="80"/>
                <w:szCs w:val="24"/>
              </w:rPr>
            </w:pPr>
            <w:r w:rsidRPr="00251CDF">
              <w:rPr>
                <w:rFonts w:cs="Arial"/>
                <w:color w:val="806000" w:themeColor="accent4" w:themeShade="80"/>
                <w:szCs w:val="24"/>
              </w:rPr>
              <w:t xml:space="preserve">0x 00 00 </w:t>
            </w:r>
            <w:r w:rsidR="00D03C9D">
              <w:rPr>
                <w:rFonts w:cs="Arial"/>
                <w:color w:val="806000" w:themeColor="accent4" w:themeShade="80"/>
                <w:szCs w:val="24"/>
              </w:rPr>
              <w:t>03</w:t>
            </w:r>
            <w:r w:rsidRPr="00251CDF">
              <w:rPr>
                <w:rFonts w:cs="Arial"/>
                <w:color w:val="806000" w:themeColor="accent4" w:themeShade="80"/>
                <w:szCs w:val="24"/>
              </w:rPr>
              <w:t xml:space="preserve"> </w:t>
            </w:r>
          </w:p>
        </w:tc>
        <w:tc>
          <w:tcPr>
            <w:tcW w:w="1203" w:type="dxa"/>
            <w:shd w:val="clear" w:color="auto" w:fill="F7CAAC" w:themeFill="accent2" w:themeFillTint="66"/>
          </w:tcPr>
          <w:p w14:paraId="3DC8B7B3" w14:textId="77777777" w:rsidR="00F628E4" w:rsidRPr="00251CDF" w:rsidRDefault="00F628E4" w:rsidP="00696B98">
            <w:pPr>
              <w:rPr>
                <w:rFonts w:cs="Arial"/>
                <w:color w:val="C45911" w:themeColor="accent2" w:themeShade="BF"/>
                <w:szCs w:val="24"/>
              </w:rPr>
            </w:pPr>
            <w:r w:rsidRPr="00251CDF">
              <w:rPr>
                <w:rFonts w:cs="Arial"/>
                <w:color w:val="C45911" w:themeColor="accent2" w:themeShade="BF"/>
                <w:szCs w:val="24"/>
              </w:rPr>
              <w:t>22</w:t>
            </w:r>
          </w:p>
        </w:tc>
        <w:tc>
          <w:tcPr>
            <w:tcW w:w="4598" w:type="dxa"/>
            <w:tcBorders>
              <w:right w:val="single" w:sz="12" w:space="0" w:color="auto"/>
            </w:tcBorders>
            <w:shd w:val="clear" w:color="auto" w:fill="E2EFD9" w:themeFill="accent6" w:themeFillTint="33"/>
          </w:tcPr>
          <w:p w14:paraId="583C1CC7" w14:textId="37278598" w:rsidR="00F628E4" w:rsidRPr="00251CDF" w:rsidRDefault="00F628E4" w:rsidP="00696B98">
            <w:pPr>
              <w:rPr>
                <w:rFonts w:cs="Arial"/>
                <w:szCs w:val="24"/>
              </w:rPr>
            </w:pPr>
            <w:r w:rsidRPr="00251CDF">
              <w:rPr>
                <w:rFonts w:eastAsia="Times New Roman" w:cs="Arial"/>
                <w:color w:val="548235"/>
                <w:szCs w:val="24"/>
                <w:lang w:eastAsia="en-GB"/>
              </w:rPr>
              <w:t>00 00 01 F4</w:t>
            </w:r>
          </w:p>
        </w:tc>
      </w:tr>
      <w:tr w:rsidR="00F628E4" w14:paraId="206E3611" w14:textId="77777777" w:rsidTr="0020330A">
        <w:trPr>
          <w:trHeight w:val="610"/>
        </w:trPr>
        <w:tc>
          <w:tcPr>
            <w:tcW w:w="1696" w:type="dxa"/>
            <w:tcBorders>
              <w:left w:val="single" w:sz="12" w:space="0" w:color="auto"/>
            </w:tcBorders>
            <w:shd w:val="clear" w:color="auto" w:fill="D9D9D9" w:themeFill="background1" w:themeFillShade="D9"/>
          </w:tcPr>
          <w:p w14:paraId="5A6B885C" w14:textId="77777777" w:rsidR="00F628E4" w:rsidRPr="0020330A" w:rsidRDefault="00F628E4" w:rsidP="00696B98">
            <w:pPr>
              <w:rPr>
                <w:b/>
                <w:bCs/>
              </w:rPr>
            </w:pPr>
            <w:r w:rsidRPr="0020330A">
              <w:rPr>
                <w:b/>
                <w:bCs/>
              </w:rPr>
              <w:t>Data</w:t>
            </w:r>
          </w:p>
        </w:tc>
        <w:tc>
          <w:tcPr>
            <w:tcW w:w="1565" w:type="dxa"/>
            <w:tcBorders>
              <w:bottom w:val="single" w:sz="4" w:space="0" w:color="auto"/>
            </w:tcBorders>
            <w:shd w:val="clear" w:color="auto" w:fill="FFF2CC" w:themeFill="accent4" w:themeFillTint="33"/>
          </w:tcPr>
          <w:p w14:paraId="6A5B14ED" w14:textId="77777777" w:rsidR="00F628E4" w:rsidRPr="00251CDF" w:rsidRDefault="00F628E4" w:rsidP="00696B98">
            <w:pPr>
              <w:rPr>
                <w:rFonts w:cs="Arial"/>
                <w:color w:val="806000" w:themeColor="accent4" w:themeShade="80"/>
                <w:szCs w:val="24"/>
              </w:rPr>
            </w:pPr>
            <w:r w:rsidRPr="00251CDF">
              <w:rPr>
                <w:rFonts w:cs="Arial"/>
                <w:color w:val="806000" w:themeColor="accent4" w:themeShade="80"/>
                <w:szCs w:val="24"/>
              </w:rPr>
              <w:t>PID</w:t>
            </w:r>
          </w:p>
        </w:tc>
        <w:tc>
          <w:tcPr>
            <w:tcW w:w="1203" w:type="dxa"/>
            <w:tcBorders>
              <w:bottom w:val="single" w:sz="4" w:space="0" w:color="auto"/>
            </w:tcBorders>
            <w:shd w:val="clear" w:color="auto" w:fill="F7CAAC" w:themeFill="accent2" w:themeFillTint="66"/>
          </w:tcPr>
          <w:p w14:paraId="433EAA54" w14:textId="77777777" w:rsidR="00F628E4" w:rsidRPr="00251CDF" w:rsidRDefault="00F628E4" w:rsidP="00696B98">
            <w:pPr>
              <w:rPr>
                <w:rFonts w:cs="Arial"/>
                <w:color w:val="C45911" w:themeColor="accent2" w:themeShade="BF"/>
                <w:szCs w:val="24"/>
              </w:rPr>
            </w:pPr>
            <w:r w:rsidRPr="00251CDF">
              <w:rPr>
                <w:rFonts w:cs="Arial"/>
                <w:color w:val="C45911" w:themeColor="accent2" w:themeShade="BF"/>
                <w:szCs w:val="24"/>
              </w:rPr>
              <w:t>Node ID</w:t>
            </w:r>
          </w:p>
        </w:tc>
        <w:tc>
          <w:tcPr>
            <w:tcW w:w="4598" w:type="dxa"/>
            <w:tcBorders>
              <w:right w:val="single" w:sz="12" w:space="0" w:color="auto"/>
            </w:tcBorders>
            <w:shd w:val="clear" w:color="auto" w:fill="E2EFD9" w:themeFill="accent6" w:themeFillTint="33"/>
          </w:tcPr>
          <w:p w14:paraId="6CDBB0C7" w14:textId="77777777" w:rsidR="00F628E4" w:rsidRDefault="00F628E4" w:rsidP="00696B98">
            <w:pPr>
              <w:rPr>
                <w:rFonts w:cs="Arial"/>
                <w:color w:val="538135" w:themeColor="accent6" w:themeShade="BF"/>
                <w:szCs w:val="24"/>
              </w:rPr>
            </w:pPr>
            <w:r w:rsidRPr="0027307C">
              <w:rPr>
                <w:rFonts w:cs="Arial"/>
                <w:color w:val="538135" w:themeColor="accent6" w:themeShade="BF"/>
                <w:szCs w:val="24"/>
              </w:rPr>
              <w:t>Set ERPM</w:t>
            </w:r>
          </w:p>
          <w:p w14:paraId="56193760" w14:textId="3F07B9AF" w:rsidR="00967409" w:rsidRPr="00251CDF" w:rsidRDefault="00967409" w:rsidP="00696B98">
            <w:pPr>
              <w:rPr>
                <w:rFonts w:cs="Arial"/>
                <w:szCs w:val="24"/>
              </w:rPr>
            </w:pPr>
            <w:r>
              <w:rPr>
                <w:rFonts w:cs="Arial"/>
                <w:color w:val="538135" w:themeColor="accent6" w:themeShade="BF"/>
                <w:szCs w:val="24"/>
              </w:rPr>
              <w:t>[</w:t>
            </w:r>
            <w:r w:rsidR="00640465">
              <w:rPr>
                <w:rFonts w:cs="Arial"/>
                <w:color w:val="538135" w:themeColor="accent6" w:themeShade="BF"/>
                <w:szCs w:val="24"/>
              </w:rPr>
              <w:t>3</w:t>
            </w:r>
            <w:r>
              <w:rPr>
                <w:rFonts w:cs="Arial"/>
                <w:color w:val="538135" w:themeColor="accent6" w:themeShade="BF"/>
                <w:szCs w:val="24"/>
              </w:rPr>
              <w:t>:0]</w:t>
            </w:r>
          </w:p>
        </w:tc>
      </w:tr>
      <w:tr w:rsidR="00405461" w14:paraId="5B47E9FB" w14:textId="77777777" w:rsidTr="0020330A">
        <w:tc>
          <w:tcPr>
            <w:tcW w:w="1696" w:type="dxa"/>
            <w:tcBorders>
              <w:left w:val="single" w:sz="12" w:space="0" w:color="auto"/>
            </w:tcBorders>
            <w:shd w:val="clear" w:color="auto" w:fill="D9D9D9" w:themeFill="background1" w:themeFillShade="D9"/>
          </w:tcPr>
          <w:p w14:paraId="3F1CFBFF" w14:textId="77777777" w:rsidR="00405461" w:rsidRPr="0020330A" w:rsidRDefault="00405461" w:rsidP="00696B98">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460F3984" w14:textId="77777777" w:rsidR="00405461" w:rsidRPr="00251CDF" w:rsidRDefault="00405461" w:rsidP="00696B98">
            <w:pPr>
              <w:rPr>
                <w:rFonts w:cs="Arial"/>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55FC4CF6" w14:textId="396DD849" w:rsidR="00405461" w:rsidRPr="00251CDF" w:rsidRDefault="00405461" w:rsidP="00696B98">
            <w:pPr>
              <w:rPr>
                <w:rFonts w:cs="Arial"/>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4B2165B7" w14:textId="287F9565" w:rsidR="00405461" w:rsidRPr="00251CDF" w:rsidRDefault="00405461" w:rsidP="00696B98">
            <w:pPr>
              <w:rPr>
                <w:rFonts w:cs="Arial"/>
                <w:szCs w:val="24"/>
                <w:lang w:val="en-GB"/>
              </w:rPr>
            </w:pPr>
            <w:r w:rsidRPr="00251CDF">
              <w:rPr>
                <w:rFonts w:cs="Arial"/>
                <w:szCs w:val="24"/>
                <w:lang w:val="en-GB"/>
              </w:rPr>
              <w:t>4- byte</w:t>
            </w:r>
          </w:p>
        </w:tc>
      </w:tr>
      <w:tr w:rsidR="00405461" w14:paraId="420456D5" w14:textId="77777777" w:rsidTr="0020330A">
        <w:tc>
          <w:tcPr>
            <w:tcW w:w="1696" w:type="dxa"/>
            <w:tcBorders>
              <w:left w:val="single" w:sz="12" w:space="0" w:color="auto"/>
            </w:tcBorders>
            <w:shd w:val="clear" w:color="auto" w:fill="D9D9D9" w:themeFill="background1" w:themeFillShade="D9"/>
          </w:tcPr>
          <w:p w14:paraId="70E82D7A" w14:textId="77777777" w:rsidR="00405461" w:rsidRPr="0020330A" w:rsidRDefault="00405461" w:rsidP="00696B98">
            <w:pPr>
              <w:rPr>
                <w:b/>
                <w:bCs/>
              </w:rPr>
            </w:pPr>
            <w:r w:rsidRPr="0020330A">
              <w:rPr>
                <w:b/>
                <w:bCs/>
              </w:rPr>
              <w:t>Scale</w:t>
            </w:r>
          </w:p>
        </w:tc>
        <w:tc>
          <w:tcPr>
            <w:tcW w:w="1565" w:type="dxa"/>
            <w:vMerge/>
            <w:tcBorders>
              <w:tl2br w:val="nil"/>
              <w:tr2bl w:val="nil"/>
            </w:tcBorders>
            <w:shd w:val="clear" w:color="auto" w:fill="FFF2CC" w:themeFill="accent4" w:themeFillTint="33"/>
          </w:tcPr>
          <w:p w14:paraId="2A3474B4"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1625A5B9" w14:textId="3306E2B8"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3D535C2F" w14:textId="419313CA" w:rsidR="00405461" w:rsidRPr="00251CDF" w:rsidRDefault="00405461" w:rsidP="00696B98">
            <w:pPr>
              <w:rPr>
                <w:rFonts w:cs="Arial"/>
                <w:szCs w:val="24"/>
              </w:rPr>
            </w:pPr>
            <w:r w:rsidRPr="00251CDF">
              <w:rPr>
                <w:rFonts w:cs="Arial"/>
                <w:szCs w:val="24"/>
              </w:rPr>
              <w:t>1</w:t>
            </w:r>
          </w:p>
        </w:tc>
      </w:tr>
      <w:tr w:rsidR="00405461" w14:paraId="504AF9E3" w14:textId="77777777" w:rsidTr="0020330A">
        <w:tc>
          <w:tcPr>
            <w:tcW w:w="1696" w:type="dxa"/>
            <w:tcBorders>
              <w:left w:val="single" w:sz="12" w:space="0" w:color="auto"/>
            </w:tcBorders>
            <w:shd w:val="clear" w:color="auto" w:fill="D9D9D9" w:themeFill="background1" w:themeFillShade="D9"/>
          </w:tcPr>
          <w:p w14:paraId="3B840877" w14:textId="77777777" w:rsidR="00405461" w:rsidRPr="0020330A" w:rsidRDefault="00405461" w:rsidP="00696B98">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6B15811B"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534583F6" w14:textId="626C2D5F"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2CE46031" w14:textId="77FD142B" w:rsidR="00405461" w:rsidRPr="00251CDF" w:rsidRDefault="00405461" w:rsidP="00696B98">
            <w:pPr>
              <w:rPr>
                <w:rFonts w:cs="Arial"/>
                <w:szCs w:val="24"/>
              </w:rPr>
            </w:pPr>
            <w:r w:rsidRPr="00251CDF">
              <w:rPr>
                <w:rFonts w:cs="Arial"/>
                <w:szCs w:val="24"/>
              </w:rPr>
              <w:t>500 ERPM</w:t>
            </w:r>
          </w:p>
        </w:tc>
      </w:tr>
      <w:tr w:rsidR="00405461" w14:paraId="130C019F" w14:textId="77777777" w:rsidTr="0020330A">
        <w:tc>
          <w:tcPr>
            <w:tcW w:w="1696" w:type="dxa"/>
            <w:tcBorders>
              <w:left w:val="single" w:sz="12" w:space="0" w:color="auto"/>
            </w:tcBorders>
            <w:shd w:val="clear" w:color="auto" w:fill="D9D9D9" w:themeFill="background1" w:themeFillShade="D9"/>
          </w:tcPr>
          <w:p w14:paraId="67615B3F" w14:textId="77777777" w:rsidR="00405461" w:rsidRPr="0020330A" w:rsidRDefault="00405461" w:rsidP="00696B98">
            <w:pPr>
              <w:rPr>
                <w:b/>
                <w:bCs/>
              </w:rPr>
            </w:pPr>
            <w:r w:rsidRPr="0020330A">
              <w:rPr>
                <w:b/>
                <w:bCs/>
              </w:rPr>
              <w:t>Scaled value</w:t>
            </w:r>
          </w:p>
        </w:tc>
        <w:tc>
          <w:tcPr>
            <w:tcW w:w="1565" w:type="dxa"/>
            <w:vMerge/>
            <w:tcBorders>
              <w:tl2br w:val="nil"/>
              <w:tr2bl w:val="nil"/>
            </w:tcBorders>
            <w:shd w:val="clear" w:color="auto" w:fill="FFF2CC" w:themeFill="accent4" w:themeFillTint="33"/>
          </w:tcPr>
          <w:p w14:paraId="228EFC27"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1CF65B4D" w14:textId="76CC9C24"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32196387" w14:textId="49C3BC21" w:rsidR="00405461" w:rsidRPr="0027307C" w:rsidRDefault="00405461" w:rsidP="00696B98">
            <w:pPr>
              <w:rPr>
                <w:rFonts w:cs="Arial"/>
                <w:color w:val="538135" w:themeColor="accent6" w:themeShade="BF"/>
                <w:szCs w:val="24"/>
              </w:rPr>
            </w:pPr>
            <w:r w:rsidRPr="0027307C">
              <w:rPr>
                <w:rFonts w:cs="Arial"/>
                <w:color w:val="538135" w:themeColor="accent6" w:themeShade="BF"/>
                <w:szCs w:val="24"/>
              </w:rPr>
              <w:t>500</w:t>
            </w:r>
          </w:p>
        </w:tc>
      </w:tr>
      <w:tr w:rsidR="00405461" w14:paraId="171EAEBB" w14:textId="77777777" w:rsidTr="0020330A">
        <w:tc>
          <w:tcPr>
            <w:tcW w:w="1696" w:type="dxa"/>
            <w:tcBorders>
              <w:left w:val="single" w:sz="12" w:space="0" w:color="auto"/>
            </w:tcBorders>
            <w:shd w:val="clear" w:color="auto" w:fill="D9D9D9" w:themeFill="background1" w:themeFillShade="D9"/>
          </w:tcPr>
          <w:p w14:paraId="4EA6E07E" w14:textId="77777777" w:rsidR="00405461" w:rsidRPr="0020330A" w:rsidRDefault="00405461" w:rsidP="00696B98">
            <w:pPr>
              <w:rPr>
                <w:b/>
                <w:bCs/>
              </w:rPr>
            </w:pPr>
            <w:r w:rsidRPr="0020330A">
              <w:rPr>
                <w:b/>
                <w:bCs/>
              </w:rPr>
              <w:t>Hex value</w:t>
            </w:r>
          </w:p>
        </w:tc>
        <w:tc>
          <w:tcPr>
            <w:tcW w:w="1565" w:type="dxa"/>
            <w:vMerge/>
            <w:tcBorders>
              <w:tl2br w:val="nil"/>
              <w:tr2bl w:val="nil"/>
            </w:tcBorders>
            <w:shd w:val="clear" w:color="auto" w:fill="FFF2CC" w:themeFill="accent4" w:themeFillTint="33"/>
          </w:tcPr>
          <w:p w14:paraId="26787927"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72FF104C" w14:textId="59F1A5F4"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3E211B3C" w14:textId="6B81463F" w:rsidR="00405461" w:rsidRPr="0027307C" w:rsidRDefault="00405461" w:rsidP="00696B98">
            <w:pPr>
              <w:rPr>
                <w:rFonts w:cs="Arial"/>
                <w:color w:val="538135" w:themeColor="accent6" w:themeShade="BF"/>
                <w:szCs w:val="24"/>
              </w:rPr>
            </w:pPr>
            <w:r w:rsidRPr="0027307C">
              <w:rPr>
                <w:rFonts w:cs="Arial"/>
                <w:color w:val="538135" w:themeColor="accent6" w:themeShade="BF"/>
                <w:szCs w:val="24"/>
              </w:rPr>
              <w:t>0x000001F4</w:t>
            </w:r>
          </w:p>
        </w:tc>
      </w:tr>
      <w:tr w:rsidR="00F628E4" w14:paraId="1C80AAAF" w14:textId="77777777" w:rsidTr="0020330A">
        <w:tc>
          <w:tcPr>
            <w:tcW w:w="1696" w:type="dxa"/>
            <w:tcBorders>
              <w:left w:val="single" w:sz="12" w:space="0" w:color="auto"/>
              <w:bottom w:val="single" w:sz="12" w:space="0" w:color="auto"/>
            </w:tcBorders>
            <w:shd w:val="clear" w:color="auto" w:fill="D9D9D9" w:themeFill="background1" w:themeFillShade="D9"/>
          </w:tcPr>
          <w:p w14:paraId="0F21FEEC" w14:textId="77777777" w:rsidR="00F628E4" w:rsidRPr="0020330A" w:rsidRDefault="00F628E4" w:rsidP="00696B98">
            <w:pPr>
              <w:rPr>
                <w:b/>
                <w:bCs/>
              </w:rPr>
            </w:pPr>
            <w:r w:rsidRPr="0020330A">
              <w:rPr>
                <w:b/>
                <w:bCs/>
              </w:rPr>
              <w:t>Raw MSG:</w:t>
            </w:r>
          </w:p>
        </w:tc>
        <w:tc>
          <w:tcPr>
            <w:tcW w:w="7366" w:type="dxa"/>
            <w:gridSpan w:val="3"/>
            <w:tcBorders>
              <w:bottom w:val="single" w:sz="12" w:space="0" w:color="auto"/>
              <w:right w:val="single" w:sz="12" w:space="0" w:color="auto"/>
            </w:tcBorders>
          </w:tcPr>
          <w:p w14:paraId="263D660C" w14:textId="6270F508" w:rsidR="00F628E4" w:rsidRPr="00251CDF" w:rsidRDefault="00F628E4" w:rsidP="00696B98">
            <w:pPr>
              <w:rPr>
                <w:rFonts w:cs="Arial"/>
                <w:szCs w:val="24"/>
              </w:rPr>
            </w:pPr>
            <w:r w:rsidRPr="00251CDF">
              <w:rPr>
                <w:rFonts w:cs="Arial"/>
                <w:color w:val="806000" w:themeColor="accent4" w:themeShade="80"/>
                <w:szCs w:val="24"/>
              </w:rPr>
              <w:t xml:space="preserve">00 00 </w:t>
            </w:r>
            <w:r w:rsidR="00D03C9D">
              <w:rPr>
                <w:rFonts w:cs="Arial"/>
                <w:color w:val="806000" w:themeColor="accent4" w:themeShade="80"/>
                <w:szCs w:val="24"/>
              </w:rPr>
              <w:t>03</w:t>
            </w:r>
            <w:r w:rsidRPr="00251CDF">
              <w:rPr>
                <w:rFonts w:cs="Arial"/>
                <w:color w:val="806000" w:themeColor="accent4" w:themeShade="80"/>
                <w:szCs w:val="24"/>
              </w:rPr>
              <w:t xml:space="preserve"> </w:t>
            </w:r>
            <w:r w:rsidRPr="00251CDF">
              <w:rPr>
                <w:rFonts w:cs="Arial"/>
                <w:color w:val="C45911" w:themeColor="accent2" w:themeShade="BF"/>
                <w:szCs w:val="24"/>
              </w:rPr>
              <w:t>22</w:t>
            </w:r>
            <w:r w:rsidRPr="00251CDF">
              <w:rPr>
                <w:rFonts w:cs="Arial"/>
                <w:szCs w:val="24"/>
              </w:rPr>
              <w:t xml:space="preserve"> </w:t>
            </w:r>
            <w:r w:rsidRPr="0027307C">
              <w:rPr>
                <w:rFonts w:cs="Arial"/>
                <w:color w:val="538135" w:themeColor="accent6" w:themeShade="BF"/>
                <w:szCs w:val="24"/>
              </w:rPr>
              <w:t>00 00 01 F4</w:t>
            </w:r>
            <w:r w:rsidRPr="00251CDF">
              <w:rPr>
                <w:rFonts w:cs="Arial"/>
                <w:szCs w:val="24"/>
              </w:rPr>
              <w:t xml:space="preserve"> 00 00 00 00</w:t>
            </w:r>
            <w:r w:rsidR="00405461" w:rsidRPr="00251CDF">
              <w:rPr>
                <w:rFonts w:cs="Arial"/>
                <w:szCs w:val="24"/>
              </w:rPr>
              <w:t xml:space="preserve"> </w:t>
            </w:r>
            <w:r w:rsidR="00405461" w:rsidRPr="00251CDF">
              <w:rPr>
                <w:rFonts w:cs="Arial"/>
                <w:szCs w:val="24"/>
                <w:vertAlign w:val="subscript"/>
              </w:rPr>
              <w:t>(hexadecimal)</w:t>
            </w:r>
          </w:p>
        </w:tc>
      </w:tr>
    </w:tbl>
    <w:p w14:paraId="47BAED0B" w14:textId="33DC3CEF" w:rsidR="007B7B93" w:rsidRDefault="007B7B93" w:rsidP="00AF5FEE">
      <w:pPr>
        <w:rPr>
          <w:lang w:val="en-GB"/>
        </w:rPr>
      </w:pPr>
    </w:p>
    <w:p w14:paraId="5469532A" w14:textId="6974C666" w:rsidR="007B7B93" w:rsidRDefault="007B7B93" w:rsidP="007B7B93">
      <w:pPr>
        <w:spacing w:line="259" w:lineRule="auto"/>
        <w:jc w:val="left"/>
        <w:rPr>
          <w:lang w:val="en-GB"/>
        </w:rPr>
      </w:pPr>
      <w:r>
        <w:rPr>
          <w:lang w:val="en-GB"/>
        </w:rPr>
        <w:br w:type="page"/>
      </w:r>
    </w:p>
    <w:p w14:paraId="20CBD37A" w14:textId="23ED8E75" w:rsidR="00875F6A" w:rsidRDefault="00875F6A" w:rsidP="00875F6A">
      <w:pPr>
        <w:pStyle w:val="Kpalrs"/>
        <w:keepNext/>
      </w:pPr>
      <w:bookmarkStart w:id="34" w:name="_Toc128389554"/>
      <w:r>
        <w:t xml:space="preserve">Table </w:t>
      </w:r>
      <w:fldSimple w:instr=" SEQ Table \* ARABIC ">
        <w:r w:rsidR="001910E1">
          <w:rPr>
            <w:noProof/>
          </w:rPr>
          <w:t>14</w:t>
        </w:r>
      </w:fldSimple>
      <w:r>
        <w:t>: Example message: Set position (0x</w:t>
      </w:r>
      <w:r w:rsidR="00D03C9D">
        <w:t>04</w:t>
      </w:r>
      <w:r>
        <w:t>)</w:t>
      </w:r>
      <w:bookmarkEnd w:id="34"/>
    </w:p>
    <w:tbl>
      <w:tblPr>
        <w:tblStyle w:val="Rcsostblzat"/>
        <w:tblW w:w="0" w:type="auto"/>
        <w:tblLook w:val="04A0" w:firstRow="1" w:lastRow="0" w:firstColumn="1" w:lastColumn="0" w:noHBand="0" w:noVBand="1"/>
      </w:tblPr>
      <w:tblGrid>
        <w:gridCol w:w="1696"/>
        <w:gridCol w:w="1565"/>
        <w:gridCol w:w="1203"/>
        <w:gridCol w:w="4598"/>
      </w:tblGrid>
      <w:tr w:rsidR="00F628E4" w14:paraId="60AC357F" w14:textId="77777777" w:rsidTr="004A0D37">
        <w:tc>
          <w:tcPr>
            <w:tcW w:w="9062" w:type="dxa"/>
            <w:gridSpan w:val="4"/>
            <w:tcBorders>
              <w:top w:val="nil"/>
              <w:left w:val="nil"/>
              <w:bottom w:val="single" w:sz="12" w:space="0" w:color="auto"/>
              <w:right w:val="nil"/>
            </w:tcBorders>
          </w:tcPr>
          <w:p w14:paraId="38E1FEFF" w14:textId="153EA68C" w:rsidR="00F628E4" w:rsidRPr="00092FD5" w:rsidRDefault="00F628E4" w:rsidP="00696B98">
            <w:pPr>
              <w:rPr>
                <w:b/>
                <w:bCs/>
              </w:rPr>
            </w:pPr>
            <w:r w:rsidRPr="00092FD5">
              <w:t>Can message: Set Position</w:t>
            </w:r>
            <w:r w:rsidRPr="00092FD5">
              <w:rPr>
                <w:b/>
                <w:bCs/>
              </w:rPr>
              <w:t xml:space="preserve"> (0x</w:t>
            </w:r>
            <w:r w:rsidR="00D03C9D">
              <w:rPr>
                <w:b/>
                <w:bCs/>
              </w:rPr>
              <w:t>04</w:t>
            </w:r>
            <w:r w:rsidRPr="00092FD5">
              <w:rPr>
                <w:b/>
                <w:bCs/>
              </w:rPr>
              <w:t>)</w:t>
            </w:r>
          </w:p>
          <w:p w14:paraId="357EE88D" w14:textId="638D256F" w:rsidR="0071161D" w:rsidRDefault="0071161D" w:rsidP="00696B98"/>
        </w:tc>
      </w:tr>
      <w:tr w:rsidR="00F628E4" w14:paraId="163A38FA" w14:textId="77777777" w:rsidTr="0020330A">
        <w:tc>
          <w:tcPr>
            <w:tcW w:w="1696" w:type="dxa"/>
            <w:tcBorders>
              <w:top w:val="single" w:sz="12" w:space="0" w:color="auto"/>
              <w:left w:val="single" w:sz="12" w:space="0" w:color="auto"/>
            </w:tcBorders>
            <w:shd w:val="clear" w:color="auto" w:fill="D9D9D9" w:themeFill="background1" w:themeFillShade="D9"/>
          </w:tcPr>
          <w:p w14:paraId="498D45E4" w14:textId="77777777" w:rsidR="00F628E4" w:rsidRPr="0020330A" w:rsidRDefault="00F628E4" w:rsidP="00696B98">
            <w:pPr>
              <w:rPr>
                <w:b/>
                <w:bCs/>
              </w:rPr>
            </w:pPr>
          </w:p>
        </w:tc>
        <w:tc>
          <w:tcPr>
            <w:tcW w:w="2768" w:type="dxa"/>
            <w:gridSpan w:val="2"/>
            <w:tcBorders>
              <w:top w:val="single" w:sz="12" w:space="0" w:color="auto"/>
            </w:tcBorders>
            <w:shd w:val="clear" w:color="auto" w:fill="D9D9D9" w:themeFill="background1" w:themeFillShade="D9"/>
          </w:tcPr>
          <w:p w14:paraId="4BBF263A" w14:textId="6D484FC2" w:rsidR="00F628E4" w:rsidRPr="0020330A" w:rsidRDefault="00F628E4" w:rsidP="00696B98">
            <w:pPr>
              <w:rPr>
                <w:b/>
                <w:bCs/>
              </w:rPr>
            </w:pPr>
            <w:r w:rsidRPr="0020330A">
              <w:rPr>
                <w:b/>
                <w:bCs/>
              </w:rPr>
              <w:t>M</w:t>
            </w:r>
            <w:r w:rsidR="007B7B93" w:rsidRPr="0020330A">
              <w:rPr>
                <w:b/>
                <w:bCs/>
              </w:rPr>
              <w:t>essage</w:t>
            </w:r>
            <w:r w:rsidRPr="0020330A">
              <w:rPr>
                <w:b/>
                <w:bCs/>
              </w:rPr>
              <w:t xml:space="preserve"> ID</w:t>
            </w:r>
          </w:p>
        </w:tc>
        <w:tc>
          <w:tcPr>
            <w:tcW w:w="4598" w:type="dxa"/>
            <w:tcBorders>
              <w:top w:val="single" w:sz="12" w:space="0" w:color="auto"/>
              <w:right w:val="single" w:sz="12" w:space="0" w:color="auto"/>
            </w:tcBorders>
            <w:shd w:val="clear" w:color="auto" w:fill="D9D9D9" w:themeFill="background1" w:themeFillShade="D9"/>
          </w:tcPr>
          <w:p w14:paraId="7F2A5635" w14:textId="77777777" w:rsidR="00F628E4" w:rsidRPr="0020330A" w:rsidRDefault="00F628E4" w:rsidP="00696B98">
            <w:pPr>
              <w:rPr>
                <w:b/>
                <w:bCs/>
              </w:rPr>
            </w:pPr>
            <w:r w:rsidRPr="0020330A">
              <w:rPr>
                <w:b/>
                <w:bCs/>
              </w:rPr>
              <w:t>Data segment</w:t>
            </w:r>
          </w:p>
        </w:tc>
      </w:tr>
      <w:tr w:rsidR="00F628E4" w14:paraId="1A96B02E" w14:textId="77777777" w:rsidTr="0020330A">
        <w:tc>
          <w:tcPr>
            <w:tcW w:w="1696" w:type="dxa"/>
            <w:tcBorders>
              <w:left w:val="single" w:sz="12" w:space="0" w:color="auto"/>
            </w:tcBorders>
            <w:shd w:val="clear" w:color="auto" w:fill="D9D9D9" w:themeFill="background1" w:themeFillShade="D9"/>
          </w:tcPr>
          <w:p w14:paraId="52A87CE7" w14:textId="1FA6CEFD" w:rsidR="00F628E4" w:rsidRPr="0020330A" w:rsidRDefault="00F628E4" w:rsidP="00696B98">
            <w:pPr>
              <w:rPr>
                <w:b/>
                <w:bCs/>
              </w:rPr>
            </w:pPr>
            <w:r w:rsidRPr="0020330A">
              <w:rPr>
                <w:b/>
                <w:bCs/>
              </w:rPr>
              <w:t>M</w:t>
            </w:r>
            <w:r w:rsidR="007B7B93" w:rsidRPr="0020330A">
              <w:rPr>
                <w:b/>
                <w:bCs/>
              </w:rPr>
              <w:t>essage</w:t>
            </w:r>
          </w:p>
        </w:tc>
        <w:tc>
          <w:tcPr>
            <w:tcW w:w="1565" w:type="dxa"/>
            <w:shd w:val="clear" w:color="auto" w:fill="FFF2CC" w:themeFill="accent4" w:themeFillTint="33"/>
          </w:tcPr>
          <w:p w14:paraId="24CC7898" w14:textId="57F692D9" w:rsidR="00F628E4" w:rsidRPr="00251CDF" w:rsidRDefault="00F628E4" w:rsidP="00696B98">
            <w:pPr>
              <w:rPr>
                <w:rFonts w:cs="Arial"/>
                <w:color w:val="806000" w:themeColor="accent4" w:themeShade="80"/>
              </w:rPr>
            </w:pPr>
            <w:r w:rsidRPr="00251CDF">
              <w:rPr>
                <w:rFonts w:cs="Arial"/>
                <w:color w:val="806000" w:themeColor="accent4" w:themeShade="80"/>
              </w:rPr>
              <w:t xml:space="preserve">0x 00 00 </w:t>
            </w:r>
            <w:r w:rsidR="00D03C9D">
              <w:rPr>
                <w:rFonts w:cs="Arial"/>
                <w:color w:val="806000" w:themeColor="accent4" w:themeShade="80"/>
              </w:rPr>
              <w:t>04</w:t>
            </w:r>
            <w:r w:rsidRPr="00251CDF">
              <w:rPr>
                <w:rFonts w:cs="Arial"/>
                <w:color w:val="806000" w:themeColor="accent4" w:themeShade="80"/>
              </w:rPr>
              <w:t xml:space="preserve"> </w:t>
            </w:r>
          </w:p>
        </w:tc>
        <w:tc>
          <w:tcPr>
            <w:tcW w:w="1203" w:type="dxa"/>
            <w:shd w:val="clear" w:color="auto" w:fill="F7CAAC" w:themeFill="accent2" w:themeFillTint="66"/>
          </w:tcPr>
          <w:p w14:paraId="533B2E6B" w14:textId="77777777" w:rsidR="00F628E4" w:rsidRPr="00251CDF" w:rsidRDefault="00F628E4" w:rsidP="00696B98">
            <w:pPr>
              <w:rPr>
                <w:rFonts w:cs="Arial"/>
                <w:color w:val="C45911" w:themeColor="accent2" w:themeShade="BF"/>
              </w:rPr>
            </w:pPr>
            <w:r w:rsidRPr="00251CDF">
              <w:rPr>
                <w:rFonts w:cs="Arial"/>
                <w:color w:val="C45911" w:themeColor="accent2" w:themeShade="BF"/>
              </w:rPr>
              <w:t>22</w:t>
            </w:r>
          </w:p>
        </w:tc>
        <w:tc>
          <w:tcPr>
            <w:tcW w:w="4598" w:type="dxa"/>
            <w:tcBorders>
              <w:right w:val="single" w:sz="12" w:space="0" w:color="auto"/>
            </w:tcBorders>
            <w:shd w:val="clear" w:color="auto" w:fill="E2EFD9" w:themeFill="accent6" w:themeFillTint="33"/>
          </w:tcPr>
          <w:p w14:paraId="2070987D" w14:textId="39E0E5C2" w:rsidR="00F628E4" w:rsidRPr="00251CDF" w:rsidRDefault="00F628E4" w:rsidP="00696B98">
            <w:pPr>
              <w:rPr>
                <w:rFonts w:cs="Arial"/>
              </w:rPr>
            </w:pPr>
            <w:r w:rsidRPr="00251CDF">
              <w:rPr>
                <w:rFonts w:eastAsia="Times New Roman" w:cs="Arial"/>
                <w:color w:val="548235"/>
                <w:lang w:eastAsia="en-GB"/>
              </w:rPr>
              <w:t>03 E8</w:t>
            </w:r>
          </w:p>
        </w:tc>
      </w:tr>
      <w:tr w:rsidR="00F628E4" w14:paraId="4035918E" w14:textId="77777777" w:rsidTr="0020330A">
        <w:trPr>
          <w:trHeight w:val="610"/>
        </w:trPr>
        <w:tc>
          <w:tcPr>
            <w:tcW w:w="1696" w:type="dxa"/>
            <w:tcBorders>
              <w:left w:val="single" w:sz="12" w:space="0" w:color="auto"/>
            </w:tcBorders>
            <w:shd w:val="clear" w:color="auto" w:fill="D9D9D9" w:themeFill="background1" w:themeFillShade="D9"/>
          </w:tcPr>
          <w:p w14:paraId="21F1941A" w14:textId="77777777" w:rsidR="00F628E4" w:rsidRPr="0020330A" w:rsidRDefault="00F628E4" w:rsidP="00696B98">
            <w:pPr>
              <w:rPr>
                <w:b/>
                <w:bCs/>
              </w:rPr>
            </w:pPr>
            <w:r w:rsidRPr="0020330A">
              <w:rPr>
                <w:b/>
                <w:bCs/>
              </w:rPr>
              <w:t>Data</w:t>
            </w:r>
          </w:p>
        </w:tc>
        <w:tc>
          <w:tcPr>
            <w:tcW w:w="1565" w:type="dxa"/>
            <w:tcBorders>
              <w:bottom w:val="single" w:sz="4" w:space="0" w:color="auto"/>
            </w:tcBorders>
            <w:shd w:val="clear" w:color="auto" w:fill="FFF2CC" w:themeFill="accent4" w:themeFillTint="33"/>
          </w:tcPr>
          <w:p w14:paraId="4BCB768C" w14:textId="77777777" w:rsidR="00F628E4" w:rsidRPr="00251CDF" w:rsidRDefault="00F628E4" w:rsidP="00696B98">
            <w:pPr>
              <w:rPr>
                <w:rFonts w:cs="Arial"/>
                <w:color w:val="806000" w:themeColor="accent4" w:themeShade="80"/>
              </w:rPr>
            </w:pPr>
            <w:r w:rsidRPr="00251CDF">
              <w:rPr>
                <w:rFonts w:cs="Arial"/>
                <w:color w:val="806000" w:themeColor="accent4" w:themeShade="80"/>
              </w:rPr>
              <w:t>PID</w:t>
            </w:r>
          </w:p>
        </w:tc>
        <w:tc>
          <w:tcPr>
            <w:tcW w:w="1203" w:type="dxa"/>
            <w:tcBorders>
              <w:bottom w:val="single" w:sz="4" w:space="0" w:color="auto"/>
            </w:tcBorders>
            <w:shd w:val="clear" w:color="auto" w:fill="F7CAAC" w:themeFill="accent2" w:themeFillTint="66"/>
          </w:tcPr>
          <w:p w14:paraId="578FAF2D" w14:textId="77777777" w:rsidR="00F628E4" w:rsidRPr="00251CDF" w:rsidRDefault="00F628E4" w:rsidP="00696B98">
            <w:pPr>
              <w:rPr>
                <w:rFonts w:cs="Arial"/>
                <w:color w:val="C45911" w:themeColor="accent2" w:themeShade="BF"/>
              </w:rPr>
            </w:pPr>
            <w:r w:rsidRPr="00251CDF">
              <w:rPr>
                <w:rFonts w:cs="Arial"/>
                <w:color w:val="C45911" w:themeColor="accent2" w:themeShade="BF"/>
              </w:rPr>
              <w:t>Node ID</w:t>
            </w:r>
          </w:p>
        </w:tc>
        <w:tc>
          <w:tcPr>
            <w:tcW w:w="4598" w:type="dxa"/>
            <w:tcBorders>
              <w:right w:val="single" w:sz="12" w:space="0" w:color="auto"/>
            </w:tcBorders>
            <w:shd w:val="clear" w:color="auto" w:fill="E2EFD9" w:themeFill="accent6" w:themeFillTint="33"/>
          </w:tcPr>
          <w:p w14:paraId="673F9CED" w14:textId="77777777" w:rsidR="00F628E4" w:rsidRDefault="00F628E4" w:rsidP="00696B98">
            <w:pPr>
              <w:rPr>
                <w:rFonts w:cs="Arial"/>
                <w:color w:val="538135" w:themeColor="accent6" w:themeShade="BF"/>
              </w:rPr>
            </w:pPr>
            <w:r w:rsidRPr="0027307C">
              <w:rPr>
                <w:rFonts w:cs="Arial"/>
                <w:color w:val="538135" w:themeColor="accent6" w:themeShade="BF"/>
              </w:rPr>
              <w:t>Set position</w:t>
            </w:r>
          </w:p>
          <w:p w14:paraId="3E4034C7" w14:textId="0E740DD6" w:rsidR="0070002A" w:rsidRPr="00251CDF" w:rsidRDefault="0070002A" w:rsidP="00696B98">
            <w:pPr>
              <w:rPr>
                <w:rFonts w:cs="Arial"/>
              </w:rPr>
            </w:pPr>
            <w:r>
              <w:rPr>
                <w:color w:val="538135" w:themeColor="accent6" w:themeShade="BF"/>
              </w:rPr>
              <w:t>[1:0]</w:t>
            </w:r>
          </w:p>
        </w:tc>
      </w:tr>
      <w:tr w:rsidR="00405461" w14:paraId="5C3CA477" w14:textId="77777777" w:rsidTr="0020330A">
        <w:tc>
          <w:tcPr>
            <w:tcW w:w="1696" w:type="dxa"/>
            <w:tcBorders>
              <w:left w:val="single" w:sz="12" w:space="0" w:color="auto"/>
            </w:tcBorders>
            <w:shd w:val="clear" w:color="auto" w:fill="D9D9D9" w:themeFill="background1" w:themeFillShade="D9"/>
          </w:tcPr>
          <w:p w14:paraId="621DD791" w14:textId="77777777" w:rsidR="00405461" w:rsidRPr="0020330A" w:rsidRDefault="00405461" w:rsidP="00696B98">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21E4BDA8" w14:textId="77777777" w:rsidR="00405461" w:rsidRPr="00251CDF" w:rsidRDefault="00405461" w:rsidP="00696B98">
            <w:pPr>
              <w:rPr>
                <w:rFonts w:cs="Arial"/>
                <w:color w:val="806000" w:themeColor="accent4" w:themeShade="80"/>
                <w:lang w:val="en-GB"/>
              </w:rPr>
            </w:pPr>
          </w:p>
        </w:tc>
        <w:tc>
          <w:tcPr>
            <w:tcW w:w="1203" w:type="dxa"/>
            <w:vMerge w:val="restart"/>
            <w:tcBorders>
              <w:tl2br w:val="nil"/>
              <w:tr2bl w:val="nil"/>
            </w:tcBorders>
            <w:shd w:val="clear" w:color="auto" w:fill="F7CAAC" w:themeFill="accent2" w:themeFillTint="66"/>
          </w:tcPr>
          <w:p w14:paraId="2DE3AD7E" w14:textId="0698E9F0" w:rsidR="00405461" w:rsidRPr="00251CDF" w:rsidRDefault="00405461" w:rsidP="00405461">
            <w:pPr>
              <w:jc w:val="center"/>
              <w:rPr>
                <w:rFonts w:cs="Arial"/>
                <w:color w:val="C45911" w:themeColor="accent2" w:themeShade="BF"/>
                <w:lang w:val="en-GB"/>
              </w:rPr>
            </w:pPr>
          </w:p>
        </w:tc>
        <w:tc>
          <w:tcPr>
            <w:tcW w:w="4598" w:type="dxa"/>
            <w:tcBorders>
              <w:right w:val="single" w:sz="12" w:space="0" w:color="auto"/>
            </w:tcBorders>
            <w:shd w:val="clear" w:color="auto" w:fill="E2EFD9" w:themeFill="accent6" w:themeFillTint="33"/>
          </w:tcPr>
          <w:p w14:paraId="1283901F" w14:textId="11B9E6CA" w:rsidR="00405461" w:rsidRPr="00251CDF" w:rsidRDefault="00405461" w:rsidP="00696B98">
            <w:pPr>
              <w:rPr>
                <w:rFonts w:cs="Arial"/>
                <w:lang w:val="en-GB"/>
              </w:rPr>
            </w:pPr>
            <w:r w:rsidRPr="00251CDF">
              <w:rPr>
                <w:rFonts w:cs="Arial"/>
                <w:lang w:val="en-GB"/>
              </w:rPr>
              <w:t>2- byte</w:t>
            </w:r>
          </w:p>
        </w:tc>
      </w:tr>
      <w:tr w:rsidR="00405461" w14:paraId="0A0E27F8" w14:textId="77777777" w:rsidTr="0020330A">
        <w:tc>
          <w:tcPr>
            <w:tcW w:w="1696" w:type="dxa"/>
            <w:tcBorders>
              <w:left w:val="single" w:sz="12" w:space="0" w:color="auto"/>
            </w:tcBorders>
            <w:shd w:val="clear" w:color="auto" w:fill="D9D9D9" w:themeFill="background1" w:themeFillShade="D9"/>
          </w:tcPr>
          <w:p w14:paraId="1D7E53B5" w14:textId="77777777" w:rsidR="00405461" w:rsidRPr="0020330A" w:rsidRDefault="00405461" w:rsidP="00696B98">
            <w:pPr>
              <w:rPr>
                <w:b/>
                <w:bCs/>
              </w:rPr>
            </w:pPr>
            <w:r w:rsidRPr="0020330A">
              <w:rPr>
                <w:b/>
                <w:bCs/>
              </w:rPr>
              <w:t>Scale</w:t>
            </w:r>
          </w:p>
        </w:tc>
        <w:tc>
          <w:tcPr>
            <w:tcW w:w="1565" w:type="dxa"/>
            <w:vMerge/>
            <w:tcBorders>
              <w:tl2br w:val="nil"/>
              <w:tr2bl w:val="nil"/>
            </w:tcBorders>
            <w:shd w:val="clear" w:color="auto" w:fill="FFF2CC" w:themeFill="accent4" w:themeFillTint="33"/>
          </w:tcPr>
          <w:p w14:paraId="416384A6" w14:textId="77777777" w:rsidR="00405461" w:rsidRPr="00251CDF" w:rsidRDefault="00405461" w:rsidP="00696B98">
            <w:pPr>
              <w:rPr>
                <w:rFonts w:cs="Arial"/>
              </w:rPr>
            </w:pPr>
          </w:p>
        </w:tc>
        <w:tc>
          <w:tcPr>
            <w:tcW w:w="1203" w:type="dxa"/>
            <w:vMerge/>
            <w:tcBorders>
              <w:tl2br w:val="nil"/>
              <w:tr2bl w:val="nil"/>
            </w:tcBorders>
            <w:shd w:val="clear" w:color="auto" w:fill="F7CAAC" w:themeFill="accent2" w:themeFillTint="66"/>
          </w:tcPr>
          <w:p w14:paraId="125DFE81" w14:textId="271A9219" w:rsidR="00405461" w:rsidRPr="00251CDF" w:rsidRDefault="00405461" w:rsidP="00696B98">
            <w:pPr>
              <w:rPr>
                <w:rFonts w:cs="Arial"/>
              </w:rPr>
            </w:pPr>
          </w:p>
        </w:tc>
        <w:tc>
          <w:tcPr>
            <w:tcW w:w="4598" w:type="dxa"/>
            <w:tcBorders>
              <w:right w:val="single" w:sz="12" w:space="0" w:color="auto"/>
            </w:tcBorders>
            <w:shd w:val="clear" w:color="auto" w:fill="E2EFD9" w:themeFill="accent6" w:themeFillTint="33"/>
          </w:tcPr>
          <w:p w14:paraId="3AF953BC" w14:textId="23D79ACB" w:rsidR="00405461" w:rsidRPr="00251CDF" w:rsidRDefault="00405461" w:rsidP="00696B98">
            <w:pPr>
              <w:rPr>
                <w:rFonts w:cs="Arial"/>
              </w:rPr>
            </w:pPr>
            <w:r w:rsidRPr="00251CDF">
              <w:rPr>
                <w:rFonts w:cs="Arial"/>
              </w:rPr>
              <w:t>10</w:t>
            </w:r>
          </w:p>
        </w:tc>
      </w:tr>
      <w:tr w:rsidR="00405461" w14:paraId="3E9630D0" w14:textId="77777777" w:rsidTr="0020330A">
        <w:tc>
          <w:tcPr>
            <w:tcW w:w="1696" w:type="dxa"/>
            <w:tcBorders>
              <w:left w:val="single" w:sz="12" w:space="0" w:color="auto"/>
            </w:tcBorders>
            <w:shd w:val="clear" w:color="auto" w:fill="D9D9D9" w:themeFill="background1" w:themeFillShade="D9"/>
          </w:tcPr>
          <w:p w14:paraId="5C20124F" w14:textId="77777777" w:rsidR="00405461" w:rsidRPr="0020330A" w:rsidRDefault="00405461" w:rsidP="00696B98">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7F20C460" w14:textId="77777777" w:rsidR="00405461" w:rsidRPr="00251CDF" w:rsidRDefault="00405461" w:rsidP="00696B98">
            <w:pPr>
              <w:rPr>
                <w:rFonts w:cs="Arial"/>
              </w:rPr>
            </w:pPr>
          </w:p>
        </w:tc>
        <w:tc>
          <w:tcPr>
            <w:tcW w:w="1203" w:type="dxa"/>
            <w:vMerge/>
            <w:tcBorders>
              <w:tl2br w:val="nil"/>
              <w:tr2bl w:val="nil"/>
            </w:tcBorders>
            <w:shd w:val="clear" w:color="auto" w:fill="F7CAAC" w:themeFill="accent2" w:themeFillTint="66"/>
          </w:tcPr>
          <w:p w14:paraId="556B49E6" w14:textId="1AA32074" w:rsidR="00405461" w:rsidRPr="00251CDF" w:rsidRDefault="00405461" w:rsidP="00696B98">
            <w:pPr>
              <w:rPr>
                <w:rFonts w:cs="Arial"/>
              </w:rPr>
            </w:pPr>
          </w:p>
        </w:tc>
        <w:tc>
          <w:tcPr>
            <w:tcW w:w="4598" w:type="dxa"/>
            <w:tcBorders>
              <w:right w:val="single" w:sz="12" w:space="0" w:color="auto"/>
            </w:tcBorders>
            <w:shd w:val="clear" w:color="auto" w:fill="E2EFD9" w:themeFill="accent6" w:themeFillTint="33"/>
          </w:tcPr>
          <w:p w14:paraId="0FFED74C" w14:textId="353165AD" w:rsidR="00405461" w:rsidRPr="00251CDF" w:rsidRDefault="00405461" w:rsidP="00696B98">
            <w:pPr>
              <w:rPr>
                <w:rFonts w:cs="Arial"/>
              </w:rPr>
            </w:pPr>
            <w:r w:rsidRPr="00251CDF">
              <w:rPr>
                <w:rFonts w:cs="Arial"/>
              </w:rPr>
              <w:t>100°</w:t>
            </w:r>
          </w:p>
        </w:tc>
      </w:tr>
      <w:tr w:rsidR="00405461" w14:paraId="142BBF64" w14:textId="77777777" w:rsidTr="0020330A">
        <w:tc>
          <w:tcPr>
            <w:tcW w:w="1696" w:type="dxa"/>
            <w:tcBorders>
              <w:left w:val="single" w:sz="12" w:space="0" w:color="auto"/>
            </w:tcBorders>
            <w:shd w:val="clear" w:color="auto" w:fill="D9D9D9" w:themeFill="background1" w:themeFillShade="D9"/>
          </w:tcPr>
          <w:p w14:paraId="22DB69DD" w14:textId="77777777" w:rsidR="00405461" w:rsidRPr="0020330A" w:rsidRDefault="00405461" w:rsidP="00696B98">
            <w:pPr>
              <w:rPr>
                <w:b/>
                <w:bCs/>
              </w:rPr>
            </w:pPr>
            <w:r w:rsidRPr="0020330A">
              <w:rPr>
                <w:b/>
                <w:bCs/>
              </w:rPr>
              <w:t>Scaled value</w:t>
            </w:r>
          </w:p>
        </w:tc>
        <w:tc>
          <w:tcPr>
            <w:tcW w:w="1565" w:type="dxa"/>
            <w:vMerge/>
            <w:tcBorders>
              <w:tl2br w:val="nil"/>
              <w:tr2bl w:val="nil"/>
            </w:tcBorders>
            <w:shd w:val="clear" w:color="auto" w:fill="FFF2CC" w:themeFill="accent4" w:themeFillTint="33"/>
          </w:tcPr>
          <w:p w14:paraId="01043CF4" w14:textId="77777777" w:rsidR="00405461" w:rsidRPr="00251CDF" w:rsidRDefault="00405461" w:rsidP="00696B98">
            <w:pPr>
              <w:rPr>
                <w:rFonts w:cs="Arial"/>
              </w:rPr>
            </w:pPr>
          </w:p>
        </w:tc>
        <w:tc>
          <w:tcPr>
            <w:tcW w:w="1203" w:type="dxa"/>
            <w:vMerge/>
            <w:tcBorders>
              <w:tl2br w:val="nil"/>
              <w:tr2bl w:val="nil"/>
            </w:tcBorders>
            <w:shd w:val="clear" w:color="auto" w:fill="F7CAAC" w:themeFill="accent2" w:themeFillTint="66"/>
          </w:tcPr>
          <w:p w14:paraId="56791601" w14:textId="407FC70E" w:rsidR="00405461" w:rsidRPr="00251CDF" w:rsidRDefault="00405461" w:rsidP="00696B98">
            <w:pPr>
              <w:rPr>
                <w:rFonts w:cs="Arial"/>
              </w:rPr>
            </w:pPr>
          </w:p>
        </w:tc>
        <w:tc>
          <w:tcPr>
            <w:tcW w:w="4598" w:type="dxa"/>
            <w:tcBorders>
              <w:right w:val="single" w:sz="12" w:space="0" w:color="auto"/>
            </w:tcBorders>
            <w:shd w:val="clear" w:color="auto" w:fill="E2EFD9" w:themeFill="accent6" w:themeFillTint="33"/>
          </w:tcPr>
          <w:p w14:paraId="7E4E1294" w14:textId="554444A1" w:rsidR="00405461" w:rsidRPr="0027307C" w:rsidRDefault="00405461" w:rsidP="00696B98">
            <w:pPr>
              <w:rPr>
                <w:rFonts w:cs="Arial"/>
                <w:color w:val="538135" w:themeColor="accent6" w:themeShade="BF"/>
              </w:rPr>
            </w:pPr>
            <w:r w:rsidRPr="0027307C">
              <w:rPr>
                <w:rFonts w:cs="Arial"/>
                <w:color w:val="538135" w:themeColor="accent6" w:themeShade="BF"/>
              </w:rPr>
              <w:t>1000</w:t>
            </w:r>
          </w:p>
        </w:tc>
      </w:tr>
      <w:tr w:rsidR="00405461" w14:paraId="00DBF1D9" w14:textId="77777777" w:rsidTr="0020330A">
        <w:tc>
          <w:tcPr>
            <w:tcW w:w="1696" w:type="dxa"/>
            <w:tcBorders>
              <w:left w:val="single" w:sz="12" w:space="0" w:color="auto"/>
            </w:tcBorders>
            <w:shd w:val="clear" w:color="auto" w:fill="D9D9D9" w:themeFill="background1" w:themeFillShade="D9"/>
          </w:tcPr>
          <w:p w14:paraId="6D5A0A1C" w14:textId="77777777" w:rsidR="00405461" w:rsidRPr="0020330A" w:rsidRDefault="00405461" w:rsidP="00696B98">
            <w:pPr>
              <w:rPr>
                <w:b/>
                <w:bCs/>
              </w:rPr>
            </w:pPr>
            <w:r w:rsidRPr="0020330A">
              <w:rPr>
                <w:b/>
                <w:bCs/>
              </w:rPr>
              <w:t>Hex value</w:t>
            </w:r>
          </w:p>
        </w:tc>
        <w:tc>
          <w:tcPr>
            <w:tcW w:w="1565" w:type="dxa"/>
            <w:vMerge/>
            <w:tcBorders>
              <w:tl2br w:val="nil"/>
              <w:tr2bl w:val="nil"/>
            </w:tcBorders>
            <w:shd w:val="clear" w:color="auto" w:fill="FFF2CC" w:themeFill="accent4" w:themeFillTint="33"/>
          </w:tcPr>
          <w:p w14:paraId="0FD6DA42" w14:textId="77777777" w:rsidR="00405461" w:rsidRPr="00251CDF" w:rsidRDefault="00405461" w:rsidP="00696B98">
            <w:pPr>
              <w:rPr>
                <w:rFonts w:cs="Arial"/>
              </w:rPr>
            </w:pPr>
          </w:p>
        </w:tc>
        <w:tc>
          <w:tcPr>
            <w:tcW w:w="1203" w:type="dxa"/>
            <w:vMerge/>
            <w:tcBorders>
              <w:tl2br w:val="nil"/>
              <w:tr2bl w:val="nil"/>
            </w:tcBorders>
            <w:shd w:val="clear" w:color="auto" w:fill="F7CAAC" w:themeFill="accent2" w:themeFillTint="66"/>
          </w:tcPr>
          <w:p w14:paraId="3242C983" w14:textId="76755F53" w:rsidR="00405461" w:rsidRPr="00251CDF" w:rsidRDefault="00405461" w:rsidP="00696B98">
            <w:pPr>
              <w:rPr>
                <w:rFonts w:cs="Arial"/>
              </w:rPr>
            </w:pPr>
          </w:p>
        </w:tc>
        <w:tc>
          <w:tcPr>
            <w:tcW w:w="4598" w:type="dxa"/>
            <w:tcBorders>
              <w:right w:val="single" w:sz="12" w:space="0" w:color="auto"/>
            </w:tcBorders>
            <w:shd w:val="clear" w:color="auto" w:fill="E2EFD9" w:themeFill="accent6" w:themeFillTint="33"/>
          </w:tcPr>
          <w:p w14:paraId="47396B73" w14:textId="29A277ED" w:rsidR="00405461" w:rsidRPr="0027307C" w:rsidRDefault="00405461" w:rsidP="00696B98">
            <w:pPr>
              <w:rPr>
                <w:rFonts w:cs="Arial"/>
                <w:color w:val="538135" w:themeColor="accent6" w:themeShade="BF"/>
              </w:rPr>
            </w:pPr>
            <w:r w:rsidRPr="0027307C">
              <w:rPr>
                <w:rFonts w:cs="Arial"/>
                <w:color w:val="538135" w:themeColor="accent6" w:themeShade="BF"/>
              </w:rPr>
              <w:t>0x03E8</w:t>
            </w:r>
          </w:p>
        </w:tc>
      </w:tr>
      <w:tr w:rsidR="00F628E4" w14:paraId="3DC6E6B0" w14:textId="77777777" w:rsidTr="0020330A">
        <w:tc>
          <w:tcPr>
            <w:tcW w:w="1696" w:type="dxa"/>
            <w:tcBorders>
              <w:left w:val="single" w:sz="12" w:space="0" w:color="auto"/>
              <w:bottom w:val="single" w:sz="12" w:space="0" w:color="auto"/>
            </w:tcBorders>
            <w:shd w:val="clear" w:color="auto" w:fill="D9D9D9" w:themeFill="background1" w:themeFillShade="D9"/>
          </w:tcPr>
          <w:p w14:paraId="10D9C7DC" w14:textId="77777777" w:rsidR="00F628E4" w:rsidRPr="0020330A" w:rsidRDefault="00F628E4" w:rsidP="00696B98">
            <w:pPr>
              <w:rPr>
                <w:b/>
                <w:bCs/>
              </w:rPr>
            </w:pPr>
            <w:r w:rsidRPr="0020330A">
              <w:rPr>
                <w:b/>
                <w:bCs/>
              </w:rPr>
              <w:t>Raw MSG:</w:t>
            </w:r>
          </w:p>
        </w:tc>
        <w:tc>
          <w:tcPr>
            <w:tcW w:w="7366" w:type="dxa"/>
            <w:gridSpan w:val="3"/>
            <w:tcBorders>
              <w:bottom w:val="single" w:sz="12" w:space="0" w:color="auto"/>
              <w:right w:val="single" w:sz="12" w:space="0" w:color="auto"/>
            </w:tcBorders>
          </w:tcPr>
          <w:p w14:paraId="0DD4F4FB" w14:textId="7383E3B2" w:rsidR="00F628E4" w:rsidRPr="00251CDF" w:rsidRDefault="00F628E4" w:rsidP="00696B98">
            <w:pPr>
              <w:rPr>
                <w:rFonts w:cs="Arial"/>
                <w:szCs w:val="24"/>
              </w:rPr>
            </w:pPr>
            <w:r w:rsidRPr="00251CDF">
              <w:rPr>
                <w:rFonts w:cs="Arial"/>
                <w:color w:val="806000" w:themeColor="accent4" w:themeShade="80"/>
                <w:szCs w:val="24"/>
              </w:rPr>
              <w:t xml:space="preserve">00 00 </w:t>
            </w:r>
            <w:r w:rsidR="00D03C9D">
              <w:rPr>
                <w:rFonts w:cs="Arial"/>
                <w:color w:val="806000" w:themeColor="accent4" w:themeShade="80"/>
                <w:szCs w:val="24"/>
              </w:rPr>
              <w:t>04</w:t>
            </w:r>
            <w:r w:rsidRPr="00251CDF">
              <w:rPr>
                <w:rFonts w:cs="Arial"/>
                <w:color w:val="806000" w:themeColor="accent4" w:themeShade="80"/>
                <w:szCs w:val="24"/>
              </w:rPr>
              <w:t xml:space="preserve"> </w:t>
            </w:r>
            <w:r w:rsidRPr="00251CDF">
              <w:rPr>
                <w:rFonts w:cs="Arial"/>
                <w:color w:val="C45911" w:themeColor="accent2" w:themeShade="BF"/>
                <w:szCs w:val="24"/>
              </w:rPr>
              <w:t>22</w:t>
            </w:r>
            <w:r w:rsidRPr="00251CDF">
              <w:rPr>
                <w:rFonts w:cs="Arial"/>
                <w:szCs w:val="24"/>
              </w:rPr>
              <w:t xml:space="preserve"> </w:t>
            </w:r>
            <w:r w:rsidRPr="0027307C">
              <w:rPr>
                <w:rFonts w:cs="Arial"/>
                <w:color w:val="538135" w:themeColor="accent6" w:themeShade="BF"/>
                <w:szCs w:val="24"/>
              </w:rPr>
              <w:t>0</w:t>
            </w:r>
            <w:r w:rsidR="001D0F8A" w:rsidRPr="0027307C">
              <w:rPr>
                <w:rFonts w:cs="Arial"/>
                <w:color w:val="538135" w:themeColor="accent6" w:themeShade="BF"/>
                <w:szCs w:val="24"/>
              </w:rPr>
              <w:t>3</w:t>
            </w:r>
            <w:r w:rsidRPr="0027307C">
              <w:rPr>
                <w:rFonts w:cs="Arial"/>
                <w:color w:val="538135" w:themeColor="accent6" w:themeShade="BF"/>
                <w:szCs w:val="24"/>
              </w:rPr>
              <w:t xml:space="preserve"> </w:t>
            </w:r>
            <w:r w:rsidR="001D0F8A" w:rsidRPr="0027307C">
              <w:rPr>
                <w:rFonts w:cs="Arial"/>
                <w:color w:val="538135" w:themeColor="accent6" w:themeShade="BF"/>
                <w:szCs w:val="24"/>
              </w:rPr>
              <w:t>E8</w:t>
            </w:r>
            <w:r w:rsidRPr="0027307C">
              <w:rPr>
                <w:rFonts w:cs="Arial"/>
                <w:color w:val="538135" w:themeColor="accent6" w:themeShade="BF"/>
                <w:szCs w:val="24"/>
              </w:rPr>
              <w:t xml:space="preserve"> </w:t>
            </w:r>
            <w:r w:rsidR="001D0F8A" w:rsidRPr="00251CDF">
              <w:rPr>
                <w:rFonts w:cs="Arial"/>
                <w:szCs w:val="24"/>
              </w:rPr>
              <w:t>00</w:t>
            </w:r>
            <w:r w:rsidRPr="00251CDF">
              <w:rPr>
                <w:rFonts w:cs="Arial"/>
                <w:szCs w:val="24"/>
              </w:rPr>
              <w:t xml:space="preserve"> </w:t>
            </w:r>
            <w:r w:rsidR="001D0F8A" w:rsidRPr="00251CDF">
              <w:rPr>
                <w:rFonts w:cs="Arial"/>
                <w:szCs w:val="24"/>
              </w:rPr>
              <w:t>00</w:t>
            </w:r>
            <w:r w:rsidRPr="00251CDF">
              <w:rPr>
                <w:rFonts w:cs="Arial"/>
                <w:szCs w:val="24"/>
              </w:rPr>
              <w:t xml:space="preserve"> 00 00 00 00</w:t>
            </w:r>
            <w:r w:rsidR="00405461" w:rsidRPr="00251CDF">
              <w:rPr>
                <w:rFonts w:cs="Arial"/>
                <w:szCs w:val="24"/>
              </w:rPr>
              <w:t xml:space="preserve"> </w:t>
            </w:r>
            <w:r w:rsidR="00405461" w:rsidRPr="00251CDF">
              <w:rPr>
                <w:rFonts w:cs="Arial"/>
                <w:szCs w:val="24"/>
                <w:vertAlign w:val="subscript"/>
              </w:rPr>
              <w:t>(hexadecimal)</w:t>
            </w:r>
          </w:p>
        </w:tc>
      </w:tr>
    </w:tbl>
    <w:p w14:paraId="520A31A3" w14:textId="77777777" w:rsidR="00875F6A" w:rsidRDefault="00875F6A" w:rsidP="00696B98">
      <w:pPr>
        <w:spacing w:line="259" w:lineRule="auto"/>
        <w:jc w:val="left"/>
        <w:rPr>
          <w:lang w:val="en-GB"/>
        </w:rPr>
      </w:pPr>
    </w:p>
    <w:p w14:paraId="33606D48" w14:textId="22E26EE2" w:rsidR="00875F6A" w:rsidRDefault="00875F6A" w:rsidP="00875F6A">
      <w:pPr>
        <w:pStyle w:val="Kpalrs"/>
        <w:keepNext/>
      </w:pPr>
      <w:bookmarkStart w:id="35" w:name="_Toc128389555"/>
      <w:r>
        <w:t xml:space="preserve">Table </w:t>
      </w:r>
      <w:fldSimple w:instr=" SEQ Table \* ARABIC ">
        <w:r w:rsidR="001910E1">
          <w:rPr>
            <w:noProof/>
          </w:rPr>
          <w:t>15</w:t>
        </w:r>
      </w:fldSimple>
      <w:r>
        <w:t>: Example message: Set Relative current (0x</w:t>
      </w:r>
      <w:r w:rsidR="00D03C9D">
        <w:t>05</w:t>
      </w:r>
      <w:r>
        <w:t>)</w:t>
      </w:r>
      <w:bookmarkEnd w:id="35"/>
    </w:p>
    <w:tbl>
      <w:tblPr>
        <w:tblStyle w:val="Rcsostblzat"/>
        <w:tblW w:w="0" w:type="auto"/>
        <w:tblLook w:val="04A0" w:firstRow="1" w:lastRow="0" w:firstColumn="1" w:lastColumn="0" w:noHBand="0" w:noVBand="1"/>
      </w:tblPr>
      <w:tblGrid>
        <w:gridCol w:w="1696"/>
        <w:gridCol w:w="1565"/>
        <w:gridCol w:w="1203"/>
        <w:gridCol w:w="4598"/>
      </w:tblGrid>
      <w:tr w:rsidR="00696B98" w14:paraId="1CD8AF9B" w14:textId="77777777" w:rsidTr="004A0D37">
        <w:tc>
          <w:tcPr>
            <w:tcW w:w="9062" w:type="dxa"/>
            <w:gridSpan w:val="4"/>
            <w:tcBorders>
              <w:top w:val="nil"/>
              <w:left w:val="nil"/>
              <w:bottom w:val="single" w:sz="12" w:space="0" w:color="auto"/>
              <w:right w:val="nil"/>
            </w:tcBorders>
          </w:tcPr>
          <w:p w14:paraId="66B4D5FA" w14:textId="642FC859" w:rsidR="00696B98" w:rsidRDefault="00696B98" w:rsidP="00696B98">
            <w:pPr>
              <w:rPr>
                <w:b/>
                <w:bCs/>
              </w:rPr>
            </w:pPr>
            <w:r w:rsidRPr="00092FD5">
              <w:t>Can message: Set Relative Current (</w:t>
            </w:r>
            <w:r w:rsidRPr="0071161D">
              <w:rPr>
                <w:b/>
                <w:bCs/>
              </w:rPr>
              <w:t>0x</w:t>
            </w:r>
            <w:r w:rsidR="00D03C9D">
              <w:rPr>
                <w:b/>
                <w:bCs/>
              </w:rPr>
              <w:t>05</w:t>
            </w:r>
            <w:r w:rsidRPr="0071161D">
              <w:rPr>
                <w:b/>
                <w:bCs/>
              </w:rPr>
              <w:t>)</w:t>
            </w:r>
          </w:p>
          <w:p w14:paraId="36600626" w14:textId="1C4D90B3" w:rsidR="0071161D" w:rsidRPr="0071161D" w:rsidRDefault="0071161D" w:rsidP="00696B98">
            <w:pPr>
              <w:rPr>
                <w:b/>
                <w:bCs/>
              </w:rPr>
            </w:pPr>
          </w:p>
        </w:tc>
      </w:tr>
      <w:tr w:rsidR="00696B98" w14:paraId="66E4861B" w14:textId="77777777" w:rsidTr="0020330A">
        <w:tc>
          <w:tcPr>
            <w:tcW w:w="1696" w:type="dxa"/>
            <w:tcBorders>
              <w:top w:val="single" w:sz="12" w:space="0" w:color="auto"/>
              <w:left w:val="single" w:sz="12" w:space="0" w:color="auto"/>
            </w:tcBorders>
            <w:shd w:val="clear" w:color="auto" w:fill="D9D9D9" w:themeFill="background1" w:themeFillShade="D9"/>
          </w:tcPr>
          <w:p w14:paraId="3FD591F1" w14:textId="77777777" w:rsidR="00696B98" w:rsidRPr="0020330A" w:rsidRDefault="00696B98" w:rsidP="00696B98">
            <w:pPr>
              <w:rPr>
                <w:b/>
                <w:bCs/>
              </w:rPr>
            </w:pPr>
          </w:p>
        </w:tc>
        <w:tc>
          <w:tcPr>
            <w:tcW w:w="2768" w:type="dxa"/>
            <w:gridSpan w:val="2"/>
            <w:tcBorders>
              <w:top w:val="single" w:sz="12" w:space="0" w:color="auto"/>
            </w:tcBorders>
            <w:shd w:val="clear" w:color="auto" w:fill="D9D9D9" w:themeFill="background1" w:themeFillShade="D9"/>
          </w:tcPr>
          <w:p w14:paraId="7F4CB312" w14:textId="77777777" w:rsidR="00696B98" w:rsidRPr="0020330A" w:rsidRDefault="00696B98" w:rsidP="00696B98">
            <w:pPr>
              <w:rPr>
                <w:b/>
                <w:bCs/>
              </w:rPr>
            </w:pPr>
            <w:r w:rsidRPr="0020330A">
              <w:rPr>
                <w:b/>
                <w:bCs/>
              </w:rPr>
              <w:t>Message ID</w:t>
            </w:r>
          </w:p>
        </w:tc>
        <w:tc>
          <w:tcPr>
            <w:tcW w:w="4598" w:type="dxa"/>
            <w:tcBorders>
              <w:top w:val="single" w:sz="12" w:space="0" w:color="auto"/>
              <w:right w:val="single" w:sz="12" w:space="0" w:color="auto"/>
            </w:tcBorders>
            <w:shd w:val="clear" w:color="auto" w:fill="D9D9D9" w:themeFill="background1" w:themeFillShade="D9"/>
          </w:tcPr>
          <w:p w14:paraId="3C7EC8A7" w14:textId="77777777" w:rsidR="00696B98" w:rsidRPr="0020330A" w:rsidRDefault="00696B98" w:rsidP="00696B98">
            <w:pPr>
              <w:rPr>
                <w:b/>
                <w:bCs/>
              </w:rPr>
            </w:pPr>
            <w:r w:rsidRPr="0020330A">
              <w:rPr>
                <w:b/>
                <w:bCs/>
              </w:rPr>
              <w:t>Data segment</w:t>
            </w:r>
          </w:p>
        </w:tc>
      </w:tr>
      <w:tr w:rsidR="00696B98" w14:paraId="30C1705A" w14:textId="77777777" w:rsidTr="0020330A">
        <w:tc>
          <w:tcPr>
            <w:tcW w:w="1696" w:type="dxa"/>
            <w:tcBorders>
              <w:left w:val="single" w:sz="12" w:space="0" w:color="auto"/>
            </w:tcBorders>
            <w:shd w:val="clear" w:color="auto" w:fill="D9D9D9" w:themeFill="background1" w:themeFillShade="D9"/>
          </w:tcPr>
          <w:p w14:paraId="67F9B909" w14:textId="77777777" w:rsidR="00696B98" w:rsidRPr="0020330A" w:rsidRDefault="00696B98" w:rsidP="00696B98">
            <w:pPr>
              <w:rPr>
                <w:b/>
                <w:bCs/>
              </w:rPr>
            </w:pPr>
            <w:r w:rsidRPr="0020330A">
              <w:rPr>
                <w:b/>
                <w:bCs/>
              </w:rPr>
              <w:t>Message</w:t>
            </w:r>
          </w:p>
        </w:tc>
        <w:tc>
          <w:tcPr>
            <w:tcW w:w="1565" w:type="dxa"/>
            <w:shd w:val="clear" w:color="auto" w:fill="FFF2CC" w:themeFill="accent4" w:themeFillTint="33"/>
          </w:tcPr>
          <w:p w14:paraId="723C7871" w14:textId="473198F1" w:rsidR="00696B98" w:rsidRPr="00251CDF" w:rsidRDefault="00696B98" w:rsidP="00696B98">
            <w:pPr>
              <w:rPr>
                <w:rFonts w:cs="Arial"/>
                <w:color w:val="806000" w:themeColor="accent4" w:themeShade="80"/>
                <w:szCs w:val="24"/>
              </w:rPr>
            </w:pPr>
            <w:r w:rsidRPr="00251CDF">
              <w:rPr>
                <w:rFonts w:cs="Arial"/>
                <w:color w:val="806000" w:themeColor="accent4" w:themeShade="80"/>
                <w:szCs w:val="24"/>
              </w:rPr>
              <w:t xml:space="preserve">0x 00 00 </w:t>
            </w:r>
            <w:r w:rsidR="00D03C9D">
              <w:rPr>
                <w:rFonts w:cs="Arial"/>
                <w:color w:val="806000" w:themeColor="accent4" w:themeShade="80"/>
                <w:szCs w:val="24"/>
              </w:rPr>
              <w:t>05</w:t>
            </w:r>
            <w:r w:rsidRPr="00251CDF">
              <w:rPr>
                <w:rFonts w:cs="Arial"/>
                <w:color w:val="806000" w:themeColor="accent4" w:themeShade="80"/>
                <w:szCs w:val="24"/>
              </w:rPr>
              <w:t xml:space="preserve"> </w:t>
            </w:r>
          </w:p>
        </w:tc>
        <w:tc>
          <w:tcPr>
            <w:tcW w:w="1203" w:type="dxa"/>
            <w:shd w:val="clear" w:color="auto" w:fill="F7CAAC" w:themeFill="accent2" w:themeFillTint="66"/>
          </w:tcPr>
          <w:p w14:paraId="14E56FA7" w14:textId="77777777" w:rsidR="00696B98" w:rsidRPr="00251CDF" w:rsidRDefault="00696B98" w:rsidP="00696B98">
            <w:pPr>
              <w:rPr>
                <w:rFonts w:cs="Arial"/>
                <w:color w:val="C45911" w:themeColor="accent2" w:themeShade="BF"/>
                <w:szCs w:val="24"/>
              </w:rPr>
            </w:pPr>
            <w:r w:rsidRPr="00251CDF">
              <w:rPr>
                <w:rFonts w:cs="Arial"/>
                <w:color w:val="C45911" w:themeColor="accent2" w:themeShade="BF"/>
                <w:szCs w:val="24"/>
              </w:rPr>
              <w:t>22</w:t>
            </w:r>
          </w:p>
        </w:tc>
        <w:tc>
          <w:tcPr>
            <w:tcW w:w="4598" w:type="dxa"/>
            <w:tcBorders>
              <w:right w:val="single" w:sz="12" w:space="0" w:color="auto"/>
            </w:tcBorders>
            <w:shd w:val="clear" w:color="auto" w:fill="E2EFD9" w:themeFill="accent6" w:themeFillTint="33"/>
          </w:tcPr>
          <w:p w14:paraId="40F92306" w14:textId="4FF11935" w:rsidR="00696B98" w:rsidRPr="00251CDF" w:rsidRDefault="00696B98" w:rsidP="00696B98">
            <w:pPr>
              <w:rPr>
                <w:rFonts w:cs="Arial"/>
                <w:szCs w:val="24"/>
              </w:rPr>
            </w:pPr>
            <w:r w:rsidRPr="00251CDF">
              <w:rPr>
                <w:rFonts w:eastAsia="Times New Roman" w:cs="Arial"/>
                <w:color w:val="548235"/>
                <w:szCs w:val="24"/>
                <w:lang w:eastAsia="en-GB"/>
              </w:rPr>
              <w:t>00 64</w:t>
            </w:r>
          </w:p>
        </w:tc>
      </w:tr>
      <w:tr w:rsidR="00696B98" w14:paraId="12B7A4F7" w14:textId="77777777" w:rsidTr="0020330A">
        <w:trPr>
          <w:trHeight w:val="610"/>
        </w:trPr>
        <w:tc>
          <w:tcPr>
            <w:tcW w:w="1696" w:type="dxa"/>
            <w:tcBorders>
              <w:left w:val="single" w:sz="12" w:space="0" w:color="auto"/>
            </w:tcBorders>
            <w:shd w:val="clear" w:color="auto" w:fill="D9D9D9" w:themeFill="background1" w:themeFillShade="D9"/>
          </w:tcPr>
          <w:p w14:paraId="07FFF801" w14:textId="77777777" w:rsidR="00696B98" w:rsidRPr="0020330A" w:rsidRDefault="00696B98" w:rsidP="00696B98">
            <w:pPr>
              <w:rPr>
                <w:b/>
                <w:bCs/>
              </w:rPr>
            </w:pPr>
            <w:r w:rsidRPr="0020330A">
              <w:rPr>
                <w:b/>
                <w:bCs/>
              </w:rPr>
              <w:t>Data</w:t>
            </w:r>
          </w:p>
        </w:tc>
        <w:tc>
          <w:tcPr>
            <w:tcW w:w="1565" w:type="dxa"/>
            <w:tcBorders>
              <w:bottom w:val="single" w:sz="4" w:space="0" w:color="auto"/>
            </w:tcBorders>
            <w:shd w:val="clear" w:color="auto" w:fill="FFF2CC" w:themeFill="accent4" w:themeFillTint="33"/>
          </w:tcPr>
          <w:p w14:paraId="01D9E089" w14:textId="77777777" w:rsidR="00696B98" w:rsidRPr="00251CDF" w:rsidRDefault="00696B98" w:rsidP="00696B98">
            <w:pPr>
              <w:rPr>
                <w:rFonts w:cs="Arial"/>
                <w:color w:val="806000" w:themeColor="accent4" w:themeShade="80"/>
                <w:szCs w:val="24"/>
              </w:rPr>
            </w:pPr>
            <w:r w:rsidRPr="00251CDF">
              <w:rPr>
                <w:rFonts w:cs="Arial"/>
                <w:color w:val="806000" w:themeColor="accent4" w:themeShade="80"/>
                <w:szCs w:val="24"/>
              </w:rPr>
              <w:t>PID</w:t>
            </w:r>
          </w:p>
        </w:tc>
        <w:tc>
          <w:tcPr>
            <w:tcW w:w="1203" w:type="dxa"/>
            <w:tcBorders>
              <w:bottom w:val="single" w:sz="4" w:space="0" w:color="auto"/>
            </w:tcBorders>
            <w:shd w:val="clear" w:color="auto" w:fill="F7CAAC" w:themeFill="accent2" w:themeFillTint="66"/>
          </w:tcPr>
          <w:p w14:paraId="1E8794A7" w14:textId="77777777" w:rsidR="00696B98" w:rsidRPr="00251CDF" w:rsidRDefault="00696B98" w:rsidP="00696B98">
            <w:pPr>
              <w:rPr>
                <w:rFonts w:cs="Arial"/>
                <w:color w:val="C45911" w:themeColor="accent2" w:themeShade="BF"/>
                <w:szCs w:val="24"/>
              </w:rPr>
            </w:pPr>
            <w:r w:rsidRPr="00251CDF">
              <w:rPr>
                <w:rFonts w:cs="Arial"/>
                <w:color w:val="C45911" w:themeColor="accent2" w:themeShade="BF"/>
                <w:szCs w:val="24"/>
              </w:rPr>
              <w:t>Node ID</w:t>
            </w:r>
          </w:p>
        </w:tc>
        <w:tc>
          <w:tcPr>
            <w:tcW w:w="4598" w:type="dxa"/>
            <w:tcBorders>
              <w:right w:val="single" w:sz="12" w:space="0" w:color="auto"/>
            </w:tcBorders>
            <w:shd w:val="clear" w:color="auto" w:fill="E2EFD9" w:themeFill="accent6" w:themeFillTint="33"/>
          </w:tcPr>
          <w:p w14:paraId="5D232F42" w14:textId="77777777" w:rsidR="00696B98" w:rsidRDefault="00696B98" w:rsidP="00696B98">
            <w:pPr>
              <w:rPr>
                <w:rFonts w:cs="Arial"/>
                <w:color w:val="538135" w:themeColor="accent6" w:themeShade="BF"/>
                <w:szCs w:val="24"/>
              </w:rPr>
            </w:pPr>
            <w:r w:rsidRPr="0027307C">
              <w:rPr>
                <w:rFonts w:cs="Arial"/>
                <w:color w:val="538135" w:themeColor="accent6" w:themeShade="BF"/>
                <w:szCs w:val="24"/>
              </w:rPr>
              <w:t>Set relative AC Current</w:t>
            </w:r>
          </w:p>
          <w:p w14:paraId="525E9CF1" w14:textId="29D8ECD7" w:rsidR="00C20388" w:rsidRPr="00251CDF" w:rsidRDefault="00C20388" w:rsidP="00696B98">
            <w:pPr>
              <w:rPr>
                <w:rFonts w:cs="Arial"/>
                <w:szCs w:val="24"/>
              </w:rPr>
            </w:pPr>
            <w:r>
              <w:rPr>
                <w:color w:val="538135" w:themeColor="accent6" w:themeShade="BF"/>
              </w:rPr>
              <w:t>[1:0]</w:t>
            </w:r>
          </w:p>
        </w:tc>
      </w:tr>
      <w:tr w:rsidR="00405461" w14:paraId="54AF9A17" w14:textId="77777777" w:rsidTr="0020330A">
        <w:tc>
          <w:tcPr>
            <w:tcW w:w="1696" w:type="dxa"/>
            <w:tcBorders>
              <w:left w:val="single" w:sz="12" w:space="0" w:color="auto"/>
            </w:tcBorders>
            <w:shd w:val="clear" w:color="auto" w:fill="D9D9D9" w:themeFill="background1" w:themeFillShade="D9"/>
          </w:tcPr>
          <w:p w14:paraId="2A406249" w14:textId="77777777" w:rsidR="00405461" w:rsidRPr="0020330A" w:rsidRDefault="00405461" w:rsidP="00696B98">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03F4A4F3" w14:textId="77777777" w:rsidR="00405461" w:rsidRPr="00251CDF" w:rsidRDefault="00405461" w:rsidP="00696B98">
            <w:pPr>
              <w:rPr>
                <w:rFonts w:cs="Arial"/>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03075A19" w14:textId="659E461D" w:rsidR="00405461" w:rsidRPr="00251CDF" w:rsidRDefault="00405461" w:rsidP="00696B98">
            <w:pPr>
              <w:rPr>
                <w:rFonts w:cs="Arial"/>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4C1820D0" w14:textId="77777777" w:rsidR="00405461" w:rsidRPr="00251CDF" w:rsidRDefault="00405461" w:rsidP="00696B98">
            <w:pPr>
              <w:rPr>
                <w:rFonts w:cs="Arial"/>
                <w:szCs w:val="24"/>
                <w:lang w:val="en-GB"/>
              </w:rPr>
            </w:pPr>
            <w:r w:rsidRPr="00251CDF">
              <w:rPr>
                <w:rFonts w:cs="Arial"/>
                <w:szCs w:val="24"/>
                <w:lang w:val="en-GB"/>
              </w:rPr>
              <w:t>2- byte</w:t>
            </w:r>
          </w:p>
        </w:tc>
      </w:tr>
      <w:tr w:rsidR="00405461" w14:paraId="034ECE31" w14:textId="77777777" w:rsidTr="0020330A">
        <w:tc>
          <w:tcPr>
            <w:tcW w:w="1696" w:type="dxa"/>
            <w:tcBorders>
              <w:left w:val="single" w:sz="12" w:space="0" w:color="auto"/>
            </w:tcBorders>
            <w:shd w:val="clear" w:color="auto" w:fill="D9D9D9" w:themeFill="background1" w:themeFillShade="D9"/>
          </w:tcPr>
          <w:p w14:paraId="6FB73C9E" w14:textId="77777777" w:rsidR="00405461" w:rsidRPr="0020330A" w:rsidRDefault="00405461" w:rsidP="00696B98">
            <w:pPr>
              <w:rPr>
                <w:b/>
                <w:bCs/>
              </w:rPr>
            </w:pPr>
            <w:r w:rsidRPr="0020330A">
              <w:rPr>
                <w:b/>
                <w:bCs/>
              </w:rPr>
              <w:t>Scale</w:t>
            </w:r>
          </w:p>
        </w:tc>
        <w:tc>
          <w:tcPr>
            <w:tcW w:w="1565" w:type="dxa"/>
            <w:vMerge/>
            <w:tcBorders>
              <w:tl2br w:val="nil"/>
              <w:tr2bl w:val="nil"/>
            </w:tcBorders>
            <w:shd w:val="clear" w:color="auto" w:fill="FFF2CC" w:themeFill="accent4" w:themeFillTint="33"/>
          </w:tcPr>
          <w:p w14:paraId="1D050BB1"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639D788D" w14:textId="3C4E2598"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2B269C81" w14:textId="51906C69" w:rsidR="00405461" w:rsidRPr="00171E12" w:rsidRDefault="00405461" w:rsidP="00696B98">
            <w:pPr>
              <w:rPr>
                <w:rFonts w:cs="Arial"/>
                <w:szCs w:val="24"/>
                <w:lang w:val="hu-HU"/>
              </w:rPr>
            </w:pPr>
            <w:r w:rsidRPr="00251CDF">
              <w:rPr>
                <w:rFonts w:cs="Arial"/>
                <w:szCs w:val="24"/>
              </w:rPr>
              <w:t>1</w:t>
            </w:r>
            <w:r w:rsidR="00171E12">
              <w:rPr>
                <w:rFonts w:cs="Arial"/>
                <w:szCs w:val="24"/>
                <w:lang w:val="hu-HU"/>
              </w:rPr>
              <w:t>0</w:t>
            </w:r>
          </w:p>
        </w:tc>
      </w:tr>
      <w:tr w:rsidR="00405461" w14:paraId="4EB907DB" w14:textId="77777777" w:rsidTr="0020330A">
        <w:tc>
          <w:tcPr>
            <w:tcW w:w="1696" w:type="dxa"/>
            <w:tcBorders>
              <w:left w:val="single" w:sz="12" w:space="0" w:color="auto"/>
            </w:tcBorders>
            <w:shd w:val="clear" w:color="auto" w:fill="D9D9D9" w:themeFill="background1" w:themeFillShade="D9"/>
          </w:tcPr>
          <w:p w14:paraId="0148F2AA" w14:textId="77777777" w:rsidR="00405461" w:rsidRPr="0020330A" w:rsidRDefault="00405461" w:rsidP="00696B98">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2572B31D"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66921476" w14:textId="77D79B6E"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0D27E641" w14:textId="0BC2507A" w:rsidR="00405461" w:rsidRPr="00251CDF" w:rsidRDefault="00405461" w:rsidP="00696B98">
            <w:pPr>
              <w:rPr>
                <w:rFonts w:cs="Arial"/>
                <w:szCs w:val="24"/>
              </w:rPr>
            </w:pPr>
            <w:r w:rsidRPr="00251CDF">
              <w:rPr>
                <w:rFonts w:cs="Arial"/>
                <w:szCs w:val="24"/>
              </w:rPr>
              <w:t>10%</w:t>
            </w:r>
          </w:p>
        </w:tc>
      </w:tr>
      <w:tr w:rsidR="00405461" w14:paraId="71E13FA5" w14:textId="77777777" w:rsidTr="0020330A">
        <w:tc>
          <w:tcPr>
            <w:tcW w:w="1696" w:type="dxa"/>
            <w:tcBorders>
              <w:left w:val="single" w:sz="12" w:space="0" w:color="auto"/>
            </w:tcBorders>
            <w:shd w:val="clear" w:color="auto" w:fill="D9D9D9" w:themeFill="background1" w:themeFillShade="D9"/>
          </w:tcPr>
          <w:p w14:paraId="2B6F37E6" w14:textId="77777777" w:rsidR="00405461" w:rsidRPr="0020330A" w:rsidRDefault="00405461" w:rsidP="00696B98">
            <w:pPr>
              <w:rPr>
                <w:b/>
                <w:bCs/>
              </w:rPr>
            </w:pPr>
            <w:r w:rsidRPr="0020330A">
              <w:rPr>
                <w:b/>
                <w:bCs/>
              </w:rPr>
              <w:t>Scaled value</w:t>
            </w:r>
          </w:p>
        </w:tc>
        <w:tc>
          <w:tcPr>
            <w:tcW w:w="1565" w:type="dxa"/>
            <w:vMerge/>
            <w:tcBorders>
              <w:tl2br w:val="nil"/>
              <w:tr2bl w:val="nil"/>
            </w:tcBorders>
            <w:shd w:val="clear" w:color="auto" w:fill="FFF2CC" w:themeFill="accent4" w:themeFillTint="33"/>
          </w:tcPr>
          <w:p w14:paraId="2707F891"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64C03623" w14:textId="7182190D"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3CE9D6C6" w14:textId="3896196F" w:rsidR="00405461" w:rsidRPr="0027307C" w:rsidRDefault="00405461" w:rsidP="00696B98">
            <w:pPr>
              <w:rPr>
                <w:rFonts w:cs="Arial"/>
                <w:color w:val="538135" w:themeColor="accent6" w:themeShade="BF"/>
                <w:szCs w:val="24"/>
              </w:rPr>
            </w:pPr>
            <w:r w:rsidRPr="0027307C">
              <w:rPr>
                <w:rFonts w:cs="Arial"/>
                <w:color w:val="538135" w:themeColor="accent6" w:themeShade="BF"/>
                <w:szCs w:val="24"/>
              </w:rPr>
              <w:t>100</w:t>
            </w:r>
          </w:p>
        </w:tc>
      </w:tr>
      <w:tr w:rsidR="00405461" w14:paraId="10590A21" w14:textId="77777777" w:rsidTr="0020330A">
        <w:tc>
          <w:tcPr>
            <w:tcW w:w="1696" w:type="dxa"/>
            <w:tcBorders>
              <w:left w:val="single" w:sz="12" w:space="0" w:color="auto"/>
            </w:tcBorders>
            <w:shd w:val="clear" w:color="auto" w:fill="D9D9D9" w:themeFill="background1" w:themeFillShade="D9"/>
          </w:tcPr>
          <w:p w14:paraId="69539559" w14:textId="77777777" w:rsidR="00405461" w:rsidRPr="0020330A" w:rsidRDefault="00405461" w:rsidP="00696B98">
            <w:pPr>
              <w:rPr>
                <w:b/>
                <w:bCs/>
              </w:rPr>
            </w:pPr>
            <w:r w:rsidRPr="0020330A">
              <w:rPr>
                <w:b/>
                <w:bCs/>
              </w:rPr>
              <w:t>Hex value</w:t>
            </w:r>
          </w:p>
        </w:tc>
        <w:tc>
          <w:tcPr>
            <w:tcW w:w="1565" w:type="dxa"/>
            <w:vMerge/>
            <w:tcBorders>
              <w:tl2br w:val="nil"/>
              <w:tr2bl w:val="nil"/>
            </w:tcBorders>
            <w:shd w:val="clear" w:color="auto" w:fill="FFF2CC" w:themeFill="accent4" w:themeFillTint="33"/>
          </w:tcPr>
          <w:p w14:paraId="2A64A105" w14:textId="77777777" w:rsidR="00405461" w:rsidRPr="00251CDF" w:rsidRDefault="00405461" w:rsidP="00696B98">
            <w:pPr>
              <w:rPr>
                <w:rFonts w:cs="Arial"/>
                <w:szCs w:val="24"/>
              </w:rPr>
            </w:pPr>
          </w:p>
        </w:tc>
        <w:tc>
          <w:tcPr>
            <w:tcW w:w="1203" w:type="dxa"/>
            <w:vMerge/>
            <w:tcBorders>
              <w:tl2br w:val="nil"/>
              <w:tr2bl w:val="nil"/>
            </w:tcBorders>
            <w:shd w:val="clear" w:color="auto" w:fill="F7CAAC" w:themeFill="accent2" w:themeFillTint="66"/>
          </w:tcPr>
          <w:p w14:paraId="469573A3" w14:textId="4D7C08A6" w:rsidR="00405461" w:rsidRPr="00251CDF" w:rsidRDefault="00405461" w:rsidP="00696B98">
            <w:pPr>
              <w:rPr>
                <w:rFonts w:cs="Arial"/>
                <w:szCs w:val="24"/>
              </w:rPr>
            </w:pPr>
          </w:p>
        </w:tc>
        <w:tc>
          <w:tcPr>
            <w:tcW w:w="4598" w:type="dxa"/>
            <w:tcBorders>
              <w:right w:val="single" w:sz="12" w:space="0" w:color="auto"/>
            </w:tcBorders>
            <w:shd w:val="clear" w:color="auto" w:fill="E2EFD9" w:themeFill="accent6" w:themeFillTint="33"/>
          </w:tcPr>
          <w:p w14:paraId="6E821B2A" w14:textId="46F03414" w:rsidR="00405461" w:rsidRPr="0027307C" w:rsidRDefault="00405461" w:rsidP="00696B98">
            <w:pPr>
              <w:rPr>
                <w:rFonts w:cs="Arial"/>
                <w:color w:val="538135" w:themeColor="accent6" w:themeShade="BF"/>
                <w:szCs w:val="24"/>
              </w:rPr>
            </w:pPr>
            <w:r w:rsidRPr="0027307C">
              <w:rPr>
                <w:rFonts w:cs="Arial"/>
                <w:color w:val="538135" w:themeColor="accent6" w:themeShade="BF"/>
                <w:szCs w:val="24"/>
              </w:rPr>
              <w:t>0x006</w:t>
            </w:r>
            <w:r w:rsidR="00BC6799">
              <w:rPr>
                <w:rFonts w:cs="Arial"/>
                <w:color w:val="538135" w:themeColor="accent6" w:themeShade="BF"/>
                <w:szCs w:val="24"/>
              </w:rPr>
              <w:t>4</w:t>
            </w:r>
          </w:p>
        </w:tc>
      </w:tr>
      <w:tr w:rsidR="00696B98" w14:paraId="3B230D98" w14:textId="77777777" w:rsidTr="0020330A">
        <w:tc>
          <w:tcPr>
            <w:tcW w:w="1696" w:type="dxa"/>
            <w:tcBorders>
              <w:left w:val="single" w:sz="12" w:space="0" w:color="auto"/>
              <w:bottom w:val="single" w:sz="12" w:space="0" w:color="auto"/>
            </w:tcBorders>
            <w:shd w:val="clear" w:color="auto" w:fill="D9D9D9" w:themeFill="background1" w:themeFillShade="D9"/>
          </w:tcPr>
          <w:p w14:paraId="42E64ECF" w14:textId="77777777" w:rsidR="00696B98" w:rsidRPr="0020330A" w:rsidRDefault="00696B98" w:rsidP="00696B98">
            <w:pPr>
              <w:rPr>
                <w:b/>
                <w:bCs/>
              </w:rPr>
            </w:pPr>
            <w:r w:rsidRPr="0020330A">
              <w:rPr>
                <w:b/>
                <w:bCs/>
              </w:rPr>
              <w:t>Raw MSG:</w:t>
            </w:r>
          </w:p>
        </w:tc>
        <w:tc>
          <w:tcPr>
            <w:tcW w:w="7366" w:type="dxa"/>
            <w:gridSpan w:val="3"/>
            <w:tcBorders>
              <w:bottom w:val="single" w:sz="12" w:space="0" w:color="auto"/>
              <w:right w:val="single" w:sz="12" w:space="0" w:color="auto"/>
            </w:tcBorders>
          </w:tcPr>
          <w:p w14:paraId="186A253B" w14:textId="468CC071" w:rsidR="00696B98" w:rsidRPr="00251CDF" w:rsidRDefault="00696B98" w:rsidP="00696B98">
            <w:pPr>
              <w:rPr>
                <w:rFonts w:cs="Arial"/>
                <w:szCs w:val="24"/>
              </w:rPr>
            </w:pPr>
            <w:r w:rsidRPr="00251CDF">
              <w:rPr>
                <w:rFonts w:cs="Arial"/>
                <w:color w:val="806000" w:themeColor="accent4" w:themeShade="80"/>
                <w:szCs w:val="24"/>
              </w:rPr>
              <w:t xml:space="preserve">00 00 </w:t>
            </w:r>
            <w:r w:rsidR="00D03C9D">
              <w:rPr>
                <w:rFonts w:cs="Arial"/>
                <w:color w:val="806000" w:themeColor="accent4" w:themeShade="80"/>
                <w:szCs w:val="24"/>
              </w:rPr>
              <w:t>05</w:t>
            </w:r>
            <w:r w:rsidRPr="00251CDF">
              <w:rPr>
                <w:rFonts w:cs="Arial"/>
                <w:color w:val="806000" w:themeColor="accent4" w:themeShade="80"/>
                <w:szCs w:val="24"/>
              </w:rPr>
              <w:t xml:space="preserve"> </w:t>
            </w:r>
            <w:r w:rsidRPr="00251CDF">
              <w:rPr>
                <w:rFonts w:cs="Arial"/>
                <w:color w:val="C45911" w:themeColor="accent2" w:themeShade="BF"/>
                <w:szCs w:val="24"/>
              </w:rPr>
              <w:t xml:space="preserve">22 </w:t>
            </w:r>
            <w:r w:rsidRPr="0027307C">
              <w:rPr>
                <w:rFonts w:cs="Arial"/>
                <w:color w:val="538135" w:themeColor="accent6" w:themeShade="BF"/>
                <w:szCs w:val="24"/>
              </w:rPr>
              <w:t xml:space="preserve">00 </w:t>
            </w:r>
            <w:r w:rsidR="001D0F8A" w:rsidRPr="0027307C">
              <w:rPr>
                <w:rFonts w:cs="Arial"/>
                <w:color w:val="538135" w:themeColor="accent6" w:themeShade="BF"/>
                <w:szCs w:val="24"/>
              </w:rPr>
              <w:t>64</w:t>
            </w:r>
            <w:r w:rsidRPr="0027307C">
              <w:rPr>
                <w:rFonts w:cs="Arial"/>
                <w:color w:val="538135" w:themeColor="accent6" w:themeShade="BF"/>
                <w:szCs w:val="24"/>
              </w:rPr>
              <w:t xml:space="preserve"> </w:t>
            </w:r>
            <w:r w:rsidRPr="00251CDF">
              <w:rPr>
                <w:rFonts w:cs="Arial"/>
                <w:szCs w:val="24"/>
              </w:rPr>
              <w:t>0</w:t>
            </w:r>
            <w:r w:rsidR="001D0F8A" w:rsidRPr="00251CDF">
              <w:rPr>
                <w:rFonts w:cs="Arial"/>
                <w:szCs w:val="24"/>
              </w:rPr>
              <w:t>0</w:t>
            </w:r>
            <w:r w:rsidRPr="00251CDF">
              <w:rPr>
                <w:rFonts w:cs="Arial"/>
                <w:szCs w:val="24"/>
              </w:rPr>
              <w:t xml:space="preserve"> </w:t>
            </w:r>
            <w:r w:rsidR="001D0F8A" w:rsidRPr="00251CDF">
              <w:rPr>
                <w:rFonts w:cs="Arial"/>
                <w:szCs w:val="24"/>
              </w:rPr>
              <w:t>00</w:t>
            </w:r>
            <w:r w:rsidRPr="00251CDF">
              <w:rPr>
                <w:rFonts w:cs="Arial"/>
                <w:szCs w:val="24"/>
              </w:rPr>
              <w:t xml:space="preserve"> 00 00 00 00</w:t>
            </w:r>
            <w:r w:rsidR="00405461" w:rsidRPr="00251CDF">
              <w:rPr>
                <w:rFonts w:cs="Arial"/>
                <w:szCs w:val="24"/>
              </w:rPr>
              <w:t xml:space="preserve"> </w:t>
            </w:r>
            <w:r w:rsidR="00405461" w:rsidRPr="00251CDF">
              <w:rPr>
                <w:rFonts w:cs="Arial"/>
                <w:szCs w:val="24"/>
                <w:vertAlign w:val="subscript"/>
              </w:rPr>
              <w:t>(hexadecimal)</w:t>
            </w:r>
          </w:p>
        </w:tc>
      </w:tr>
    </w:tbl>
    <w:p w14:paraId="5F560572" w14:textId="0B90174A" w:rsidR="00696B98" w:rsidRDefault="00696B98" w:rsidP="00AF5FEE">
      <w:pPr>
        <w:rPr>
          <w:lang w:val="en-GB"/>
        </w:rPr>
      </w:pPr>
    </w:p>
    <w:p w14:paraId="52003B76" w14:textId="1F0A4E91" w:rsidR="00527326" w:rsidRDefault="00696B98">
      <w:pPr>
        <w:spacing w:line="259" w:lineRule="auto"/>
        <w:jc w:val="left"/>
        <w:rPr>
          <w:lang w:val="en-GB"/>
        </w:rPr>
      </w:pPr>
      <w:r>
        <w:rPr>
          <w:lang w:val="en-GB"/>
        </w:rPr>
        <w:br w:type="page"/>
      </w:r>
    </w:p>
    <w:p w14:paraId="2C911D50" w14:textId="2BD33B0F" w:rsidR="00875F6A" w:rsidRDefault="00875F6A" w:rsidP="00875F6A">
      <w:pPr>
        <w:pStyle w:val="Kpalrs"/>
        <w:keepNext/>
      </w:pPr>
      <w:bookmarkStart w:id="36" w:name="_Toc128389556"/>
      <w:r>
        <w:t xml:space="preserve">Table </w:t>
      </w:r>
      <w:fldSimple w:instr=" SEQ Table \* ARABIC ">
        <w:r w:rsidR="001910E1">
          <w:rPr>
            <w:noProof/>
          </w:rPr>
          <w:t>16</w:t>
        </w:r>
      </w:fldSimple>
      <w:r>
        <w:t>: Example message: Set relative brake current (0x</w:t>
      </w:r>
      <w:r w:rsidR="00D03C9D">
        <w:t>06</w:t>
      </w:r>
      <w:r>
        <w:t>)</w:t>
      </w:r>
      <w:bookmarkEnd w:id="36"/>
    </w:p>
    <w:tbl>
      <w:tblPr>
        <w:tblStyle w:val="Rcsostblzat"/>
        <w:tblW w:w="0" w:type="auto"/>
        <w:tblLook w:val="04A0" w:firstRow="1" w:lastRow="0" w:firstColumn="1" w:lastColumn="0" w:noHBand="0" w:noVBand="1"/>
      </w:tblPr>
      <w:tblGrid>
        <w:gridCol w:w="1696"/>
        <w:gridCol w:w="1565"/>
        <w:gridCol w:w="1203"/>
        <w:gridCol w:w="4598"/>
      </w:tblGrid>
      <w:tr w:rsidR="00696B98" w14:paraId="71E4E7A5" w14:textId="77777777" w:rsidTr="004A0D37">
        <w:tc>
          <w:tcPr>
            <w:tcW w:w="9062" w:type="dxa"/>
            <w:gridSpan w:val="4"/>
            <w:tcBorders>
              <w:top w:val="nil"/>
              <w:left w:val="nil"/>
              <w:bottom w:val="single" w:sz="12" w:space="0" w:color="auto"/>
              <w:right w:val="nil"/>
            </w:tcBorders>
          </w:tcPr>
          <w:p w14:paraId="07804FEE" w14:textId="5F12FB7B" w:rsidR="00696B98" w:rsidRDefault="00696B98" w:rsidP="00696B98">
            <w:pPr>
              <w:rPr>
                <w:b/>
                <w:bCs/>
              </w:rPr>
            </w:pPr>
            <w:r w:rsidRPr="00092FD5">
              <w:t xml:space="preserve">Can message: Set Relative brake </w:t>
            </w:r>
            <w:r w:rsidR="00875F6A" w:rsidRPr="00092FD5">
              <w:t>c</w:t>
            </w:r>
            <w:r w:rsidRPr="00092FD5">
              <w:t>urrent</w:t>
            </w:r>
            <w:r w:rsidRPr="0020330A">
              <w:rPr>
                <w:b/>
                <w:bCs/>
              </w:rPr>
              <w:t xml:space="preserve"> (0x</w:t>
            </w:r>
            <w:r w:rsidR="00D03C9D">
              <w:rPr>
                <w:b/>
                <w:bCs/>
              </w:rPr>
              <w:t>06</w:t>
            </w:r>
            <w:r w:rsidRPr="0020330A">
              <w:rPr>
                <w:b/>
                <w:bCs/>
              </w:rPr>
              <w:t>)</w:t>
            </w:r>
          </w:p>
          <w:p w14:paraId="1B8FACCD" w14:textId="4281C571" w:rsidR="0071161D" w:rsidRPr="0020330A" w:rsidRDefault="0071161D" w:rsidP="00696B98">
            <w:pPr>
              <w:rPr>
                <w:b/>
                <w:bCs/>
              </w:rPr>
            </w:pPr>
          </w:p>
        </w:tc>
      </w:tr>
      <w:tr w:rsidR="00696B98" w14:paraId="3774C743" w14:textId="77777777" w:rsidTr="0020330A">
        <w:tc>
          <w:tcPr>
            <w:tcW w:w="1696" w:type="dxa"/>
            <w:tcBorders>
              <w:top w:val="single" w:sz="12" w:space="0" w:color="auto"/>
              <w:left w:val="single" w:sz="12" w:space="0" w:color="auto"/>
            </w:tcBorders>
            <w:shd w:val="clear" w:color="auto" w:fill="D9D9D9" w:themeFill="background1" w:themeFillShade="D9"/>
          </w:tcPr>
          <w:p w14:paraId="7597A777" w14:textId="77777777" w:rsidR="00696B98" w:rsidRPr="0020330A" w:rsidRDefault="00696B98" w:rsidP="00696B98">
            <w:pPr>
              <w:rPr>
                <w:b/>
                <w:bCs/>
              </w:rPr>
            </w:pPr>
          </w:p>
        </w:tc>
        <w:tc>
          <w:tcPr>
            <w:tcW w:w="2768" w:type="dxa"/>
            <w:gridSpan w:val="2"/>
            <w:tcBorders>
              <w:top w:val="single" w:sz="12" w:space="0" w:color="auto"/>
            </w:tcBorders>
            <w:shd w:val="clear" w:color="auto" w:fill="D9D9D9" w:themeFill="background1" w:themeFillShade="D9"/>
          </w:tcPr>
          <w:p w14:paraId="56006A41" w14:textId="77777777" w:rsidR="00696B98" w:rsidRPr="0020330A" w:rsidRDefault="00696B98" w:rsidP="00696B98">
            <w:pPr>
              <w:rPr>
                <w:b/>
                <w:bCs/>
              </w:rPr>
            </w:pPr>
            <w:r w:rsidRPr="0020330A">
              <w:rPr>
                <w:b/>
                <w:bCs/>
              </w:rPr>
              <w:t>Message ID</w:t>
            </w:r>
          </w:p>
        </w:tc>
        <w:tc>
          <w:tcPr>
            <w:tcW w:w="4598" w:type="dxa"/>
            <w:tcBorders>
              <w:top w:val="single" w:sz="12" w:space="0" w:color="auto"/>
              <w:right w:val="single" w:sz="12" w:space="0" w:color="auto"/>
            </w:tcBorders>
            <w:shd w:val="clear" w:color="auto" w:fill="D9D9D9" w:themeFill="background1" w:themeFillShade="D9"/>
          </w:tcPr>
          <w:p w14:paraId="68F91A59" w14:textId="77777777" w:rsidR="00696B98" w:rsidRPr="0020330A" w:rsidRDefault="00696B98" w:rsidP="00696B98">
            <w:pPr>
              <w:rPr>
                <w:b/>
                <w:bCs/>
              </w:rPr>
            </w:pPr>
            <w:r w:rsidRPr="0020330A">
              <w:rPr>
                <w:b/>
                <w:bCs/>
              </w:rPr>
              <w:t>Data segment</w:t>
            </w:r>
          </w:p>
        </w:tc>
      </w:tr>
      <w:tr w:rsidR="00696B98" w14:paraId="3F11C66D" w14:textId="77777777" w:rsidTr="0020330A">
        <w:tc>
          <w:tcPr>
            <w:tcW w:w="1696" w:type="dxa"/>
            <w:tcBorders>
              <w:left w:val="single" w:sz="12" w:space="0" w:color="auto"/>
            </w:tcBorders>
            <w:shd w:val="clear" w:color="auto" w:fill="D9D9D9" w:themeFill="background1" w:themeFillShade="D9"/>
          </w:tcPr>
          <w:p w14:paraId="160D23A5" w14:textId="77777777" w:rsidR="00696B98" w:rsidRPr="0020330A" w:rsidRDefault="00696B98" w:rsidP="00696B98">
            <w:pPr>
              <w:rPr>
                <w:b/>
                <w:bCs/>
              </w:rPr>
            </w:pPr>
            <w:r w:rsidRPr="0020330A">
              <w:rPr>
                <w:b/>
                <w:bCs/>
              </w:rPr>
              <w:t>Message</w:t>
            </w:r>
          </w:p>
        </w:tc>
        <w:tc>
          <w:tcPr>
            <w:tcW w:w="1565" w:type="dxa"/>
            <w:shd w:val="clear" w:color="auto" w:fill="FFF2CC" w:themeFill="accent4" w:themeFillTint="33"/>
          </w:tcPr>
          <w:p w14:paraId="111D1D4D" w14:textId="2FB09B78" w:rsidR="00696B98" w:rsidRPr="00251CDF" w:rsidRDefault="00696B98" w:rsidP="00696B98">
            <w:pPr>
              <w:rPr>
                <w:color w:val="806000" w:themeColor="accent4" w:themeShade="80"/>
                <w:szCs w:val="24"/>
              </w:rPr>
            </w:pPr>
            <w:r w:rsidRPr="00251CDF">
              <w:rPr>
                <w:color w:val="806000" w:themeColor="accent4" w:themeShade="80"/>
                <w:szCs w:val="24"/>
              </w:rPr>
              <w:t xml:space="preserve">0x 00 00 </w:t>
            </w:r>
            <w:r w:rsidR="00D03C9D">
              <w:rPr>
                <w:color w:val="806000" w:themeColor="accent4" w:themeShade="80"/>
                <w:szCs w:val="24"/>
              </w:rPr>
              <w:t>06</w:t>
            </w:r>
            <w:r w:rsidRPr="00251CDF">
              <w:rPr>
                <w:color w:val="806000" w:themeColor="accent4" w:themeShade="80"/>
                <w:szCs w:val="24"/>
              </w:rPr>
              <w:t xml:space="preserve"> </w:t>
            </w:r>
          </w:p>
        </w:tc>
        <w:tc>
          <w:tcPr>
            <w:tcW w:w="1203" w:type="dxa"/>
            <w:shd w:val="clear" w:color="auto" w:fill="F7CAAC" w:themeFill="accent2" w:themeFillTint="66"/>
          </w:tcPr>
          <w:p w14:paraId="24F9DAD5" w14:textId="77777777" w:rsidR="00696B98" w:rsidRPr="00251CDF" w:rsidRDefault="00696B98" w:rsidP="00696B98">
            <w:pPr>
              <w:rPr>
                <w:color w:val="C45911" w:themeColor="accent2" w:themeShade="BF"/>
                <w:szCs w:val="24"/>
              </w:rPr>
            </w:pPr>
            <w:r w:rsidRPr="00251CDF">
              <w:rPr>
                <w:color w:val="C45911" w:themeColor="accent2" w:themeShade="BF"/>
                <w:szCs w:val="24"/>
              </w:rPr>
              <w:t>22</w:t>
            </w:r>
          </w:p>
        </w:tc>
        <w:tc>
          <w:tcPr>
            <w:tcW w:w="4598" w:type="dxa"/>
            <w:tcBorders>
              <w:right w:val="single" w:sz="12" w:space="0" w:color="auto"/>
            </w:tcBorders>
            <w:shd w:val="clear" w:color="auto" w:fill="E2EFD9" w:themeFill="accent6" w:themeFillTint="33"/>
          </w:tcPr>
          <w:p w14:paraId="204CD846" w14:textId="57453098" w:rsidR="00696B98" w:rsidRPr="0027307C" w:rsidRDefault="00696B98" w:rsidP="00696B98">
            <w:pPr>
              <w:rPr>
                <w:color w:val="538135" w:themeColor="accent6" w:themeShade="BF"/>
                <w:szCs w:val="24"/>
              </w:rPr>
            </w:pPr>
            <w:r w:rsidRPr="0027307C">
              <w:rPr>
                <w:color w:val="538135" w:themeColor="accent6" w:themeShade="BF"/>
                <w:szCs w:val="24"/>
              </w:rPr>
              <w:t>00 64</w:t>
            </w:r>
          </w:p>
        </w:tc>
      </w:tr>
      <w:tr w:rsidR="00696B98" w14:paraId="5BD2ACEC" w14:textId="77777777" w:rsidTr="0020330A">
        <w:trPr>
          <w:trHeight w:val="610"/>
        </w:trPr>
        <w:tc>
          <w:tcPr>
            <w:tcW w:w="1696" w:type="dxa"/>
            <w:tcBorders>
              <w:left w:val="single" w:sz="12" w:space="0" w:color="auto"/>
            </w:tcBorders>
            <w:shd w:val="clear" w:color="auto" w:fill="D9D9D9" w:themeFill="background1" w:themeFillShade="D9"/>
          </w:tcPr>
          <w:p w14:paraId="27F62B00" w14:textId="77777777" w:rsidR="00696B98" w:rsidRPr="0020330A" w:rsidRDefault="00696B98" w:rsidP="00696B98">
            <w:pPr>
              <w:rPr>
                <w:b/>
                <w:bCs/>
              </w:rPr>
            </w:pPr>
            <w:r w:rsidRPr="0020330A">
              <w:rPr>
                <w:b/>
                <w:bCs/>
              </w:rPr>
              <w:t>Data</w:t>
            </w:r>
          </w:p>
        </w:tc>
        <w:tc>
          <w:tcPr>
            <w:tcW w:w="1565" w:type="dxa"/>
            <w:tcBorders>
              <w:bottom w:val="single" w:sz="4" w:space="0" w:color="auto"/>
            </w:tcBorders>
            <w:shd w:val="clear" w:color="auto" w:fill="FFF2CC" w:themeFill="accent4" w:themeFillTint="33"/>
          </w:tcPr>
          <w:p w14:paraId="29DC6BF4" w14:textId="77777777" w:rsidR="00696B98" w:rsidRPr="00251CDF" w:rsidRDefault="00696B98" w:rsidP="00696B98">
            <w:pPr>
              <w:rPr>
                <w:color w:val="806000" w:themeColor="accent4" w:themeShade="80"/>
                <w:szCs w:val="24"/>
              </w:rPr>
            </w:pPr>
            <w:r w:rsidRPr="00251CDF">
              <w:rPr>
                <w:color w:val="806000" w:themeColor="accent4" w:themeShade="80"/>
                <w:szCs w:val="24"/>
              </w:rPr>
              <w:t>PID</w:t>
            </w:r>
          </w:p>
        </w:tc>
        <w:tc>
          <w:tcPr>
            <w:tcW w:w="1203" w:type="dxa"/>
            <w:tcBorders>
              <w:bottom w:val="single" w:sz="4" w:space="0" w:color="auto"/>
            </w:tcBorders>
            <w:shd w:val="clear" w:color="auto" w:fill="F7CAAC" w:themeFill="accent2" w:themeFillTint="66"/>
          </w:tcPr>
          <w:p w14:paraId="08263806" w14:textId="77777777" w:rsidR="00696B98" w:rsidRPr="00251CDF" w:rsidRDefault="00696B98" w:rsidP="00696B98">
            <w:pPr>
              <w:rPr>
                <w:color w:val="C45911" w:themeColor="accent2" w:themeShade="BF"/>
                <w:szCs w:val="24"/>
              </w:rPr>
            </w:pPr>
            <w:r w:rsidRPr="00251CDF">
              <w:rPr>
                <w:color w:val="C45911" w:themeColor="accent2" w:themeShade="BF"/>
                <w:szCs w:val="24"/>
              </w:rPr>
              <w:t>Node ID</w:t>
            </w:r>
          </w:p>
        </w:tc>
        <w:tc>
          <w:tcPr>
            <w:tcW w:w="4598" w:type="dxa"/>
            <w:tcBorders>
              <w:right w:val="single" w:sz="12" w:space="0" w:color="auto"/>
            </w:tcBorders>
            <w:shd w:val="clear" w:color="auto" w:fill="E2EFD9" w:themeFill="accent6" w:themeFillTint="33"/>
          </w:tcPr>
          <w:p w14:paraId="2A316725" w14:textId="77777777" w:rsidR="00696B98" w:rsidRDefault="00696B98" w:rsidP="00696B98">
            <w:pPr>
              <w:rPr>
                <w:color w:val="538135" w:themeColor="accent6" w:themeShade="BF"/>
                <w:szCs w:val="24"/>
              </w:rPr>
            </w:pPr>
            <w:r w:rsidRPr="0027307C">
              <w:rPr>
                <w:color w:val="538135" w:themeColor="accent6" w:themeShade="BF"/>
                <w:szCs w:val="24"/>
              </w:rPr>
              <w:t>Set relative brake Current</w:t>
            </w:r>
          </w:p>
          <w:p w14:paraId="3D40037D" w14:textId="444EC678" w:rsidR="00FD1071" w:rsidRPr="0027307C" w:rsidRDefault="00FD1071" w:rsidP="00696B98">
            <w:pPr>
              <w:rPr>
                <w:color w:val="538135" w:themeColor="accent6" w:themeShade="BF"/>
                <w:szCs w:val="24"/>
              </w:rPr>
            </w:pPr>
            <w:r>
              <w:rPr>
                <w:color w:val="538135" w:themeColor="accent6" w:themeShade="BF"/>
              </w:rPr>
              <w:t>[1:0]</w:t>
            </w:r>
          </w:p>
        </w:tc>
      </w:tr>
      <w:tr w:rsidR="00405461" w14:paraId="3E484145" w14:textId="77777777" w:rsidTr="0020330A">
        <w:tc>
          <w:tcPr>
            <w:tcW w:w="1696" w:type="dxa"/>
            <w:tcBorders>
              <w:left w:val="single" w:sz="12" w:space="0" w:color="auto"/>
            </w:tcBorders>
            <w:shd w:val="clear" w:color="auto" w:fill="D9D9D9" w:themeFill="background1" w:themeFillShade="D9"/>
          </w:tcPr>
          <w:p w14:paraId="3C40C3C2" w14:textId="77777777" w:rsidR="00405461" w:rsidRPr="0020330A" w:rsidRDefault="00405461" w:rsidP="00696B98">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056FC322" w14:textId="77777777" w:rsidR="00405461" w:rsidRPr="00251CDF" w:rsidRDefault="00405461" w:rsidP="00696B98">
            <w:pPr>
              <w:rPr>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1BA2C424" w14:textId="2B30AD29" w:rsidR="00405461" w:rsidRPr="00251CDF" w:rsidRDefault="00405461" w:rsidP="00696B98">
            <w:pPr>
              <w:rPr>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4E4B6AAD" w14:textId="77777777" w:rsidR="00405461" w:rsidRPr="00251CDF" w:rsidRDefault="00405461" w:rsidP="00696B98">
            <w:pPr>
              <w:rPr>
                <w:szCs w:val="24"/>
                <w:lang w:val="en-GB"/>
              </w:rPr>
            </w:pPr>
            <w:r w:rsidRPr="00251CDF">
              <w:rPr>
                <w:szCs w:val="24"/>
                <w:lang w:val="en-GB"/>
              </w:rPr>
              <w:t>2- byte</w:t>
            </w:r>
          </w:p>
        </w:tc>
      </w:tr>
      <w:tr w:rsidR="00405461" w14:paraId="6C68EC98" w14:textId="77777777" w:rsidTr="0020330A">
        <w:tc>
          <w:tcPr>
            <w:tcW w:w="1696" w:type="dxa"/>
            <w:tcBorders>
              <w:left w:val="single" w:sz="12" w:space="0" w:color="auto"/>
            </w:tcBorders>
            <w:shd w:val="clear" w:color="auto" w:fill="D9D9D9" w:themeFill="background1" w:themeFillShade="D9"/>
          </w:tcPr>
          <w:p w14:paraId="74FCC669" w14:textId="77777777" w:rsidR="00405461" w:rsidRPr="0020330A" w:rsidRDefault="00405461" w:rsidP="00696B98">
            <w:pPr>
              <w:rPr>
                <w:b/>
                <w:bCs/>
              </w:rPr>
            </w:pPr>
            <w:r w:rsidRPr="0020330A">
              <w:rPr>
                <w:b/>
                <w:bCs/>
              </w:rPr>
              <w:t>Scale</w:t>
            </w:r>
          </w:p>
        </w:tc>
        <w:tc>
          <w:tcPr>
            <w:tcW w:w="1565" w:type="dxa"/>
            <w:vMerge/>
            <w:tcBorders>
              <w:tl2br w:val="nil"/>
              <w:tr2bl w:val="nil"/>
            </w:tcBorders>
            <w:shd w:val="clear" w:color="auto" w:fill="FFF2CC" w:themeFill="accent4" w:themeFillTint="33"/>
          </w:tcPr>
          <w:p w14:paraId="6396CC83" w14:textId="77777777" w:rsidR="00405461" w:rsidRPr="00251CDF" w:rsidRDefault="00405461" w:rsidP="00696B98">
            <w:pPr>
              <w:rPr>
                <w:szCs w:val="24"/>
              </w:rPr>
            </w:pPr>
          </w:p>
        </w:tc>
        <w:tc>
          <w:tcPr>
            <w:tcW w:w="1203" w:type="dxa"/>
            <w:vMerge/>
            <w:tcBorders>
              <w:tl2br w:val="nil"/>
              <w:tr2bl w:val="nil"/>
            </w:tcBorders>
            <w:shd w:val="clear" w:color="auto" w:fill="F7CAAC" w:themeFill="accent2" w:themeFillTint="66"/>
          </w:tcPr>
          <w:p w14:paraId="20549BE3" w14:textId="5E0E3F14" w:rsidR="00405461" w:rsidRPr="00251CDF" w:rsidRDefault="00405461" w:rsidP="00696B98">
            <w:pPr>
              <w:rPr>
                <w:szCs w:val="24"/>
              </w:rPr>
            </w:pPr>
          </w:p>
        </w:tc>
        <w:tc>
          <w:tcPr>
            <w:tcW w:w="4598" w:type="dxa"/>
            <w:tcBorders>
              <w:right w:val="single" w:sz="12" w:space="0" w:color="auto"/>
            </w:tcBorders>
            <w:shd w:val="clear" w:color="auto" w:fill="E2EFD9" w:themeFill="accent6" w:themeFillTint="33"/>
          </w:tcPr>
          <w:p w14:paraId="68ED231D" w14:textId="11D1EE1C" w:rsidR="00405461" w:rsidRPr="00CB36F0" w:rsidRDefault="00405461" w:rsidP="00696B98">
            <w:pPr>
              <w:rPr>
                <w:szCs w:val="24"/>
                <w:lang w:val="en-GB"/>
              </w:rPr>
            </w:pPr>
            <w:r w:rsidRPr="00251CDF">
              <w:rPr>
                <w:szCs w:val="24"/>
              </w:rPr>
              <w:t>1</w:t>
            </w:r>
            <w:r w:rsidR="001E2E21">
              <w:rPr>
                <w:szCs w:val="24"/>
              </w:rPr>
              <w:t>0</w:t>
            </w:r>
          </w:p>
        </w:tc>
      </w:tr>
      <w:tr w:rsidR="00405461" w14:paraId="3F2B0CD5" w14:textId="77777777" w:rsidTr="0020330A">
        <w:tc>
          <w:tcPr>
            <w:tcW w:w="1696" w:type="dxa"/>
            <w:tcBorders>
              <w:left w:val="single" w:sz="12" w:space="0" w:color="auto"/>
            </w:tcBorders>
            <w:shd w:val="clear" w:color="auto" w:fill="D9D9D9" w:themeFill="background1" w:themeFillShade="D9"/>
          </w:tcPr>
          <w:p w14:paraId="104973FD" w14:textId="77777777" w:rsidR="00405461" w:rsidRPr="0020330A" w:rsidRDefault="00405461" w:rsidP="00696B98">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24153E92" w14:textId="77777777" w:rsidR="00405461" w:rsidRPr="00251CDF" w:rsidRDefault="00405461" w:rsidP="00696B98">
            <w:pPr>
              <w:rPr>
                <w:szCs w:val="24"/>
              </w:rPr>
            </w:pPr>
          </w:p>
        </w:tc>
        <w:tc>
          <w:tcPr>
            <w:tcW w:w="1203" w:type="dxa"/>
            <w:vMerge/>
            <w:tcBorders>
              <w:tl2br w:val="nil"/>
              <w:tr2bl w:val="nil"/>
            </w:tcBorders>
            <w:shd w:val="clear" w:color="auto" w:fill="F7CAAC" w:themeFill="accent2" w:themeFillTint="66"/>
          </w:tcPr>
          <w:p w14:paraId="6CF3729F" w14:textId="3A45D550" w:rsidR="00405461" w:rsidRPr="00251CDF" w:rsidRDefault="00405461" w:rsidP="00696B98">
            <w:pPr>
              <w:rPr>
                <w:szCs w:val="24"/>
              </w:rPr>
            </w:pPr>
          </w:p>
        </w:tc>
        <w:tc>
          <w:tcPr>
            <w:tcW w:w="4598" w:type="dxa"/>
            <w:tcBorders>
              <w:right w:val="single" w:sz="12" w:space="0" w:color="auto"/>
            </w:tcBorders>
            <w:shd w:val="clear" w:color="auto" w:fill="E2EFD9" w:themeFill="accent6" w:themeFillTint="33"/>
          </w:tcPr>
          <w:p w14:paraId="52812310" w14:textId="77777777" w:rsidR="00405461" w:rsidRPr="00251CDF" w:rsidRDefault="00405461" w:rsidP="00696B98">
            <w:pPr>
              <w:rPr>
                <w:szCs w:val="24"/>
              </w:rPr>
            </w:pPr>
            <w:r w:rsidRPr="00251CDF">
              <w:rPr>
                <w:szCs w:val="24"/>
              </w:rPr>
              <w:t>10%</w:t>
            </w:r>
          </w:p>
        </w:tc>
      </w:tr>
      <w:tr w:rsidR="00405461" w14:paraId="7600C334" w14:textId="77777777" w:rsidTr="0020330A">
        <w:tc>
          <w:tcPr>
            <w:tcW w:w="1696" w:type="dxa"/>
            <w:tcBorders>
              <w:left w:val="single" w:sz="12" w:space="0" w:color="auto"/>
            </w:tcBorders>
            <w:shd w:val="clear" w:color="auto" w:fill="D9D9D9" w:themeFill="background1" w:themeFillShade="D9"/>
          </w:tcPr>
          <w:p w14:paraId="7198100F" w14:textId="77777777" w:rsidR="00405461" w:rsidRPr="0020330A" w:rsidRDefault="00405461" w:rsidP="00696B98">
            <w:pPr>
              <w:rPr>
                <w:b/>
                <w:bCs/>
              </w:rPr>
            </w:pPr>
            <w:r w:rsidRPr="0020330A">
              <w:rPr>
                <w:b/>
                <w:bCs/>
              </w:rPr>
              <w:t>Scaled value</w:t>
            </w:r>
          </w:p>
        </w:tc>
        <w:tc>
          <w:tcPr>
            <w:tcW w:w="1565" w:type="dxa"/>
            <w:vMerge/>
            <w:tcBorders>
              <w:tl2br w:val="nil"/>
              <w:tr2bl w:val="nil"/>
            </w:tcBorders>
            <w:shd w:val="clear" w:color="auto" w:fill="FFF2CC" w:themeFill="accent4" w:themeFillTint="33"/>
          </w:tcPr>
          <w:p w14:paraId="056978A4" w14:textId="77777777" w:rsidR="00405461" w:rsidRPr="00251CDF" w:rsidRDefault="00405461" w:rsidP="00696B98">
            <w:pPr>
              <w:rPr>
                <w:szCs w:val="24"/>
              </w:rPr>
            </w:pPr>
          </w:p>
        </w:tc>
        <w:tc>
          <w:tcPr>
            <w:tcW w:w="1203" w:type="dxa"/>
            <w:vMerge/>
            <w:tcBorders>
              <w:tl2br w:val="nil"/>
              <w:tr2bl w:val="nil"/>
            </w:tcBorders>
            <w:shd w:val="clear" w:color="auto" w:fill="F7CAAC" w:themeFill="accent2" w:themeFillTint="66"/>
          </w:tcPr>
          <w:p w14:paraId="71ACF0A1" w14:textId="6F6B60B2" w:rsidR="00405461" w:rsidRPr="00251CDF" w:rsidRDefault="00405461" w:rsidP="00696B98">
            <w:pPr>
              <w:rPr>
                <w:szCs w:val="24"/>
              </w:rPr>
            </w:pPr>
          </w:p>
        </w:tc>
        <w:tc>
          <w:tcPr>
            <w:tcW w:w="4598" w:type="dxa"/>
            <w:tcBorders>
              <w:right w:val="single" w:sz="12" w:space="0" w:color="auto"/>
            </w:tcBorders>
            <w:shd w:val="clear" w:color="auto" w:fill="E2EFD9" w:themeFill="accent6" w:themeFillTint="33"/>
          </w:tcPr>
          <w:p w14:paraId="129840F5" w14:textId="77777777" w:rsidR="00405461" w:rsidRPr="0027307C" w:rsidRDefault="00405461" w:rsidP="00696B98">
            <w:pPr>
              <w:rPr>
                <w:color w:val="538135" w:themeColor="accent6" w:themeShade="BF"/>
                <w:szCs w:val="24"/>
              </w:rPr>
            </w:pPr>
            <w:r w:rsidRPr="0027307C">
              <w:rPr>
                <w:color w:val="538135" w:themeColor="accent6" w:themeShade="BF"/>
                <w:szCs w:val="24"/>
              </w:rPr>
              <w:t>100</w:t>
            </w:r>
          </w:p>
        </w:tc>
      </w:tr>
      <w:tr w:rsidR="00405461" w14:paraId="5BAC99E2" w14:textId="77777777" w:rsidTr="0020330A">
        <w:tc>
          <w:tcPr>
            <w:tcW w:w="1696" w:type="dxa"/>
            <w:tcBorders>
              <w:left w:val="single" w:sz="12" w:space="0" w:color="auto"/>
            </w:tcBorders>
            <w:shd w:val="clear" w:color="auto" w:fill="D9D9D9" w:themeFill="background1" w:themeFillShade="D9"/>
          </w:tcPr>
          <w:p w14:paraId="164D97AE" w14:textId="77777777" w:rsidR="00405461" w:rsidRPr="0020330A" w:rsidRDefault="00405461" w:rsidP="00696B98">
            <w:pPr>
              <w:rPr>
                <w:b/>
                <w:bCs/>
              </w:rPr>
            </w:pPr>
            <w:r w:rsidRPr="0020330A">
              <w:rPr>
                <w:b/>
                <w:bCs/>
              </w:rPr>
              <w:t>Hex value</w:t>
            </w:r>
          </w:p>
        </w:tc>
        <w:tc>
          <w:tcPr>
            <w:tcW w:w="1565" w:type="dxa"/>
            <w:vMerge/>
            <w:tcBorders>
              <w:tl2br w:val="nil"/>
              <w:tr2bl w:val="nil"/>
            </w:tcBorders>
            <w:shd w:val="clear" w:color="auto" w:fill="FFF2CC" w:themeFill="accent4" w:themeFillTint="33"/>
          </w:tcPr>
          <w:p w14:paraId="16DE7641" w14:textId="77777777" w:rsidR="00405461" w:rsidRPr="00251CDF" w:rsidRDefault="00405461" w:rsidP="00696B98">
            <w:pPr>
              <w:rPr>
                <w:szCs w:val="24"/>
              </w:rPr>
            </w:pPr>
          </w:p>
        </w:tc>
        <w:tc>
          <w:tcPr>
            <w:tcW w:w="1203" w:type="dxa"/>
            <w:vMerge/>
            <w:tcBorders>
              <w:tl2br w:val="nil"/>
              <w:tr2bl w:val="nil"/>
            </w:tcBorders>
            <w:shd w:val="clear" w:color="auto" w:fill="F7CAAC" w:themeFill="accent2" w:themeFillTint="66"/>
          </w:tcPr>
          <w:p w14:paraId="39C0B65E" w14:textId="3746169E" w:rsidR="00405461" w:rsidRPr="00251CDF" w:rsidRDefault="00405461" w:rsidP="00696B98">
            <w:pPr>
              <w:rPr>
                <w:szCs w:val="24"/>
              </w:rPr>
            </w:pPr>
          </w:p>
        </w:tc>
        <w:tc>
          <w:tcPr>
            <w:tcW w:w="4598" w:type="dxa"/>
            <w:tcBorders>
              <w:right w:val="single" w:sz="12" w:space="0" w:color="auto"/>
            </w:tcBorders>
            <w:shd w:val="clear" w:color="auto" w:fill="E2EFD9" w:themeFill="accent6" w:themeFillTint="33"/>
          </w:tcPr>
          <w:p w14:paraId="31210AEB" w14:textId="1D2B3BD2" w:rsidR="00405461" w:rsidRPr="0027307C" w:rsidRDefault="00405461" w:rsidP="00696B98">
            <w:pPr>
              <w:rPr>
                <w:color w:val="538135" w:themeColor="accent6" w:themeShade="BF"/>
                <w:szCs w:val="24"/>
              </w:rPr>
            </w:pPr>
            <w:r w:rsidRPr="0027307C">
              <w:rPr>
                <w:color w:val="538135" w:themeColor="accent6" w:themeShade="BF"/>
                <w:szCs w:val="24"/>
              </w:rPr>
              <w:t>0x006</w:t>
            </w:r>
            <w:r w:rsidR="00BC6799">
              <w:rPr>
                <w:color w:val="538135" w:themeColor="accent6" w:themeShade="BF"/>
                <w:szCs w:val="24"/>
              </w:rPr>
              <w:t>4</w:t>
            </w:r>
          </w:p>
        </w:tc>
      </w:tr>
      <w:tr w:rsidR="00696B98" w14:paraId="6F4F071E" w14:textId="77777777" w:rsidTr="0020330A">
        <w:tc>
          <w:tcPr>
            <w:tcW w:w="1696" w:type="dxa"/>
            <w:tcBorders>
              <w:left w:val="single" w:sz="12" w:space="0" w:color="auto"/>
              <w:bottom w:val="single" w:sz="12" w:space="0" w:color="auto"/>
            </w:tcBorders>
            <w:shd w:val="clear" w:color="auto" w:fill="D9D9D9" w:themeFill="background1" w:themeFillShade="D9"/>
          </w:tcPr>
          <w:p w14:paraId="07985C01" w14:textId="77777777" w:rsidR="00696B98" w:rsidRPr="0020330A" w:rsidRDefault="00696B98" w:rsidP="00696B98">
            <w:pPr>
              <w:rPr>
                <w:b/>
                <w:bCs/>
              </w:rPr>
            </w:pPr>
            <w:r w:rsidRPr="0020330A">
              <w:rPr>
                <w:b/>
                <w:bCs/>
              </w:rPr>
              <w:t>Raw MSG:</w:t>
            </w:r>
          </w:p>
        </w:tc>
        <w:tc>
          <w:tcPr>
            <w:tcW w:w="7366" w:type="dxa"/>
            <w:gridSpan w:val="3"/>
            <w:tcBorders>
              <w:bottom w:val="single" w:sz="12" w:space="0" w:color="auto"/>
              <w:right w:val="single" w:sz="12" w:space="0" w:color="auto"/>
            </w:tcBorders>
          </w:tcPr>
          <w:p w14:paraId="7B0E513A" w14:textId="15CCC550" w:rsidR="00696B98" w:rsidRPr="00251CDF" w:rsidRDefault="00696B98" w:rsidP="00696B98">
            <w:pPr>
              <w:rPr>
                <w:szCs w:val="24"/>
              </w:rPr>
            </w:pPr>
            <w:r w:rsidRPr="00251CDF">
              <w:rPr>
                <w:color w:val="806000" w:themeColor="accent4" w:themeShade="80"/>
                <w:szCs w:val="24"/>
              </w:rPr>
              <w:t xml:space="preserve">00 00 </w:t>
            </w:r>
            <w:r w:rsidR="00D03C9D">
              <w:rPr>
                <w:color w:val="806000" w:themeColor="accent4" w:themeShade="80"/>
                <w:szCs w:val="24"/>
              </w:rPr>
              <w:t>06</w:t>
            </w:r>
            <w:r w:rsidRPr="00251CDF">
              <w:rPr>
                <w:color w:val="806000" w:themeColor="accent4" w:themeShade="80"/>
                <w:szCs w:val="24"/>
              </w:rPr>
              <w:t xml:space="preserve"> </w:t>
            </w:r>
            <w:r w:rsidRPr="00251CDF">
              <w:rPr>
                <w:color w:val="C45911" w:themeColor="accent2" w:themeShade="BF"/>
                <w:szCs w:val="24"/>
              </w:rPr>
              <w:t>22</w:t>
            </w:r>
            <w:r w:rsidRPr="00251CDF">
              <w:rPr>
                <w:szCs w:val="24"/>
              </w:rPr>
              <w:t xml:space="preserve"> </w:t>
            </w:r>
            <w:r w:rsidRPr="0027307C">
              <w:rPr>
                <w:color w:val="538135" w:themeColor="accent6" w:themeShade="BF"/>
                <w:szCs w:val="24"/>
              </w:rPr>
              <w:t xml:space="preserve">00 </w:t>
            </w:r>
            <w:r w:rsidR="001D0F8A" w:rsidRPr="0027307C">
              <w:rPr>
                <w:color w:val="538135" w:themeColor="accent6" w:themeShade="BF"/>
                <w:szCs w:val="24"/>
              </w:rPr>
              <w:t>64</w:t>
            </w:r>
            <w:r w:rsidRPr="0027307C">
              <w:rPr>
                <w:color w:val="538135" w:themeColor="accent6" w:themeShade="BF"/>
                <w:szCs w:val="24"/>
              </w:rPr>
              <w:t xml:space="preserve"> </w:t>
            </w:r>
            <w:r w:rsidRPr="00251CDF">
              <w:rPr>
                <w:szCs w:val="24"/>
              </w:rPr>
              <w:t>0</w:t>
            </w:r>
            <w:r w:rsidR="001D0F8A" w:rsidRPr="00251CDF">
              <w:rPr>
                <w:szCs w:val="24"/>
              </w:rPr>
              <w:t>0</w:t>
            </w:r>
            <w:r w:rsidRPr="00251CDF">
              <w:rPr>
                <w:szCs w:val="24"/>
              </w:rPr>
              <w:t xml:space="preserve"> </w:t>
            </w:r>
            <w:r w:rsidR="001D0F8A" w:rsidRPr="00251CDF">
              <w:rPr>
                <w:szCs w:val="24"/>
              </w:rPr>
              <w:t>00</w:t>
            </w:r>
            <w:r w:rsidRPr="00251CDF">
              <w:rPr>
                <w:szCs w:val="24"/>
              </w:rPr>
              <w:t xml:space="preserve"> 00 00 00 00</w:t>
            </w:r>
            <w:r w:rsidR="00405461" w:rsidRPr="00251CDF">
              <w:rPr>
                <w:szCs w:val="24"/>
              </w:rPr>
              <w:t xml:space="preserve"> </w:t>
            </w:r>
            <w:r w:rsidR="00405461" w:rsidRPr="00251CDF">
              <w:rPr>
                <w:szCs w:val="24"/>
                <w:vertAlign w:val="subscript"/>
              </w:rPr>
              <w:t>(hexadecimal)</w:t>
            </w:r>
          </w:p>
        </w:tc>
      </w:tr>
    </w:tbl>
    <w:p w14:paraId="027BCA4B" w14:textId="77777777" w:rsidR="00875F6A" w:rsidRDefault="00875F6A" w:rsidP="00AF5FEE">
      <w:pPr>
        <w:rPr>
          <w:lang w:val="en-GB"/>
        </w:rPr>
      </w:pPr>
    </w:p>
    <w:p w14:paraId="64731523" w14:textId="480DA4B8" w:rsidR="00875F6A" w:rsidRDefault="00875F6A" w:rsidP="00875F6A">
      <w:pPr>
        <w:pStyle w:val="Kpalrs"/>
        <w:keepNext/>
      </w:pPr>
      <w:bookmarkStart w:id="37" w:name="_Toc128389557"/>
      <w:r>
        <w:t xml:space="preserve">Table </w:t>
      </w:r>
      <w:fldSimple w:instr=" SEQ Table \* ARABIC ">
        <w:r w:rsidR="001910E1">
          <w:rPr>
            <w:noProof/>
          </w:rPr>
          <w:t>17</w:t>
        </w:r>
      </w:fldSimple>
      <w:r>
        <w:t>: Example message: Set maximum AC current (0x</w:t>
      </w:r>
      <w:r w:rsidR="00D03C9D">
        <w:t>08</w:t>
      </w:r>
      <w:r>
        <w:t>)</w:t>
      </w:r>
      <w:bookmarkEnd w:id="37"/>
    </w:p>
    <w:tbl>
      <w:tblPr>
        <w:tblStyle w:val="Rcsostblzat"/>
        <w:tblW w:w="0" w:type="auto"/>
        <w:tblLook w:val="04A0" w:firstRow="1" w:lastRow="0" w:firstColumn="1" w:lastColumn="0" w:noHBand="0" w:noVBand="1"/>
      </w:tblPr>
      <w:tblGrid>
        <w:gridCol w:w="1696"/>
        <w:gridCol w:w="1565"/>
        <w:gridCol w:w="1203"/>
        <w:gridCol w:w="4598"/>
      </w:tblGrid>
      <w:tr w:rsidR="00696B98" w14:paraId="57A88680" w14:textId="77777777" w:rsidTr="004A0D37">
        <w:tc>
          <w:tcPr>
            <w:tcW w:w="9062" w:type="dxa"/>
            <w:gridSpan w:val="4"/>
            <w:tcBorders>
              <w:top w:val="nil"/>
              <w:left w:val="nil"/>
              <w:bottom w:val="single" w:sz="12" w:space="0" w:color="auto"/>
              <w:right w:val="nil"/>
            </w:tcBorders>
          </w:tcPr>
          <w:p w14:paraId="22113AF9" w14:textId="11E1AFDD" w:rsidR="00696B98" w:rsidRDefault="00696B98" w:rsidP="00696B98">
            <w:pPr>
              <w:rPr>
                <w:b/>
                <w:bCs/>
              </w:rPr>
            </w:pPr>
            <w:r w:rsidRPr="00092FD5">
              <w:t xml:space="preserve">Can message: Set </w:t>
            </w:r>
            <w:r w:rsidR="00875F6A" w:rsidRPr="00092FD5">
              <w:t>maximum AC current</w:t>
            </w:r>
            <w:r w:rsidRPr="00092FD5">
              <w:t xml:space="preserve"> (</w:t>
            </w:r>
            <w:r w:rsidRPr="0020330A">
              <w:rPr>
                <w:b/>
                <w:bCs/>
              </w:rPr>
              <w:t>0x</w:t>
            </w:r>
            <w:r w:rsidR="00D03C9D">
              <w:rPr>
                <w:b/>
                <w:bCs/>
              </w:rPr>
              <w:t>08</w:t>
            </w:r>
            <w:r w:rsidRPr="0020330A">
              <w:rPr>
                <w:b/>
                <w:bCs/>
              </w:rPr>
              <w:t>)</w:t>
            </w:r>
          </w:p>
          <w:p w14:paraId="3F205D4F" w14:textId="7109DA86" w:rsidR="0071161D" w:rsidRPr="0020330A" w:rsidRDefault="0071161D" w:rsidP="00696B98">
            <w:pPr>
              <w:rPr>
                <w:b/>
                <w:bCs/>
              </w:rPr>
            </w:pPr>
          </w:p>
        </w:tc>
      </w:tr>
      <w:tr w:rsidR="00696B98" w14:paraId="5ABD5903" w14:textId="77777777" w:rsidTr="0020330A">
        <w:tc>
          <w:tcPr>
            <w:tcW w:w="1696" w:type="dxa"/>
            <w:tcBorders>
              <w:top w:val="single" w:sz="12" w:space="0" w:color="auto"/>
              <w:left w:val="single" w:sz="12" w:space="0" w:color="auto"/>
            </w:tcBorders>
            <w:shd w:val="clear" w:color="auto" w:fill="D9D9D9" w:themeFill="background1" w:themeFillShade="D9"/>
          </w:tcPr>
          <w:p w14:paraId="773CBE6E" w14:textId="77777777" w:rsidR="00696B98" w:rsidRPr="0020330A" w:rsidRDefault="00696B98" w:rsidP="00696B98">
            <w:pPr>
              <w:rPr>
                <w:b/>
                <w:bCs/>
              </w:rPr>
            </w:pPr>
          </w:p>
        </w:tc>
        <w:tc>
          <w:tcPr>
            <w:tcW w:w="2768" w:type="dxa"/>
            <w:gridSpan w:val="2"/>
            <w:tcBorders>
              <w:top w:val="single" w:sz="12" w:space="0" w:color="auto"/>
            </w:tcBorders>
            <w:shd w:val="clear" w:color="auto" w:fill="D9D9D9" w:themeFill="background1" w:themeFillShade="D9"/>
          </w:tcPr>
          <w:p w14:paraId="70626B4F" w14:textId="77777777" w:rsidR="00696B98" w:rsidRPr="0020330A" w:rsidRDefault="00696B98" w:rsidP="00696B98">
            <w:pPr>
              <w:rPr>
                <w:b/>
                <w:bCs/>
              </w:rPr>
            </w:pPr>
            <w:r w:rsidRPr="0020330A">
              <w:rPr>
                <w:b/>
                <w:bCs/>
              </w:rPr>
              <w:t>Message ID</w:t>
            </w:r>
          </w:p>
        </w:tc>
        <w:tc>
          <w:tcPr>
            <w:tcW w:w="4598" w:type="dxa"/>
            <w:tcBorders>
              <w:top w:val="single" w:sz="12" w:space="0" w:color="auto"/>
              <w:right w:val="single" w:sz="12" w:space="0" w:color="auto"/>
            </w:tcBorders>
            <w:shd w:val="clear" w:color="auto" w:fill="D9D9D9" w:themeFill="background1" w:themeFillShade="D9"/>
          </w:tcPr>
          <w:p w14:paraId="0ABB9E87" w14:textId="77777777" w:rsidR="00696B98" w:rsidRPr="0020330A" w:rsidRDefault="00696B98" w:rsidP="00696B98">
            <w:pPr>
              <w:rPr>
                <w:b/>
                <w:bCs/>
              </w:rPr>
            </w:pPr>
            <w:r w:rsidRPr="0020330A">
              <w:rPr>
                <w:b/>
                <w:bCs/>
              </w:rPr>
              <w:t>Data segment</w:t>
            </w:r>
          </w:p>
        </w:tc>
      </w:tr>
      <w:tr w:rsidR="00696B98" w14:paraId="18128E86" w14:textId="77777777" w:rsidTr="0020330A">
        <w:tc>
          <w:tcPr>
            <w:tcW w:w="1696" w:type="dxa"/>
            <w:tcBorders>
              <w:left w:val="single" w:sz="12" w:space="0" w:color="auto"/>
            </w:tcBorders>
            <w:shd w:val="clear" w:color="auto" w:fill="D9D9D9" w:themeFill="background1" w:themeFillShade="D9"/>
          </w:tcPr>
          <w:p w14:paraId="2D0CBC3B" w14:textId="77777777" w:rsidR="00696B98" w:rsidRPr="0020330A" w:rsidRDefault="00696B98" w:rsidP="00696B98">
            <w:pPr>
              <w:rPr>
                <w:b/>
                <w:bCs/>
              </w:rPr>
            </w:pPr>
            <w:r w:rsidRPr="0020330A">
              <w:rPr>
                <w:b/>
                <w:bCs/>
              </w:rPr>
              <w:t>Message</w:t>
            </w:r>
          </w:p>
        </w:tc>
        <w:tc>
          <w:tcPr>
            <w:tcW w:w="1565" w:type="dxa"/>
            <w:shd w:val="clear" w:color="auto" w:fill="FFF2CC" w:themeFill="accent4" w:themeFillTint="33"/>
          </w:tcPr>
          <w:p w14:paraId="5C9DEBBD" w14:textId="0FDFBC13" w:rsidR="00696B98" w:rsidRPr="00251CDF" w:rsidRDefault="00696B98" w:rsidP="00696B98">
            <w:pPr>
              <w:rPr>
                <w:color w:val="806000" w:themeColor="accent4" w:themeShade="80"/>
                <w:szCs w:val="24"/>
              </w:rPr>
            </w:pPr>
            <w:r w:rsidRPr="00251CDF">
              <w:rPr>
                <w:color w:val="806000" w:themeColor="accent4" w:themeShade="80"/>
                <w:szCs w:val="24"/>
              </w:rPr>
              <w:t xml:space="preserve">0x 00 00 </w:t>
            </w:r>
            <w:r w:rsidR="00D03C9D">
              <w:rPr>
                <w:color w:val="806000" w:themeColor="accent4" w:themeShade="80"/>
                <w:szCs w:val="24"/>
              </w:rPr>
              <w:t>08</w:t>
            </w:r>
            <w:r w:rsidRPr="00251CDF">
              <w:rPr>
                <w:color w:val="806000" w:themeColor="accent4" w:themeShade="80"/>
                <w:szCs w:val="24"/>
              </w:rPr>
              <w:t xml:space="preserve"> </w:t>
            </w:r>
          </w:p>
        </w:tc>
        <w:tc>
          <w:tcPr>
            <w:tcW w:w="1203" w:type="dxa"/>
            <w:shd w:val="clear" w:color="auto" w:fill="F7CAAC" w:themeFill="accent2" w:themeFillTint="66"/>
          </w:tcPr>
          <w:p w14:paraId="3169965D" w14:textId="77777777" w:rsidR="00696B98" w:rsidRPr="00251CDF" w:rsidRDefault="00696B98" w:rsidP="00696B98">
            <w:pPr>
              <w:rPr>
                <w:color w:val="C45911" w:themeColor="accent2" w:themeShade="BF"/>
                <w:szCs w:val="24"/>
              </w:rPr>
            </w:pPr>
            <w:r w:rsidRPr="00251CDF">
              <w:rPr>
                <w:color w:val="C45911" w:themeColor="accent2" w:themeShade="BF"/>
                <w:szCs w:val="24"/>
              </w:rPr>
              <w:t>22</w:t>
            </w:r>
          </w:p>
        </w:tc>
        <w:tc>
          <w:tcPr>
            <w:tcW w:w="4598" w:type="dxa"/>
            <w:tcBorders>
              <w:right w:val="single" w:sz="12" w:space="0" w:color="auto"/>
            </w:tcBorders>
            <w:shd w:val="clear" w:color="auto" w:fill="E2EFD9" w:themeFill="accent6" w:themeFillTint="33"/>
          </w:tcPr>
          <w:p w14:paraId="3ABA4C6C" w14:textId="5CA25DD3" w:rsidR="00696B98" w:rsidRPr="0027307C" w:rsidRDefault="00875F6A" w:rsidP="00696B98">
            <w:pPr>
              <w:rPr>
                <w:color w:val="538135" w:themeColor="accent6" w:themeShade="BF"/>
                <w:szCs w:val="24"/>
              </w:rPr>
            </w:pPr>
            <w:r w:rsidRPr="0027307C">
              <w:rPr>
                <w:color w:val="538135" w:themeColor="accent6" w:themeShade="BF"/>
                <w:szCs w:val="24"/>
              </w:rPr>
              <w:t>03 E8</w:t>
            </w:r>
          </w:p>
        </w:tc>
      </w:tr>
      <w:tr w:rsidR="00696B98" w14:paraId="3D8610E8" w14:textId="77777777" w:rsidTr="0020330A">
        <w:trPr>
          <w:trHeight w:val="610"/>
        </w:trPr>
        <w:tc>
          <w:tcPr>
            <w:tcW w:w="1696" w:type="dxa"/>
            <w:tcBorders>
              <w:left w:val="single" w:sz="12" w:space="0" w:color="auto"/>
            </w:tcBorders>
            <w:shd w:val="clear" w:color="auto" w:fill="D9D9D9" w:themeFill="background1" w:themeFillShade="D9"/>
          </w:tcPr>
          <w:p w14:paraId="1AF26281" w14:textId="77777777" w:rsidR="00696B98" w:rsidRPr="0020330A" w:rsidRDefault="00696B98" w:rsidP="00696B98">
            <w:pPr>
              <w:rPr>
                <w:b/>
                <w:bCs/>
              </w:rPr>
            </w:pPr>
            <w:r w:rsidRPr="0020330A">
              <w:rPr>
                <w:b/>
                <w:bCs/>
              </w:rPr>
              <w:t>Data</w:t>
            </w:r>
          </w:p>
        </w:tc>
        <w:tc>
          <w:tcPr>
            <w:tcW w:w="1565" w:type="dxa"/>
            <w:tcBorders>
              <w:bottom w:val="single" w:sz="4" w:space="0" w:color="auto"/>
            </w:tcBorders>
            <w:shd w:val="clear" w:color="auto" w:fill="FFF2CC" w:themeFill="accent4" w:themeFillTint="33"/>
          </w:tcPr>
          <w:p w14:paraId="5FB9AEB3" w14:textId="77777777" w:rsidR="00696B98" w:rsidRPr="00251CDF" w:rsidRDefault="00696B98" w:rsidP="00696B98">
            <w:pPr>
              <w:rPr>
                <w:color w:val="806000" w:themeColor="accent4" w:themeShade="80"/>
                <w:szCs w:val="24"/>
              </w:rPr>
            </w:pPr>
            <w:r w:rsidRPr="00251CDF">
              <w:rPr>
                <w:color w:val="806000" w:themeColor="accent4" w:themeShade="80"/>
                <w:szCs w:val="24"/>
              </w:rPr>
              <w:t>PID</w:t>
            </w:r>
          </w:p>
        </w:tc>
        <w:tc>
          <w:tcPr>
            <w:tcW w:w="1203" w:type="dxa"/>
            <w:tcBorders>
              <w:bottom w:val="single" w:sz="4" w:space="0" w:color="auto"/>
            </w:tcBorders>
            <w:shd w:val="clear" w:color="auto" w:fill="F7CAAC" w:themeFill="accent2" w:themeFillTint="66"/>
          </w:tcPr>
          <w:p w14:paraId="716FFFF0" w14:textId="77777777" w:rsidR="00696B98" w:rsidRPr="00251CDF" w:rsidRDefault="00696B98" w:rsidP="00696B98">
            <w:pPr>
              <w:rPr>
                <w:color w:val="C45911" w:themeColor="accent2" w:themeShade="BF"/>
                <w:szCs w:val="24"/>
              </w:rPr>
            </w:pPr>
            <w:r w:rsidRPr="00251CDF">
              <w:rPr>
                <w:color w:val="C45911" w:themeColor="accent2" w:themeShade="BF"/>
                <w:szCs w:val="24"/>
              </w:rPr>
              <w:t>Node ID</w:t>
            </w:r>
          </w:p>
        </w:tc>
        <w:tc>
          <w:tcPr>
            <w:tcW w:w="4598" w:type="dxa"/>
            <w:tcBorders>
              <w:right w:val="single" w:sz="12" w:space="0" w:color="auto"/>
            </w:tcBorders>
            <w:shd w:val="clear" w:color="auto" w:fill="E2EFD9" w:themeFill="accent6" w:themeFillTint="33"/>
          </w:tcPr>
          <w:p w14:paraId="74C5451F" w14:textId="77777777" w:rsidR="00696B98" w:rsidRDefault="00696B98" w:rsidP="00696B98">
            <w:pPr>
              <w:rPr>
                <w:color w:val="538135" w:themeColor="accent6" w:themeShade="BF"/>
                <w:szCs w:val="24"/>
              </w:rPr>
            </w:pPr>
            <w:r w:rsidRPr="0027307C">
              <w:rPr>
                <w:color w:val="538135" w:themeColor="accent6" w:themeShade="BF"/>
                <w:szCs w:val="24"/>
              </w:rPr>
              <w:t xml:space="preserve">Set </w:t>
            </w:r>
            <w:r w:rsidR="00875F6A" w:rsidRPr="0027307C">
              <w:rPr>
                <w:color w:val="538135" w:themeColor="accent6" w:themeShade="BF"/>
                <w:szCs w:val="24"/>
              </w:rPr>
              <w:t>maximum</w:t>
            </w:r>
            <w:r w:rsidRPr="0027307C">
              <w:rPr>
                <w:color w:val="538135" w:themeColor="accent6" w:themeShade="BF"/>
                <w:szCs w:val="24"/>
              </w:rPr>
              <w:t xml:space="preserve"> </w:t>
            </w:r>
            <w:r w:rsidR="00875F6A" w:rsidRPr="0027307C">
              <w:rPr>
                <w:color w:val="538135" w:themeColor="accent6" w:themeShade="BF"/>
                <w:szCs w:val="24"/>
              </w:rPr>
              <w:t>AC</w:t>
            </w:r>
            <w:r w:rsidRPr="0027307C">
              <w:rPr>
                <w:color w:val="538135" w:themeColor="accent6" w:themeShade="BF"/>
                <w:szCs w:val="24"/>
              </w:rPr>
              <w:t xml:space="preserve"> Current</w:t>
            </w:r>
          </w:p>
          <w:p w14:paraId="70BA7E24" w14:textId="4EF9B2F1" w:rsidR="00374A21" w:rsidRPr="0027307C" w:rsidRDefault="00374A21" w:rsidP="00696B98">
            <w:pPr>
              <w:rPr>
                <w:color w:val="538135" w:themeColor="accent6" w:themeShade="BF"/>
                <w:szCs w:val="24"/>
              </w:rPr>
            </w:pPr>
            <w:r>
              <w:rPr>
                <w:color w:val="538135" w:themeColor="accent6" w:themeShade="BF"/>
              </w:rPr>
              <w:t>[1:0]</w:t>
            </w:r>
          </w:p>
        </w:tc>
      </w:tr>
      <w:tr w:rsidR="0020330A" w14:paraId="096BCACD" w14:textId="77777777" w:rsidTr="0020330A">
        <w:tc>
          <w:tcPr>
            <w:tcW w:w="1696" w:type="dxa"/>
            <w:tcBorders>
              <w:left w:val="single" w:sz="12" w:space="0" w:color="auto"/>
            </w:tcBorders>
            <w:shd w:val="clear" w:color="auto" w:fill="D9D9D9" w:themeFill="background1" w:themeFillShade="D9"/>
          </w:tcPr>
          <w:p w14:paraId="5B43686D" w14:textId="77777777" w:rsidR="0020330A" w:rsidRPr="0020330A" w:rsidRDefault="0020330A" w:rsidP="00696B98">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15AA530D" w14:textId="77777777" w:rsidR="0020330A" w:rsidRPr="00251CDF" w:rsidRDefault="0020330A" w:rsidP="00696B98">
            <w:pPr>
              <w:rPr>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4409F6C3" w14:textId="06877544" w:rsidR="0020330A" w:rsidRPr="00251CDF" w:rsidRDefault="0020330A" w:rsidP="00696B98">
            <w:pPr>
              <w:rPr>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4D4C7686" w14:textId="77777777" w:rsidR="0020330A" w:rsidRPr="00251CDF" w:rsidRDefault="0020330A" w:rsidP="00696B98">
            <w:pPr>
              <w:rPr>
                <w:szCs w:val="24"/>
                <w:lang w:val="en-GB"/>
              </w:rPr>
            </w:pPr>
            <w:r w:rsidRPr="00251CDF">
              <w:rPr>
                <w:szCs w:val="24"/>
                <w:lang w:val="en-GB"/>
              </w:rPr>
              <w:t>2- byte</w:t>
            </w:r>
          </w:p>
        </w:tc>
      </w:tr>
      <w:tr w:rsidR="0020330A" w14:paraId="634C70CB" w14:textId="77777777" w:rsidTr="0020330A">
        <w:tc>
          <w:tcPr>
            <w:tcW w:w="1696" w:type="dxa"/>
            <w:tcBorders>
              <w:left w:val="single" w:sz="12" w:space="0" w:color="auto"/>
            </w:tcBorders>
            <w:shd w:val="clear" w:color="auto" w:fill="D9D9D9" w:themeFill="background1" w:themeFillShade="D9"/>
          </w:tcPr>
          <w:p w14:paraId="074FBEF7" w14:textId="77777777" w:rsidR="0020330A" w:rsidRPr="0020330A" w:rsidRDefault="0020330A" w:rsidP="00696B98">
            <w:pPr>
              <w:rPr>
                <w:b/>
                <w:bCs/>
              </w:rPr>
            </w:pPr>
            <w:r w:rsidRPr="0020330A">
              <w:rPr>
                <w:b/>
                <w:bCs/>
              </w:rPr>
              <w:t>Scale</w:t>
            </w:r>
          </w:p>
        </w:tc>
        <w:tc>
          <w:tcPr>
            <w:tcW w:w="1565" w:type="dxa"/>
            <w:vMerge/>
            <w:tcBorders>
              <w:tl2br w:val="nil"/>
              <w:tr2bl w:val="nil"/>
            </w:tcBorders>
            <w:shd w:val="clear" w:color="auto" w:fill="FFF2CC" w:themeFill="accent4" w:themeFillTint="33"/>
          </w:tcPr>
          <w:p w14:paraId="0DA4CE35" w14:textId="77777777" w:rsidR="0020330A" w:rsidRPr="00251CDF" w:rsidRDefault="0020330A" w:rsidP="00696B98">
            <w:pPr>
              <w:rPr>
                <w:szCs w:val="24"/>
              </w:rPr>
            </w:pPr>
          </w:p>
        </w:tc>
        <w:tc>
          <w:tcPr>
            <w:tcW w:w="1203" w:type="dxa"/>
            <w:vMerge/>
            <w:tcBorders>
              <w:tl2br w:val="nil"/>
              <w:tr2bl w:val="nil"/>
            </w:tcBorders>
            <w:shd w:val="clear" w:color="auto" w:fill="F7CAAC" w:themeFill="accent2" w:themeFillTint="66"/>
          </w:tcPr>
          <w:p w14:paraId="195DCED1" w14:textId="3804079C" w:rsidR="0020330A" w:rsidRPr="00251CDF" w:rsidRDefault="0020330A" w:rsidP="00696B98">
            <w:pPr>
              <w:rPr>
                <w:szCs w:val="24"/>
              </w:rPr>
            </w:pPr>
          </w:p>
        </w:tc>
        <w:tc>
          <w:tcPr>
            <w:tcW w:w="4598" w:type="dxa"/>
            <w:tcBorders>
              <w:right w:val="single" w:sz="12" w:space="0" w:color="auto"/>
            </w:tcBorders>
            <w:shd w:val="clear" w:color="auto" w:fill="E2EFD9" w:themeFill="accent6" w:themeFillTint="33"/>
          </w:tcPr>
          <w:p w14:paraId="3ED3ED89" w14:textId="77777777" w:rsidR="0020330A" w:rsidRPr="00251CDF" w:rsidRDefault="0020330A" w:rsidP="00696B98">
            <w:pPr>
              <w:rPr>
                <w:szCs w:val="24"/>
              </w:rPr>
            </w:pPr>
            <w:r w:rsidRPr="00251CDF">
              <w:rPr>
                <w:szCs w:val="24"/>
              </w:rPr>
              <w:t>10</w:t>
            </w:r>
          </w:p>
        </w:tc>
      </w:tr>
      <w:tr w:rsidR="0020330A" w14:paraId="544AF6B8" w14:textId="77777777" w:rsidTr="0020330A">
        <w:tc>
          <w:tcPr>
            <w:tcW w:w="1696" w:type="dxa"/>
            <w:tcBorders>
              <w:left w:val="single" w:sz="12" w:space="0" w:color="auto"/>
            </w:tcBorders>
            <w:shd w:val="clear" w:color="auto" w:fill="D9D9D9" w:themeFill="background1" w:themeFillShade="D9"/>
          </w:tcPr>
          <w:p w14:paraId="068FF54A" w14:textId="77777777" w:rsidR="0020330A" w:rsidRPr="0020330A" w:rsidRDefault="0020330A" w:rsidP="00696B98">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1C13A094" w14:textId="77777777" w:rsidR="0020330A" w:rsidRPr="00251CDF" w:rsidRDefault="0020330A" w:rsidP="00696B98">
            <w:pPr>
              <w:rPr>
                <w:szCs w:val="24"/>
              </w:rPr>
            </w:pPr>
          </w:p>
        </w:tc>
        <w:tc>
          <w:tcPr>
            <w:tcW w:w="1203" w:type="dxa"/>
            <w:vMerge/>
            <w:tcBorders>
              <w:tl2br w:val="nil"/>
              <w:tr2bl w:val="nil"/>
            </w:tcBorders>
            <w:shd w:val="clear" w:color="auto" w:fill="F7CAAC" w:themeFill="accent2" w:themeFillTint="66"/>
          </w:tcPr>
          <w:p w14:paraId="5BC1CDAE" w14:textId="1A111307" w:rsidR="0020330A" w:rsidRPr="00251CDF" w:rsidRDefault="0020330A" w:rsidP="00696B98">
            <w:pPr>
              <w:rPr>
                <w:szCs w:val="24"/>
              </w:rPr>
            </w:pPr>
          </w:p>
        </w:tc>
        <w:tc>
          <w:tcPr>
            <w:tcW w:w="4598" w:type="dxa"/>
            <w:tcBorders>
              <w:right w:val="single" w:sz="12" w:space="0" w:color="auto"/>
            </w:tcBorders>
            <w:shd w:val="clear" w:color="auto" w:fill="E2EFD9" w:themeFill="accent6" w:themeFillTint="33"/>
          </w:tcPr>
          <w:p w14:paraId="34FC7616" w14:textId="1C7F2785" w:rsidR="00D54E42" w:rsidRPr="00251CDF" w:rsidRDefault="00D54E42" w:rsidP="00696B98">
            <w:pPr>
              <w:rPr>
                <w:szCs w:val="24"/>
              </w:rPr>
            </w:pPr>
            <w:r>
              <w:rPr>
                <w:szCs w:val="24"/>
              </w:rPr>
              <w:t>100 A</w:t>
            </w:r>
            <w:r w:rsidRPr="00D54E42">
              <w:rPr>
                <w:szCs w:val="24"/>
                <w:vertAlign w:val="subscript"/>
              </w:rPr>
              <w:t>AC</w:t>
            </w:r>
          </w:p>
        </w:tc>
      </w:tr>
      <w:tr w:rsidR="0020330A" w14:paraId="7549E904" w14:textId="77777777" w:rsidTr="0020330A">
        <w:tc>
          <w:tcPr>
            <w:tcW w:w="1696" w:type="dxa"/>
            <w:tcBorders>
              <w:left w:val="single" w:sz="12" w:space="0" w:color="auto"/>
            </w:tcBorders>
            <w:shd w:val="clear" w:color="auto" w:fill="D9D9D9" w:themeFill="background1" w:themeFillShade="D9"/>
          </w:tcPr>
          <w:p w14:paraId="5AE7CAAE" w14:textId="77777777" w:rsidR="0020330A" w:rsidRPr="0020330A" w:rsidRDefault="0020330A" w:rsidP="00696B98">
            <w:pPr>
              <w:rPr>
                <w:b/>
                <w:bCs/>
              </w:rPr>
            </w:pPr>
            <w:r w:rsidRPr="0020330A">
              <w:rPr>
                <w:b/>
                <w:bCs/>
              </w:rPr>
              <w:t>Scaled value</w:t>
            </w:r>
          </w:p>
        </w:tc>
        <w:tc>
          <w:tcPr>
            <w:tcW w:w="1565" w:type="dxa"/>
            <w:vMerge/>
            <w:tcBorders>
              <w:tl2br w:val="nil"/>
              <w:tr2bl w:val="nil"/>
            </w:tcBorders>
            <w:shd w:val="clear" w:color="auto" w:fill="FFF2CC" w:themeFill="accent4" w:themeFillTint="33"/>
          </w:tcPr>
          <w:p w14:paraId="5C7BF273" w14:textId="77777777" w:rsidR="0020330A" w:rsidRPr="00251CDF" w:rsidRDefault="0020330A" w:rsidP="00696B98">
            <w:pPr>
              <w:rPr>
                <w:szCs w:val="24"/>
              </w:rPr>
            </w:pPr>
          </w:p>
        </w:tc>
        <w:tc>
          <w:tcPr>
            <w:tcW w:w="1203" w:type="dxa"/>
            <w:vMerge/>
            <w:tcBorders>
              <w:tl2br w:val="nil"/>
              <w:tr2bl w:val="nil"/>
            </w:tcBorders>
            <w:shd w:val="clear" w:color="auto" w:fill="F7CAAC" w:themeFill="accent2" w:themeFillTint="66"/>
          </w:tcPr>
          <w:p w14:paraId="09576D40" w14:textId="48F790D4" w:rsidR="0020330A" w:rsidRPr="00251CDF" w:rsidRDefault="0020330A" w:rsidP="00696B98">
            <w:pPr>
              <w:rPr>
                <w:szCs w:val="24"/>
              </w:rPr>
            </w:pPr>
          </w:p>
        </w:tc>
        <w:tc>
          <w:tcPr>
            <w:tcW w:w="4598" w:type="dxa"/>
            <w:tcBorders>
              <w:right w:val="single" w:sz="12" w:space="0" w:color="auto"/>
            </w:tcBorders>
            <w:shd w:val="clear" w:color="auto" w:fill="E2EFD9" w:themeFill="accent6" w:themeFillTint="33"/>
          </w:tcPr>
          <w:p w14:paraId="7A06E346" w14:textId="551BCE84" w:rsidR="0020330A" w:rsidRPr="0027307C" w:rsidRDefault="0020330A" w:rsidP="00696B98">
            <w:pPr>
              <w:rPr>
                <w:color w:val="538135" w:themeColor="accent6" w:themeShade="BF"/>
                <w:szCs w:val="24"/>
              </w:rPr>
            </w:pPr>
            <w:r w:rsidRPr="0027307C">
              <w:rPr>
                <w:color w:val="538135" w:themeColor="accent6" w:themeShade="BF"/>
                <w:szCs w:val="24"/>
              </w:rPr>
              <w:t>100</w:t>
            </w:r>
            <w:r w:rsidR="00D54E42">
              <w:rPr>
                <w:color w:val="538135" w:themeColor="accent6" w:themeShade="BF"/>
                <w:szCs w:val="24"/>
              </w:rPr>
              <w:t>0</w:t>
            </w:r>
          </w:p>
        </w:tc>
      </w:tr>
      <w:tr w:rsidR="0020330A" w14:paraId="234638CE" w14:textId="77777777" w:rsidTr="0020330A">
        <w:tc>
          <w:tcPr>
            <w:tcW w:w="1696" w:type="dxa"/>
            <w:tcBorders>
              <w:left w:val="single" w:sz="12" w:space="0" w:color="auto"/>
            </w:tcBorders>
            <w:shd w:val="clear" w:color="auto" w:fill="D9D9D9" w:themeFill="background1" w:themeFillShade="D9"/>
          </w:tcPr>
          <w:p w14:paraId="2F7D3092" w14:textId="77777777" w:rsidR="0020330A" w:rsidRPr="0020330A" w:rsidRDefault="0020330A" w:rsidP="00696B98">
            <w:pPr>
              <w:rPr>
                <w:b/>
                <w:bCs/>
              </w:rPr>
            </w:pPr>
            <w:r w:rsidRPr="0020330A">
              <w:rPr>
                <w:b/>
                <w:bCs/>
              </w:rPr>
              <w:t>Hex value</w:t>
            </w:r>
          </w:p>
        </w:tc>
        <w:tc>
          <w:tcPr>
            <w:tcW w:w="1565" w:type="dxa"/>
            <w:vMerge/>
            <w:tcBorders>
              <w:tl2br w:val="nil"/>
              <w:tr2bl w:val="nil"/>
            </w:tcBorders>
            <w:shd w:val="clear" w:color="auto" w:fill="FFF2CC" w:themeFill="accent4" w:themeFillTint="33"/>
          </w:tcPr>
          <w:p w14:paraId="7DAF4BB0" w14:textId="77777777" w:rsidR="0020330A" w:rsidRPr="00251CDF" w:rsidRDefault="0020330A" w:rsidP="00696B98">
            <w:pPr>
              <w:rPr>
                <w:szCs w:val="24"/>
              </w:rPr>
            </w:pPr>
          </w:p>
        </w:tc>
        <w:tc>
          <w:tcPr>
            <w:tcW w:w="1203" w:type="dxa"/>
            <w:vMerge/>
            <w:tcBorders>
              <w:tl2br w:val="nil"/>
              <w:tr2bl w:val="nil"/>
            </w:tcBorders>
            <w:shd w:val="clear" w:color="auto" w:fill="F7CAAC" w:themeFill="accent2" w:themeFillTint="66"/>
          </w:tcPr>
          <w:p w14:paraId="70BD1D17" w14:textId="1CEAFB16" w:rsidR="0020330A" w:rsidRPr="00251CDF" w:rsidRDefault="0020330A" w:rsidP="00696B98">
            <w:pPr>
              <w:rPr>
                <w:szCs w:val="24"/>
              </w:rPr>
            </w:pPr>
          </w:p>
        </w:tc>
        <w:tc>
          <w:tcPr>
            <w:tcW w:w="4598" w:type="dxa"/>
            <w:tcBorders>
              <w:right w:val="single" w:sz="12" w:space="0" w:color="auto"/>
            </w:tcBorders>
            <w:shd w:val="clear" w:color="auto" w:fill="E2EFD9" w:themeFill="accent6" w:themeFillTint="33"/>
          </w:tcPr>
          <w:p w14:paraId="2211E335" w14:textId="52957141" w:rsidR="0020330A" w:rsidRPr="0027307C" w:rsidRDefault="0020330A" w:rsidP="00696B98">
            <w:pPr>
              <w:rPr>
                <w:color w:val="538135" w:themeColor="accent6" w:themeShade="BF"/>
                <w:szCs w:val="24"/>
              </w:rPr>
            </w:pPr>
            <w:r w:rsidRPr="0027307C">
              <w:rPr>
                <w:color w:val="538135" w:themeColor="accent6" w:themeShade="BF"/>
                <w:szCs w:val="24"/>
              </w:rPr>
              <w:t>0x0</w:t>
            </w:r>
            <w:r w:rsidR="00BC6799">
              <w:rPr>
                <w:color w:val="538135" w:themeColor="accent6" w:themeShade="BF"/>
                <w:szCs w:val="24"/>
              </w:rPr>
              <w:t>3E8</w:t>
            </w:r>
          </w:p>
        </w:tc>
      </w:tr>
      <w:tr w:rsidR="00696B98" w14:paraId="6B006CEC" w14:textId="77777777" w:rsidTr="0020330A">
        <w:tc>
          <w:tcPr>
            <w:tcW w:w="1696" w:type="dxa"/>
            <w:tcBorders>
              <w:left w:val="single" w:sz="12" w:space="0" w:color="auto"/>
              <w:bottom w:val="single" w:sz="12" w:space="0" w:color="auto"/>
            </w:tcBorders>
            <w:shd w:val="clear" w:color="auto" w:fill="D9D9D9" w:themeFill="background1" w:themeFillShade="D9"/>
          </w:tcPr>
          <w:p w14:paraId="57FDF46D" w14:textId="77777777" w:rsidR="00696B98" w:rsidRPr="0020330A" w:rsidRDefault="00696B98" w:rsidP="00696B98">
            <w:pPr>
              <w:rPr>
                <w:b/>
                <w:bCs/>
              </w:rPr>
            </w:pPr>
            <w:r w:rsidRPr="0020330A">
              <w:rPr>
                <w:b/>
                <w:bCs/>
              </w:rPr>
              <w:t>Raw MSG:</w:t>
            </w:r>
          </w:p>
        </w:tc>
        <w:tc>
          <w:tcPr>
            <w:tcW w:w="7366" w:type="dxa"/>
            <w:gridSpan w:val="3"/>
            <w:tcBorders>
              <w:bottom w:val="single" w:sz="12" w:space="0" w:color="auto"/>
              <w:right w:val="single" w:sz="12" w:space="0" w:color="auto"/>
            </w:tcBorders>
          </w:tcPr>
          <w:p w14:paraId="4496DF47" w14:textId="3536BBF3" w:rsidR="00696B98" w:rsidRPr="00251CDF" w:rsidRDefault="00696B98" w:rsidP="00696B98">
            <w:pPr>
              <w:rPr>
                <w:szCs w:val="24"/>
              </w:rPr>
            </w:pPr>
            <w:r w:rsidRPr="00251CDF">
              <w:rPr>
                <w:color w:val="806000" w:themeColor="accent4" w:themeShade="80"/>
                <w:szCs w:val="24"/>
              </w:rPr>
              <w:t xml:space="preserve">00 00 </w:t>
            </w:r>
            <w:r w:rsidR="00D03C9D">
              <w:rPr>
                <w:color w:val="806000" w:themeColor="accent4" w:themeShade="80"/>
                <w:szCs w:val="24"/>
              </w:rPr>
              <w:t>08</w:t>
            </w:r>
            <w:r w:rsidRPr="00251CDF">
              <w:rPr>
                <w:color w:val="806000" w:themeColor="accent4" w:themeShade="80"/>
                <w:szCs w:val="24"/>
              </w:rPr>
              <w:t xml:space="preserve"> </w:t>
            </w:r>
            <w:r w:rsidRPr="00251CDF">
              <w:rPr>
                <w:color w:val="C45911" w:themeColor="accent2" w:themeShade="BF"/>
                <w:szCs w:val="24"/>
              </w:rPr>
              <w:t>22</w:t>
            </w:r>
            <w:r w:rsidRPr="00251CDF">
              <w:rPr>
                <w:szCs w:val="24"/>
              </w:rPr>
              <w:t xml:space="preserve"> </w:t>
            </w:r>
            <w:r w:rsidRPr="0027307C">
              <w:rPr>
                <w:color w:val="538135" w:themeColor="accent6" w:themeShade="BF"/>
                <w:szCs w:val="24"/>
              </w:rPr>
              <w:t>0</w:t>
            </w:r>
            <w:r w:rsidR="001D0F8A" w:rsidRPr="0027307C">
              <w:rPr>
                <w:color w:val="538135" w:themeColor="accent6" w:themeShade="BF"/>
                <w:szCs w:val="24"/>
              </w:rPr>
              <w:t>3</w:t>
            </w:r>
            <w:r w:rsidRPr="0027307C">
              <w:rPr>
                <w:color w:val="538135" w:themeColor="accent6" w:themeShade="BF"/>
                <w:szCs w:val="24"/>
              </w:rPr>
              <w:t xml:space="preserve"> </w:t>
            </w:r>
            <w:r w:rsidR="001D0F8A" w:rsidRPr="0027307C">
              <w:rPr>
                <w:color w:val="538135" w:themeColor="accent6" w:themeShade="BF"/>
                <w:szCs w:val="24"/>
              </w:rPr>
              <w:t>E8</w:t>
            </w:r>
            <w:r w:rsidRPr="00251CDF">
              <w:rPr>
                <w:szCs w:val="24"/>
              </w:rPr>
              <w:t xml:space="preserve"> 0</w:t>
            </w:r>
            <w:r w:rsidR="001D0F8A" w:rsidRPr="00251CDF">
              <w:rPr>
                <w:szCs w:val="24"/>
              </w:rPr>
              <w:t>0</w:t>
            </w:r>
            <w:r w:rsidRPr="00251CDF">
              <w:rPr>
                <w:szCs w:val="24"/>
              </w:rPr>
              <w:t xml:space="preserve"> </w:t>
            </w:r>
            <w:r w:rsidR="001D0F8A" w:rsidRPr="00251CDF">
              <w:rPr>
                <w:szCs w:val="24"/>
              </w:rPr>
              <w:t>00</w:t>
            </w:r>
            <w:r w:rsidRPr="00251CDF">
              <w:rPr>
                <w:szCs w:val="24"/>
              </w:rPr>
              <w:t xml:space="preserve"> 00 00 00 00</w:t>
            </w:r>
            <w:r w:rsidR="00405461" w:rsidRPr="00251CDF">
              <w:rPr>
                <w:szCs w:val="24"/>
              </w:rPr>
              <w:t xml:space="preserve"> </w:t>
            </w:r>
            <w:r w:rsidR="00405461" w:rsidRPr="00251CDF">
              <w:rPr>
                <w:szCs w:val="24"/>
                <w:vertAlign w:val="subscript"/>
              </w:rPr>
              <w:t>(hexadecimal)</w:t>
            </w:r>
          </w:p>
        </w:tc>
      </w:tr>
    </w:tbl>
    <w:p w14:paraId="0FD6D119" w14:textId="6BE44552" w:rsidR="00875F6A" w:rsidRDefault="00875F6A" w:rsidP="00AF5FEE">
      <w:pPr>
        <w:rPr>
          <w:lang w:val="en-GB"/>
        </w:rPr>
      </w:pPr>
    </w:p>
    <w:p w14:paraId="0675AFC1" w14:textId="77777777" w:rsidR="00696B98" w:rsidRDefault="00696B98" w:rsidP="00AF5FEE">
      <w:pPr>
        <w:rPr>
          <w:lang w:val="en-GB"/>
        </w:rPr>
      </w:pPr>
    </w:p>
    <w:p w14:paraId="5DA3E183" w14:textId="12F01D32" w:rsidR="00875F6A" w:rsidRDefault="00875F6A" w:rsidP="00875F6A">
      <w:pPr>
        <w:pStyle w:val="Kpalrs"/>
        <w:keepNext/>
      </w:pPr>
      <w:bookmarkStart w:id="38" w:name="_Toc128389558"/>
      <w:r>
        <w:t xml:space="preserve">Table </w:t>
      </w:r>
      <w:fldSimple w:instr=" SEQ Table \* ARABIC ">
        <w:r w:rsidR="001910E1">
          <w:rPr>
            <w:noProof/>
          </w:rPr>
          <w:t>18</w:t>
        </w:r>
      </w:fldSimple>
      <w:r>
        <w:t>: Example message: Set maximum AC brake current (0x</w:t>
      </w:r>
      <w:r w:rsidR="00D03C9D">
        <w:t>09</w:t>
      </w:r>
      <w:r>
        <w:t>)</w:t>
      </w:r>
      <w:bookmarkEnd w:id="38"/>
    </w:p>
    <w:tbl>
      <w:tblPr>
        <w:tblStyle w:val="Rcsostblzat"/>
        <w:tblW w:w="0" w:type="auto"/>
        <w:tblLook w:val="04A0" w:firstRow="1" w:lastRow="0" w:firstColumn="1" w:lastColumn="0" w:noHBand="0" w:noVBand="1"/>
      </w:tblPr>
      <w:tblGrid>
        <w:gridCol w:w="1696"/>
        <w:gridCol w:w="1565"/>
        <w:gridCol w:w="1203"/>
        <w:gridCol w:w="4598"/>
      </w:tblGrid>
      <w:tr w:rsidR="00875F6A" w14:paraId="5022640B" w14:textId="77777777" w:rsidTr="004A0D37">
        <w:tc>
          <w:tcPr>
            <w:tcW w:w="9062" w:type="dxa"/>
            <w:gridSpan w:val="4"/>
            <w:tcBorders>
              <w:top w:val="nil"/>
              <w:left w:val="nil"/>
              <w:bottom w:val="single" w:sz="12" w:space="0" w:color="auto"/>
              <w:right w:val="nil"/>
            </w:tcBorders>
          </w:tcPr>
          <w:p w14:paraId="367F716F" w14:textId="28BEE976" w:rsidR="00875F6A" w:rsidRDefault="00875F6A" w:rsidP="0020330A">
            <w:pPr>
              <w:rPr>
                <w:b/>
                <w:bCs/>
              </w:rPr>
            </w:pPr>
            <w:r w:rsidRPr="00092FD5">
              <w:t>Can message: Set maximum AC Brake current</w:t>
            </w:r>
            <w:r w:rsidRPr="0020330A">
              <w:rPr>
                <w:b/>
                <w:bCs/>
              </w:rPr>
              <w:t xml:space="preserve"> (0x</w:t>
            </w:r>
            <w:r w:rsidR="00D03C9D">
              <w:rPr>
                <w:b/>
                <w:bCs/>
              </w:rPr>
              <w:t>09</w:t>
            </w:r>
            <w:r w:rsidRPr="0020330A">
              <w:rPr>
                <w:b/>
                <w:bCs/>
              </w:rPr>
              <w:t>)</w:t>
            </w:r>
          </w:p>
          <w:p w14:paraId="75D38F03" w14:textId="608702B3" w:rsidR="0071161D" w:rsidRPr="0020330A" w:rsidRDefault="0071161D" w:rsidP="0020330A">
            <w:pPr>
              <w:rPr>
                <w:b/>
                <w:bCs/>
              </w:rPr>
            </w:pPr>
          </w:p>
        </w:tc>
      </w:tr>
      <w:tr w:rsidR="00875F6A" w14:paraId="16E51211" w14:textId="77777777" w:rsidTr="0020330A">
        <w:tc>
          <w:tcPr>
            <w:tcW w:w="1696" w:type="dxa"/>
            <w:tcBorders>
              <w:top w:val="single" w:sz="12" w:space="0" w:color="auto"/>
              <w:left w:val="single" w:sz="12" w:space="0" w:color="auto"/>
            </w:tcBorders>
            <w:shd w:val="clear" w:color="auto" w:fill="D9D9D9" w:themeFill="background1" w:themeFillShade="D9"/>
          </w:tcPr>
          <w:p w14:paraId="5264E0DF" w14:textId="77777777" w:rsidR="00875F6A" w:rsidRPr="0020330A" w:rsidRDefault="00875F6A" w:rsidP="0020330A">
            <w:pPr>
              <w:rPr>
                <w:b/>
                <w:bCs/>
              </w:rPr>
            </w:pPr>
          </w:p>
        </w:tc>
        <w:tc>
          <w:tcPr>
            <w:tcW w:w="2768" w:type="dxa"/>
            <w:gridSpan w:val="2"/>
            <w:tcBorders>
              <w:top w:val="single" w:sz="12" w:space="0" w:color="auto"/>
            </w:tcBorders>
            <w:shd w:val="clear" w:color="auto" w:fill="D9D9D9" w:themeFill="background1" w:themeFillShade="D9"/>
          </w:tcPr>
          <w:p w14:paraId="0313B3EA" w14:textId="77777777" w:rsidR="00875F6A" w:rsidRPr="0020330A" w:rsidRDefault="00875F6A" w:rsidP="0020330A">
            <w:pPr>
              <w:rPr>
                <w:b/>
                <w:bCs/>
              </w:rPr>
            </w:pPr>
            <w:r w:rsidRPr="0020330A">
              <w:rPr>
                <w:b/>
                <w:bCs/>
              </w:rPr>
              <w:t>Message ID</w:t>
            </w:r>
          </w:p>
        </w:tc>
        <w:tc>
          <w:tcPr>
            <w:tcW w:w="4598" w:type="dxa"/>
            <w:tcBorders>
              <w:top w:val="single" w:sz="12" w:space="0" w:color="auto"/>
              <w:right w:val="single" w:sz="12" w:space="0" w:color="auto"/>
            </w:tcBorders>
            <w:shd w:val="clear" w:color="auto" w:fill="D9D9D9" w:themeFill="background1" w:themeFillShade="D9"/>
          </w:tcPr>
          <w:p w14:paraId="25E9D6E0" w14:textId="77777777" w:rsidR="00875F6A" w:rsidRPr="0020330A" w:rsidRDefault="00875F6A" w:rsidP="0020330A">
            <w:pPr>
              <w:rPr>
                <w:b/>
                <w:bCs/>
              </w:rPr>
            </w:pPr>
            <w:r w:rsidRPr="0020330A">
              <w:rPr>
                <w:b/>
                <w:bCs/>
              </w:rPr>
              <w:t>Data segment</w:t>
            </w:r>
          </w:p>
        </w:tc>
      </w:tr>
      <w:tr w:rsidR="00875F6A" w14:paraId="51E36F01" w14:textId="77777777" w:rsidTr="0020330A">
        <w:tc>
          <w:tcPr>
            <w:tcW w:w="1696" w:type="dxa"/>
            <w:tcBorders>
              <w:left w:val="single" w:sz="12" w:space="0" w:color="auto"/>
            </w:tcBorders>
            <w:shd w:val="clear" w:color="auto" w:fill="D9D9D9" w:themeFill="background1" w:themeFillShade="D9"/>
          </w:tcPr>
          <w:p w14:paraId="6CF2D39D" w14:textId="77777777" w:rsidR="00875F6A" w:rsidRPr="0020330A" w:rsidRDefault="00875F6A" w:rsidP="0020330A">
            <w:pPr>
              <w:rPr>
                <w:b/>
                <w:bCs/>
              </w:rPr>
            </w:pPr>
            <w:r w:rsidRPr="0020330A">
              <w:rPr>
                <w:b/>
                <w:bCs/>
              </w:rPr>
              <w:t>Message</w:t>
            </w:r>
          </w:p>
        </w:tc>
        <w:tc>
          <w:tcPr>
            <w:tcW w:w="1565" w:type="dxa"/>
            <w:shd w:val="clear" w:color="auto" w:fill="FFF2CC" w:themeFill="accent4" w:themeFillTint="33"/>
          </w:tcPr>
          <w:p w14:paraId="3AAD2C24" w14:textId="643B466B" w:rsidR="00875F6A" w:rsidRPr="00251CDF" w:rsidRDefault="00875F6A" w:rsidP="0020330A">
            <w:pPr>
              <w:rPr>
                <w:color w:val="806000" w:themeColor="accent4" w:themeShade="80"/>
                <w:szCs w:val="24"/>
              </w:rPr>
            </w:pPr>
            <w:r w:rsidRPr="00251CDF">
              <w:rPr>
                <w:color w:val="806000" w:themeColor="accent4" w:themeShade="80"/>
                <w:szCs w:val="24"/>
              </w:rPr>
              <w:t xml:space="preserve">0x 00 00 </w:t>
            </w:r>
            <w:r w:rsidR="00D03C9D">
              <w:rPr>
                <w:color w:val="806000" w:themeColor="accent4" w:themeShade="80"/>
                <w:szCs w:val="24"/>
              </w:rPr>
              <w:t>09</w:t>
            </w:r>
            <w:r w:rsidRPr="00251CDF">
              <w:rPr>
                <w:color w:val="806000" w:themeColor="accent4" w:themeShade="80"/>
                <w:szCs w:val="24"/>
              </w:rPr>
              <w:t xml:space="preserve"> </w:t>
            </w:r>
          </w:p>
        </w:tc>
        <w:tc>
          <w:tcPr>
            <w:tcW w:w="1203" w:type="dxa"/>
            <w:shd w:val="clear" w:color="auto" w:fill="F7CAAC" w:themeFill="accent2" w:themeFillTint="66"/>
          </w:tcPr>
          <w:p w14:paraId="20832F88" w14:textId="77777777" w:rsidR="00875F6A" w:rsidRPr="00251CDF" w:rsidRDefault="00875F6A" w:rsidP="0020330A">
            <w:pPr>
              <w:rPr>
                <w:color w:val="C45911" w:themeColor="accent2" w:themeShade="BF"/>
                <w:szCs w:val="24"/>
              </w:rPr>
            </w:pPr>
            <w:r w:rsidRPr="00251CDF">
              <w:rPr>
                <w:color w:val="C45911" w:themeColor="accent2" w:themeShade="BF"/>
                <w:szCs w:val="24"/>
              </w:rPr>
              <w:t>22</w:t>
            </w:r>
          </w:p>
        </w:tc>
        <w:tc>
          <w:tcPr>
            <w:tcW w:w="4598" w:type="dxa"/>
            <w:tcBorders>
              <w:right w:val="single" w:sz="12" w:space="0" w:color="auto"/>
            </w:tcBorders>
            <w:shd w:val="clear" w:color="auto" w:fill="E2EFD9" w:themeFill="accent6" w:themeFillTint="33"/>
          </w:tcPr>
          <w:p w14:paraId="63C32EB3" w14:textId="1BBD3A2F" w:rsidR="00875F6A" w:rsidRPr="0027307C" w:rsidRDefault="001D0F8A" w:rsidP="0020330A">
            <w:pPr>
              <w:rPr>
                <w:color w:val="538135" w:themeColor="accent6" w:themeShade="BF"/>
                <w:szCs w:val="24"/>
              </w:rPr>
            </w:pPr>
            <w:r w:rsidRPr="0027307C">
              <w:rPr>
                <w:color w:val="538135" w:themeColor="accent6" w:themeShade="BF"/>
                <w:szCs w:val="24"/>
              </w:rPr>
              <w:t>FC</w:t>
            </w:r>
            <w:r w:rsidR="00875F6A" w:rsidRPr="0027307C">
              <w:rPr>
                <w:color w:val="538135" w:themeColor="accent6" w:themeShade="BF"/>
                <w:szCs w:val="24"/>
              </w:rPr>
              <w:t xml:space="preserve"> </w:t>
            </w:r>
            <w:r w:rsidRPr="0027307C">
              <w:rPr>
                <w:color w:val="538135" w:themeColor="accent6" w:themeShade="BF"/>
                <w:szCs w:val="24"/>
              </w:rPr>
              <w:t>18</w:t>
            </w:r>
          </w:p>
        </w:tc>
      </w:tr>
      <w:tr w:rsidR="00875F6A" w14:paraId="0B13DB60" w14:textId="77777777" w:rsidTr="0020330A">
        <w:trPr>
          <w:trHeight w:val="610"/>
        </w:trPr>
        <w:tc>
          <w:tcPr>
            <w:tcW w:w="1696" w:type="dxa"/>
            <w:tcBorders>
              <w:left w:val="single" w:sz="12" w:space="0" w:color="auto"/>
            </w:tcBorders>
            <w:shd w:val="clear" w:color="auto" w:fill="D9D9D9" w:themeFill="background1" w:themeFillShade="D9"/>
          </w:tcPr>
          <w:p w14:paraId="1D265B5F" w14:textId="77777777" w:rsidR="00875F6A" w:rsidRPr="0020330A" w:rsidRDefault="00875F6A" w:rsidP="0020330A">
            <w:pPr>
              <w:rPr>
                <w:b/>
                <w:bCs/>
              </w:rPr>
            </w:pPr>
            <w:r w:rsidRPr="0020330A">
              <w:rPr>
                <w:b/>
                <w:bCs/>
              </w:rPr>
              <w:t>Data</w:t>
            </w:r>
          </w:p>
        </w:tc>
        <w:tc>
          <w:tcPr>
            <w:tcW w:w="1565" w:type="dxa"/>
            <w:tcBorders>
              <w:bottom w:val="single" w:sz="4" w:space="0" w:color="auto"/>
            </w:tcBorders>
            <w:shd w:val="clear" w:color="auto" w:fill="FFF2CC" w:themeFill="accent4" w:themeFillTint="33"/>
          </w:tcPr>
          <w:p w14:paraId="638C1577" w14:textId="77777777" w:rsidR="00875F6A" w:rsidRPr="00251CDF" w:rsidRDefault="00875F6A" w:rsidP="0020330A">
            <w:pPr>
              <w:rPr>
                <w:color w:val="806000" w:themeColor="accent4" w:themeShade="80"/>
                <w:szCs w:val="24"/>
              </w:rPr>
            </w:pPr>
            <w:r w:rsidRPr="00251CDF">
              <w:rPr>
                <w:color w:val="806000" w:themeColor="accent4" w:themeShade="80"/>
                <w:szCs w:val="24"/>
              </w:rPr>
              <w:t>PID</w:t>
            </w:r>
          </w:p>
        </w:tc>
        <w:tc>
          <w:tcPr>
            <w:tcW w:w="1203" w:type="dxa"/>
            <w:tcBorders>
              <w:bottom w:val="single" w:sz="4" w:space="0" w:color="auto"/>
            </w:tcBorders>
            <w:shd w:val="clear" w:color="auto" w:fill="F7CAAC" w:themeFill="accent2" w:themeFillTint="66"/>
          </w:tcPr>
          <w:p w14:paraId="10205ACA" w14:textId="77777777" w:rsidR="00875F6A" w:rsidRPr="00251CDF" w:rsidRDefault="00875F6A" w:rsidP="0020330A">
            <w:pPr>
              <w:rPr>
                <w:color w:val="C45911" w:themeColor="accent2" w:themeShade="BF"/>
                <w:szCs w:val="24"/>
              </w:rPr>
            </w:pPr>
            <w:r w:rsidRPr="00251CDF">
              <w:rPr>
                <w:color w:val="C45911" w:themeColor="accent2" w:themeShade="BF"/>
                <w:szCs w:val="24"/>
              </w:rPr>
              <w:t>Node ID</w:t>
            </w:r>
          </w:p>
        </w:tc>
        <w:tc>
          <w:tcPr>
            <w:tcW w:w="4598" w:type="dxa"/>
            <w:tcBorders>
              <w:right w:val="single" w:sz="12" w:space="0" w:color="auto"/>
            </w:tcBorders>
            <w:shd w:val="clear" w:color="auto" w:fill="E2EFD9" w:themeFill="accent6" w:themeFillTint="33"/>
          </w:tcPr>
          <w:p w14:paraId="53BF9918" w14:textId="77777777" w:rsidR="00875F6A" w:rsidRDefault="00875F6A" w:rsidP="0020330A">
            <w:pPr>
              <w:rPr>
                <w:color w:val="538135" w:themeColor="accent6" w:themeShade="BF"/>
                <w:szCs w:val="24"/>
              </w:rPr>
            </w:pPr>
            <w:r w:rsidRPr="0027307C">
              <w:rPr>
                <w:color w:val="538135" w:themeColor="accent6" w:themeShade="BF"/>
                <w:szCs w:val="24"/>
              </w:rPr>
              <w:t>Set maximum AC Brake Current</w:t>
            </w:r>
          </w:p>
          <w:p w14:paraId="4447A1B8" w14:textId="7860FFFD" w:rsidR="00507AE1" w:rsidRPr="0027307C" w:rsidRDefault="00507AE1" w:rsidP="0020330A">
            <w:pPr>
              <w:rPr>
                <w:color w:val="538135" w:themeColor="accent6" w:themeShade="BF"/>
                <w:szCs w:val="24"/>
              </w:rPr>
            </w:pPr>
            <w:r>
              <w:rPr>
                <w:color w:val="538135" w:themeColor="accent6" w:themeShade="BF"/>
              </w:rPr>
              <w:t>[1:0]</w:t>
            </w:r>
          </w:p>
        </w:tc>
      </w:tr>
      <w:tr w:rsidR="0020330A" w14:paraId="31FAD018" w14:textId="77777777" w:rsidTr="0020330A">
        <w:tc>
          <w:tcPr>
            <w:tcW w:w="1696" w:type="dxa"/>
            <w:tcBorders>
              <w:left w:val="single" w:sz="12" w:space="0" w:color="auto"/>
            </w:tcBorders>
            <w:shd w:val="clear" w:color="auto" w:fill="D9D9D9" w:themeFill="background1" w:themeFillShade="D9"/>
          </w:tcPr>
          <w:p w14:paraId="13D3A8F3" w14:textId="77777777" w:rsidR="0020330A" w:rsidRPr="0020330A" w:rsidRDefault="0020330A" w:rsidP="0020330A">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66F76669" w14:textId="77777777" w:rsidR="0020330A" w:rsidRPr="00251CDF" w:rsidRDefault="0020330A" w:rsidP="0020330A">
            <w:pPr>
              <w:rPr>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3A053929" w14:textId="23E017A2" w:rsidR="0020330A" w:rsidRPr="00251CDF" w:rsidRDefault="0020330A" w:rsidP="0020330A">
            <w:pPr>
              <w:rPr>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756EAD49" w14:textId="77777777" w:rsidR="0020330A" w:rsidRPr="00251CDF" w:rsidRDefault="0020330A" w:rsidP="0020330A">
            <w:pPr>
              <w:rPr>
                <w:szCs w:val="24"/>
                <w:lang w:val="en-GB"/>
              </w:rPr>
            </w:pPr>
            <w:r w:rsidRPr="00251CDF">
              <w:rPr>
                <w:szCs w:val="24"/>
                <w:lang w:val="en-GB"/>
              </w:rPr>
              <w:t>2- byte</w:t>
            </w:r>
          </w:p>
        </w:tc>
      </w:tr>
      <w:tr w:rsidR="0020330A" w14:paraId="7449AFE9" w14:textId="77777777" w:rsidTr="0020330A">
        <w:tc>
          <w:tcPr>
            <w:tcW w:w="1696" w:type="dxa"/>
            <w:tcBorders>
              <w:left w:val="single" w:sz="12" w:space="0" w:color="auto"/>
            </w:tcBorders>
            <w:shd w:val="clear" w:color="auto" w:fill="D9D9D9" w:themeFill="background1" w:themeFillShade="D9"/>
          </w:tcPr>
          <w:p w14:paraId="7E0DE4E2" w14:textId="77777777" w:rsidR="0020330A" w:rsidRPr="0020330A" w:rsidRDefault="0020330A" w:rsidP="0020330A">
            <w:pPr>
              <w:rPr>
                <w:b/>
                <w:bCs/>
              </w:rPr>
            </w:pPr>
            <w:r w:rsidRPr="0020330A">
              <w:rPr>
                <w:b/>
                <w:bCs/>
              </w:rPr>
              <w:t>Scale</w:t>
            </w:r>
          </w:p>
        </w:tc>
        <w:tc>
          <w:tcPr>
            <w:tcW w:w="1565" w:type="dxa"/>
            <w:vMerge/>
            <w:tcBorders>
              <w:tl2br w:val="nil"/>
              <w:tr2bl w:val="nil"/>
            </w:tcBorders>
            <w:shd w:val="clear" w:color="auto" w:fill="FFF2CC" w:themeFill="accent4" w:themeFillTint="33"/>
          </w:tcPr>
          <w:p w14:paraId="6541AEE9"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7612ACD5" w14:textId="22E9251E"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457D5599" w14:textId="77777777" w:rsidR="0020330A" w:rsidRPr="00251CDF" w:rsidRDefault="0020330A" w:rsidP="0020330A">
            <w:pPr>
              <w:rPr>
                <w:szCs w:val="24"/>
              </w:rPr>
            </w:pPr>
            <w:r w:rsidRPr="00251CDF">
              <w:rPr>
                <w:szCs w:val="24"/>
              </w:rPr>
              <w:t>10</w:t>
            </w:r>
          </w:p>
        </w:tc>
      </w:tr>
      <w:tr w:rsidR="0020330A" w14:paraId="0A1B378E" w14:textId="77777777" w:rsidTr="0020330A">
        <w:tc>
          <w:tcPr>
            <w:tcW w:w="1696" w:type="dxa"/>
            <w:tcBorders>
              <w:left w:val="single" w:sz="12" w:space="0" w:color="auto"/>
            </w:tcBorders>
            <w:shd w:val="clear" w:color="auto" w:fill="D9D9D9" w:themeFill="background1" w:themeFillShade="D9"/>
          </w:tcPr>
          <w:p w14:paraId="49EE7BF9" w14:textId="77777777" w:rsidR="0020330A" w:rsidRPr="0020330A" w:rsidRDefault="0020330A" w:rsidP="0020330A">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2D6BFD82"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5D16E2E3" w14:textId="3C6FF08C"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520AF9BA" w14:textId="7C94EEE9" w:rsidR="0020330A" w:rsidRPr="00251CDF" w:rsidRDefault="00E15EFD" w:rsidP="0020330A">
            <w:pPr>
              <w:rPr>
                <w:szCs w:val="24"/>
              </w:rPr>
            </w:pPr>
            <w:r>
              <w:rPr>
                <w:szCs w:val="24"/>
              </w:rPr>
              <w:t>-100A</w:t>
            </w:r>
            <w:r w:rsidRPr="00E15EFD">
              <w:rPr>
                <w:szCs w:val="24"/>
                <w:vertAlign w:val="subscript"/>
              </w:rPr>
              <w:t>AC</w:t>
            </w:r>
          </w:p>
        </w:tc>
      </w:tr>
      <w:tr w:rsidR="0020330A" w14:paraId="52781470" w14:textId="77777777" w:rsidTr="0020330A">
        <w:tc>
          <w:tcPr>
            <w:tcW w:w="1696" w:type="dxa"/>
            <w:tcBorders>
              <w:left w:val="single" w:sz="12" w:space="0" w:color="auto"/>
            </w:tcBorders>
            <w:shd w:val="clear" w:color="auto" w:fill="D9D9D9" w:themeFill="background1" w:themeFillShade="D9"/>
          </w:tcPr>
          <w:p w14:paraId="512EF40A" w14:textId="77777777" w:rsidR="0020330A" w:rsidRPr="0020330A" w:rsidRDefault="0020330A" w:rsidP="0020330A">
            <w:pPr>
              <w:rPr>
                <w:b/>
                <w:bCs/>
              </w:rPr>
            </w:pPr>
            <w:r w:rsidRPr="0020330A">
              <w:rPr>
                <w:b/>
                <w:bCs/>
              </w:rPr>
              <w:t>Scaled value</w:t>
            </w:r>
          </w:p>
        </w:tc>
        <w:tc>
          <w:tcPr>
            <w:tcW w:w="1565" w:type="dxa"/>
            <w:vMerge/>
            <w:tcBorders>
              <w:tl2br w:val="nil"/>
              <w:tr2bl w:val="nil"/>
            </w:tcBorders>
            <w:shd w:val="clear" w:color="auto" w:fill="FFF2CC" w:themeFill="accent4" w:themeFillTint="33"/>
          </w:tcPr>
          <w:p w14:paraId="6BA5385B"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1154F8FB" w14:textId="31BE468C"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03E06464" w14:textId="3FB3E841" w:rsidR="0020330A" w:rsidRPr="00E15EFD" w:rsidRDefault="00E15EFD" w:rsidP="0020330A">
            <w:pPr>
              <w:rPr>
                <w:color w:val="538135" w:themeColor="accent6" w:themeShade="BF"/>
                <w:szCs w:val="24"/>
              </w:rPr>
            </w:pPr>
            <w:r>
              <w:rPr>
                <w:color w:val="538135" w:themeColor="accent6" w:themeShade="BF"/>
                <w:szCs w:val="24"/>
              </w:rPr>
              <w:t>-</w:t>
            </w:r>
            <w:r w:rsidR="0020330A" w:rsidRPr="00E15EFD">
              <w:rPr>
                <w:color w:val="538135" w:themeColor="accent6" w:themeShade="BF"/>
                <w:szCs w:val="24"/>
              </w:rPr>
              <w:t>100</w:t>
            </w:r>
            <w:r>
              <w:rPr>
                <w:color w:val="538135" w:themeColor="accent6" w:themeShade="BF"/>
                <w:szCs w:val="24"/>
              </w:rPr>
              <w:t>0</w:t>
            </w:r>
          </w:p>
        </w:tc>
      </w:tr>
      <w:tr w:rsidR="0020330A" w14:paraId="2E120FCC" w14:textId="77777777" w:rsidTr="0020330A">
        <w:tc>
          <w:tcPr>
            <w:tcW w:w="1696" w:type="dxa"/>
            <w:tcBorders>
              <w:left w:val="single" w:sz="12" w:space="0" w:color="auto"/>
            </w:tcBorders>
            <w:shd w:val="clear" w:color="auto" w:fill="D9D9D9" w:themeFill="background1" w:themeFillShade="D9"/>
          </w:tcPr>
          <w:p w14:paraId="63B4EACC" w14:textId="77777777" w:rsidR="0020330A" w:rsidRPr="0020330A" w:rsidRDefault="0020330A" w:rsidP="0020330A">
            <w:pPr>
              <w:rPr>
                <w:b/>
                <w:bCs/>
              </w:rPr>
            </w:pPr>
            <w:r w:rsidRPr="0020330A">
              <w:rPr>
                <w:b/>
                <w:bCs/>
              </w:rPr>
              <w:t>Hex value</w:t>
            </w:r>
          </w:p>
        </w:tc>
        <w:tc>
          <w:tcPr>
            <w:tcW w:w="1565" w:type="dxa"/>
            <w:vMerge/>
            <w:tcBorders>
              <w:tl2br w:val="nil"/>
              <w:tr2bl w:val="nil"/>
            </w:tcBorders>
            <w:shd w:val="clear" w:color="auto" w:fill="FFF2CC" w:themeFill="accent4" w:themeFillTint="33"/>
          </w:tcPr>
          <w:p w14:paraId="20F9FF27"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2EA07358" w14:textId="16B7B727"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5C75CBA3" w14:textId="5F826BAC" w:rsidR="0020330A" w:rsidRPr="00E15EFD" w:rsidRDefault="0020330A" w:rsidP="0020330A">
            <w:pPr>
              <w:rPr>
                <w:color w:val="538135" w:themeColor="accent6" w:themeShade="BF"/>
                <w:szCs w:val="24"/>
              </w:rPr>
            </w:pPr>
            <w:r w:rsidRPr="00E15EFD">
              <w:rPr>
                <w:color w:val="538135" w:themeColor="accent6" w:themeShade="BF"/>
                <w:szCs w:val="24"/>
              </w:rPr>
              <w:t>0x</w:t>
            </w:r>
            <w:r w:rsidR="00E15EFD" w:rsidRPr="00E15EFD">
              <w:rPr>
                <w:color w:val="538135" w:themeColor="accent6" w:themeShade="BF"/>
                <w:szCs w:val="24"/>
              </w:rPr>
              <w:t>FC18</w:t>
            </w:r>
          </w:p>
        </w:tc>
      </w:tr>
      <w:tr w:rsidR="00875F6A" w14:paraId="238D043C" w14:textId="77777777" w:rsidTr="0020330A">
        <w:tc>
          <w:tcPr>
            <w:tcW w:w="1696" w:type="dxa"/>
            <w:tcBorders>
              <w:left w:val="single" w:sz="12" w:space="0" w:color="auto"/>
              <w:bottom w:val="single" w:sz="12" w:space="0" w:color="auto"/>
            </w:tcBorders>
            <w:shd w:val="clear" w:color="auto" w:fill="D9D9D9" w:themeFill="background1" w:themeFillShade="D9"/>
          </w:tcPr>
          <w:p w14:paraId="05F4C7F3" w14:textId="77777777" w:rsidR="00875F6A" w:rsidRPr="0020330A" w:rsidRDefault="00875F6A" w:rsidP="0020330A">
            <w:pPr>
              <w:rPr>
                <w:b/>
                <w:bCs/>
              </w:rPr>
            </w:pPr>
            <w:r w:rsidRPr="0020330A">
              <w:rPr>
                <w:b/>
                <w:bCs/>
              </w:rPr>
              <w:t>Raw MSG:</w:t>
            </w:r>
          </w:p>
        </w:tc>
        <w:tc>
          <w:tcPr>
            <w:tcW w:w="7366" w:type="dxa"/>
            <w:gridSpan w:val="3"/>
            <w:tcBorders>
              <w:bottom w:val="single" w:sz="12" w:space="0" w:color="auto"/>
              <w:right w:val="single" w:sz="12" w:space="0" w:color="auto"/>
            </w:tcBorders>
          </w:tcPr>
          <w:p w14:paraId="1AA769A8" w14:textId="631C9064" w:rsidR="00875F6A" w:rsidRPr="00251CDF" w:rsidRDefault="00875F6A" w:rsidP="0020330A">
            <w:pPr>
              <w:rPr>
                <w:szCs w:val="24"/>
              </w:rPr>
            </w:pPr>
            <w:r w:rsidRPr="00251CDF">
              <w:rPr>
                <w:color w:val="806000" w:themeColor="accent4" w:themeShade="80"/>
                <w:szCs w:val="24"/>
              </w:rPr>
              <w:t xml:space="preserve">00 00 </w:t>
            </w:r>
            <w:r w:rsidR="00D03C9D">
              <w:rPr>
                <w:color w:val="806000" w:themeColor="accent4" w:themeShade="80"/>
                <w:szCs w:val="24"/>
              </w:rPr>
              <w:t>09</w:t>
            </w:r>
            <w:r w:rsidRPr="00251CDF">
              <w:rPr>
                <w:color w:val="806000" w:themeColor="accent4" w:themeShade="80"/>
                <w:szCs w:val="24"/>
              </w:rPr>
              <w:t xml:space="preserve"> </w:t>
            </w:r>
            <w:r w:rsidRPr="00251CDF">
              <w:rPr>
                <w:color w:val="C45911" w:themeColor="accent2" w:themeShade="BF"/>
                <w:szCs w:val="24"/>
              </w:rPr>
              <w:t>22</w:t>
            </w:r>
            <w:r w:rsidRPr="00251CDF">
              <w:rPr>
                <w:szCs w:val="24"/>
              </w:rPr>
              <w:t xml:space="preserve"> </w:t>
            </w:r>
            <w:r w:rsidR="001D0F8A" w:rsidRPr="0027307C">
              <w:rPr>
                <w:color w:val="538135" w:themeColor="accent6" w:themeShade="BF"/>
                <w:szCs w:val="24"/>
              </w:rPr>
              <w:t>FC</w:t>
            </w:r>
            <w:r w:rsidRPr="0027307C">
              <w:rPr>
                <w:color w:val="538135" w:themeColor="accent6" w:themeShade="BF"/>
                <w:szCs w:val="24"/>
              </w:rPr>
              <w:t xml:space="preserve"> </w:t>
            </w:r>
            <w:r w:rsidR="001D0F8A" w:rsidRPr="0027307C">
              <w:rPr>
                <w:color w:val="538135" w:themeColor="accent6" w:themeShade="BF"/>
                <w:szCs w:val="24"/>
              </w:rPr>
              <w:t>18</w:t>
            </w:r>
            <w:r w:rsidRPr="0027307C">
              <w:rPr>
                <w:color w:val="538135" w:themeColor="accent6" w:themeShade="BF"/>
                <w:szCs w:val="24"/>
              </w:rPr>
              <w:t xml:space="preserve"> </w:t>
            </w:r>
            <w:r w:rsidRPr="00251CDF">
              <w:rPr>
                <w:szCs w:val="24"/>
              </w:rPr>
              <w:t>0</w:t>
            </w:r>
            <w:r w:rsidR="001D0F8A" w:rsidRPr="00251CDF">
              <w:rPr>
                <w:szCs w:val="24"/>
              </w:rPr>
              <w:t>0</w:t>
            </w:r>
            <w:r w:rsidRPr="00251CDF">
              <w:rPr>
                <w:szCs w:val="24"/>
              </w:rPr>
              <w:t xml:space="preserve"> </w:t>
            </w:r>
            <w:r w:rsidR="001D0F8A" w:rsidRPr="00251CDF">
              <w:rPr>
                <w:szCs w:val="24"/>
              </w:rPr>
              <w:t>00</w:t>
            </w:r>
            <w:r w:rsidRPr="00251CDF">
              <w:rPr>
                <w:szCs w:val="24"/>
              </w:rPr>
              <w:t xml:space="preserve"> 00 00 00 00</w:t>
            </w:r>
            <w:r w:rsidR="00405461" w:rsidRPr="00251CDF">
              <w:rPr>
                <w:szCs w:val="24"/>
              </w:rPr>
              <w:t xml:space="preserve"> </w:t>
            </w:r>
            <w:r w:rsidR="00405461" w:rsidRPr="00251CDF">
              <w:rPr>
                <w:szCs w:val="24"/>
                <w:vertAlign w:val="subscript"/>
              </w:rPr>
              <w:t>(hexadecimal)</w:t>
            </w:r>
          </w:p>
        </w:tc>
      </w:tr>
    </w:tbl>
    <w:p w14:paraId="0C0DE90F" w14:textId="25C82551" w:rsidR="00875F6A" w:rsidRDefault="00875F6A" w:rsidP="00AF5FEE">
      <w:pPr>
        <w:rPr>
          <w:b/>
          <w:bCs/>
          <w:lang w:val="en-GB"/>
        </w:rPr>
      </w:pPr>
    </w:p>
    <w:p w14:paraId="01E589D8" w14:textId="66FB76BD" w:rsidR="00875F6A" w:rsidRDefault="00875F6A" w:rsidP="00875F6A">
      <w:pPr>
        <w:pStyle w:val="Kpalrs"/>
        <w:keepNext/>
      </w:pPr>
      <w:bookmarkStart w:id="39" w:name="_Toc128389559"/>
      <w:r>
        <w:t xml:space="preserve">Table </w:t>
      </w:r>
      <w:fldSimple w:instr=" SEQ Table \* ARABIC ">
        <w:r w:rsidR="001910E1">
          <w:rPr>
            <w:noProof/>
          </w:rPr>
          <w:t>19</w:t>
        </w:r>
      </w:fldSimple>
      <w:r>
        <w:t>: Example message: Set maximum DC current (0x</w:t>
      </w:r>
      <w:r w:rsidR="00D03C9D">
        <w:t>0A</w:t>
      </w:r>
      <w:r>
        <w:t>)</w:t>
      </w:r>
      <w:bookmarkEnd w:id="39"/>
    </w:p>
    <w:tbl>
      <w:tblPr>
        <w:tblStyle w:val="Rcsostblzat"/>
        <w:tblW w:w="0" w:type="auto"/>
        <w:tblLook w:val="04A0" w:firstRow="1" w:lastRow="0" w:firstColumn="1" w:lastColumn="0" w:noHBand="0" w:noVBand="1"/>
      </w:tblPr>
      <w:tblGrid>
        <w:gridCol w:w="1696"/>
        <w:gridCol w:w="1565"/>
        <w:gridCol w:w="1203"/>
        <w:gridCol w:w="4598"/>
      </w:tblGrid>
      <w:tr w:rsidR="00875F6A" w14:paraId="5553AB37" w14:textId="77777777" w:rsidTr="004A0D37">
        <w:tc>
          <w:tcPr>
            <w:tcW w:w="9062" w:type="dxa"/>
            <w:gridSpan w:val="4"/>
            <w:tcBorders>
              <w:top w:val="nil"/>
              <w:left w:val="nil"/>
              <w:bottom w:val="single" w:sz="12" w:space="0" w:color="auto"/>
              <w:right w:val="nil"/>
            </w:tcBorders>
          </w:tcPr>
          <w:p w14:paraId="013889C4" w14:textId="1A30B20A" w:rsidR="00875F6A" w:rsidRDefault="00875F6A" w:rsidP="0020330A">
            <w:pPr>
              <w:rPr>
                <w:b/>
                <w:bCs/>
              </w:rPr>
            </w:pPr>
            <w:r w:rsidRPr="00092FD5">
              <w:t>Can message: Set maximum DC current</w:t>
            </w:r>
            <w:r w:rsidRPr="0020330A">
              <w:rPr>
                <w:b/>
                <w:bCs/>
              </w:rPr>
              <w:t xml:space="preserve"> (0x</w:t>
            </w:r>
            <w:r w:rsidR="00D03C9D">
              <w:rPr>
                <w:b/>
                <w:bCs/>
              </w:rPr>
              <w:t>0A</w:t>
            </w:r>
            <w:r w:rsidRPr="0020330A">
              <w:rPr>
                <w:b/>
                <w:bCs/>
              </w:rPr>
              <w:t>)</w:t>
            </w:r>
          </w:p>
          <w:p w14:paraId="75944CD0" w14:textId="522F7216" w:rsidR="0071161D" w:rsidRPr="0020330A" w:rsidRDefault="0071161D" w:rsidP="0020330A">
            <w:pPr>
              <w:rPr>
                <w:b/>
                <w:bCs/>
              </w:rPr>
            </w:pPr>
          </w:p>
        </w:tc>
      </w:tr>
      <w:tr w:rsidR="00875F6A" w14:paraId="62D25A9B" w14:textId="77777777" w:rsidTr="0020330A">
        <w:tc>
          <w:tcPr>
            <w:tcW w:w="1696" w:type="dxa"/>
            <w:tcBorders>
              <w:top w:val="single" w:sz="12" w:space="0" w:color="auto"/>
              <w:left w:val="single" w:sz="12" w:space="0" w:color="auto"/>
            </w:tcBorders>
            <w:shd w:val="clear" w:color="auto" w:fill="D9D9D9" w:themeFill="background1" w:themeFillShade="D9"/>
          </w:tcPr>
          <w:p w14:paraId="05DC4D4D" w14:textId="77777777" w:rsidR="00875F6A" w:rsidRPr="0020330A" w:rsidRDefault="00875F6A" w:rsidP="0020330A">
            <w:pPr>
              <w:rPr>
                <w:b/>
                <w:bCs/>
              </w:rPr>
            </w:pPr>
          </w:p>
        </w:tc>
        <w:tc>
          <w:tcPr>
            <w:tcW w:w="2768" w:type="dxa"/>
            <w:gridSpan w:val="2"/>
            <w:tcBorders>
              <w:top w:val="single" w:sz="12" w:space="0" w:color="auto"/>
            </w:tcBorders>
            <w:shd w:val="clear" w:color="auto" w:fill="D9D9D9" w:themeFill="background1" w:themeFillShade="D9"/>
          </w:tcPr>
          <w:p w14:paraId="6F8E4129" w14:textId="77777777" w:rsidR="00875F6A" w:rsidRPr="0020330A" w:rsidRDefault="00875F6A" w:rsidP="0020330A">
            <w:pPr>
              <w:rPr>
                <w:b/>
                <w:bCs/>
              </w:rPr>
            </w:pPr>
            <w:r w:rsidRPr="0020330A">
              <w:rPr>
                <w:b/>
                <w:bCs/>
              </w:rPr>
              <w:t>Message ID</w:t>
            </w:r>
          </w:p>
        </w:tc>
        <w:tc>
          <w:tcPr>
            <w:tcW w:w="4598" w:type="dxa"/>
            <w:tcBorders>
              <w:top w:val="single" w:sz="12" w:space="0" w:color="auto"/>
              <w:right w:val="single" w:sz="12" w:space="0" w:color="auto"/>
            </w:tcBorders>
            <w:shd w:val="clear" w:color="auto" w:fill="D9D9D9" w:themeFill="background1" w:themeFillShade="D9"/>
          </w:tcPr>
          <w:p w14:paraId="3F66B8F5" w14:textId="77777777" w:rsidR="00875F6A" w:rsidRPr="0020330A" w:rsidRDefault="00875F6A" w:rsidP="0020330A">
            <w:pPr>
              <w:rPr>
                <w:b/>
                <w:bCs/>
              </w:rPr>
            </w:pPr>
            <w:r w:rsidRPr="0020330A">
              <w:rPr>
                <w:b/>
                <w:bCs/>
              </w:rPr>
              <w:t>Data segment</w:t>
            </w:r>
          </w:p>
        </w:tc>
      </w:tr>
      <w:tr w:rsidR="00875F6A" w14:paraId="3E0FFCC0" w14:textId="77777777" w:rsidTr="0020330A">
        <w:tc>
          <w:tcPr>
            <w:tcW w:w="1696" w:type="dxa"/>
            <w:tcBorders>
              <w:left w:val="single" w:sz="12" w:space="0" w:color="auto"/>
            </w:tcBorders>
            <w:shd w:val="clear" w:color="auto" w:fill="D9D9D9" w:themeFill="background1" w:themeFillShade="D9"/>
          </w:tcPr>
          <w:p w14:paraId="3AEAD0B7" w14:textId="77777777" w:rsidR="00875F6A" w:rsidRPr="0020330A" w:rsidRDefault="00875F6A" w:rsidP="0020330A">
            <w:pPr>
              <w:rPr>
                <w:b/>
                <w:bCs/>
              </w:rPr>
            </w:pPr>
            <w:r w:rsidRPr="0020330A">
              <w:rPr>
                <w:b/>
                <w:bCs/>
              </w:rPr>
              <w:t>Message</w:t>
            </w:r>
          </w:p>
        </w:tc>
        <w:tc>
          <w:tcPr>
            <w:tcW w:w="1565" w:type="dxa"/>
            <w:shd w:val="clear" w:color="auto" w:fill="FFF2CC" w:themeFill="accent4" w:themeFillTint="33"/>
          </w:tcPr>
          <w:p w14:paraId="5D55BF3D" w14:textId="670DE047" w:rsidR="00875F6A" w:rsidRPr="00251CDF" w:rsidRDefault="00875F6A" w:rsidP="0020330A">
            <w:pPr>
              <w:rPr>
                <w:color w:val="806000" w:themeColor="accent4" w:themeShade="80"/>
                <w:szCs w:val="24"/>
              </w:rPr>
            </w:pPr>
            <w:r w:rsidRPr="00251CDF">
              <w:rPr>
                <w:color w:val="806000" w:themeColor="accent4" w:themeShade="80"/>
                <w:szCs w:val="24"/>
              </w:rPr>
              <w:t xml:space="preserve">0x 00 00 </w:t>
            </w:r>
            <w:r w:rsidR="00D03C9D">
              <w:rPr>
                <w:color w:val="806000" w:themeColor="accent4" w:themeShade="80"/>
                <w:szCs w:val="24"/>
              </w:rPr>
              <w:t>0A</w:t>
            </w:r>
            <w:r w:rsidRPr="00251CDF">
              <w:rPr>
                <w:color w:val="806000" w:themeColor="accent4" w:themeShade="80"/>
                <w:szCs w:val="24"/>
              </w:rPr>
              <w:t xml:space="preserve"> </w:t>
            </w:r>
          </w:p>
        </w:tc>
        <w:tc>
          <w:tcPr>
            <w:tcW w:w="1203" w:type="dxa"/>
            <w:shd w:val="clear" w:color="auto" w:fill="F7CAAC" w:themeFill="accent2" w:themeFillTint="66"/>
          </w:tcPr>
          <w:p w14:paraId="3D96814B" w14:textId="77777777" w:rsidR="00875F6A" w:rsidRPr="00285DF1" w:rsidRDefault="00875F6A" w:rsidP="0020330A">
            <w:pPr>
              <w:rPr>
                <w:color w:val="C45911" w:themeColor="accent2" w:themeShade="BF"/>
                <w:szCs w:val="24"/>
              </w:rPr>
            </w:pPr>
            <w:r w:rsidRPr="00285DF1">
              <w:rPr>
                <w:color w:val="C45911" w:themeColor="accent2" w:themeShade="BF"/>
                <w:szCs w:val="24"/>
              </w:rPr>
              <w:t>22</w:t>
            </w:r>
          </w:p>
        </w:tc>
        <w:tc>
          <w:tcPr>
            <w:tcW w:w="4598" w:type="dxa"/>
            <w:tcBorders>
              <w:right w:val="single" w:sz="12" w:space="0" w:color="auto"/>
            </w:tcBorders>
            <w:shd w:val="clear" w:color="auto" w:fill="E2EFD9" w:themeFill="accent6" w:themeFillTint="33"/>
          </w:tcPr>
          <w:p w14:paraId="51EAF6EE" w14:textId="7F047293" w:rsidR="00875F6A" w:rsidRPr="0027307C" w:rsidRDefault="001D0F8A" w:rsidP="0020330A">
            <w:pPr>
              <w:rPr>
                <w:color w:val="538135" w:themeColor="accent6" w:themeShade="BF"/>
                <w:szCs w:val="24"/>
              </w:rPr>
            </w:pPr>
            <w:r w:rsidRPr="0027307C">
              <w:rPr>
                <w:color w:val="538135" w:themeColor="accent6" w:themeShade="BF"/>
                <w:szCs w:val="24"/>
              </w:rPr>
              <w:t>00</w:t>
            </w:r>
            <w:r w:rsidR="00875F6A" w:rsidRPr="0027307C">
              <w:rPr>
                <w:color w:val="538135" w:themeColor="accent6" w:themeShade="BF"/>
                <w:szCs w:val="24"/>
              </w:rPr>
              <w:t xml:space="preserve"> </w:t>
            </w:r>
            <w:r w:rsidRPr="0027307C">
              <w:rPr>
                <w:color w:val="538135" w:themeColor="accent6" w:themeShade="BF"/>
                <w:szCs w:val="24"/>
              </w:rPr>
              <w:t>C</w:t>
            </w:r>
            <w:r w:rsidR="00875F6A" w:rsidRPr="0027307C">
              <w:rPr>
                <w:color w:val="538135" w:themeColor="accent6" w:themeShade="BF"/>
                <w:szCs w:val="24"/>
              </w:rPr>
              <w:t>8</w:t>
            </w:r>
          </w:p>
        </w:tc>
      </w:tr>
      <w:tr w:rsidR="00875F6A" w14:paraId="2E994444" w14:textId="77777777" w:rsidTr="0020330A">
        <w:trPr>
          <w:trHeight w:val="610"/>
        </w:trPr>
        <w:tc>
          <w:tcPr>
            <w:tcW w:w="1696" w:type="dxa"/>
            <w:tcBorders>
              <w:left w:val="single" w:sz="12" w:space="0" w:color="auto"/>
            </w:tcBorders>
            <w:shd w:val="clear" w:color="auto" w:fill="D9D9D9" w:themeFill="background1" w:themeFillShade="D9"/>
          </w:tcPr>
          <w:p w14:paraId="066027FF" w14:textId="77777777" w:rsidR="00875F6A" w:rsidRPr="0020330A" w:rsidRDefault="00875F6A" w:rsidP="0020330A">
            <w:pPr>
              <w:rPr>
                <w:b/>
                <w:bCs/>
              </w:rPr>
            </w:pPr>
            <w:r w:rsidRPr="0020330A">
              <w:rPr>
                <w:b/>
                <w:bCs/>
              </w:rPr>
              <w:t>Data</w:t>
            </w:r>
          </w:p>
        </w:tc>
        <w:tc>
          <w:tcPr>
            <w:tcW w:w="1565" w:type="dxa"/>
            <w:tcBorders>
              <w:bottom w:val="single" w:sz="4" w:space="0" w:color="auto"/>
            </w:tcBorders>
            <w:shd w:val="clear" w:color="auto" w:fill="FFF2CC" w:themeFill="accent4" w:themeFillTint="33"/>
          </w:tcPr>
          <w:p w14:paraId="31EB17BC" w14:textId="77777777" w:rsidR="00875F6A" w:rsidRPr="00251CDF" w:rsidRDefault="00875F6A" w:rsidP="0020330A">
            <w:pPr>
              <w:rPr>
                <w:color w:val="806000" w:themeColor="accent4" w:themeShade="80"/>
                <w:szCs w:val="24"/>
              </w:rPr>
            </w:pPr>
            <w:r w:rsidRPr="00251CDF">
              <w:rPr>
                <w:color w:val="806000" w:themeColor="accent4" w:themeShade="80"/>
                <w:szCs w:val="24"/>
              </w:rPr>
              <w:t>PID</w:t>
            </w:r>
          </w:p>
        </w:tc>
        <w:tc>
          <w:tcPr>
            <w:tcW w:w="1203" w:type="dxa"/>
            <w:tcBorders>
              <w:bottom w:val="single" w:sz="4" w:space="0" w:color="auto"/>
            </w:tcBorders>
            <w:shd w:val="clear" w:color="auto" w:fill="F7CAAC" w:themeFill="accent2" w:themeFillTint="66"/>
          </w:tcPr>
          <w:p w14:paraId="22FA66AF" w14:textId="77777777" w:rsidR="00875F6A" w:rsidRPr="00285DF1" w:rsidRDefault="00875F6A" w:rsidP="0020330A">
            <w:pPr>
              <w:rPr>
                <w:color w:val="C45911" w:themeColor="accent2" w:themeShade="BF"/>
                <w:szCs w:val="24"/>
              </w:rPr>
            </w:pPr>
            <w:r w:rsidRPr="00285DF1">
              <w:rPr>
                <w:color w:val="C45911" w:themeColor="accent2" w:themeShade="BF"/>
                <w:szCs w:val="24"/>
              </w:rPr>
              <w:t>Node ID</w:t>
            </w:r>
          </w:p>
        </w:tc>
        <w:tc>
          <w:tcPr>
            <w:tcW w:w="4598" w:type="dxa"/>
            <w:tcBorders>
              <w:right w:val="single" w:sz="12" w:space="0" w:color="auto"/>
            </w:tcBorders>
            <w:shd w:val="clear" w:color="auto" w:fill="E2EFD9" w:themeFill="accent6" w:themeFillTint="33"/>
          </w:tcPr>
          <w:p w14:paraId="4F96C2B3" w14:textId="77777777" w:rsidR="00875F6A" w:rsidRDefault="00875F6A" w:rsidP="0020330A">
            <w:pPr>
              <w:rPr>
                <w:color w:val="538135" w:themeColor="accent6" w:themeShade="BF"/>
                <w:szCs w:val="24"/>
              </w:rPr>
            </w:pPr>
            <w:r w:rsidRPr="0027307C">
              <w:rPr>
                <w:color w:val="538135" w:themeColor="accent6" w:themeShade="BF"/>
                <w:szCs w:val="24"/>
              </w:rPr>
              <w:t>Set maximum AC Current</w:t>
            </w:r>
          </w:p>
          <w:p w14:paraId="7B4203D0" w14:textId="65B837A6" w:rsidR="003372AB" w:rsidRPr="0027307C" w:rsidRDefault="003372AB" w:rsidP="0020330A">
            <w:pPr>
              <w:rPr>
                <w:color w:val="538135" w:themeColor="accent6" w:themeShade="BF"/>
                <w:szCs w:val="24"/>
              </w:rPr>
            </w:pPr>
            <w:r>
              <w:rPr>
                <w:color w:val="538135" w:themeColor="accent6" w:themeShade="BF"/>
              </w:rPr>
              <w:t>[1:0]</w:t>
            </w:r>
          </w:p>
        </w:tc>
      </w:tr>
      <w:tr w:rsidR="0020330A" w14:paraId="77ADD04B" w14:textId="77777777" w:rsidTr="0020330A">
        <w:tc>
          <w:tcPr>
            <w:tcW w:w="1696" w:type="dxa"/>
            <w:tcBorders>
              <w:left w:val="single" w:sz="12" w:space="0" w:color="auto"/>
            </w:tcBorders>
            <w:shd w:val="clear" w:color="auto" w:fill="D9D9D9" w:themeFill="background1" w:themeFillShade="D9"/>
          </w:tcPr>
          <w:p w14:paraId="48DCA85D" w14:textId="77777777" w:rsidR="0020330A" w:rsidRPr="0020330A" w:rsidRDefault="0020330A" w:rsidP="0020330A">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0554F2B0" w14:textId="77777777" w:rsidR="0020330A" w:rsidRPr="00251CDF" w:rsidRDefault="0020330A" w:rsidP="0020330A">
            <w:pPr>
              <w:rPr>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5433D273" w14:textId="7E0AF48E" w:rsidR="0020330A" w:rsidRPr="00251CDF" w:rsidRDefault="0020330A" w:rsidP="0020330A">
            <w:pPr>
              <w:rPr>
                <w:szCs w:val="24"/>
                <w:lang w:val="en-GB"/>
              </w:rPr>
            </w:pPr>
          </w:p>
        </w:tc>
        <w:tc>
          <w:tcPr>
            <w:tcW w:w="4598" w:type="dxa"/>
            <w:tcBorders>
              <w:right w:val="single" w:sz="12" w:space="0" w:color="auto"/>
            </w:tcBorders>
            <w:shd w:val="clear" w:color="auto" w:fill="E2EFD9" w:themeFill="accent6" w:themeFillTint="33"/>
          </w:tcPr>
          <w:p w14:paraId="631D575F" w14:textId="77777777" w:rsidR="0020330A" w:rsidRPr="00251CDF" w:rsidRDefault="0020330A" w:rsidP="0020330A">
            <w:pPr>
              <w:rPr>
                <w:szCs w:val="24"/>
                <w:lang w:val="en-GB"/>
              </w:rPr>
            </w:pPr>
            <w:r w:rsidRPr="00251CDF">
              <w:rPr>
                <w:szCs w:val="24"/>
                <w:lang w:val="en-GB"/>
              </w:rPr>
              <w:t>2- byte</w:t>
            </w:r>
          </w:p>
        </w:tc>
      </w:tr>
      <w:tr w:rsidR="0020330A" w14:paraId="1F7F2C76" w14:textId="77777777" w:rsidTr="0020330A">
        <w:tc>
          <w:tcPr>
            <w:tcW w:w="1696" w:type="dxa"/>
            <w:tcBorders>
              <w:left w:val="single" w:sz="12" w:space="0" w:color="auto"/>
            </w:tcBorders>
            <w:shd w:val="clear" w:color="auto" w:fill="D9D9D9" w:themeFill="background1" w:themeFillShade="D9"/>
          </w:tcPr>
          <w:p w14:paraId="621CC5F4" w14:textId="77777777" w:rsidR="0020330A" w:rsidRPr="0020330A" w:rsidRDefault="0020330A" w:rsidP="0020330A">
            <w:pPr>
              <w:rPr>
                <w:b/>
                <w:bCs/>
              </w:rPr>
            </w:pPr>
            <w:r w:rsidRPr="0020330A">
              <w:rPr>
                <w:b/>
                <w:bCs/>
              </w:rPr>
              <w:t>Scale</w:t>
            </w:r>
          </w:p>
        </w:tc>
        <w:tc>
          <w:tcPr>
            <w:tcW w:w="1565" w:type="dxa"/>
            <w:vMerge/>
            <w:tcBorders>
              <w:tl2br w:val="nil"/>
              <w:tr2bl w:val="nil"/>
            </w:tcBorders>
            <w:shd w:val="clear" w:color="auto" w:fill="FFF2CC" w:themeFill="accent4" w:themeFillTint="33"/>
          </w:tcPr>
          <w:p w14:paraId="2E9AA725"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04E31376" w14:textId="02BD2E02"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166E45F9" w14:textId="77777777" w:rsidR="0020330A" w:rsidRPr="00251CDF" w:rsidRDefault="0020330A" w:rsidP="0020330A">
            <w:pPr>
              <w:rPr>
                <w:szCs w:val="24"/>
              </w:rPr>
            </w:pPr>
            <w:r w:rsidRPr="00251CDF">
              <w:rPr>
                <w:szCs w:val="24"/>
              </w:rPr>
              <w:t>10</w:t>
            </w:r>
          </w:p>
        </w:tc>
      </w:tr>
      <w:tr w:rsidR="0020330A" w14:paraId="172B98A2" w14:textId="77777777" w:rsidTr="0020330A">
        <w:tc>
          <w:tcPr>
            <w:tcW w:w="1696" w:type="dxa"/>
            <w:tcBorders>
              <w:left w:val="single" w:sz="12" w:space="0" w:color="auto"/>
            </w:tcBorders>
            <w:shd w:val="clear" w:color="auto" w:fill="D9D9D9" w:themeFill="background1" w:themeFillShade="D9"/>
          </w:tcPr>
          <w:p w14:paraId="6CD97DE3" w14:textId="77777777" w:rsidR="0020330A" w:rsidRPr="0020330A" w:rsidRDefault="0020330A" w:rsidP="0020330A">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6840384F"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6EBF5131" w14:textId="50F5295A"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3C9ABC03" w14:textId="6DADB19C" w:rsidR="0020330A" w:rsidRPr="00251CDF" w:rsidRDefault="00E15EFD" w:rsidP="0020330A">
            <w:pPr>
              <w:rPr>
                <w:szCs w:val="24"/>
              </w:rPr>
            </w:pPr>
            <w:r>
              <w:rPr>
                <w:szCs w:val="24"/>
              </w:rPr>
              <w:t>20A</w:t>
            </w:r>
            <w:r w:rsidRPr="00E15EFD">
              <w:rPr>
                <w:szCs w:val="24"/>
                <w:vertAlign w:val="subscript"/>
              </w:rPr>
              <w:t>DC</w:t>
            </w:r>
          </w:p>
        </w:tc>
      </w:tr>
      <w:tr w:rsidR="0020330A" w14:paraId="5FB36D65" w14:textId="77777777" w:rsidTr="0020330A">
        <w:tc>
          <w:tcPr>
            <w:tcW w:w="1696" w:type="dxa"/>
            <w:tcBorders>
              <w:left w:val="single" w:sz="12" w:space="0" w:color="auto"/>
            </w:tcBorders>
            <w:shd w:val="clear" w:color="auto" w:fill="D9D9D9" w:themeFill="background1" w:themeFillShade="D9"/>
          </w:tcPr>
          <w:p w14:paraId="7E8B34A6" w14:textId="77777777" w:rsidR="0020330A" w:rsidRPr="0020330A" w:rsidRDefault="0020330A" w:rsidP="0020330A">
            <w:pPr>
              <w:rPr>
                <w:b/>
                <w:bCs/>
              </w:rPr>
            </w:pPr>
            <w:r w:rsidRPr="0020330A">
              <w:rPr>
                <w:b/>
                <w:bCs/>
              </w:rPr>
              <w:t>Scaled value</w:t>
            </w:r>
          </w:p>
        </w:tc>
        <w:tc>
          <w:tcPr>
            <w:tcW w:w="1565" w:type="dxa"/>
            <w:vMerge/>
            <w:tcBorders>
              <w:tl2br w:val="nil"/>
              <w:tr2bl w:val="nil"/>
            </w:tcBorders>
            <w:shd w:val="clear" w:color="auto" w:fill="FFF2CC" w:themeFill="accent4" w:themeFillTint="33"/>
          </w:tcPr>
          <w:p w14:paraId="0FEB4CFC"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3D6FAE2E" w14:textId="289C5165"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0079E784" w14:textId="71673420" w:rsidR="0020330A" w:rsidRPr="0027307C" w:rsidRDefault="00E15EFD" w:rsidP="0020330A">
            <w:pPr>
              <w:rPr>
                <w:color w:val="538135" w:themeColor="accent6" w:themeShade="BF"/>
                <w:szCs w:val="24"/>
              </w:rPr>
            </w:pPr>
            <w:r>
              <w:rPr>
                <w:color w:val="538135" w:themeColor="accent6" w:themeShade="BF"/>
                <w:szCs w:val="24"/>
              </w:rPr>
              <w:t>200</w:t>
            </w:r>
          </w:p>
        </w:tc>
      </w:tr>
      <w:tr w:rsidR="0020330A" w14:paraId="1544C298" w14:textId="77777777" w:rsidTr="0020330A">
        <w:tc>
          <w:tcPr>
            <w:tcW w:w="1696" w:type="dxa"/>
            <w:tcBorders>
              <w:left w:val="single" w:sz="12" w:space="0" w:color="auto"/>
            </w:tcBorders>
            <w:shd w:val="clear" w:color="auto" w:fill="D9D9D9" w:themeFill="background1" w:themeFillShade="D9"/>
          </w:tcPr>
          <w:p w14:paraId="0178AF9C" w14:textId="77777777" w:rsidR="0020330A" w:rsidRPr="0020330A" w:rsidRDefault="0020330A" w:rsidP="0020330A">
            <w:pPr>
              <w:rPr>
                <w:b/>
                <w:bCs/>
              </w:rPr>
            </w:pPr>
            <w:r w:rsidRPr="0020330A">
              <w:rPr>
                <w:b/>
                <w:bCs/>
              </w:rPr>
              <w:t>Hex value</w:t>
            </w:r>
          </w:p>
        </w:tc>
        <w:tc>
          <w:tcPr>
            <w:tcW w:w="1565" w:type="dxa"/>
            <w:vMerge/>
            <w:tcBorders>
              <w:tl2br w:val="nil"/>
              <w:tr2bl w:val="nil"/>
            </w:tcBorders>
            <w:shd w:val="clear" w:color="auto" w:fill="FFF2CC" w:themeFill="accent4" w:themeFillTint="33"/>
          </w:tcPr>
          <w:p w14:paraId="15C102FD"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0DF5B28A" w14:textId="1A359C7C"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25CF1AD2" w14:textId="4A0B5392" w:rsidR="0020330A" w:rsidRPr="0027307C" w:rsidRDefault="0020330A" w:rsidP="0020330A">
            <w:pPr>
              <w:rPr>
                <w:color w:val="538135" w:themeColor="accent6" w:themeShade="BF"/>
                <w:szCs w:val="24"/>
              </w:rPr>
            </w:pPr>
            <w:r w:rsidRPr="0027307C">
              <w:rPr>
                <w:color w:val="538135" w:themeColor="accent6" w:themeShade="BF"/>
                <w:szCs w:val="24"/>
              </w:rPr>
              <w:t>0x00</w:t>
            </w:r>
            <w:r w:rsidR="00E15EFD">
              <w:rPr>
                <w:color w:val="538135" w:themeColor="accent6" w:themeShade="BF"/>
                <w:szCs w:val="24"/>
              </w:rPr>
              <w:t>C8</w:t>
            </w:r>
          </w:p>
        </w:tc>
      </w:tr>
      <w:tr w:rsidR="00875F6A" w14:paraId="29556C17" w14:textId="77777777" w:rsidTr="0020330A">
        <w:tc>
          <w:tcPr>
            <w:tcW w:w="1696" w:type="dxa"/>
            <w:tcBorders>
              <w:left w:val="single" w:sz="12" w:space="0" w:color="auto"/>
              <w:bottom w:val="single" w:sz="12" w:space="0" w:color="auto"/>
            </w:tcBorders>
            <w:shd w:val="clear" w:color="auto" w:fill="D9D9D9" w:themeFill="background1" w:themeFillShade="D9"/>
          </w:tcPr>
          <w:p w14:paraId="09EA0A51" w14:textId="77777777" w:rsidR="00875F6A" w:rsidRPr="0020330A" w:rsidRDefault="00875F6A" w:rsidP="0020330A">
            <w:pPr>
              <w:rPr>
                <w:b/>
                <w:bCs/>
              </w:rPr>
            </w:pPr>
            <w:r w:rsidRPr="0020330A">
              <w:rPr>
                <w:b/>
                <w:bCs/>
              </w:rPr>
              <w:t>Raw MSG:</w:t>
            </w:r>
          </w:p>
        </w:tc>
        <w:tc>
          <w:tcPr>
            <w:tcW w:w="7366" w:type="dxa"/>
            <w:gridSpan w:val="3"/>
            <w:tcBorders>
              <w:bottom w:val="single" w:sz="12" w:space="0" w:color="auto"/>
              <w:right w:val="single" w:sz="12" w:space="0" w:color="auto"/>
            </w:tcBorders>
          </w:tcPr>
          <w:p w14:paraId="729A6D06" w14:textId="25CAE72D" w:rsidR="00875F6A" w:rsidRPr="00251CDF" w:rsidRDefault="00875F6A" w:rsidP="0020330A">
            <w:pPr>
              <w:rPr>
                <w:szCs w:val="24"/>
              </w:rPr>
            </w:pPr>
            <w:r w:rsidRPr="00251CDF">
              <w:rPr>
                <w:color w:val="806000" w:themeColor="accent4" w:themeShade="80"/>
                <w:szCs w:val="24"/>
              </w:rPr>
              <w:t xml:space="preserve">00 00 </w:t>
            </w:r>
            <w:r w:rsidR="00D03C9D">
              <w:rPr>
                <w:color w:val="806000" w:themeColor="accent4" w:themeShade="80"/>
                <w:szCs w:val="24"/>
              </w:rPr>
              <w:t>0A</w:t>
            </w:r>
            <w:r w:rsidRPr="00251CDF">
              <w:rPr>
                <w:color w:val="806000" w:themeColor="accent4" w:themeShade="80"/>
                <w:szCs w:val="24"/>
              </w:rPr>
              <w:t xml:space="preserve"> </w:t>
            </w:r>
            <w:r w:rsidRPr="0027307C">
              <w:rPr>
                <w:color w:val="C45911" w:themeColor="accent2" w:themeShade="BF"/>
                <w:szCs w:val="24"/>
              </w:rPr>
              <w:t>22</w:t>
            </w:r>
            <w:r w:rsidRPr="00251CDF">
              <w:rPr>
                <w:szCs w:val="24"/>
              </w:rPr>
              <w:t xml:space="preserve"> </w:t>
            </w:r>
            <w:r w:rsidRPr="0027307C">
              <w:rPr>
                <w:color w:val="538135" w:themeColor="accent6" w:themeShade="BF"/>
                <w:szCs w:val="24"/>
              </w:rPr>
              <w:t xml:space="preserve">00 </w:t>
            </w:r>
            <w:r w:rsidR="001D0F8A" w:rsidRPr="0027307C">
              <w:rPr>
                <w:color w:val="538135" w:themeColor="accent6" w:themeShade="BF"/>
                <w:szCs w:val="24"/>
              </w:rPr>
              <w:t>C8</w:t>
            </w:r>
            <w:r w:rsidRPr="0027307C">
              <w:rPr>
                <w:color w:val="538135" w:themeColor="accent6" w:themeShade="BF"/>
                <w:szCs w:val="24"/>
              </w:rPr>
              <w:t xml:space="preserve"> </w:t>
            </w:r>
            <w:r w:rsidRPr="00251CDF">
              <w:rPr>
                <w:szCs w:val="24"/>
              </w:rPr>
              <w:t>0</w:t>
            </w:r>
            <w:r w:rsidR="001D0F8A" w:rsidRPr="00251CDF">
              <w:rPr>
                <w:szCs w:val="24"/>
              </w:rPr>
              <w:t>0</w:t>
            </w:r>
            <w:r w:rsidRPr="00251CDF">
              <w:rPr>
                <w:szCs w:val="24"/>
              </w:rPr>
              <w:t xml:space="preserve"> </w:t>
            </w:r>
            <w:r w:rsidR="001D0F8A" w:rsidRPr="00251CDF">
              <w:rPr>
                <w:szCs w:val="24"/>
              </w:rPr>
              <w:t>00</w:t>
            </w:r>
            <w:r w:rsidRPr="00251CDF">
              <w:rPr>
                <w:szCs w:val="24"/>
              </w:rPr>
              <w:t xml:space="preserve"> 00 00 00 00</w:t>
            </w:r>
            <w:r w:rsidR="00405461" w:rsidRPr="00251CDF">
              <w:rPr>
                <w:szCs w:val="24"/>
              </w:rPr>
              <w:t xml:space="preserve"> </w:t>
            </w:r>
            <w:r w:rsidR="00405461" w:rsidRPr="00251CDF">
              <w:rPr>
                <w:szCs w:val="24"/>
                <w:vertAlign w:val="subscript"/>
              </w:rPr>
              <w:t>(hexadecimal)</w:t>
            </w:r>
          </w:p>
        </w:tc>
      </w:tr>
    </w:tbl>
    <w:p w14:paraId="28C38CE6" w14:textId="67C62919" w:rsidR="00875F6A" w:rsidRDefault="00875F6A" w:rsidP="00AF5FEE">
      <w:pPr>
        <w:rPr>
          <w:b/>
          <w:bCs/>
          <w:lang w:val="en-GB"/>
        </w:rPr>
      </w:pPr>
    </w:p>
    <w:p w14:paraId="42450568" w14:textId="77777777" w:rsidR="00875F6A" w:rsidRDefault="00875F6A" w:rsidP="00AF5FEE">
      <w:pPr>
        <w:rPr>
          <w:b/>
          <w:bCs/>
          <w:lang w:val="en-GB"/>
        </w:rPr>
      </w:pPr>
    </w:p>
    <w:p w14:paraId="4132AFB7" w14:textId="2A593587" w:rsidR="00875F6A" w:rsidRDefault="00875F6A" w:rsidP="00875F6A">
      <w:pPr>
        <w:pStyle w:val="Kpalrs"/>
        <w:keepNext/>
      </w:pPr>
      <w:bookmarkStart w:id="40" w:name="_Toc128389560"/>
      <w:r>
        <w:t xml:space="preserve">Table </w:t>
      </w:r>
      <w:fldSimple w:instr=" SEQ Table \* ARABIC ">
        <w:r w:rsidR="001910E1">
          <w:rPr>
            <w:noProof/>
          </w:rPr>
          <w:t>20</w:t>
        </w:r>
      </w:fldSimple>
      <w:r>
        <w:t>: Example message: Set maximum DC brake current (0x</w:t>
      </w:r>
      <w:r w:rsidR="00D03C9D">
        <w:t>0B</w:t>
      </w:r>
      <w:r>
        <w:t>)</w:t>
      </w:r>
      <w:bookmarkEnd w:id="40"/>
    </w:p>
    <w:tbl>
      <w:tblPr>
        <w:tblStyle w:val="Rcsostblzat"/>
        <w:tblW w:w="0" w:type="auto"/>
        <w:tblLook w:val="04A0" w:firstRow="1" w:lastRow="0" w:firstColumn="1" w:lastColumn="0" w:noHBand="0" w:noVBand="1"/>
      </w:tblPr>
      <w:tblGrid>
        <w:gridCol w:w="1696"/>
        <w:gridCol w:w="1565"/>
        <w:gridCol w:w="1203"/>
        <w:gridCol w:w="4598"/>
      </w:tblGrid>
      <w:tr w:rsidR="00875F6A" w14:paraId="221419F3" w14:textId="77777777" w:rsidTr="004A0D37">
        <w:tc>
          <w:tcPr>
            <w:tcW w:w="9062" w:type="dxa"/>
            <w:gridSpan w:val="4"/>
            <w:tcBorders>
              <w:top w:val="nil"/>
              <w:left w:val="nil"/>
              <w:bottom w:val="single" w:sz="12" w:space="0" w:color="auto"/>
              <w:right w:val="nil"/>
            </w:tcBorders>
          </w:tcPr>
          <w:p w14:paraId="4FFF50EB" w14:textId="304EF75E" w:rsidR="00875F6A" w:rsidRDefault="00875F6A" w:rsidP="0020330A">
            <w:pPr>
              <w:rPr>
                <w:b/>
                <w:bCs/>
              </w:rPr>
            </w:pPr>
            <w:r w:rsidRPr="00092FD5">
              <w:t>Can message: Set maximum DC brake current</w:t>
            </w:r>
            <w:r w:rsidRPr="0020330A">
              <w:rPr>
                <w:b/>
                <w:bCs/>
              </w:rPr>
              <w:t xml:space="preserve"> (0x</w:t>
            </w:r>
            <w:r w:rsidR="00D03C9D">
              <w:rPr>
                <w:b/>
                <w:bCs/>
              </w:rPr>
              <w:t>0B</w:t>
            </w:r>
            <w:r w:rsidRPr="0020330A">
              <w:rPr>
                <w:b/>
                <w:bCs/>
              </w:rPr>
              <w:t>)</w:t>
            </w:r>
          </w:p>
          <w:p w14:paraId="03D51F08" w14:textId="3BFF662B" w:rsidR="00A1362D" w:rsidRPr="0020330A" w:rsidRDefault="00A1362D" w:rsidP="0020330A">
            <w:pPr>
              <w:rPr>
                <w:b/>
                <w:bCs/>
              </w:rPr>
            </w:pPr>
          </w:p>
        </w:tc>
      </w:tr>
      <w:tr w:rsidR="00875F6A" w14:paraId="47461790" w14:textId="77777777" w:rsidTr="0020330A">
        <w:tc>
          <w:tcPr>
            <w:tcW w:w="1696" w:type="dxa"/>
            <w:tcBorders>
              <w:top w:val="single" w:sz="12" w:space="0" w:color="auto"/>
              <w:left w:val="single" w:sz="12" w:space="0" w:color="auto"/>
            </w:tcBorders>
            <w:shd w:val="clear" w:color="auto" w:fill="D9D9D9" w:themeFill="background1" w:themeFillShade="D9"/>
          </w:tcPr>
          <w:p w14:paraId="783440E9" w14:textId="77777777" w:rsidR="00875F6A" w:rsidRPr="0020330A" w:rsidRDefault="00875F6A" w:rsidP="0020330A">
            <w:pPr>
              <w:rPr>
                <w:b/>
                <w:bCs/>
              </w:rPr>
            </w:pPr>
          </w:p>
        </w:tc>
        <w:tc>
          <w:tcPr>
            <w:tcW w:w="2768" w:type="dxa"/>
            <w:gridSpan w:val="2"/>
            <w:tcBorders>
              <w:top w:val="single" w:sz="12" w:space="0" w:color="auto"/>
            </w:tcBorders>
            <w:shd w:val="clear" w:color="auto" w:fill="D9D9D9" w:themeFill="background1" w:themeFillShade="D9"/>
          </w:tcPr>
          <w:p w14:paraId="07AB2F59" w14:textId="77777777" w:rsidR="00875F6A" w:rsidRPr="0020330A" w:rsidRDefault="00875F6A" w:rsidP="0020330A">
            <w:pPr>
              <w:rPr>
                <w:b/>
                <w:bCs/>
              </w:rPr>
            </w:pPr>
            <w:r w:rsidRPr="0020330A">
              <w:rPr>
                <w:b/>
                <w:bCs/>
              </w:rPr>
              <w:t>Message ID</w:t>
            </w:r>
          </w:p>
        </w:tc>
        <w:tc>
          <w:tcPr>
            <w:tcW w:w="4598" w:type="dxa"/>
            <w:tcBorders>
              <w:top w:val="single" w:sz="12" w:space="0" w:color="auto"/>
              <w:right w:val="single" w:sz="12" w:space="0" w:color="auto"/>
            </w:tcBorders>
            <w:shd w:val="clear" w:color="auto" w:fill="D9D9D9" w:themeFill="background1" w:themeFillShade="D9"/>
          </w:tcPr>
          <w:p w14:paraId="4D4410D2" w14:textId="77777777" w:rsidR="00875F6A" w:rsidRPr="0020330A" w:rsidRDefault="00875F6A" w:rsidP="0020330A">
            <w:pPr>
              <w:rPr>
                <w:b/>
                <w:bCs/>
              </w:rPr>
            </w:pPr>
            <w:r w:rsidRPr="0020330A">
              <w:rPr>
                <w:b/>
                <w:bCs/>
              </w:rPr>
              <w:t>Data segment</w:t>
            </w:r>
          </w:p>
        </w:tc>
      </w:tr>
      <w:tr w:rsidR="00875F6A" w14:paraId="0D77CF9F" w14:textId="77777777" w:rsidTr="0020330A">
        <w:tc>
          <w:tcPr>
            <w:tcW w:w="1696" w:type="dxa"/>
            <w:tcBorders>
              <w:left w:val="single" w:sz="12" w:space="0" w:color="auto"/>
            </w:tcBorders>
            <w:shd w:val="clear" w:color="auto" w:fill="D9D9D9" w:themeFill="background1" w:themeFillShade="D9"/>
          </w:tcPr>
          <w:p w14:paraId="6702CFE5" w14:textId="77777777" w:rsidR="00875F6A" w:rsidRPr="0020330A" w:rsidRDefault="00875F6A" w:rsidP="0020330A">
            <w:pPr>
              <w:rPr>
                <w:b/>
                <w:bCs/>
              </w:rPr>
            </w:pPr>
            <w:r w:rsidRPr="0020330A">
              <w:rPr>
                <w:b/>
                <w:bCs/>
              </w:rPr>
              <w:t>Message</w:t>
            </w:r>
          </w:p>
        </w:tc>
        <w:tc>
          <w:tcPr>
            <w:tcW w:w="1565" w:type="dxa"/>
            <w:shd w:val="clear" w:color="auto" w:fill="FFF2CC" w:themeFill="accent4" w:themeFillTint="33"/>
          </w:tcPr>
          <w:p w14:paraId="71EE6333" w14:textId="739782B2" w:rsidR="00875F6A" w:rsidRPr="00251CDF" w:rsidRDefault="00875F6A" w:rsidP="0020330A">
            <w:pPr>
              <w:rPr>
                <w:color w:val="806000" w:themeColor="accent4" w:themeShade="80"/>
                <w:szCs w:val="24"/>
              </w:rPr>
            </w:pPr>
            <w:r w:rsidRPr="00251CDF">
              <w:rPr>
                <w:color w:val="806000" w:themeColor="accent4" w:themeShade="80"/>
                <w:szCs w:val="24"/>
              </w:rPr>
              <w:t xml:space="preserve">0x 00 00 </w:t>
            </w:r>
            <w:r w:rsidR="00D03C9D">
              <w:rPr>
                <w:color w:val="806000" w:themeColor="accent4" w:themeShade="80"/>
                <w:szCs w:val="24"/>
              </w:rPr>
              <w:t>0B</w:t>
            </w:r>
          </w:p>
        </w:tc>
        <w:tc>
          <w:tcPr>
            <w:tcW w:w="1203" w:type="dxa"/>
            <w:shd w:val="clear" w:color="auto" w:fill="F7CAAC" w:themeFill="accent2" w:themeFillTint="66"/>
          </w:tcPr>
          <w:p w14:paraId="616081A7" w14:textId="77777777" w:rsidR="00875F6A" w:rsidRPr="00251CDF" w:rsidRDefault="00875F6A" w:rsidP="0020330A">
            <w:pPr>
              <w:rPr>
                <w:color w:val="C45911" w:themeColor="accent2" w:themeShade="BF"/>
                <w:szCs w:val="24"/>
              </w:rPr>
            </w:pPr>
            <w:r w:rsidRPr="00251CDF">
              <w:rPr>
                <w:color w:val="C45911" w:themeColor="accent2" w:themeShade="BF"/>
                <w:szCs w:val="24"/>
              </w:rPr>
              <w:t>22</w:t>
            </w:r>
          </w:p>
        </w:tc>
        <w:tc>
          <w:tcPr>
            <w:tcW w:w="4598" w:type="dxa"/>
            <w:tcBorders>
              <w:right w:val="single" w:sz="12" w:space="0" w:color="auto"/>
            </w:tcBorders>
            <w:shd w:val="clear" w:color="auto" w:fill="E2EFD9" w:themeFill="accent6" w:themeFillTint="33"/>
          </w:tcPr>
          <w:p w14:paraId="4E5AD3AF" w14:textId="45E801D0" w:rsidR="00875F6A" w:rsidRPr="00A1362D" w:rsidRDefault="001D0F8A" w:rsidP="0020330A">
            <w:pPr>
              <w:rPr>
                <w:color w:val="538135" w:themeColor="accent6" w:themeShade="BF"/>
                <w:szCs w:val="24"/>
              </w:rPr>
            </w:pPr>
            <w:r w:rsidRPr="00A1362D">
              <w:rPr>
                <w:color w:val="538135" w:themeColor="accent6" w:themeShade="BF"/>
                <w:szCs w:val="24"/>
              </w:rPr>
              <w:t>FF</w:t>
            </w:r>
            <w:r w:rsidR="00875F6A" w:rsidRPr="00A1362D">
              <w:rPr>
                <w:color w:val="538135" w:themeColor="accent6" w:themeShade="BF"/>
                <w:szCs w:val="24"/>
              </w:rPr>
              <w:t xml:space="preserve"> </w:t>
            </w:r>
            <w:r w:rsidRPr="00A1362D">
              <w:rPr>
                <w:color w:val="538135" w:themeColor="accent6" w:themeShade="BF"/>
                <w:szCs w:val="24"/>
              </w:rPr>
              <w:t>38</w:t>
            </w:r>
          </w:p>
        </w:tc>
      </w:tr>
      <w:tr w:rsidR="00875F6A" w14:paraId="693157A8" w14:textId="77777777" w:rsidTr="0020330A">
        <w:trPr>
          <w:trHeight w:val="610"/>
        </w:trPr>
        <w:tc>
          <w:tcPr>
            <w:tcW w:w="1696" w:type="dxa"/>
            <w:tcBorders>
              <w:left w:val="single" w:sz="12" w:space="0" w:color="auto"/>
            </w:tcBorders>
            <w:shd w:val="clear" w:color="auto" w:fill="D9D9D9" w:themeFill="background1" w:themeFillShade="D9"/>
          </w:tcPr>
          <w:p w14:paraId="4864C195" w14:textId="77777777" w:rsidR="00875F6A" w:rsidRPr="0020330A" w:rsidRDefault="00875F6A" w:rsidP="0020330A">
            <w:pPr>
              <w:rPr>
                <w:b/>
                <w:bCs/>
              </w:rPr>
            </w:pPr>
            <w:r w:rsidRPr="0020330A">
              <w:rPr>
                <w:b/>
                <w:bCs/>
              </w:rPr>
              <w:t>Data</w:t>
            </w:r>
          </w:p>
        </w:tc>
        <w:tc>
          <w:tcPr>
            <w:tcW w:w="1565" w:type="dxa"/>
            <w:tcBorders>
              <w:bottom w:val="single" w:sz="4" w:space="0" w:color="auto"/>
            </w:tcBorders>
            <w:shd w:val="clear" w:color="auto" w:fill="FFF2CC" w:themeFill="accent4" w:themeFillTint="33"/>
          </w:tcPr>
          <w:p w14:paraId="5C633B28" w14:textId="77777777" w:rsidR="00875F6A" w:rsidRPr="00251CDF" w:rsidRDefault="00875F6A" w:rsidP="0020330A">
            <w:pPr>
              <w:rPr>
                <w:color w:val="806000" w:themeColor="accent4" w:themeShade="80"/>
                <w:szCs w:val="24"/>
              </w:rPr>
            </w:pPr>
            <w:r w:rsidRPr="00251CDF">
              <w:rPr>
                <w:color w:val="806000" w:themeColor="accent4" w:themeShade="80"/>
                <w:szCs w:val="24"/>
              </w:rPr>
              <w:t>PID</w:t>
            </w:r>
          </w:p>
        </w:tc>
        <w:tc>
          <w:tcPr>
            <w:tcW w:w="1203" w:type="dxa"/>
            <w:tcBorders>
              <w:bottom w:val="single" w:sz="4" w:space="0" w:color="auto"/>
            </w:tcBorders>
            <w:shd w:val="clear" w:color="auto" w:fill="F7CAAC" w:themeFill="accent2" w:themeFillTint="66"/>
          </w:tcPr>
          <w:p w14:paraId="65E1590D" w14:textId="77777777" w:rsidR="00875F6A" w:rsidRPr="00251CDF" w:rsidRDefault="00875F6A" w:rsidP="0020330A">
            <w:pPr>
              <w:rPr>
                <w:color w:val="C45911" w:themeColor="accent2" w:themeShade="BF"/>
                <w:szCs w:val="24"/>
              </w:rPr>
            </w:pPr>
            <w:r w:rsidRPr="00251CDF">
              <w:rPr>
                <w:color w:val="C45911" w:themeColor="accent2" w:themeShade="BF"/>
                <w:szCs w:val="24"/>
              </w:rPr>
              <w:t>Node ID</w:t>
            </w:r>
          </w:p>
        </w:tc>
        <w:tc>
          <w:tcPr>
            <w:tcW w:w="4598" w:type="dxa"/>
            <w:tcBorders>
              <w:right w:val="single" w:sz="12" w:space="0" w:color="auto"/>
            </w:tcBorders>
            <w:shd w:val="clear" w:color="auto" w:fill="E2EFD9" w:themeFill="accent6" w:themeFillTint="33"/>
          </w:tcPr>
          <w:p w14:paraId="400B8392" w14:textId="77777777" w:rsidR="00875F6A" w:rsidRDefault="00875F6A" w:rsidP="0020330A">
            <w:pPr>
              <w:rPr>
                <w:color w:val="538135" w:themeColor="accent6" w:themeShade="BF"/>
                <w:szCs w:val="24"/>
              </w:rPr>
            </w:pPr>
            <w:r w:rsidRPr="00A1362D">
              <w:rPr>
                <w:color w:val="538135" w:themeColor="accent6" w:themeShade="BF"/>
                <w:szCs w:val="24"/>
              </w:rPr>
              <w:t>Set maximum AC Current</w:t>
            </w:r>
          </w:p>
          <w:p w14:paraId="11223AAA" w14:textId="14C35900" w:rsidR="00EB7987" w:rsidRPr="00A1362D" w:rsidRDefault="00EB7987" w:rsidP="0020330A">
            <w:pPr>
              <w:rPr>
                <w:color w:val="538135" w:themeColor="accent6" w:themeShade="BF"/>
                <w:szCs w:val="24"/>
              </w:rPr>
            </w:pPr>
            <w:r>
              <w:rPr>
                <w:color w:val="538135" w:themeColor="accent6" w:themeShade="BF"/>
              </w:rPr>
              <w:t>[1:0]</w:t>
            </w:r>
          </w:p>
        </w:tc>
      </w:tr>
      <w:tr w:rsidR="0020330A" w14:paraId="684C54F9" w14:textId="77777777" w:rsidTr="0020330A">
        <w:tc>
          <w:tcPr>
            <w:tcW w:w="1696" w:type="dxa"/>
            <w:tcBorders>
              <w:left w:val="single" w:sz="12" w:space="0" w:color="auto"/>
            </w:tcBorders>
            <w:shd w:val="clear" w:color="auto" w:fill="D9D9D9" w:themeFill="background1" w:themeFillShade="D9"/>
          </w:tcPr>
          <w:p w14:paraId="24FCC84F" w14:textId="77777777" w:rsidR="0020330A" w:rsidRPr="0020330A" w:rsidRDefault="0020330A" w:rsidP="0020330A">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3699BE46" w14:textId="77777777" w:rsidR="0020330A" w:rsidRPr="00251CDF" w:rsidRDefault="0020330A" w:rsidP="0020330A">
            <w:pPr>
              <w:rPr>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109D5758" w14:textId="1F9BC9CF" w:rsidR="0020330A" w:rsidRPr="00251CDF" w:rsidRDefault="0020330A" w:rsidP="0020330A">
            <w:pPr>
              <w:rPr>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7F2C79DF" w14:textId="77777777" w:rsidR="0020330A" w:rsidRPr="00251CDF" w:rsidRDefault="0020330A" w:rsidP="0020330A">
            <w:pPr>
              <w:rPr>
                <w:szCs w:val="24"/>
                <w:lang w:val="en-GB"/>
              </w:rPr>
            </w:pPr>
            <w:r w:rsidRPr="00251CDF">
              <w:rPr>
                <w:szCs w:val="24"/>
                <w:lang w:val="en-GB"/>
              </w:rPr>
              <w:t>2- byte</w:t>
            </w:r>
          </w:p>
        </w:tc>
      </w:tr>
      <w:tr w:rsidR="0020330A" w14:paraId="6CD31B74" w14:textId="77777777" w:rsidTr="0020330A">
        <w:tc>
          <w:tcPr>
            <w:tcW w:w="1696" w:type="dxa"/>
            <w:tcBorders>
              <w:left w:val="single" w:sz="12" w:space="0" w:color="auto"/>
            </w:tcBorders>
            <w:shd w:val="clear" w:color="auto" w:fill="D9D9D9" w:themeFill="background1" w:themeFillShade="D9"/>
          </w:tcPr>
          <w:p w14:paraId="5364C320" w14:textId="77777777" w:rsidR="0020330A" w:rsidRPr="0020330A" w:rsidRDefault="0020330A" w:rsidP="0020330A">
            <w:pPr>
              <w:rPr>
                <w:b/>
                <w:bCs/>
              </w:rPr>
            </w:pPr>
            <w:r w:rsidRPr="0020330A">
              <w:rPr>
                <w:b/>
                <w:bCs/>
              </w:rPr>
              <w:t>Scale</w:t>
            </w:r>
          </w:p>
        </w:tc>
        <w:tc>
          <w:tcPr>
            <w:tcW w:w="1565" w:type="dxa"/>
            <w:vMerge/>
            <w:tcBorders>
              <w:tl2br w:val="nil"/>
              <w:tr2bl w:val="nil"/>
            </w:tcBorders>
            <w:shd w:val="clear" w:color="auto" w:fill="FFF2CC" w:themeFill="accent4" w:themeFillTint="33"/>
          </w:tcPr>
          <w:p w14:paraId="5135FF9B"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5B9E8754" w14:textId="44E646C6"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6BBA8026" w14:textId="77777777" w:rsidR="0020330A" w:rsidRPr="00251CDF" w:rsidRDefault="0020330A" w:rsidP="0020330A">
            <w:pPr>
              <w:rPr>
                <w:szCs w:val="24"/>
              </w:rPr>
            </w:pPr>
            <w:r w:rsidRPr="00251CDF">
              <w:rPr>
                <w:szCs w:val="24"/>
              </w:rPr>
              <w:t>10</w:t>
            </w:r>
          </w:p>
        </w:tc>
      </w:tr>
      <w:tr w:rsidR="0020330A" w14:paraId="0CE3A06F" w14:textId="77777777" w:rsidTr="0020330A">
        <w:tc>
          <w:tcPr>
            <w:tcW w:w="1696" w:type="dxa"/>
            <w:tcBorders>
              <w:left w:val="single" w:sz="12" w:space="0" w:color="auto"/>
            </w:tcBorders>
            <w:shd w:val="clear" w:color="auto" w:fill="D9D9D9" w:themeFill="background1" w:themeFillShade="D9"/>
          </w:tcPr>
          <w:p w14:paraId="79D10F79" w14:textId="77777777" w:rsidR="0020330A" w:rsidRPr="0020330A" w:rsidRDefault="0020330A" w:rsidP="0020330A">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27ECDCFB"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644B892B" w14:textId="53D4DB46"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40DA2C55" w14:textId="44F56354" w:rsidR="0020330A" w:rsidRPr="00251CDF" w:rsidRDefault="00355EE3" w:rsidP="0020330A">
            <w:pPr>
              <w:rPr>
                <w:szCs w:val="24"/>
              </w:rPr>
            </w:pPr>
            <w:r>
              <w:rPr>
                <w:szCs w:val="24"/>
              </w:rPr>
              <w:t>-20 A</w:t>
            </w:r>
            <w:r w:rsidRPr="00355EE3">
              <w:rPr>
                <w:szCs w:val="24"/>
                <w:vertAlign w:val="subscript"/>
              </w:rPr>
              <w:t>DC</w:t>
            </w:r>
          </w:p>
        </w:tc>
      </w:tr>
      <w:tr w:rsidR="0020330A" w14:paraId="66211371" w14:textId="77777777" w:rsidTr="0020330A">
        <w:tc>
          <w:tcPr>
            <w:tcW w:w="1696" w:type="dxa"/>
            <w:tcBorders>
              <w:left w:val="single" w:sz="12" w:space="0" w:color="auto"/>
            </w:tcBorders>
            <w:shd w:val="clear" w:color="auto" w:fill="D9D9D9" w:themeFill="background1" w:themeFillShade="D9"/>
          </w:tcPr>
          <w:p w14:paraId="138E76DA" w14:textId="77777777" w:rsidR="0020330A" w:rsidRPr="0020330A" w:rsidRDefault="0020330A" w:rsidP="0020330A">
            <w:pPr>
              <w:rPr>
                <w:b/>
                <w:bCs/>
              </w:rPr>
            </w:pPr>
            <w:r w:rsidRPr="0020330A">
              <w:rPr>
                <w:b/>
                <w:bCs/>
              </w:rPr>
              <w:t>Scaled value</w:t>
            </w:r>
          </w:p>
        </w:tc>
        <w:tc>
          <w:tcPr>
            <w:tcW w:w="1565" w:type="dxa"/>
            <w:vMerge/>
            <w:tcBorders>
              <w:tl2br w:val="nil"/>
              <w:tr2bl w:val="nil"/>
            </w:tcBorders>
            <w:shd w:val="clear" w:color="auto" w:fill="FFF2CC" w:themeFill="accent4" w:themeFillTint="33"/>
          </w:tcPr>
          <w:p w14:paraId="30C0143B"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5B724955" w14:textId="0AD53788"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4A742E4D" w14:textId="40D00CE2" w:rsidR="0020330A" w:rsidRPr="0027307C" w:rsidRDefault="005D095A" w:rsidP="0020330A">
            <w:pPr>
              <w:rPr>
                <w:color w:val="538135" w:themeColor="accent6" w:themeShade="BF"/>
                <w:szCs w:val="24"/>
              </w:rPr>
            </w:pPr>
            <w:r>
              <w:rPr>
                <w:color w:val="538135" w:themeColor="accent6" w:themeShade="BF"/>
                <w:szCs w:val="24"/>
              </w:rPr>
              <w:t>-2</w:t>
            </w:r>
            <w:r w:rsidR="0020330A" w:rsidRPr="0027307C">
              <w:rPr>
                <w:color w:val="538135" w:themeColor="accent6" w:themeShade="BF"/>
                <w:szCs w:val="24"/>
              </w:rPr>
              <w:t>00</w:t>
            </w:r>
          </w:p>
        </w:tc>
      </w:tr>
      <w:tr w:rsidR="0020330A" w14:paraId="41558F25" w14:textId="77777777" w:rsidTr="0020330A">
        <w:tc>
          <w:tcPr>
            <w:tcW w:w="1696" w:type="dxa"/>
            <w:tcBorders>
              <w:left w:val="single" w:sz="12" w:space="0" w:color="auto"/>
            </w:tcBorders>
            <w:shd w:val="clear" w:color="auto" w:fill="D9D9D9" w:themeFill="background1" w:themeFillShade="D9"/>
          </w:tcPr>
          <w:p w14:paraId="1DF3BD3B" w14:textId="77777777" w:rsidR="0020330A" w:rsidRPr="0020330A" w:rsidRDefault="0020330A" w:rsidP="0020330A">
            <w:pPr>
              <w:rPr>
                <w:b/>
                <w:bCs/>
              </w:rPr>
            </w:pPr>
            <w:r w:rsidRPr="0020330A">
              <w:rPr>
                <w:b/>
                <w:bCs/>
              </w:rPr>
              <w:t>Hex value</w:t>
            </w:r>
          </w:p>
        </w:tc>
        <w:tc>
          <w:tcPr>
            <w:tcW w:w="1565" w:type="dxa"/>
            <w:vMerge/>
            <w:tcBorders>
              <w:tl2br w:val="nil"/>
              <w:tr2bl w:val="nil"/>
            </w:tcBorders>
            <w:shd w:val="clear" w:color="auto" w:fill="FFF2CC" w:themeFill="accent4" w:themeFillTint="33"/>
          </w:tcPr>
          <w:p w14:paraId="4BAEC555" w14:textId="77777777" w:rsidR="0020330A" w:rsidRPr="00251CDF" w:rsidRDefault="0020330A" w:rsidP="0020330A">
            <w:pPr>
              <w:rPr>
                <w:szCs w:val="24"/>
              </w:rPr>
            </w:pPr>
          </w:p>
        </w:tc>
        <w:tc>
          <w:tcPr>
            <w:tcW w:w="1203" w:type="dxa"/>
            <w:vMerge/>
            <w:tcBorders>
              <w:tl2br w:val="nil"/>
              <w:tr2bl w:val="nil"/>
            </w:tcBorders>
            <w:shd w:val="clear" w:color="auto" w:fill="F7CAAC" w:themeFill="accent2" w:themeFillTint="66"/>
          </w:tcPr>
          <w:p w14:paraId="2AAF387B" w14:textId="1B6D5050" w:rsidR="0020330A" w:rsidRPr="00251CDF" w:rsidRDefault="0020330A" w:rsidP="0020330A">
            <w:pPr>
              <w:rPr>
                <w:szCs w:val="24"/>
              </w:rPr>
            </w:pPr>
          </w:p>
        </w:tc>
        <w:tc>
          <w:tcPr>
            <w:tcW w:w="4598" w:type="dxa"/>
            <w:tcBorders>
              <w:right w:val="single" w:sz="12" w:space="0" w:color="auto"/>
            </w:tcBorders>
            <w:shd w:val="clear" w:color="auto" w:fill="E2EFD9" w:themeFill="accent6" w:themeFillTint="33"/>
          </w:tcPr>
          <w:p w14:paraId="1F169B6E" w14:textId="6EC703E7" w:rsidR="0020330A" w:rsidRPr="0027307C" w:rsidRDefault="0020330A" w:rsidP="0020330A">
            <w:pPr>
              <w:rPr>
                <w:color w:val="538135" w:themeColor="accent6" w:themeShade="BF"/>
                <w:szCs w:val="24"/>
              </w:rPr>
            </w:pPr>
            <w:r w:rsidRPr="0027307C">
              <w:rPr>
                <w:color w:val="538135" w:themeColor="accent6" w:themeShade="BF"/>
                <w:szCs w:val="24"/>
              </w:rPr>
              <w:t>0x</w:t>
            </w:r>
            <w:r w:rsidR="00452989">
              <w:rPr>
                <w:color w:val="538135" w:themeColor="accent6" w:themeShade="BF"/>
                <w:szCs w:val="24"/>
              </w:rPr>
              <w:t>FF38</w:t>
            </w:r>
          </w:p>
        </w:tc>
      </w:tr>
      <w:tr w:rsidR="00875F6A" w14:paraId="3D6A1101" w14:textId="77777777" w:rsidTr="0020330A">
        <w:tc>
          <w:tcPr>
            <w:tcW w:w="1696" w:type="dxa"/>
            <w:tcBorders>
              <w:left w:val="single" w:sz="12" w:space="0" w:color="auto"/>
              <w:bottom w:val="single" w:sz="12" w:space="0" w:color="auto"/>
            </w:tcBorders>
            <w:shd w:val="clear" w:color="auto" w:fill="D9D9D9" w:themeFill="background1" w:themeFillShade="D9"/>
          </w:tcPr>
          <w:p w14:paraId="0A616386" w14:textId="77777777" w:rsidR="00875F6A" w:rsidRPr="0020330A" w:rsidRDefault="00875F6A" w:rsidP="0020330A">
            <w:pPr>
              <w:rPr>
                <w:b/>
                <w:bCs/>
              </w:rPr>
            </w:pPr>
            <w:r w:rsidRPr="0020330A">
              <w:rPr>
                <w:b/>
                <w:bCs/>
              </w:rPr>
              <w:t>Raw MSG:</w:t>
            </w:r>
          </w:p>
        </w:tc>
        <w:tc>
          <w:tcPr>
            <w:tcW w:w="7366" w:type="dxa"/>
            <w:gridSpan w:val="3"/>
            <w:tcBorders>
              <w:bottom w:val="single" w:sz="12" w:space="0" w:color="auto"/>
              <w:right w:val="single" w:sz="12" w:space="0" w:color="auto"/>
            </w:tcBorders>
          </w:tcPr>
          <w:p w14:paraId="5533C06E" w14:textId="7603507F" w:rsidR="00875F6A" w:rsidRPr="00251CDF" w:rsidRDefault="00875F6A" w:rsidP="0020330A">
            <w:pPr>
              <w:rPr>
                <w:szCs w:val="24"/>
              </w:rPr>
            </w:pPr>
            <w:r w:rsidRPr="00251CDF">
              <w:rPr>
                <w:color w:val="806000" w:themeColor="accent4" w:themeShade="80"/>
                <w:szCs w:val="24"/>
              </w:rPr>
              <w:t xml:space="preserve">00 00 </w:t>
            </w:r>
            <w:r w:rsidR="00D03C9D">
              <w:rPr>
                <w:color w:val="806000" w:themeColor="accent4" w:themeShade="80"/>
                <w:szCs w:val="24"/>
              </w:rPr>
              <w:t>0B</w:t>
            </w:r>
            <w:r w:rsidRPr="00251CDF">
              <w:rPr>
                <w:color w:val="806000" w:themeColor="accent4" w:themeShade="80"/>
                <w:szCs w:val="24"/>
              </w:rPr>
              <w:t xml:space="preserve"> </w:t>
            </w:r>
            <w:r w:rsidRPr="0027307C">
              <w:rPr>
                <w:color w:val="C45911" w:themeColor="accent2" w:themeShade="BF"/>
                <w:szCs w:val="24"/>
              </w:rPr>
              <w:t>22</w:t>
            </w:r>
            <w:r w:rsidRPr="00251CDF">
              <w:rPr>
                <w:szCs w:val="24"/>
              </w:rPr>
              <w:t xml:space="preserve"> </w:t>
            </w:r>
            <w:r w:rsidR="0027307C" w:rsidRPr="00A1362D">
              <w:rPr>
                <w:color w:val="538135" w:themeColor="accent6" w:themeShade="BF"/>
                <w:szCs w:val="24"/>
              </w:rPr>
              <w:t>FF</w:t>
            </w:r>
            <w:r w:rsidRPr="00A1362D">
              <w:rPr>
                <w:color w:val="538135" w:themeColor="accent6" w:themeShade="BF"/>
                <w:szCs w:val="24"/>
              </w:rPr>
              <w:t xml:space="preserve"> </w:t>
            </w:r>
            <w:r w:rsidR="0027307C" w:rsidRPr="00A1362D">
              <w:rPr>
                <w:color w:val="538135" w:themeColor="accent6" w:themeShade="BF"/>
                <w:szCs w:val="24"/>
              </w:rPr>
              <w:t>38</w:t>
            </w:r>
            <w:r w:rsidRPr="00251CDF">
              <w:rPr>
                <w:szCs w:val="24"/>
              </w:rPr>
              <w:t xml:space="preserve"> </w:t>
            </w:r>
            <w:r w:rsidR="0027307C">
              <w:rPr>
                <w:szCs w:val="24"/>
              </w:rPr>
              <w:t>00</w:t>
            </w:r>
            <w:r w:rsidRPr="00251CDF">
              <w:rPr>
                <w:szCs w:val="24"/>
              </w:rPr>
              <w:t xml:space="preserve"> </w:t>
            </w:r>
            <w:r w:rsidR="0027307C">
              <w:rPr>
                <w:szCs w:val="24"/>
              </w:rPr>
              <w:t>00</w:t>
            </w:r>
            <w:r w:rsidRPr="00251CDF">
              <w:rPr>
                <w:szCs w:val="24"/>
              </w:rPr>
              <w:t xml:space="preserve"> 00 00 00 00</w:t>
            </w:r>
            <w:r w:rsidR="00405461" w:rsidRPr="00251CDF">
              <w:rPr>
                <w:szCs w:val="24"/>
              </w:rPr>
              <w:t xml:space="preserve"> </w:t>
            </w:r>
            <w:r w:rsidR="00405461" w:rsidRPr="00251CDF">
              <w:rPr>
                <w:szCs w:val="24"/>
                <w:vertAlign w:val="subscript"/>
              </w:rPr>
              <w:t>(hexadecimal)</w:t>
            </w:r>
          </w:p>
        </w:tc>
      </w:tr>
    </w:tbl>
    <w:p w14:paraId="37B05C63" w14:textId="1BF3CDEE" w:rsidR="00875F6A" w:rsidRDefault="00875F6A" w:rsidP="00AF5FEE">
      <w:pPr>
        <w:rPr>
          <w:b/>
          <w:bCs/>
          <w:lang w:val="en-GB"/>
        </w:rPr>
      </w:pPr>
    </w:p>
    <w:p w14:paraId="30D88169" w14:textId="79DEE69C" w:rsidR="007A346D" w:rsidRDefault="007A346D" w:rsidP="007A346D">
      <w:pPr>
        <w:pStyle w:val="Kpalrs"/>
        <w:keepNext/>
      </w:pPr>
      <w:bookmarkStart w:id="41" w:name="_Toc128389561"/>
      <w:r>
        <w:t xml:space="preserve">Table </w:t>
      </w:r>
      <w:fldSimple w:instr=" SEQ Table \* ARABIC ">
        <w:r w:rsidR="001910E1">
          <w:rPr>
            <w:noProof/>
          </w:rPr>
          <w:t>21</w:t>
        </w:r>
      </w:fldSimple>
      <w:r>
        <w:t xml:space="preserve"> Example message: Drive enable command</w:t>
      </w:r>
      <w:r w:rsidR="00D03C9D">
        <w:t xml:space="preserve"> (0x0C)</w:t>
      </w:r>
      <w:bookmarkEnd w:id="41"/>
    </w:p>
    <w:tbl>
      <w:tblPr>
        <w:tblStyle w:val="Rcsostblzat"/>
        <w:tblW w:w="0" w:type="auto"/>
        <w:tblLook w:val="04A0" w:firstRow="1" w:lastRow="0" w:firstColumn="1" w:lastColumn="0" w:noHBand="0" w:noVBand="1"/>
      </w:tblPr>
      <w:tblGrid>
        <w:gridCol w:w="1696"/>
        <w:gridCol w:w="1565"/>
        <w:gridCol w:w="1203"/>
        <w:gridCol w:w="4598"/>
      </w:tblGrid>
      <w:tr w:rsidR="00D77FE3" w14:paraId="7368E8EC" w14:textId="77777777" w:rsidTr="007E19F7">
        <w:tc>
          <w:tcPr>
            <w:tcW w:w="9062" w:type="dxa"/>
            <w:gridSpan w:val="4"/>
            <w:tcBorders>
              <w:top w:val="nil"/>
              <w:left w:val="nil"/>
              <w:bottom w:val="single" w:sz="12" w:space="0" w:color="auto"/>
              <w:right w:val="nil"/>
            </w:tcBorders>
          </w:tcPr>
          <w:p w14:paraId="78402FA6" w14:textId="524FDC1F" w:rsidR="00D77FE3" w:rsidRDefault="00D77FE3" w:rsidP="007E19F7">
            <w:pPr>
              <w:rPr>
                <w:b/>
                <w:bCs/>
              </w:rPr>
            </w:pPr>
            <w:r w:rsidRPr="00092FD5">
              <w:t xml:space="preserve">Can message: </w:t>
            </w:r>
            <w:r>
              <w:t>Drive enable</w:t>
            </w:r>
            <w:r w:rsidRPr="0020330A">
              <w:rPr>
                <w:b/>
                <w:bCs/>
              </w:rPr>
              <w:t xml:space="preserve"> (0x</w:t>
            </w:r>
            <w:r w:rsidR="00D03C9D">
              <w:rPr>
                <w:b/>
                <w:bCs/>
              </w:rPr>
              <w:t>0C</w:t>
            </w:r>
            <w:r w:rsidRPr="0020330A">
              <w:rPr>
                <w:b/>
                <w:bCs/>
              </w:rPr>
              <w:t>)</w:t>
            </w:r>
          </w:p>
          <w:p w14:paraId="5170E75E" w14:textId="77777777" w:rsidR="00D77FE3" w:rsidRPr="0020330A" w:rsidRDefault="00D77FE3" w:rsidP="007E19F7">
            <w:pPr>
              <w:rPr>
                <w:b/>
                <w:bCs/>
              </w:rPr>
            </w:pPr>
          </w:p>
        </w:tc>
      </w:tr>
      <w:tr w:rsidR="00D77FE3" w14:paraId="70075CE1" w14:textId="77777777" w:rsidTr="007E19F7">
        <w:tc>
          <w:tcPr>
            <w:tcW w:w="1696" w:type="dxa"/>
            <w:tcBorders>
              <w:top w:val="single" w:sz="12" w:space="0" w:color="auto"/>
              <w:left w:val="single" w:sz="12" w:space="0" w:color="auto"/>
            </w:tcBorders>
            <w:shd w:val="clear" w:color="auto" w:fill="D9D9D9" w:themeFill="background1" w:themeFillShade="D9"/>
          </w:tcPr>
          <w:p w14:paraId="1ABC9588" w14:textId="77777777" w:rsidR="00D77FE3" w:rsidRPr="0020330A" w:rsidRDefault="00D77FE3" w:rsidP="007E19F7">
            <w:pPr>
              <w:rPr>
                <w:b/>
                <w:bCs/>
              </w:rPr>
            </w:pPr>
          </w:p>
        </w:tc>
        <w:tc>
          <w:tcPr>
            <w:tcW w:w="2768" w:type="dxa"/>
            <w:gridSpan w:val="2"/>
            <w:tcBorders>
              <w:top w:val="single" w:sz="12" w:space="0" w:color="auto"/>
            </w:tcBorders>
            <w:shd w:val="clear" w:color="auto" w:fill="D9D9D9" w:themeFill="background1" w:themeFillShade="D9"/>
          </w:tcPr>
          <w:p w14:paraId="4FC1362E" w14:textId="77777777" w:rsidR="00D77FE3" w:rsidRPr="0020330A" w:rsidRDefault="00D77FE3" w:rsidP="007E19F7">
            <w:pPr>
              <w:rPr>
                <w:b/>
                <w:bCs/>
              </w:rPr>
            </w:pPr>
            <w:r w:rsidRPr="0020330A">
              <w:rPr>
                <w:b/>
                <w:bCs/>
              </w:rPr>
              <w:t>Message ID</w:t>
            </w:r>
          </w:p>
        </w:tc>
        <w:tc>
          <w:tcPr>
            <w:tcW w:w="4598" w:type="dxa"/>
            <w:tcBorders>
              <w:top w:val="single" w:sz="12" w:space="0" w:color="auto"/>
              <w:right w:val="single" w:sz="12" w:space="0" w:color="auto"/>
            </w:tcBorders>
            <w:shd w:val="clear" w:color="auto" w:fill="D9D9D9" w:themeFill="background1" w:themeFillShade="D9"/>
          </w:tcPr>
          <w:p w14:paraId="42487042" w14:textId="77777777" w:rsidR="00D77FE3" w:rsidRPr="0020330A" w:rsidRDefault="00D77FE3" w:rsidP="007E19F7">
            <w:pPr>
              <w:rPr>
                <w:b/>
                <w:bCs/>
              </w:rPr>
            </w:pPr>
            <w:r w:rsidRPr="0020330A">
              <w:rPr>
                <w:b/>
                <w:bCs/>
              </w:rPr>
              <w:t>Data segment</w:t>
            </w:r>
          </w:p>
        </w:tc>
      </w:tr>
      <w:tr w:rsidR="00D77FE3" w14:paraId="53AECA61" w14:textId="77777777" w:rsidTr="007E19F7">
        <w:tc>
          <w:tcPr>
            <w:tcW w:w="1696" w:type="dxa"/>
            <w:tcBorders>
              <w:left w:val="single" w:sz="12" w:space="0" w:color="auto"/>
            </w:tcBorders>
            <w:shd w:val="clear" w:color="auto" w:fill="D9D9D9" w:themeFill="background1" w:themeFillShade="D9"/>
          </w:tcPr>
          <w:p w14:paraId="658319D3" w14:textId="77777777" w:rsidR="00D77FE3" w:rsidRPr="0020330A" w:rsidRDefault="00D77FE3" w:rsidP="007E19F7">
            <w:pPr>
              <w:rPr>
                <w:b/>
                <w:bCs/>
              </w:rPr>
            </w:pPr>
            <w:r w:rsidRPr="0020330A">
              <w:rPr>
                <w:b/>
                <w:bCs/>
              </w:rPr>
              <w:t>Message</w:t>
            </w:r>
          </w:p>
        </w:tc>
        <w:tc>
          <w:tcPr>
            <w:tcW w:w="1565" w:type="dxa"/>
            <w:shd w:val="clear" w:color="auto" w:fill="FFF2CC" w:themeFill="accent4" w:themeFillTint="33"/>
          </w:tcPr>
          <w:p w14:paraId="718297AE" w14:textId="18803EB0" w:rsidR="00D77FE3" w:rsidRPr="00251CDF" w:rsidRDefault="00D77FE3" w:rsidP="007E19F7">
            <w:pPr>
              <w:rPr>
                <w:color w:val="806000" w:themeColor="accent4" w:themeShade="80"/>
                <w:szCs w:val="24"/>
              </w:rPr>
            </w:pPr>
            <w:r w:rsidRPr="00251CDF">
              <w:rPr>
                <w:color w:val="806000" w:themeColor="accent4" w:themeShade="80"/>
                <w:szCs w:val="24"/>
              </w:rPr>
              <w:t xml:space="preserve">0x 00 00 </w:t>
            </w:r>
            <w:r w:rsidR="00D03C9D">
              <w:rPr>
                <w:color w:val="806000" w:themeColor="accent4" w:themeShade="80"/>
                <w:szCs w:val="24"/>
              </w:rPr>
              <w:t>0C</w:t>
            </w:r>
          </w:p>
        </w:tc>
        <w:tc>
          <w:tcPr>
            <w:tcW w:w="1203" w:type="dxa"/>
            <w:shd w:val="clear" w:color="auto" w:fill="F7CAAC" w:themeFill="accent2" w:themeFillTint="66"/>
          </w:tcPr>
          <w:p w14:paraId="3A01DADC" w14:textId="77777777" w:rsidR="00D77FE3" w:rsidRPr="00251CDF" w:rsidRDefault="00D77FE3" w:rsidP="007E19F7">
            <w:pPr>
              <w:rPr>
                <w:color w:val="C45911" w:themeColor="accent2" w:themeShade="BF"/>
                <w:szCs w:val="24"/>
              </w:rPr>
            </w:pPr>
            <w:r w:rsidRPr="00251CDF">
              <w:rPr>
                <w:color w:val="C45911" w:themeColor="accent2" w:themeShade="BF"/>
                <w:szCs w:val="24"/>
              </w:rPr>
              <w:t>22</w:t>
            </w:r>
          </w:p>
        </w:tc>
        <w:tc>
          <w:tcPr>
            <w:tcW w:w="4598" w:type="dxa"/>
            <w:tcBorders>
              <w:right w:val="single" w:sz="12" w:space="0" w:color="auto"/>
            </w:tcBorders>
            <w:shd w:val="clear" w:color="auto" w:fill="E2EFD9" w:themeFill="accent6" w:themeFillTint="33"/>
          </w:tcPr>
          <w:p w14:paraId="7435EC15" w14:textId="6ED21CAD" w:rsidR="00D77FE3" w:rsidRPr="00A1362D" w:rsidRDefault="00104351" w:rsidP="007E19F7">
            <w:pPr>
              <w:rPr>
                <w:color w:val="538135" w:themeColor="accent6" w:themeShade="BF"/>
                <w:szCs w:val="24"/>
              </w:rPr>
            </w:pPr>
            <w:r>
              <w:rPr>
                <w:color w:val="538135" w:themeColor="accent6" w:themeShade="BF"/>
                <w:szCs w:val="24"/>
              </w:rPr>
              <w:t>01</w:t>
            </w:r>
          </w:p>
        </w:tc>
      </w:tr>
      <w:tr w:rsidR="00D77FE3" w14:paraId="0859C5D0" w14:textId="77777777" w:rsidTr="007E19F7">
        <w:trPr>
          <w:trHeight w:val="610"/>
        </w:trPr>
        <w:tc>
          <w:tcPr>
            <w:tcW w:w="1696" w:type="dxa"/>
            <w:tcBorders>
              <w:left w:val="single" w:sz="12" w:space="0" w:color="auto"/>
            </w:tcBorders>
            <w:shd w:val="clear" w:color="auto" w:fill="D9D9D9" w:themeFill="background1" w:themeFillShade="D9"/>
          </w:tcPr>
          <w:p w14:paraId="7396C2AD" w14:textId="77777777" w:rsidR="00D77FE3" w:rsidRPr="0020330A" w:rsidRDefault="00D77FE3" w:rsidP="007E19F7">
            <w:pPr>
              <w:rPr>
                <w:b/>
                <w:bCs/>
              </w:rPr>
            </w:pPr>
            <w:r w:rsidRPr="0020330A">
              <w:rPr>
                <w:b/>
                <w:bCs/>
              </w:rPr>
              <w:t>Data</w:t>
            </w:r>
          </w:p>
        </w:tc>
        <w:tc>
          <w:tcPr>
            <w:tcW w:w="1565" w:type="dxa"/>
            <w:tcBorders>
              <w:bottom w:val="single" w:sz="4" w:space="0" w:color="auto"/>
            </w:tcBorders>
            <w:shd w:val="clear" w:color="auto" w:fill="FFF2CC" w:themeFill="accent4" w:themeFillTint="33"/>
          </w:tcPr>
          <w:p w14:paraId="79B76613" w14:textId="77777777" w:rsidR="00D77FE3" w:rsidRPr="00251CDF" w:rsidRDefault="00D77FE3" w:rsidP="007E19F7">
            <w:pPr>
              <w:rPr>
                <w:color w:val="806000" w:themeColor="accent4" w:themeShade="80"/>
                <w:szCs w:val="24"/>
              </w:rPr>
            </w:pPr>
            <w:r w:rsidRPr="00251CDF">
              <w:rPr>
                <w:color w:val="806000" w:themeColor="accent4" w:themeShade="80"/>
                <w:szCs w:val="24"/>
              </w:rPr>
              <w:t>PID</w:t>
            </w:r>
          </w:p>
        </w:tc>
        <w:tc>
          <w:tcPr>
            <w:tcW w:w="1203" w:type="dxa"/>
            <w:tcBorders>
              <w:bottom w:val="single" w:sz="4" w:space="0" w:color="auto"/>
            </w:tcBorders>
            <w:shd w:val="clear" w:color="auto" w:fill="F7CAAC" w:themeFill="accent2" w:themeFillTint="66"/>
          </w:tcPr>
          <w:p w14:paraId="0BD3D13B" w14:textId="77777777" w:rsidR="00D77FE3" w:rsidRPr="00251CDF" w:rsidRDefault="00D77FE3" w:rsidP="007E19F7">
            <w:pPr>
              <w:rPr>
                <w:color w:val="C45911" w:themeColor="accent2" w:themeShade="BF"/>
                <w:szCs w:val="24"/>
              </w:rPr>
            </w:pPr>
            <w:r w:rsidRPr="00251CDF">
              <w:rPr>
                <w:color w:val="C45911" w:themeColor="accent2" w:themeShade="BF"/>
                <w:szCs w:val="24"/>
              </w:rPr>
              <w:t>Node ID</w:t>
            </w:r>
          </w:p>
        </w:tc>
        <w:tc>
          <w:tcPr>
            <w:tcW w:w="4598" w:type="dxa"/>
            <w:tcBorders>
              <w:right w:val="single" w:sz="12" w:space="0" w:color="auto"/>
            </w:tcBorders>
            <w:shd w:val="clear" w:color="auto" w:fill="E2EFD9" w:themeFill="accent6" w:themeFillTint="33"/>
          </w:tcPr>
          <w:p w14:paraId="3CAB07DF" w14:textId="31F06306" w:rsidR="00D77FE3" w:rsidRPr="00A1362D" w:rsidRDefault="00104351" w:rsidP="007E19F7">
            <w:pPr>
              <w:rPr>
                <w:color w:val="538135" w:themeColor="accent6" w:themeShade="BF"/>
                <w:szCs w:val="24"/>
              </w:rPr>
            </w:pPr>
            <w:r>
              <w:rPr>
                <w:color w:val="538135" w:themeColor="accent6" w:themeShade="BF"/>
                <w:szCs w:val="24"/>
              </w:rPr>
              <w:t>Drive enable</w:t>
            </w:r>
          </w:p>
        </w:tc>
      </w:tr>
      <w:tr w:rsidR="00D77FE3" w14:paraId="3610DE67" w14:textId="77777777" w:rsidTr="007E19F7">
        <w:tc>
          <w:tcPr>
            <w:tcW w:w="1696" w:type="dxa"/>
            <w:tcBorders>
              <w:left w:val="single" w:sz="12" w:space="0" w:color="auto"/>
            </w:tcBorders>
            <w:shd w:val="clear" w:color="auto" w:fill="D9D9D9" w:themeFill="background1" w:themeFillShade="D9"/>
          </w:tcPr>
          <w:p w14:paraId="77068132" w14:textId="77777777" w:rsidR="00D77FE3" w:rsidRPr="0020330A" w:rsidRDefault="00D77FE3" w:rsidP="007E19F7">
            <w:pPr>
              <w:rPr>
                <w:b/>
                <w:bCs/>
              </w:rPr>
            </w:pPr>
            <w:r w:rsidRPr="0020330A">
              <w:rPr>
                <w:b/>
                <w:bCs/>
              </w:rPr>
              <w:t>Length</w:t>
            </w:r>
          </w:p>
        </w:tc>
        <w:tc>
          <w:tcPr>
            <w:tcW w:w="1565" w:type="dxa"/>
            <w:vMerge w:val="restart"/>
            <w:tcBorders>
              <w:tl2br w:val="nil"/>
              <w:tr2bl w:val="nil"/>
            </w:tcBorders>
            <w:shd w:val="clear" w:color="auto" w:fill="FFF2CC" w:themeFill="accent4" w:themeFillTint="33"/>
          </w:tcPr>
          <w:p w14:paraId="4F9743B0" w14:textId="77777777" w:rsidR="00D77FE3" w:rsidRPr="00251CDF" w:rsidRDefault="00D77FE3" w:rsidP="007E19F7">
            <w:pPr>
              <w:rPr>
                <w:color w:val="806000" w:themeColor="accent4" w:themeShade="80"/>
                <w:szCs w:val="24"/>
                <w:lang w:val="en-GB"/>
              </w:rPr>
            </w:pPr>
          </w:p>
        </w:tc>
        <w:tc>
          <w:tcPr>
            <w:tcW w:w="1203" w:type="dxa"/>
            <w:vMerge w:val="restart"/>
            <w:tcBorders>
              <w:tl2br w:val="nil"/>
              <w:tr2bl w:val="nil"/>
            </w:tcBorders>
            <w:shd w:val="clear" w:color="auto" w:fill="F7CAAC" w:themeFill="accent2" w:themeFillTint="66"/>
          </w:tcPr>
          <w:p w14:paraId="790C9FC2" w14:textId="77777777" w:rsidR="00D77FE3" w:rsidRPr="00251CDF" w:rsidRDefault="00D77FE3" w:rsidP="007E19F7">
            <w:pPr>
              <w:rPr>
                <w:color w:val="C45911" w:themeColor="accent2" w:themeShade="BF"/>
                <w:szCs w:val="24"/>
                <w:lang w:val="en-GB"/>
              </w:rPr>
            </w:pPr>
          </w:p>
        </w:tc>
        <w:tc>
          <w:tcPr>
            <w:tcW w:w="4598" w:type="dxa"/>
            <w:tcBorders>
              <w:right w:val="single" w:sz="12" w:space="0" w:color="auto"/>
            </w:tcBorders>
            <w:shd w:val="clear" w:color="auto" w:fill="E2EFD9" w:themeFill="accent6" w:themeFillTint="33"/>
          </w:tcPr>
          <w:p w14:paraId="7459DA19" w14:textId="0310E722" w:rsidR="00D77FE3" w:rsidRPr="00251CDF" w:rsidRDefault="00104351" w:rsidP="007E19F7">
            <w:pPr>
              <w:rPr>
                <w:szCs w:val="24"/>
                <w:lang w:val="en-GB"/>
              </w:rPr>
            </w:pPr>
            <w:r>
              <w:rPr>
                <w:szCs w:val="24"/>
                <w:lang w:val="en-GB"/>
              </w:rPr>
              <w:t>1</w:t>
            </w:r>
            <w:r w:rsidR="00D77FE3" w:rsidRPr="00251CDF">
              <w:rPr>
                <w:szCs w:val="24"/>
                <w:lang w:val="en-GB"/>
              </w:rPr>
              <w:t>- byte</w:t>
            </w:r>
          </w:p>
        </w:tc>
      </w:tr>
      <w:tr w:rsidR="00D77FE3" w14:paraId="26D1EC89" w14:textId="77777777" w:rsidTr="007E19F7">
        <w:tc>
          <w:tcPr>
            <w:tcW w:w="1696" w:type="dxa"/>
            <w:tcBorders>
              <w:left w:val="single" w:sz="12" w:space="0" w:color="auto"/>
            </w:tcBorders>
            <w:shd w:val="clear" w:color="auto" w:fill="D9D9D9" w:themeFill="background1" w:themeFillShade="D9"/>
          </w:tcPr>
          <w:p w14:paraId="4030EFDB" w14:textId="77777777" w:rsidR="00D77FE3" w:rsidRPr="0020330A" w:rsidRDefault="00D77FE3" w:rsidP="007E19F7">
            <w:pPr>
              <w:rPr>
                <w:b/>
                <w:bCs/>
              </w:rPr>
            </w:pPr>
            <w:r w:rsidRPr="0020330A">
              <w:rPr>
                <w:b/>
                <w:bCs/>
              </w:rPr>
              <w:t>Scale</w:t>
            </w:r>
          </w:p>
        </w:tc>
        <w:tc>
          <w:tcPr>
            <w:tcW w:w="1565" w:type="dxa"/>
            <w:vMerge/>
            <w:tcBorders>
              <w:tl2br w:val="nil"/>
              <w:tr2bl w:val="nil"/>
            </w:tcBorders>
            <w:shd w:val="clear" w:color="auto" w:fill="FFF2CC" w:themeFill="accent4" w:themeFillTint="33"/>
          </w:tcPr>
          <w:p w14:paraId="306E879D" w14:textId="77777777" w:rsidR="00D77FE3" w:rsidRPr="00251CDF" w:rsidRDefault="00D77FE3" w:rsidP="007E19F7">
            <w:pPr>
              <w:rPr>
                <w:szCs w:val="24"/>
              </w:rPr>
            </w:pPr>
          </w:p>
        </w:tc>
        <w:tc>
          <w:tcPr>
            <w:tcW w:w="1203" w:type="dxa"/>
            <w:vMerge/>
            <w:tcBorders>
              <w:tl2br w:val="nil"/>
              <w:tr2bl w:val="nil"/>
            </w:tcBorders>
            <w:shd w:val="clear" w:color="auto" w:fill="F7CAAC" w:themeFill="accent2" w:themeFillTint="66"/>
          </w:tcPr>
          <w:p w14:paraId="1B5570D2" w14:textId="77777777" w:rsidR="00D77FE3" w:rsidRPr="00251CDF" w:rsidRDefault="00D77FE3" w:rsidP="007E19F7">
            <w:pPr>
              <w:rPr>
                <w:szCs w:val="24"/>
              </w:rPr>
            </w:pPr>
          </w:p>
        </w:tc>
        <w:tc>
          <w:tcPr>
            <w:tcW w:w="4598" w:type="dxa"/>
            <w:tcBorders>
              <w:right w:val="single" w:sz="12" w:space="0" w:color="auto"/>
            </w:tcBorders>
            <w:shd w:val="clear" w:color="auto" w:fill="E2EFD9" w:themeFill="accent6" w:themeFillTint="33"/>
          </w:tcPr>
          <w:p w14:paraId="37D5F983" w14:textId="3A7FBB53" w:rsidR="00D77FE3" w:rsidRPr="00251CDF" w:rsidRDefault="00D77FE3" w:rsidP="007E19F7">
            <w:pPr>
              <w:rPr>
                <w:szCs w:val="24"/>
              </w:rPr>
            </w:pPr>
            <w:r w:rsidRPr="00251CDF">
              <w:rPr>
                <w:szCs w:val="24"/>
              </w:rPr>
              <w:t>1</w:t>
            </w:r>
          </w:p>
        </w:tc>
      </w:tr>
      <w:tr w:rsidR="00D77FE3" w14:paraId="1E46BBB5" w14:textId="77777777" w:rsidTr="007E19F7">
        <w:tc>
          <w:tcPr>
            <w:tcW w:w="1696" w:type="dxa"/>
            <w:tcBorders>
              <w:left w:val="single" w:sz="12" w:space="0" w:color="auto"/>
            </w:tcBorders>
            <w:shd w:val="clear" w:color="auto" w:fill="D9D9D9" w:themeFill="background1" w:themeFillShade="D9"/>
          </w:tcPr>
          <w:p w14:paraId="5E6C045B" w14:textId="77777777" w:rsidR="00D77FE3" w:rsidRPr="0020330A" w:rsidRDefault="00D77FE3" w:rsidP="007E19F7">
            <w:pPr>
              <w:rPr>
                <w:b/>
                <w:bCs/>
              </w:rPr>
            </w:pPr>
            <w:r w:rsidRPr="0020330A">
              <w:rPr>
                <w:b/>
                <w:bCs/>
              </w:rPr>
              <w:t>Real (Target) value</w:t>
            </w:r>
          </w:p>
        </w:tc>
        <w:tc>
          <w:tcPr>
            <w:tcW w:w="1565" w:type="dxa"/>
            <w:vMerge/>
            <w:tcBorders>
              <w:tl2br w:val="nil"/>
              <w:tr2bl w:val="nil"/>
            </w:tcBorders>
            <w:shd w:val="clear" w:color="auto" w:fill="FFF2CC" w:themeFill="accent4" w:themeFillTint="33"/>
          </w:tcPr>
          <w:p w14:paraId="70F006ED" w14:textId="77777777" w:rsidR="00D77FE3" w:rsidRPr="00251CDF" w:rsidRDefault="00D77FE3" w:rsidP="007E19F7">
            <w:pPr>
              <w:rPr>
                <w:szCs w:val="24"/>
              </w:rPr>
            </w:pPr>
          </w:p>
        </w:tc>
        <w:tc>
          <w:tcPr>
            <w:tcW w:w="1203" w:type="dxa"/>
            <w:vMerge/>
            <w:tcBorders>
              <w:tl2br w:val="nil"/>
              <w:tr2bl w:val="nil"/>
            </w:tcBorders>
            <w:shd w:val="clear" w:color="auto" w:fill="F7CAAC" w:themeFill="accent2" w:themeFillTint="66"/>
          </w:tcPr>
          <w:p w14:paraId="43469334" w14:textId="77777777" w:rsidR="00D77FE3" w:rsidRPr="00251CDF" w:rsidRDefault="00D77FE3" w:rsidP="007E19F7">
            <w:pPr>
              <w:rPr>
                <w:szCs w:val="24"/>
              </w:rPr>
            </w:pPr>
          </w:p>
        </w:tc>
        <w:tc>
          <w:tcPr>
            <w:tcW w:w="4598" w:type="dxa"/>
            <w:tcBorders>
              <w:right w:val="single" w:sz="12" w:space="0" w:color="auto"/>
            </w:tcBorders>
            <w:shd w:val="clear" w:color="auto" w:fill="E2EFD9" w:themeFill="accent6" w:themeFillTint="33"/>
          </w:tcPr>
          <w:p w14:paraId="2741601B" w14:textId="1B98C7DF" w:rsidR="00D77FE3" w:rsidRDefault="00944F6F" w:rsidP="007E19F7">
            <w:pPr>
              <w:rPr>
                <w:szCs w:val="24"/>
              </w:rPr>
            </w:pPr>
            <w:r>
              <w:rPr>
                <w:szCs w:val="24"/>
              </w:rPr>
              <w:t xml:space="preserve">1: </w:t>
            </w:r>
            <w:r w:rsidR="00104351">
              <w:rPr>
                <w:szCs w:val="24"/>
              </w:rPr>
              <w:t>TRUE enables drive</w:t>
            </w:r>
          </w:p>
          <w:p w14:paraId="058A1B52" w14:textId="5A9E1892" w:rsidR="00944F6F" w:rsidRPr="00251CDF" w:rsidRDefault="00944F6F" w:rsidP="007E19F7">
            <w:pPr>
              <w:rPr>
                <w:szCs w:val="24"/>
              </w:rPr>
            </w:pPr>
            <w:r>
              <w:rPr>
                <w:szCs w:val="24"/>
              </w:rPr>
              <w:t>0: FALSE disables drive</w:t>
            </w:r>
          </w:p>
        </w:tc>
      </w:tr>
      <w:tr w:rsidR="00D77FE3" w14:paraId="7CD93DC8" w14:textId="77777777" w:rsidTr="007E19F7">
        <w:tc>
          <w:tcPr>
            <w:tcW w:w="1696" w:type="dxa"/>
            <w:tcBorders>
              <w:left w:val="single" w:sz="12" w:space="0" w:color="auto"/>
            </w:tcBorders>
            <w:shd w:val="clear" w:color="auto" w:fill="D9D9D9" w:themeFill="background1" w:themeFillShade="D9"/>
          </w:tcPr>
          <w:p w14:paraId="1A9BDAF5" w14:textId="77777777" w:rsidR="00D77FE3" w:rsidRPr="0020330A" w:rsidRDefault="00D77FE3" w:rsidP="007E19F7">
            <w:pPr>
              <w:rPr>
                <w:b/>
                <w:bCs/>
              </w:rPr>
            </w:pPr>
            <w:r w:rsidRPr="0020330A">
              <w:rPr>
                <w:b/>
                <w:bCs/>
              </w:rPr>
              <w:t>Scaled value</w:t>
            </w:r>
          </w:p>
        </w:tc>
        <w:tc>
          <w:tcPr>
            <w:tcW w:w="1565" w:type="dxa"/>
            <w:vMerge/>
            <w:tcBorders>
              <w:tl2br w:val="nil"/>
              <w:tr2bl w:val="nil"/>
            </w:tcBorders>
            <w:shd w:val="clear" w:color="auto" w:fill="FFF2CC" w:themeFill="accent4" w:themeFillTint="33"/>
          </w:tcPr>
          <w:p w14:paraId="682BB86D" w14:textId="77777777" w:rsidR="00D77FE3" w:rsidRPr="00251CDF" w:rsidRDefault="00D77FE3" w:rsidP="007E19F7">
            <w:pPr>
              <w:rPr>
                <w:szCs w:val="24"/>
              </w:rPr>
            </w:pPr>
          </w:p>
        </w:tc>
        <w:tc>
          <w:tcPr>
            <w:tcW w:w="1203" w:type="dxa"/>
            <w:vMerge/>
            <w:tcBorders>
              <w:tl2br w:val="nil"/>
              <w:tr2bl w:val="nil"/>
            </w:tcBorders>
            <w:shd w:val="clear" w:color="auto" w:fill="F7CAAC" w:themeFill="accent2" w:themeFillTint="66"/>
          </w:tcPr>
          <w:p w14:paraId="704F1C1D" w14:textId="77777777" w:rsidR="00D77FE3" w:rsidRPr="00251CDF" w:rsidRDefault="00D77FE3" w:rsidP="007E19F7">
            <w:pPr>
              <w:rPr>
                <w:szCs w:val="24"/>
              </w:rPr>
            </w:pPr>
          </w:p>
        </w:tc>
        <w:tc>
          <w:tcPr>
            <w:tcW w:w="4598" w:type="dxa"/>
            <w:tcBorders>
              <w:right w:val="single" w:sz="12" w:space="0" w:color="auto"/>
            </w:tcBorders>
            <w:shd w:val="clear" w:color="auto" w:fill="E2EFD9" w:themeFill="accent6" w:themeFillTint="33"/>
          </w:tcPr>
          <w:p w14:paraId="25F681AB" w14:textId="0006E138" w:rsidR="00D77FE3" w:rsidRPr="0027307C" w:rsidRDefault="00944F6F" w:rsidP="007E19F7">
            <w:pPr>
              <w:rPr>
                <w:color w:val="538135" w:themeColor="accent6" w:themeShade="BF"/>
                <w:szCs w:val="24"/>
              </w:rPr>
            </w:pPr>
            <w:r>
              <w:rPr>
                <w:color w:val="538135" w:themeColor="accent6" w:themeShade="BF"/>
                <w:szCs w:val="24"/>
              </w:rPr>
              <w:t>1</w:t>
            </w:r>
          </w:p>
        </w:tc>
      </w:tr>
      <w:tr w:rsidR="00D77FE3" w14:paraId="2002EEAA" w14:textId="77777777" w:rsidTr="007E19F7">
        <w:tc>
          <w:tcPr>
            <w:tcW w:w="1696" w:type="dxa"/>
            <w:tcBorders>
              <w:left w:val="single" w:sz="12" w:space="0" w:color="auto"/>
            </w:tcBorders>
            <w:shd w:val="clear" w:color="auto" w:fill="D9D9D9" w:themeFill="background1" w:themeFillShade="D9"/>
          </w:tcPr>
          <w:p w14:paraId="3524187E" w14:textId="77777777" w:rsidR="00D77FE3" w:rsidRPr="0020330A" w:rsidRDefault="00D77FE3" w:rsidP="007E19F7">
            <w:pPr>
              <w:rPr>
                <w:b/>
                <w:bCs/>
              </w:rPr>
            </w:pPr>
            <w:r w:rsidRPr="0020330A">
              <w:rPr>
                <w:b/>
                <w:bCs/>
              </w:rPr>
              <w:t>Hex value</w:t>
            </w:r>
          </w:p>
        </w:tc>
        <w:tc>
          <w:tcPr>
            <w:tcW w:w="1565" w:type="dxa"/>
            <w:vMerge/>
            <w:tcBorders>
              <w:tl2br w:val="nil"/>
              <w:tr2bl w:val="nil"/>
            </w:tcBorders>
            <w:shd w:val="clear" w:color="auto" w:fill="FFF2CC" w:themeFill="accent4" w:themeFillTint="33"/>
          </w:tcPr>
          <w:p w14:paraId="44CC76E9" w14:textId="77777777" w:rsidR="00D77FE3" w:rsidRPr="00251CDF" w:rsidRDefault="00D77FE3" w:rsidP="007E19F7">
            <w:pPr>
              <w:rPr>
                <w:szCs w:val="24"/>
              </w:rPr>
            </w:pPr>
          </w:p>
        </w:tc>
        <w:tc>
          <w:tcPr>
            <w:tcW w:w="1203" w:type="dxa"/>
            <w:vMerge/>
            <w:tcBorders>
              <w:tl2br w:val="nil"/>
              <w:tr2bl w:val="nil"/>
            </w:tcBorders>
            <w:shd w:val="clear" w:color="auto" w:fill="F7CAAC" w:themeFill="accent2" w:themeFillTint="66"/>
          </w:tcPr>
          <w:p w14:paraId="72FA9A04" w14:textId="77777777" w:rsidR="00D77FE3" w:rsidRPr="00251CDF" w:rsidRDefault="00D77FE3" w:rsidP="007E19F7">
            <w:pPr>
              <w:rPr>
                <w:szCs w:val="24"/>
              </w:rPr>
            </w:pPr>
          </w:p>
        </w:tc>
        <w:tc>
          <w:tcPr>
            <w:tcW w:w="4598" w:type="dxa"/>
            <w:tcBorders>
              <w:right w:val="single" w:sz="12" w:space="0" w:color="auto"/>
            </w:tcBorders>
            <w:shd w:val="clear" w:color="auto" w:fill="E2EFD9" w:themeFill="accent6" w:themeFillTint="33"/>
          </w:tcPr>
          <w:p w14:paraId="12F36F56" w14:textId="77777777" w:rsidR="00D77FE3" w:rsidRPr="0027307C" w:rsidRDefault="00D77FE3" w:rsidP="007E19F7">
            <w:pPr>
              <w:rPr>
                <w:color w:val="538135" w:themeColor="accent6" w:themeShade="BF"/>
                <w:szCs w:val="24"/>
              </w:rPr>
            </w:pPr>
            <w:r w:rsidRPr="0027307C">
              <w:rPr>
                <w:color w:val="538135" w:themeColor="accent6" w:themeShade="BF"/>
                <w:szCs w:val="24"/>
              </w:rPr>
              <w:t>0x</w:t>
            </w:r>
            <w:r>
              <w:rPr>
                <w:color w:val="538135" w:themeColor="accent6" w:themeShade="BF"/>
                <w:szCs w:val="24"/>
              </w:rPr>
              <w:t>FF38</w:t>
            </w:r>
          </w:p>
        </w:tc>
      </w:tr>
      <w:tr w:rsidR="00D77FE3" w14:paraId="59283993" w14:textId="77777777" w:rsidTr="007E19F7">
        <w:tc>
          <w:tcPr>
            <w:tcW w:w="1696" w:type="dxa"/>
            <w:tcBorders>
              <w:left w:val="single" w:sz="12" w:space="0" w:color="auto"/>
              <w:bottom w:val="single" w:sz="12" w:space="0" w:color="auto"/>
            </w:tcBorders>
            <w:shd w:val="clear" w:color="auto" w:fill="D9D9D9" w:themeFill="background1" w:themeFillShade="D9"/>
          </w:tcPr>
          <w:p w14:paraId="2B8AC0FB" w14:textId="77777777" w:rsidR="00D77FE3" w:rsidRPr="0020330A" w:rsidRDefault="00D77FE3" w:rsidP="007E19F7">
            <w:pPr>
              <w:rPr>
                <w:b/>
                <w:bCs/>
              </w:rPr>
            </w:pPr>
            <w:r w:rsidRPr="0020330A">
              <w:rPr>
                <w:b/>
                <w:bCs/>
              </w:rPr>
              <w:t>Raw MSG:</w:t>
            </w:r>
          </w:p>
        </w:tc>
        <w:tc>
          <w:tcPr>
            <w:tcW w:w="7366" w:type="dxa"/>
            <w:gridSpan w:val="3"/>
            <w:tcBorders>
              <w:bottom w:val="single" w:sz="12" w:space="0" w:color="auto"/>
              <w:right w:val="single" w:sz="12" w:space="0" w:color="auto"/>
            </w:tcBorders>
          </w:tcPr>
          <w:p w14:paraId="051A3321" w14:textId="31C5DA28" w:rsidR="00D77FE3" w:rsidRPr="00251CDF" w:rsidRDefault="00D77FE3" w:rsidP="007E19F7">
            <w:pPr>
              <w:rPr>
                <w:szCs w:val="24"/>
              </w:rPr>
            </w:pPr>
            <w:r w:rsidRPr="00251CDF">
              <w:rPr>
                <w:color w:val="806000" w:themeColor="accent4" w:themeShade="80"/>
                <w:szCs w:val="24"/>
              </w:rPr>
              <w:t xml:space="preserve">00 00 </w:t>
            </w:r>
            <w:r w:rsidR="00D03C9D">
              <w:rPr>
                <w:color w:val="806000" w:themeColor="accent4" w:themeShade="80"/>
                <w:szCs w:val="24"/>
              </w:rPr>
              <w:t>0C</w:t>
            </w:r>
            <w:r w:rsidRPr="00251CDF">
              <w:rPr>
                <w:color w:val="806000" w:themeColor="accent4" w:themeShade="80"/>
                <w:szCs w:val="24"/>
              </w:rPr>
              <w:t xml:space="preserve"> </w:t>
            </w:r>
            <w:r w:rsidRPr="0027307C">
              <w:rPr>
                <w:color w:val="C45911" w:themeColor="accent2" w:themeShade="BF"/>
                <w:szCs w:val="24"/>
              </w:rPr>
              <w:t>22</w:t>
            </w:r>
            <w:r w:rsidRPr="00251CDF">
              <w:rPr>
                <w:szCs w:val="24"/>
              </w:rPr>
              <w:t xml:space="preserve"> </w:t>
            </w:r>
            <w:r w:rsidR="00A74D46">
              <w:rPr>
                <w:color w:val="538135" w:themeColor="accent6" w:themeShade="BF"/>
                <w:szCs w:val="24"/>
              </w:rPr>
              <w:t>01</w:t>
            </w:r>
            <w:r w:rsidRPr="00A1362D">
              <w:rPr>
                <w:color w:val="538135" w:themeColor="accent6" w:themeShade="BF"/>
                <w:szCs w:val="24"/>
              </w:rPr>
              <w:t xml:space="preserve"> </w:t>
            </w:r>
            <w:r w:rsidR="00A74D46" w:rsidRPr="00A74D46">
              <w:rPr>
                <w:szCs w:val="24"/>
              </w:rPr>
              <w:t>00</w:t>
            </w:r>
            <w:r w:rsidRPr="00251CDF">
              <w:rPr>
                <w:szCs w:val="24"/>
              </w:rPr>
              <w:t xml:space="preserve"> </w:t>
            </w:r>
            <w:r>
              <w:rPr>
                <w:szCs w:val="24"/>
              </w:rPr>
              <w:t>00</w:t>
            </w:r>
            <w:r w:rsidRPr="00251CDF">
              <w:rPr>
                <w:szCs w:val="24"/>
              </w:rPr>
              <w:t xml:space="preserve"> </w:t>
            </w:r>
            <w:r>
              <w:rPr>
                <w:szCs w:val="24"/>
              </w:rPr>
              <w:t>00</w:t>
            </w:r>
            <w:r w:rsidRPr="00251CDF">
              <w:rPr>
                <w:szCs w:val="24"/>
              </w:rPr>
              <w:t xml:space="preserve"> 00 00 00 00 </w:t>
            </w:r>
            <w:r w:rsidRPr="00251CDF">
              <w:rPr>
                <w:szCs w:val="24"/>
                <w:vertAlign w:val="subscript"/>
              </w:rPr>
              <w:t>(hexadecimal)</w:t>
            </w:r>
          </w:p>
        </w:tc>
      </w:tr>
    </w:tbl>
    <w:p w14:paraId="732FD789" w14:textId="1E7F132B" w:rsidR="00D77FE3" w:rsidRPr="00875F6A" w:rsidRDefault="00D77FE3" w:rsidP="00AF5FEE">
      <w:pPr>
        <w:rPr>
          <w:b/>
          <w:bCs/>
          <w:lang w:val="en-GB"/>
        </w:rPr>
      </w:pPr>
    </w:p>
    <w:p w14:paraId="73FE7D49" w14:textId="2CF86991" w:rsidR="00860EFA" w:rsidRDefault="00314DD5" w:rsidP="00314DD5">
      <w:pPr>
        <w:pStyle w:val="Cmsor1"/>
        <w:rPr>
          <w:lang w:val="en-GB"/>
        </w:rPr>
      </w:pPr>
      <w:bookmarkStart w:id="42" w:name="_Toc134688786"/>
      <w:r>
        <w:rPr>
          <w:lang w:val="en-GB"/>
        </w:rPr>
        <w:t>List of tables</w:t>
      </w:r>
      <w:bookmarkEnd w:id="42"/>
    </w:p>
    <w:p w14:paraId="6BA4AACE" w14:textId="7BA852F6" w:rsidR="00951A00" w:rsidRDefault="00517A3F">
      <w:pPr>
        <w:pStyle w:val="brajegyzk"/>
        <w:tabs>
          <w:tab w:val="right" w:leader="dot" w:pos="9062"/>
        </w:tabs>
        <w:rPr>
          <w:rFonts w:asciiTheme="minorHAnsi" w:eastAsiaTheme="minorEastAsia" w:hAnsiTheme="minorHAnsi"/>
          <w:noProof/>
          <w:sz w:val="22"/>
          <w:lang w:val="hu-HU" w:eastAsia="hu-HU"/>
        </w:rPr>
      </w:pPr>
      <w:r>
        <w:rPr>
          <w:lang w:val="en-GB"/>
        </w:rPr>
        <w:fldChar w:fldCharType="begin"/>
      </w:r>
      <w:r>
        <w:rPr>
          <w:lang w:val="en-GB"/>
        </w:rPr>
        <w:instrText xml:space="preserve"> TOC \h \z \c "Table" </w:instrText>
      </w:r>
      <w:r>
        <w:rPr>
          <w:lang w:val="en-GB"/>
        </w:rPr>
        <w:fldChar w:fldCharType="separate"/>
      </w:r>
      <w:hyperlink w:anchor="_Toc128389541" w:history="1">
        <w:r w:rsidR="00951A00" w:rsidRPr="00962AC0">
          <w:rPr>
            <w:rStyle w:val="Hiperhivatkozs"/>
            <w:noProof/>
          </w:rPr>
          <w:t>Table 1 Standard ID example message</w:t>
        </w:r>
        <w:r w:rsidR="00951A00">
          <w:rPr>
            <w:noProof/>
            <w:webHidden/>
          </w:rPr>
          <w:tab/>
        </w:r>
        <w:r w:rsidR="00951A00">
          <w:rPr>
            <w:noProof/>
            <w:webHidden/>
          </w:rPr>
          <w:fldChar w:fldCharType="begin"/>
        </w:r>
        <w:r w:rsidR="00951A00">
          <w:rPr>
            <w:noProof/>
            <w:webHidden/>
          </w:rPr>
          <w:instrText xml:space="preserve"> PAGEREF _Toc128389541 \h </w:instrText>
        </w:r>
        <w:r w:rsidR="00951A00">
          <w:rPr>
            <w:noProof/>
            <w:webHidden/>
          </w:rPr>
        </w:r>
        <w:r w:rsidR="00951A00">
          <w:rPr>
            <w:noProof/>
            <w:webHidden/>
          </w:rPr>
          <w:fldChar w:fldCharType="separate"/>
        </w:r>
        <w:r w:rsidR="001910E1">
          <w:rPr>
            <w:noProof/>
            <w:webHidden/>
          </w:rPr>
          <w:t>7</w:t>
        </w:r>
        <w:r w:rsidR="00951A00">
          <w:rPr>
            <w:noProof/>
            <w:webHidden/>
          </w:rPr>
          <w:fldChar w:fldCharType="end"/>
        </w:r>
      </w:hyperlink>
    </w:p>
    <w:p w14:paraId="273998DF" w14:textId="6D8C74AD"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2" w:history="1">
        <w:r w:rsidR="00951A00" w:rsidRPr="00962AC0">
          <w:rPr>
            <w:rStyle w:val="Hiperhivatkozs"/>
            <w:noProof/>
          </w:rPr>
          <w:t>Table 2 Extended ID example message</w:t>
        </w:r>
        <w:r w:rsidR="00951A00">
          <w:rPr>
            <w:noProof/>
            <w:webHidden/>
          </w:rPr>
          <w:tab/>
        </w:r>
        <w:r w:rsidR="00951A00">
          <w:rPr>
            <w:noProof/>
            <w:webHidden/>
          </w:rPr>
          <w:fldChar w:fldCharType="begin"/>
        </w:r>
        <w:r w:rsidR="00951A00">
          <w:rPr>
            <w:noProof/>
            <w:webHidden/>
          </w:rPr>
          <w:instrText xml:space="preserve"> PAGEREF _Toc128389542 \h </w:instrText>
        </w:r>
        <w:r w:rsidR="00951A00">
          <w:rPr>
            <w:noProof/>
            <w:webHidden/>
          </w:rPr>
        </w:r>
        <w:r w:rsidR="00951A00">
          <w:rPr>
            <w:noProof/>
            <w:webHidden/>
          </w:rPr>
          <w:fldChar w:fldCharType="separate"/>
        </w:r>
        <w:r w:rsidR="001910E1">
          <w:rPr>
            <w:noProof/>
            <w:webHidden/>
          </w:rPr>
          <w:t>7</w:t>
        </w:r>
        <w:r w:rsidR="00951A00">
          <w:rPr>
            <w:noProof/>
            <w:webHidden/>
          </w:rPr>
          <w:fldChar w:fldCharType="end"/>
        </w:r>
      </w:hyperlink>
    </w:p>
    <w:p w14:paraId="67AA7C8D" w14:textId="7EB6A3C7"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3" w:history="1">
        <w:r w:rsidR="00951A00" w:rsidRPr="00962AC0">
          <w:rPr>
            <w:rStyle w:val="Hiperhivatkozs"/>
            <w:noProof/>
          </w:rPr>
          <w:t>Table 3: Transmitted messages</w:t>
        </w:r>
        <w:r w:rsidR="00951A00">
          <w:rPr>
            <w:noProof/>
            <w:webHidden/>
          </w:rPr>
          <w:tab/>
        </w:r>
        <w:r w:rsidR="00951A00">
          <w:rPr>
            <w:noProof/>
            <w:webHidden/>
          </w:rPr>
          <w:fldChar w:fldCharType="begin"/>
        </w:r>
        <w:r w:rsidR="00951A00">
          <w:rPr>
            <w:noProof/>
            <w:webHidden/>
          </w:rPr>
          <w:instrText xml:space="preserve"> PAGEREF _Toc128389543 \h </w:instrText>
        </w:r>
        <w:r w:rsidR="00951A00">
          <w:rPr>
            <w:noProof/>
            <w:webHidden/>
          </w:rPr>
        </w:r>
        <w:r w:rsidR="00951A00">
          <w:rPr>
            <w:noProof/>
            <w:webHidden/>
          </w:rPr>
          <w:fldChar w:fldCharType="separate"/>
        </w:r>
        <w:r w:rsidR="001910E1">
          <w:rPr>
            <w:noProof/>
            <w:webHidden/>
          </w:rPr>
          <w:t>8</w:t>
        </w:r>
        <w:r w:rsidR="00951A00">
          <w:rPr>
            <w:noProof/>
            <w:webHidden/>
          </w:rPr>
          <w:fldChar w:fldCharType="end"/>
        </w:r>
      </w:hyperlink>
    </w:p>
    <w:p w14:paraId="12790963" w14:textId="42B46032"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4" w:history="1">
        <w:r w:rsidR="00951A00" w:rsidRPr="00962AC0">
          <w:rPr>
            <w:rStyle w:val="Hiperhivatkozs"/>
            <w:noProof/>
          </w:rPr>
          <w:t>Table 4 Transmitted CAN bus messages</w:t>
        </w:r>
        <w:r w:rsidR="00951A00">
          <w:rPr>
            <w:noProof/>
            <w:webHidden/>
          </w:rPr>
          <w:tab/>
        </w:r>
        <w:r w:rsidR="00951A00">
          <w:rPr>
            <w:noProof/>
            <w:webHidden/>
          </w:rPr>
          <w:fldChar w:fldCharType="begin"/>
        </w:r>
        <w:r w:rsidR="00951A00">
          <w:rPr>
            <w:noProof/>
            <w:webHidden/>
          </w:rPr>
          <w:instrText xml:space="preserve"> PAGEREF _Toc128389544 \h </w:instrText>
        </w:r>
        <w:r w:rsidR="00951A00">
          <w:rPr>
            <w:noProof/>
            <w:webHidden/>
          </w:rPr>
        </w:r>
        <w:r w:rsidR="00951A00">
          <w:rPr>
            <w:noProof/>
            <w:webHidden/>
          </w:rPr>
          <w:fldChar w:fldCharType="separate"/>
        </w:r>
        <w:r w:rsidR="001910E1">
          <w:rPr>
            <w:noProof/>
            <w:webHidden/>
          </w:rPr>
          <w:t>9</w:t>
        </w:r>
        <w:r w:rsidR="00951A00">
          <w:rPr>
            <w:noProof/>
            <w:webHidden/>
          </w:rPr>
          <w:fldChar w:fldCharType="end"/>
        </w:r>
      </w:hyperlink>
    </w:p>
    <w:p w14:paraId="4869DE7A" w14:textId="20C3F2C1"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5" w:history="1">
        <w:r w:rsidR="00951A00" w:rsidRPr="00962AC0">
          <w:rPr>
            <w:rStyle w:val="Hiperhivatkozs"/>
            <w:noProof/>
          </w:rPr>
          <w:t>Table 5: Example message: ERPM, Duty, Input Voltage (0x20)</w:t>
        </w:r>
        <w:r w:rsidR="00951A00">
          <w:rPr>
            <w:noProof/>
            <w:webHidden/>
          </w:rPr>
          <w:tab/>
        </w:r>
        <w:r w:rsidR="00951A00">
          <w:rPr>
            <w:noProof/>
            <w:webHidden/>
          </w:rPr>
          <w:fldChar w:fldCharType="begin"/>
        </w:r>
        <w:r w:rsidR="00951A00">
          <w:rPr>
            <w:noProof/>
            <w:webHidden/>
          </w:rPr>
          <w:instrText xml:space="preserve"> PAGEREF _Toc128389545 \h </w:instrText>
        </w:r>
        <w:r w:rsidR="00951A00">
          <w:rPr>
            <w:noProof/>
            <w:webHidden/>
          </w:rPr>
        </w:r>
        <w:r w:rsidR="00951A00">
          <w:rPr>
            <w:noProof/>
            <w:webHidden/>
          </w:rPr>
          <w:fldChar w:fldCharType="separate"/>
        </w:r>
        <w:r w:rsidR="001910E1">
          <w:rPr>
            <w:noProof/>
            <w:webHidden/>
          </w:rPr>
          <w:t>17</w:t>
        </w:r>
        <w:r w:rsidR="00951A00">
          <w:rPr>
            <w:noProof/>
            <w:webHidden/>
          </w:rPr>
          <w:fldChar w:fldCharType="end"/>
        </w:r>
      </w:hyperlink>
    </w:p>
    <w:p w14:paraId="2088BB0D" w14:textId="19C6875D"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6" w:history="1">
        <w:r w:rsidR="00951A00" w:rsidRPr="00962AC0">
          <w:rPr>
            <w:rStyle w:val="Hiperhivatkozs"/>
            <w:noProof/>
          </w:rPr>
          <w:t>Table 6: Example message: AC Current, DC Current, (0x21)</w:t>
        </w:r>
        <w:r w:rsidR="00951A00">
          <w:rPr>
            <w:noProof/>
            <w:webHidden/>
          </w:rPr>
          <w:tab/>
        </w:r>
        <w:r w:rsidR="00951A00">
          <w:rPr>
            <w:noProof/>
            <w:webHidden/>
          </w:rPr>
          <w:fldChar w:fldCharType="begin"/>
        </w:r>
        <w:r w:rsidR="00951A00">
          <w:rPr>
            <w:noProof/>
            <w:webHidden/>
          </w:rPr>
          <w:instrText xml:space="preserve"> PAGEREF _Toc128389546 \h </w:instrText>
        </w:r>
        <w:r w:rsidR="00951A00">
          <w:rPr>
            <w:noProof/>
            <w:webHidden/>
          </w:rPr>
        </w:r>
        <w:r w:rsidR="00951A00">
          <w:rPr>
            <w:noProof/>
            <w:webHidden/>
          </w:rPr>
          <w:fldChar w:fldCharType="separate"/>
        </w:r>
        <w:r w:rsidR="001910E1">
          <w:rPr>
            <w:noProof/>
            <w:webHidden/>
          </w:rPr>
          <w:t>17</w:t>
        </w:r>
        <w:r w:rsidR="00951A00">
          <w:rPr>
            <w:noProof/>
            <w:webHidden/>
          </w:rPr>
          <w:fldChar w:fldCharType="end"/>
        </w:r>
      </w:hyperlink>
    </w:p>
    <w:p w14:paraId="387C9533" w14:textId="72BA0CE4"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7" w:history="1">
        <w:r w:rsidR="00951A00" w:rsidRPr="00962AC0">
          <w:rPr>
            <w:rStyle w:val="Hiperhivatkozs"/>
            <w:noProof/>
          </w:rPr>
          <w:t>Table 7: Example message: CTLR Temp, Motor Temp, Fault code (0x22)</w:t>
        </w:r>
        <w:r w:rsidR="00951A00">
          <w:rPr>
            <w:noProof/>
            <w:webHidden/>
          </w:rPr>
          <w:tab/>
        </w:r>
        <w:r w:rsidR="00951A00">
          <w:rPr>
            <w:noProof/>
            <w:webHidden/>
          </w:rPr>
          <w:fldChar w:fldCharType="begin"/>
        </w:r>
        <w:r w:rsidR="00951A00">
          <w:rPr>
            <w:noProof/>
            <w:webHidden/>
          </w:rPr>
          <w:instrText xml:space="preserve"> PAGEREF _Toc128389547 \h </w:instrText>
        </w:r>
        <w:r w:rsidR="00951A00">
          <w:rPr>
            <w:noProof/>
            <w:webHidden/>
          </w:rPr>
        </w:r>
        <w:r w:rsidR="00951A00">
          <w:rPr>
            <w:noProof/>
            <w:webHidden/>
          </w:rPr>
          <w:fldChar w:fldCharType="separate"/>
        </w:r>
        <w:r w:rsidR="001910E1">
          <w:rPr>
            <w:noProof/>
            <w:webHidden/>
          </w:rPr>
          <w:t>18</w:t>
        </w:r>
        <w:r w:rsidR="00951A00">
          <w:rPr>
            <w:noProof/>
            <w:webHidden/>
          </w:rPr>
          <w:fldChar w:fldCharType="end"/>
        </w:r>
      </w:hyperlink>
    </w:p>
    <w:p w14:paraId="1E749734" w14:textId="5F6DC50C"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8" w:history="1">
        <w:r w:rsidR="00951A00" w:rsidRPr="00962AC0">
          <w:rPr>
            <w:rStyle w:val="Hiperhivatkozs"/>
            <w:noProof/>
          </w:rPr>
          <w:t>Table 8: Example message: Id, Iq Values (0x23)</w:t>
        </w:r>
        <w:r w:rsidR="00951A00">
          <w:rPr>
            <w:noProof/>
            <w:webHidden/>
          </w:rPr>
          <w:tab/>
        </w:r>
        <w:r w:rsidR="00951A00">
          <w:rPr>
            <w:noProof/>
            <w:webHidden/>
          </w:rPr>
          <w:fldChar w:fldCharType="begin"/>
        </w:r>
        <w:r w:rsidR="00951A00">
          <w:rPr>
            <w:noProof/>
            <w:webHidden/>
          </w:rPr>
          <w:instrText xml:space="preserve"> PAGEREF _Toc128389548 \h </w:instrText>
        </w:r>
        <w:r w:rsidR="00951A00">
          <w:rPr>
            <w:noProof/>
            <w:webHidden/>
          </w:rPr>
        </w:r>
        <w:r w:rsidR="00951A00">
          <w:rPr>
            <w:noProof/>
            <w:webHidden/>
          </w:rPr>
          <w:fldChar w:fldCharType="separate"/>
        </w:r>
        <w:r w:rsidR="001910E1">
          <w:rPr>
            <w:noProof/>
            <w:webHidden/>
          </w:rPr>
          <w:t>18</w:t>
        </w:r>
        <w:r w:rsidR="00951A00">
          <w:rPr>
            <w:noProof/>
            <w:webHidden/>
          </w:rPr>
          <w:fldChar w:fldCharType="end"/>
        </w:r>
      </w:hyperlink>
    </w:p>
    <w:p w14:paraId="79D958EA" w14:textId="10BF3947"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49" w:history="1">
        <w:r w:rsidR="00951A00" w:rsidRPr="00962AC0">
          <w:rPr>
            <w:rStyle w:val="Hiperhivatkozs"/>
            <w:noProof/>
          </w:rPr>
          <w:t>Table 9: Control commands</w:t>
        </w:r>
        <w:r w:rsidR="00951A00">
          <w:rPr>
            <w:noProof/>
            <w:webHidden/>
          </w:rPr>
          <w:tab/>
        </w:r>
        <w:r w:rsidR="00951A00">
          <w:rPr>
            <w:noProof/>
            <w:webHidden/>
          </w:rPr>
          <w:fldChar w:fldCharType="begin"/>
        </w:r>
        <w:r w:rsidR="00951A00">
          <w:rPr>
            <w:noProof/>
            <w:webHidden/>
          </w:rPr>
          <w:instrText xml:space="preserve"> PAGEREF _Toc128389549 \h </w:instrText>
        </w:r>
        <w:r w:rsidR="00951A00">
          <w:rPr>
            <w:noProof/>
            <w:webHidden/>
          </w:rPr>
        </w:r>
        <w:r w:rsidR="00951A00">
          <w:rPr>
            <w:noProof/>
            <w:webHidden/>
          </w:rPr>
          <w:fldChar w:fldCharType="separate"/>
        </w:r>
        <w:r w:rsidR="001910E1">
          <w:rPr>
            <w:noProof/>
            <w:webHidden/>
          </w:rPr>
          <w:t>19</w:t>
        </w:r>
        <w:r w:rsidR="00951A00">
          <w:rPr>
            <w:noProof/>
            <w:webHidden/>
          </w:rPr>
          <w:fldChar w:fldCharType="end"/>
        </w:r>
      </w:hyperlink>
    </w:p>
    <w:p w14:paraId="2234FD99" w14:textId="445E1D1C"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0" w:history="1">
        <w:r w:rsidR="00951A00" w:rsidRPr="00962AC0">
          <w:rPr>
            <w:rStyle w:val="Hiperhivatkozs"/>
            <w:noProof/>
          </w:rPr>
          <w:t>Table 10 Description of inverter commands</w:t>
        </w:r>
        <w:r w:rsidR="00951A00">
          <w:rPr>
            <w:noProof/>
            <w:webHidden/>
          </w:rPr>
          <w:tab/>
        </w:r>
        <w:r w:rsidR="00951A00">
          <w:rPr>
            <w:noProof/>
            <w:webHidden/>
          </w:rPr>
          <w:fldChar w:fldCharType="begin"/>
        </w:r>
        <w:r w:rsidR="00951A00">
          <w:rPr>
            <w:noProof/>
            <w:webHidden/>
          </w:rPr>
          <w:instrText xml:space="preserve"> PAGEREF _Toc128389550 \h </w:instrText>
        </w:r>
        <w:r w:rsidR="00951A00">
          <w:rPr>
            <w:noProof/>
            <w:webHidden/>
          </w:rPr>
        </w:r>
        <w:r w:rsidR="00951A00">
          <w:rPr>
            <w:noProof/>
            <w:webHidden/>
          </w:rPr>
          <w:fldChar w:fldCharType="separate"/>
        </w:r>
        <w:r w:rsidR="001910E1">
          <w:rPr>
            <w:noProof/>
            <w:webHidden/>
          </w:rPr>
          <w:t>20</w:t>
        </w:r>
        <w:r w:rsidR="00951A00">
          <w:rPr>
            <w:noProof/>
            <w:webHidden/>
          </w:rPr>
          <w:fldChar w:fldCharType="end"/>
        </w:r>
      </w:hyperlink>
    </w:p>
    <w:p w14:paraId="65F1A255" w14:textId="4251DCE9"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1" w:history="1">
        <w:r w:rsidR="00951A00" w:rsidRPr="00962AC0">
          <w:rPr>
            <w:rStyle w:val="Hiperhivatkozs"/>
            <w:noProof/>
          </w:rPr>
          <w:t>Table 11: Example message: Set AC Current (0x01)</w:t>
        </w:r>
        <w:r w:rsidR="00951A00">
          <w:rPr>
            <w:noProof/>
            <w:webHidden/>
          </w:rPr>
          <w:tab/>
        </w:r>
        <w:r w:rsidR="00951A00">
          <w:rPr>
            <w:noProof/>
            <w:webHidden/>
          </w:rPr>
          <w:fldChar w:fldCharType="begin"/>
        </w:r>
        <w:r w:rsidR="00951A00">
          <w:rPr>
            <w:noProof/>
            <w:webHidden/>
          </w:rPr>
          <w:instrText xml:space="preserve"> PAGEREF _Toc128389551 \h </w:instrText>
        </w:r>
        <w:r w:rsidR="00951A00">
          <w:rPr>
            <w:noProof/>
            <w:webHidden/>
          </w:rPr>
        </w:r>
        <w:r w:rsidR="00951A00">
          <w:rPr>
            <w:noProof/>
            <w:webHidden/>
          </w:rPr>
          <w:fldChar w:fldCharType="separate"/>
        </w:r>
        <w:r w:rsidR="001910E1">
          <w:rPr>
            <w:noProof/>
            <w:webHidden/>
          </w:rPr>
          <w:t>28</w:t>
        </w:r>
        <w:r w:rsidR="00951A00">
          <w:rPr>
            <w:noProof/>
            <w:webHidden/>
          </w:rPr>
          <w:fldChar w:fldCharType="end"/>
        </w:r>
      </w:hyperlink>
    </w:p>
    <w:p w14:paraId="01ED8939" w14:textId="3982685D"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2" w:history="1">
        <w:r w:rsidR="00951A00" w:rsidRPr="00962AC0">
          <w:rPr>
            <w:rStyle w:val="Hiperhivatkozs"/>
            <w:noProof/>
          </w:rPr>
          <w:t>Table 12: Example message: Set Brake Current (0x02)</w:t>
        </w:r>
        <w:r w:rsidR="00951A00">
          <w:rPr>
            <w:noProof/>
            <w:webHidden/>
          </w:rPr>
          <w:tab/>
        </w:r>
        <w:r w:rsidR="00951A00">
          <w:rPr>
            <w:noProof/>
            <w:webHidden/>
          </w:rPr>
          <w:fldChar w:fldCharType="begin"/>
        </w:r>
        <w:r w:rsidR="00951A00">
          <w:rPr>
            <w:noProof/>
            <w:webHidden/>
          </w:rPr>
          <w:instrText xml:space="preserve"> PAGEREF _Toc128389552 \h </w:instrText>
        </w:r>
        <w:r w:rsidR="00951A00">
          <w:rPr>
            <w:noProof/>
            <w:webHidden/>
          </w:rPr>
        </w:r>
        <w:r w:rsidR="00951A00">
          <w:rPr>
            <w:noProof/>
            <w:webHidden/>
          </w:rPr>
          <w:fldChar w:fldCharType="separate"/>
        </w:r>
        <w:r w:rsidR="001910E1">
          <w:rPr>
            <w:noProof/>
            <w:webHidden/>
          </w:rPr>
          <w:t>29</w:t>
        </w:r>
        <w:r w:rsidR="00951A00">
          <w:rPr>
            <w:noProof/>
            <w:webHidden/>
          </w:rPr>
          <w:fldChar w:fldCharType="end"/>
        </w:r>
      </w:hyperlink>
    </w:p>
    <w:p w14:paraId="10B60A3B" w14:textId="74405487"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3" w:history="1">
        <w:r w:rsidR="00951A00" w:rsidRPr="00962AC0">
          <w:rPr>
            <w:rStyle w:val="Hiperhivatkozs"/>
            <w:noProof/>
          </w:rPr>
          <w:t>Table 13: Example message: Set Brake Current (0x03)</w:t>
        </w:r>
        <w:r w:rsidR="00951A00">
          <w:rPr>
            <w:noProof/>
            <w:webHidden/>
          </w:rPr>
          <w:tab/>
        </w:r>
        <w:r w:rsidR="00951A00">
          <w:rPr>
            <w:noProof/>
            <w:webHidden/>
          </w:rPr>
          <w:fldChar w:fldCharType="begin"/>
        </w:r>
        <w:r w:rsidR="00951A00">
          <w:rPr>
            <w:noProof/>
            <w:webHidden/>
          </w:rPr>
          <w:instrText xml:space="preserve"> PAGEREF _Toc128389553 \h </w:instrText>
        </w:r>
        <w:r w:rsidR="00951A00">
          <w:rPr>
            <w:noProof/>
            <w:webHidden/>
          </w:rPr>
        </w:r>
        <w:r w:rsidR="00951A00">
          <w:rPr>
            <w:noProof/>
            <w:webHidden/>
          </w:rPr>
          <w:fldChar w:fldCharType="separate"/>
        </w:r>
        <w:r w:rsidR="001910E1">
          <w:rPr>
            <w:noProof/>
            <w:webHidden/>
          </w:rPr>
          <w:t>29</w:t>
        </w:r>
        <w:r w:rsidR="00951A00">
          <w:rPr>
            <w:noProof/>
            <w:webHidden/>
          </w:rPr>
          <w:fldChar w:fldCharType="end"/>
        </w:r>
      </w:hyperlink>
    </w:p>
    <w:p w14:paraId="32B32798" w14:textId="523D6A91"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4" w:history="1">
        <w:r w:rsidR="00951A00" w:rsidRPr="00962AC0">
          <w:rPr>
            <w:rStyle w:val="Hiperhivatkozs"/>
            <w:noProof/>
          </w:rPr>
          <w:t>Table 14: Example message: Set position (0x04)</w:t>
        </w:r>
        <w:r w:rsidR="00951A00">
          <w:rPr>
            <w:noProof/>
            <w:webHidden/>
          </w:rPr>
          <w:tab/>
        </w:r>
        <w:r w:rsidR="00951A00">
          <w:rPr>
            <w:noProof/>
            <w:webHidden/>
          </w:rPr>
          <w:fldChar w:fldCharType="begin"/>
        </w:r>
        <w:r w:rsidR="00951A00">
          <w:rPr>
            <w:noProof/>
            <w:webHidden/>
          </w:rPr>
          <w:instrText xml:space="preserve"> PAGEREF _Toc128389554 \h </w:instrText>
        </w:r>
        <w:r w:rsidR="00951A00">
          <w:rPr>
            <w:noProof/>
            <w:webHidden/>
          </w:rPr>
        </w:r>
        <w:r w:rsidR="00951A00">
          <w:rPr>
            <w:noProof/>
            <w:webHidden/>
          </w:rPr>
          <w:fldChar w:fldCharType="separate"/>
        </w:r>
        <w:r w:rsidR="001910E1">
          <w:rPr>
            <w:noProof/>
            <w:webHidden/>
          </w:rPr>
          <w:t>30</w:t>
        </w:r>
        <w:r w:rsidR="00951A00">
          <w:rPr>
            <w:noProof/>
            <w:webHidden/>
          </w:rPr>
          <w:fldChar w:fldCharType="end"/>
        </w:r>
      </w:hyperlink>
    </w:p>
    <w:p w14:paraId="1E02B881" w14:textId="17F1B9D4"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5" w:history="1">
        <w:r w:rsidR="00951A00" w:rsidRPr="00962AC0">
          <w:rPr>
            <w:rStyle w:val="Hiperhivatkozs"/>
            <w:noProof/>
          </w:rPr>
          <w:t>Table 15: Example message: Set Relative current (0x05)</w:t>
        </w:r>
        <w:r w:rsidR="00951A00">
          <w:rPr>
            <w:noProof/>
            <w:webHidden/>
          </w:rPr>
          <w:tab/>
        </w:r>
        <w:r w:rsidR="00951A00">
          <w:rPr>
            <w:noProof/>
            <w:webHidden/>
          </w:rPr>
          <w:fldChar w:fldCharType="begin"/>
        </w:r>
        <w:r w:rsidR="00951A00">
          <w:rPr>
            <w:noProof/>
            <w:webHidden/>
          </w:rPr>
          <w:instrText xml:space="preserve"> PAGEREF _Toc128389555 \h </w:instrText>
        </w:r>
        <w:r w:rsidR="00951A00">
          <w:rPr>
            <w:noProof/>
            <w:webHidden/>
          </w:rPr>
        </w:r>
        <w:r w:rsidR="00951A00">
          <w:rPr>
            <w:noProof/>
            <w:webHidden/>
          </w:rPr>
          <w:fldChar w:fldCharType="separate"/>
        </w:r>
        <w:r w:rsidR="001910E1">
          <w:rPr>
            <w:noProof/>
            <w:webHidden/>
          </w:rPr>
          <w:t>30</w:t>
        </w:r>
        <w:r w:rsidR="00951A00">
          <w:rPr>
            <w:noProof/>
            <w:webHidden/>
          </w:rPr>
          <w:fldChar w:fldCharType="end"/>
        </w:r>
      </w:hyperlink>
    </w:p>
    <w:p w14:paraId="696CEEDF" w14:textId="5C6578BB"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6" w:history="1">
        <w:r w:rsidR="00951A00" w:rsidRPr="00962AC0">
          <w:rPr>
            <w:rStyle w:val="Hiperhivatkozs"/>
            <w:noProof/>
          </w:rPr>
          <w:t>Table 16: Example message: Set relative brake current (0x06)</w:t>
        </w:r>
        <w:r w:rsidR="00951A00">
          <w:rPr>
            <w:noProof/>
            <w:webHidden/>
          </w:rPr>
          <w:tab/>
        </w:r>
        <w:r w:rsidR="00951A00">
          <w:rPr>
            <w:noProof/>
            <w:webHidden/>
          </w:rPr>
          <w:fldChar w:fldCharType="begin"/>
        </w:r>
        <w:r w:rsidR="00951A00">
          <w:rPr>
            <w:noProof/>
            <w:webHidden/>
          </w:rPr>
          <w:instrText xml:space="preserve"> PAGEREF _Toc128389556 \h </w:instrText>
        </w:r>
        <w:r w:rsidR="00951A00">
          <w:rPr>
            <w:noProof/>
            <w:webHidden/>
          </w:rPr>
        </w:r>
        <w:r w:rsidR="00951A00">
          <w:rPr>
            <w:noProof/>
            <w:webHidden/>
          </w:rPr>
          <w:fldChar w:fldCharType="separate"/>
        </w:r>
        <w:r w:rsidR="001910E1">
          <w:rPr>
            <w:noProof/>
            <w:webHidden/>
          </w:rPr>
          <w:t>31</w:t>
        </w:r>
        <w:r w:rsidR="00951A00">
          <w:rPr>
            <w:noProof/>
            <w:webHidden/>
          </w:rPr>
          <w:fldChar w:fldCharType="end"/>
        </w:r>
      </w:hyperlink>
    </w:p>
    <w:p w14:paraId="1314E231" w14:textId="087D4BCD"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7" w:history="1">
        <w:r w:rsidR="00951A00" w:rsidRPr="00962AC0">
          <w:rPr>
            <w:rStyle w:val="Hiperhivatkozs"/>
            <w:noProof/>
          </w:rPr>
          <w:t>Table 17: Example message: Set maximum AC current (0x08)</w:t>
        </w:r>
        <w:r w:rsidR="00951A00">
          <w:rPr>
            <w:noProof/>
            <w:webHidden/>
          </w:rPr>
          <w:tab/>
        </w:r>
        <w:r w:rsidR="00951A00">
          <w:rPr>
            <w:noProof/>
            <w:webHidden/>
          </w:rPr>
          <w:fldChar w:fldCharType="begin"/>
        </w:r>
        <w:r w:rsidR="00951A00">
          <w:rPr>
            <w:noProof/>
            <w:webHidden/>
          </w:rPr>
          <w:instrText xml:space="preserve"> PAGEREF _Toc128389557 \h </w:instrText>
        </w:r>
        <w:r w:rsidR="00951A00">
          <w:rPr>
            <w:noProof/>
            <w:webHidden/>
          </w:rPr>
        </w:r>
        <w:r w:rsidR="00951A00">
          <w:rPr>
            <w:noProof/>
            <w:webHidden/>
          </w:rPr>
          <w:fldChar w:fldCharType="separate"/>
        </w:r>
        <w:r w:rsidR="001910E1">
          <w:rPr>
            <w:noProof/>
            <w:webHidden/>
          </w:rPr>
          <w:t>31</w:t>
        </w:r>
        <w:r w:rsidR="00951A00">
          <w:rPr>
            <w:noProof/>
            <w:webHidden/>
          </w:rPr>
          <w:fldChar w:fldCharType="end"/>
        </w:r>
      </w:hyperlink>
    </w:p>
    <w:p w14:paraId="23362AF9" w14:textId="0DA0468B"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8" w:history="1">
        <w:r w:rsidR="00951A00" w:rsidRPr="00962AC0">
          <w:rPr>
            <w:rStyle w:val="Hiperhivatkozs"/>
            <w:noProof/>
          </w:rPr>
          <w:t>Table 18: Example message: Set maximum AC brake current (0x09)</w:t>
        </w:r>
        <w:r w:rsidR="00951A00">
          <w:rPr>
            <w:noProof/>
            <w:webHidden/>
          </w:rPr>
          <w:tab/>
        </w:r>
        <w:r w:rsidR="00951A00">
          <w:rPr>
            <w:noProof/>
            <w:webHidden/>
          </w:rPr>
          <w:fldChar w:fldCharType="begin"/>
        </w:r>
        <w:r w:rsidR="00951A00">
          <w:rPr>
            <w:noProof/>
            <w:webHidden/>
          </w:rPr>
          <w:instrText xml:space="preserve"> PAGEREF _Toc128389558 \h </w:instrText>
        </w:r>
        <w:r w:rsidR="00951A00">
          <w:rPr>
            <w:noProof/>
            <w:webHidden/>
          </w:rPr>
        </w:r>
        <w:r w:rsidR="00951A00">
          <w:rPr>
            <w:noProof/>
            <w:webHidden/>
          </w:rPr>
          <w:fldChar w:fldCharType="separate"/>
        </w:r>
        <w:r w:rsidR="001910E1">
          <w:rPr>
            <w:noProof/>
            <w:webHidden/>
          </w:rPr>
          <w:t>32</w:t>
        </w:r>
        <w:r w:rsidR="00951A00">
          <w:rPr>
            <w:noProof/>
            <w:webHidden/>
          </w:rPr>
          <w:fldChar w:fldCharType="end"/>
        </w:r>
      </w:hyperlink>
    </w:p>
    <w:p w14:paraId="701B5CA2" w14:textId="34111F0C"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59" w:history="1">
        <w:r w:rsidR="00951A00" w:rsidRPr="00962AC0">
          <w:rPr>
            <w:rStyle w:val="Hiperhivatkozs"/>
            <w:noProof/>
          </w:rPr>
          <w:t>Table 19: Example message: Set maximum DC current (0x0A)</w:t>
        </w:r>
        <w:r w:rsidR="00951A00">
          <w:rPr>
            <w:noProof/>
            <w:webHidden/>
          </w:rPr>
          <w:tab/>
        </w:r>
        <w:r w:rsidR="00951A00">
          <w:rPr>
            <w:noProof/>
            <w:webHidden/>
          </w:rPr>
          <w:fldChar w:fldCharType="begin"/>
        </w:r>
        <w:r w:rsidR="00951A00">
          <w:rPr>
            <w:noProof/>
            <w:webHidden/>
          </w:rPr>
          <w:instrText xml:space="preserve"> PAGEREF _Toc128389559 \h </w:instrText>
        </w:r>
        <w:r w:rsidR="00951A00">
          <w:rPr>
            <w:noProof/>
            <w:webHidden/>
          </w:rPr>
        </w:r>
        <w:r w:rsidR="00951A00">
          <w:rPr>
            <w:noProof/>
            <w:webHidden/>
          </w:rPr>
          <w:fldChar w:fldCharType="separate"/>
        </w:r>
        <w:r w:rsidR="001910E1">
          <w:rPr>
            <w:noProof/>
            <w:webHidden/>
          </w:rPr>
          <w:t>32</w:t>
        </w:r>
        <w:r w:rsidR="00951A00">
          <w:rPr>
            <w:noProof/>
            <w:webHidden/>
          </w:rPr>
          <w:fldChar w:fldCharType="end"/>
        </w:r>
      </w:hyperlink>
    </w:p>
    <w:p w14:paraId="64BDAC4F" w14:textId="4278FA09"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60" w:history="1">
        <w:r w:rsidR="00951A00" w:rsidRPr="00962AC0">
          <w:rPr>
            <w:rStyle w:val="Hiperhivatkozs"/>
            <w:noProof/>
          </w:rPr>
          <w:t>Table 20: Example message: Set maximum DC brake current (0x0B)</w:t>
        </w:r>
        <w:r w:rsidR="00951A00">
          <w:rPr>
            <w:noProof/>
            <w:webHidden/>
          </w:rPr>
          <w:tab/>
        </w:r>
        <w:r w:rsidR="00951A00">
          <w:rPr>
            <w:noProof/>
            <w:webHidden/>
          </w:rPr>
          <w:fldChar w:fldCharType="begin"/>
        </w:r>
        <w:r w:rsidR="00951A00">
          <w:rPr>
            <w:noProof/>
            <w:webHidden/>
          </w:rPr>
          <w:instrText xml:space="preserve"> PAGEREF _Toc128389560 \h </w:instrText>
        </w:r>
        <w:r w:rsidR="00951A00">
          <w:rPr>
            <w:noProof/>
            <w:webHidden/>
          </w:rPr>
        </w:r>
        <w:r w:rsidR="00951A00">
          <w:rPr>
            <w:noProof/>
            <w:webHidden/>
          </w:rPr>
          <w:fldChar w:fldCharType="separate"/>
        </w:r>
        <w:r w:rsidR="001910E1">
          <w:rPr>
            <w:noProof/>
            <w:webHidden/>
          </w:rPr>
          <w:t>33</w:t>
        </w:r>
        <w:r w:rsidR="00951A00">
          <w:rPr>
            <w:noProof/>
            <w:webHidden/>
          </w:rPr>
          <w:fldChar w:fldCharType="end"/>
        </w:r>
      </w:hyperlink>
    </w:p>
    <w:p w14:paraId="5B883D78" w14:textId="1279736D" w:rsidR="00951A00" w:rsidRDefault="00000000">
      <w:pPr>
        <w:pStyle w:val="brajegyzk"/>
        <w:tabs>
          <w:tab w:val="right" w:leader="dot" w:pos="9062"/>
        </w:tabs>
        <w:rPr>
          <w:rFonts w:asciiTheme="minorHAnsi" w:eastAsiaTheme="minorEastAsia" w:hAnsiTheme="minorHAnsi"/>
          <w:noProof/>
          <w:sz w:val="22"/>
          <w:lang w:val="hu-HU" w:eastAsia="hu-HU"/>
        </w:rPr>
      </w:pPr>
      <w:hyperlink w:anchor="_Toc128389561" w:history="1">
        <w:r w:rsidR="00951A00" w:rsidRPr="00962AC0">
          <w:rPr>
            <w:rStyle w:val="Hiperhivatkozs"/>
            <w:noProof/>
          </w:rPr>
          <w:t>Table 21 Example message: Drive enable command (0x0C)</w:t>
        </w:r>
        <w:r w:rsidR="00951A00">
          <w:rPr>
            <w:noProof/>
            <w:webHidden/>
          </w:rPr>
          <w:tab/>
        </w:r>
        <w:r w:rsidR="00951A00">
          <w:rPr>
            <w:noProof/>
            <w:webHidden/>
          </w:rPr>
          <w:fldChar w:fldCharType="begin"/>
        </w:r>
        <w:r w:rsidR="00951A00">
          <w:rPr>
            <w:noProof/>
            <w:webHidden/>
          </w:rPr>
          <w:instrText xml:space="preserve"> PAGEREF _Toc128389561 \h </w:instrText>
        </w:r>
        <w:r w:rsidR="00951A00">
          <w:rPr>
            <w:noProof/>
            <w:webHidden/>
          </w:rPr>
        </w:r>
        <w:r w:rsidR="00951A00">
          <w:rPr>
            <w:noProof/>
            <w:webHidden/>
          </w:rPr>
          <w:fldChar w:fldCharType="separate"/>
        </w:r>
        <w:r w:rsidR="001910E1">
          <w:rPr>
            <w:noProof/>
            <w:webHidden/>
          </w:rPr>
          <w:t>33</w:t>
        </w:r>
        <w:r w:rsidR="00951A00">
          <w:rPr>
            <w:noProof/>
            <w:webHidden/>
          </w:rPr>
          <w:fldChar w:fldCharType="end"/>
        </w:r>
      </w:hyperlink>
    </w:p>
    <w:p w14:paraId="4627A21B" w14:textId="14AB1E94" w:rsidR="00517A3F" w:rsidRPr="00CB6F93" w:rsidRDefault="00517A3F" w:rsidP="00517A3F">
      <w:pPr>
        <w:rPr>
          <w:lang w:val="en-GB"/>
        </w:rPr>
      </w:pPr>
      <w:r>
        <w:rPr>
          <w:lang w:val="en-GB"/>
        </w:rPr>
        <w:fldChar w:fldCharType="end"/>
      </w:r>
    </w:p>
    <w:sectPr w:rsidR="00517A3F" w:rsidRPr="00CB6F93" w:rsidSect="008E7F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C738" w14:textId="77777777" w:rsidR="00137E41" w:rsidRDefault="00137E41" w:rsidP="007D7901">
      <w:pPr>
        <w:spacing w:after="0" w:line="240" w:lineRule="auto"/>
      </w:pPr>
      <w:r>
        <w:separator/>
      </w:r>
    </w:p>
  </w:endnote>
  <w:endnote w:type="continuationSeparator" w:id="0">
    <w:p w14:paraId="71F65A6E" w14:textId="77777777" w:rsidR="00137E41" w:rsidRDefault="00137E41" w:rsidP="007D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WenQuanYi Zen Hei">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1D02" w14:textId="77777777" w:rsidR="00A30769" w:rsidRDefault="00A3076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016300"/>
      <w:docPartObj>
        <w:docPartGallery w:val="Page Numbers (Bottom of Page)"/>
        <w:docPartUnique/>
      </w:docPartObj>
    </w:sdtPr>
    <w:sdtContent>
      <w:p w14:paraId="01C0CA04" w14:textId="538293EB" w:rsidR="00B30176" w:rsidRDefault="00B30176" w:rsidP="00D17353">
        <w:pPr>
          <w:pStyle w:val="llb"/>
          <w:pBdr>
            <w:top w:val="single" w:sz="12" w:space="1" w:color="808080" w:themeColor="background1" w:themeShade="80"/>
          </w:pBdr>
          <w:tabs>
            <w:tab w:val="clear" w:pos="4703"/>
            <w:tab w:val="clear" w:pos="9406"/>
            <w:tab w:val="center" w:pos="7088"/>
            <w:tab w:val="right" w:pos="13892"/>
          </w:tabs>
          <w:jc w:val="right"/>
        </w:pPr>
        <w:r>
          <w:rPr>
            <w:sz w:val="20"/>
            <w:szCs w:val="18"/>
          </w:rPr>
          <w:t>Version: 2.</w:t>
        </w:r>
        <w:r w:rsidR="004F1B0A">
          <w:rPr>
            <w:sz w:val="20"/>
            <w:szCs w:val="18"/>
          </w:rPr>
          <w:t>5</w:t>
        </w:r>
        <w:r w:rsidR="00724130">
          <w:rPr>
            <w:sz w:val="20"/>
            <w:szCs w:val="18"/>
          </w:rPr>
          <w:t xml:space="preserve"> </w:t>
        </w:r>
        <w:r w:rsidR="00410856">
          <w:rPr>
            <w:sz w:val="20"/>
            <w:szCs w:val="18"/>
          </w:rPr>
          <w:t>(2023.05.11)</w:t>
        </w:r>
        <w:r w:rsidR="00724130">
          <w:rPr>
            <w:sz w:val="20"/>
            <w:szCs w:val="18"/>
          </w:rPr>
          <w:tab/>
        </w:r>
        <w:r>
          <w:tab/>
        </w:r>
        <w:r>
          <w:fldChar w:fldCharType="begin"/>
        </w:r>
        <w:r>
          <w:instrText>PAGE   \* MERGEFORMAT</w:instrText>
        </w:r>
        <w:r>
          <w:fldChar w:fldCharType="separate"/>
        </w:r>
        <w:r>
          <w:rPr>
            <w:lang w:val="hu-HU"/>
          </w:rPr>
          <w:t>2</w:t>
        </w:r>
        <w:r>
          <w:fldChar w:fldCharType="end"/>
        </w:r>
      </w:p>
    </w:sdtContent>
  </w:sdt>
  <w:p w14:paraId="1DC6EED7" w14:textId="72263661" w:rsidR="00B30176" w:rsidRDefault="00B30176" w:rsidP="008F3A66">
    <w:pPr>
      <w:pStyle w:val="llb"/>
      <w:tabs>
        <w:tab w:val="clear" w:pos="4703"/>
        <w:tab w:val="clear" w:pos="9406"/>
        <w:tab w:val="left" w:pos="121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18F2" w14:textId="0443A7A6" w:rsidR="00B30176" w:rsidRDefault="00724130" w:rsidP="00446D86">
    <w:pPr>
      <w:pStyle w:val="llb"/>
      <w:tabs>
        <w:tab w:val="clear" w:pos="4703"/>
        <w:tab w:val="clear" w:pos="9406"/>
        <w:tab w:val="right" w:pos="9072"/>
      </w:tabs>
    </w:pPr>
    <w:r w:rsidRPr="00724130">
      <w:rPr>
        <w:noProof/>
      </w:rPr>
      <w:drawing>
        <wp:anchor distT="0" distB="0" distL="114300" distR="114300" simplePos="0" relativeHeight="251659264" behindDoc="0" locked="0" layoutInCell="1" allowOverlap="1" wp14:anchorId="0BBFBA43" wp14:editId="4E8C3636">
          <wp:simplePos x="0" y="0"/>
          <wp:positionH relativeFrom="column">
            <wp:posOffset>194945</wp:posOffset>
          </wp:positionH>
          <wp:positionV relativeFrom="paragraph">
            <wp:posOffset>263525</wp:posOffset>
          </wp:positionV>
          <wp:extent cx="2185670" cy="1104900"/>
          <wp:effectExtent l="0" t="0" r="0" b="0"/>
          <wp:wrapSquare wrapText="bothSides"/>
          <wp:docPr id="20" name="Ábr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17958" t="33451" r="16550" b="33450"/>
                  <a:stretch/>
                </pic:blipFill>
                <pic:spPr bwMode="auto">
                  <a:xfrm>
                    <a:off x="0" y="0"/>
                    <a:ext cx="218567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0176">
      <w:rPr>
        <w:noProof/>
      </w:rPr>
      <w:drawing>
        <wp:anchor distT="0" distB="0" distL="114300" distR="114300" simplePos="0" relativeHeight="251658240" behindDoc="1" locked="0" layoutInCell="1" allowOverlap="1" wp14:anchorId="1181CA3A" wp14:editId="36D258AC">
          <wp:simplePos x="0" y="0"/>
          <wp:positionH relativeFrom="page">
            <wp:align>left</wp:align>
          </wp:positionH>
          <wp:positionV relativeFrom="paragraph">
            <wp:posOffset>-1270</wp:posOffset>
          </wp:positionV>
          <wp:extent cx="7549515" cy="1965960"/>
          <wp:effectExtent l="0" t="0" r="0" b="0"/>
          <wp:wrapNone/>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951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176">
      <w:tab/>
    </w:r>
    <w:r w:rsidR="00B30176">
      <w:rPr>
        <w:noProof/>
      </w:rPr>
      <mc:AlternateContent>
        <mc:Choice Requires="wps">
          <w:drawing>
            <wp:inline distT="0" distB="0" distL="0" distR="0" wp14:anchorId="3A7A26F7" wp14:editId="15FA90C0">
              <wp:extent cx="2339340" cy="1524000"/>
              <wp:effectExtent l="0" t="0" r="0" b="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1524000"/>
                      </a:xfrm>
                      <a:prstGeom prst="rect">
                        <a:avLst/>
                      </a:prstGeom>
                      <a:noFill/>
                      <a:ln w="19050">
                        <a:noFill/>
                        <a:miter lim="800000"/>
                        <a:headEnd/>
                        <a:tailEnd/>
                      </a:ln>
                    </wps:spPr>
                    <wps:txbx>
                      <w:txbxContent>
                        <w:p w14:paraId="783DBCF8" w14:textId="77777777" w:rsidR="00B30176" w:rsidRPr="005E3162" w:rsidRDefault="00B30176" w:rsidP="00474988">
                          <w:pPr>
                            <w:pStyle w:val="lfej"/>
                            <w:pBdr>
                              <w:right w:val="single" w:sz="18" w:space="4" w:color="FFFFFF" w:themeColor="background1"/>
                            </w:pBdr>
                            <w:tabs>
                              <w:tab w:val="clear" w:pos="4703"/>
                              <w:tab w:val="left" w:pos="7088"/>
                            </w:tabs>
                            <w:spacing w:before="240"/>
                            <w:jc w:val="right"/>
                            <w:rPr>
                              <w:color w:val="FFFFFF" w:themeColor="background1"/>
                              <w:szCs w:val="24"/>
                            </w:rPr>
                          </w:pPr>
                          <w:r w:rsidRPr="005E3162">
                            <w:rPr>
                              <w:color w:val="FFFFFF" w:themeColor="background1"/>
                            </w:rPr>
                            <w:t>Drivetrain Innovation kft.</w:t>
                          </w:r>
                        </w:p>
                        <w:p w14:paraId="0D2D43D5" w14:textId="77777777" w:rsidR="00B30176" w:rsidRPr="005E3162" w:rsidRDefault="00B30176" w:rsidP="00474988">
                          <w:pPr>
                            <w:pBdr>
                              <w:right w:val="single" w:sz="18" w:space="4" w:color="FFFFFF" w:themeColor="background1"/>
                            </w:pBdr>
                            <w:spacing w:after="0" w:line="240" w:lineRule="auto"/>
                            <w:jc w:val="right"/>
                            <w:rPr>
                              <w:color w:val="FFFFFF" w:themeColor="background1"/>
                            </w:rPr>
                          </w:pPr>
                          <w:r w:rsidRPr="005E3162">
                            <w:rPr>
                              <w:color w:val="FFFFFF" w:themeColor="background1"/>
                            </w:rPr>
                            <w:t>Eötvös Károly street 32.</w:t>
                          </w:r>
                        </w:p>
                        <w:p w14:paraId="2DA8E2F7" w14:textId="574F02DA" w:rsidR="00B30176" w:rsidRPr="005E3162" w:rsidRDefault="00B30176" w:rsidP="00474988">
                          <w:pPr>
                            <w:pBdr>
                              <w:right w:val="single" w:sz="18" w:space="4" w:color="FFFFFF" w:themeColor="background1"/>
                            </w:pBdr>
                            <w:spacing w:after="0" w:line="240" w:lineRule="auto"/>
                            <w:jc w:val="right"/>
                            <w:rPr>
                              <w:color w:val="FFFFFF" w:themeColor="background1"/>
                            </w:rPr>
                          </w:pPr>
                          <w:r w:rsidRPr="005E3162">
                            <w:rPr>
                              <w:color w:val="FFFFFF" w:themeColor="background1"/>
                            </w:rPr>
                            <w:t>H-2750 Nagykőrös</w:t>
                          </w:r>
                        </w:p>
                        <w:p w14:paraId="4AABAD58" w14:textId="123D740C" w:rsidR="00B30176" w:rsidRDefault="00B30176" w:rsidP="00474988">
                          <w:pPr>
                            <w:pBdr>
                              <w:right w:val="single" w:sz="18" w:space="4" w:color="FFFFFF" w:themeColor="background1"/>
                            </w:pBdr>
                            <w:spacing w:after="0" w:line="240" w:lineRule="auto"/>
                            <w:jc w:val="right"/>
                            <w:rPr>
                              <w:color w:val="FFFFFF" w:themeColor="background1"/>
                            </w:rPr>
                          </w:pPr>
                          <w:r w:rsidRPr="005E3162">
                            <w:rPr>
                              <w:color w:val="FFFFFF" w:themeColor="background1"/>
                            </w:rPr>
                            <w:t>Hungary, EU</w:t>
                          </w:r>
                        </w:p>
                        <w:p w14:paraId="67B7AFDA" w14:textId="5C5E794C" w:rsidR="00B30176" w:rsidRDefault="00B30176" w:rsidP="00474988">
                          <w:pPr>
                            <w:pBdr>
                              <w:right w:val="single" w:sz="18" w:space="4" w:color="FFFFFF" w:themeColor="background1"/>
                            </w:pBdr>
                            <w:spacing w:after="0" w:line="240" w:lineRule="auto"/>
                            <w:jc w:val="right"/>
                            <w:rPr>
                              <w:color w:val="FFFFFF" w:themeColor="background1"/>
                            </w:rPr>
                          </w:pPr>
                        </w:p>
                        <w:p w14:paraId="2F6041BC" w14:textId="59B0455D" w:rsidR="00B30176" w:rsidRDefault="00B30176" w:rsidP="00474988">
                          <w:pPr>
                            <w:pBdr>
                              <w:right w:val="single" w:sz="18" w:space="4" w:color="FFFFFF" w:themeColor="background1"/>
                            </w:pBdr>
                            <w:spacing w:after="0" w:line="240" w:lineRule="auto"/>
                            <w:jc w:val="right"/>
                            <w:rPr>
                              <w:color w:val="FFFFFF" w:themeColor="background1"/>
                            </w:rPr>
                          </w:pPr>
                          <w:r>
                            <w:rPr>
                              <w:color w:val="FFFFFF" w:themeColor="background1"/>
                            </w:rPr>
                            <w:t>info@drivetraininnovation.com</w:t>
                          </w:r>
                        </w:p>
                        <w:p w14:paraId="1B4CDA0A" w14:textId="0A3C1EE6" w:rsidR="00B30176" w:rsidRDefault="00B30176" w:rsidP="00474988">
                          <w:pPr>
                            <w:pBdr>
                              <w:right w:val="single" w:sz="18" w:space="4" w:color="FFFFFF" w:themeColor="background1"/>
                            </w:pBdr>
                            <w:spacing w:after="0" w:line="240" w:lineRule="auto"/>
                            <w:jc w:val="right"/>
                            <w:rPr>
                              <w:color w:val="FFFFFF" w:themeColor="background1"/>
                            </w:rPr>
                          </w:pPr>
                          <w:r w:rsidRPr="008370AE">
                            <w:rPr>
                              <w:color w:val="FFFFFF" w:themeColor="background1"/>
                            </w:rPr>
                            <w:t>www.drivetraininnovation.com</w:t>
                          </w:r>
                        </w:p>
                        <w:p w14:paraId="7EDDE0EC" w14:textId="77777777" w:rsidR="00B30176" w:rsidRPr="005E3162" w:rsidRDefault="00B30176" w:rsidP="00474988">
                          <w:pPr>
                            <w:pBdr>
                              <w:right w:val="single" w:sz="18" w:space="4" w:color="FFFFFF" w:themeColor="background1"/>
                            </w:pBdr>
                            <w:spacing w:after="0" w:line="240" w:lineRule="auto"/>
                            <w:jc w:val="right"/>
                            <w:rPr>
                              <w:color w:val="FFFFFF" w:themeColor="background1"/>
                              <w:sz w:val="36"/>
                              <w:szCs w:val="32"/>
                              <w:lang w:val="hu-HU"/>
                            </w:rPr>
                          </w:pPr>
                        </w:p>
                      </w:txbxContent>
                    </wps:txbx>
                    <wps:bodyPr rot="0" vert="horz" wrap="square" lIns="91440" tIns="45720" rIns="91440" bIns="45720" anchor="t" anchorCtr="0">
                      <a:noAutofit/>
                    </wps:bodyPr>
                  </wps:wsp>
                </a:graphicData>
              </a:graphic>
            </wp:inline>
          </w:drawing>
        </mc:Choice>
        <mc:Fallback>
          <w:pict>
            <v:shapetype w14:anchorId="3A7A26F7" id="_x0000_t202" coordsize="21600,21600" o:spt="202" path="m,l,21600r21600,l21600,xe">
              <v:stroke joinstyle="miter"/>
              <v:path gradientshapeok="t" o:connecttype="rect"/>
            </v:shapetype>
            <v:shape id="Szövegdoboz 2" o:spid="_x0000_s1026" type="#_x0000_t202" style="width:184.2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" filled="f" stroked="f" strokeweight="1.5pt">
              <v:textbox>
                <w:txbxContent>
                  <w:p w14:paraId="783DBCF8" w14:textId="77777777" w:rsidR="00B30176" w:rsidRPr="005E3162" w:rsidRDefault="00B30176" w:rsidP="00474988">
                    <w:pPr>
                      <w:pStyle w:val="lfej"/>
                      <w:pBdr>
                        <w:right w:val="single" w:sz="18" w:space="4" w:color="FFFFFF" w:themeColor="background1"/>
                      </w:pBdr>
                      <w:tabs>
                        <w:tab w:val="clear" w:pos="4703"/>
                        <w:tab w:val="left" w:pos="7088"/>
                      </w:tabs>
                      <w:spacing w:before="240"/>
                      <w:jc w:val="right"/>
                      <w:rPr>
                        <w:color w:val="FFFFFF" w:themeColor="background1"/>
                        <w:szCs w:val="24"/>
                      </w:rPr>
                    </w:pPr>
                    <w:r w:rsidRPr="005E3162">
                      <w:rPr>
                        <w:color w:val="FFFFFF" w:themeColor="background1"/>
                      </w:rPr>
                      <w:t>Drivetrain Innovation kft.</w:t>
                    </w:r>
                  </w:p>
                  <w:p w14:paraId="0D2D43D5" w14:textId="77777777" w:rsidR="00B30176" w:rsidRPr="005E3162" w:rsidRDefault="00B30176" w:rsidP="00474988">
                    <w:pPr>
                      <w:pBdr>
                        <w:right w:val="single" w:sz="18" w:space="4" w:color="FFFFFF" w:themeColor="background1"/>
                      </w:pBdr>
                      <w:spacing w:after="0" w:line="240" w:lineRule="auto"/>
                      <w:jc w:val="right"/>
                      <w:rPr>
                        <w:color w:val="FFFFFF" w:themeColor="background1"/>
                      </w:rPr>
                    </w:pPr>
                    <w:r w:rsidRPr="005E3162">
                      <w:rPr>
                        <w:color w:val="FFFFFF" w:themeColor="background1"/>
                      </w:rPr>
                      <w:t>Eötvös Károly street 32.</w:t>
                    </w:r>
                  </w:p>
                  <w:p w14:paraId="2DA8E2F7" w14:textId="574F02DA" w:rsidR="00B30176" w:rsidRPr="005E3162" w:rsidRDefault="00B30176" w:rsidP="00474988">
                    <w:pPr>
                      <w:pBdr>
                        <w:right w:val="single" w:sz="18" w:space="4" w:color="FFFFFF" w:themeColor="background1"/>
                      </w:pBdr>
                      <w:spacing w:after="0" w:line="240" w:lineRule="auto"/>
                      <w:jc w:val="right"/>
                      <w:rPr>
                        <w:color w:val="FFFFFF" w:themeColor="background1"/>
                      </w:rPr>
                    </w:pPr>
                    <w:r w:rsidRPr="005E3162">
                      <w:rPr>
                        <w:color w:val="FFFFFF" w:themeColor="background1"/>
                      </w:rPr>
                      <w:t>H-2750 Nagykőrös</w:t>
                    </w:r>
                  </w:p>
                  <w:p w14:paraId="4AABAD58" w14:textId="123D740C" w:rsidR="00B30176" w:rsidRDefault="00B30176" w:rsidP="00474988">
                    <w:pPr>
                      <w:pBdr>
                        <w:right w:val="single" w:sz="18" w:space="4" w:color="FFFFFF" w:themeColor="background1"/>
                      </w:pBdr>
                      <w:spacing w:after="0" w:line="240" w:lineRule="auto"/>
                      <w:jc w:val="right"/>
                      <w:rPr>
                        <w:color w:val="FFFFFF" w:themeColor="background1"/>
                      </w:rPr>
                    </w:pPr>
                    <w:r w:rsidRPr="005E3162">
                      <w:rPr>
                        <w:color w:val="FFFFFF" w:themeColor="background1"/>
                      </w:rPr>
                      <w:t>Hungary, EU</w:t>
                    </w:r>
                  </w:p>
                  <w:p w14:paraId="67B7AFDA" w14:textId="5C5E794C" w:rsidR="00B30176" w:rsidRDefault="00B30176" w:rsidP="00474988">
                    <w:pPr>
                      <w:pBdr>
                        <w:right w:val="single" w:sz="18" w:space="4" w:color="FFFFFF" w:themeColor="background1"/>
                      </w:pBdr>
                      <w:spacing w:after="0" w:line="240" w:lineRule="auto"/>
                      <w:jc w:val="right"/>
                      <w:rPr>
                        <w:color w:val="FFFFFF" w:themeColor="background1"/>
                      </w:rPr>
                    </w:pPr>
                  </w:p>
                  <w:p w14:paraId="2F6041BC" w14:textId="59B0455D" w:rsidR="00B30176" w:rsidRDefault="00B30176" w:rsidP="00474988">
                    <w:pPr>
                      <w:pBdr>
                        <w:right w:val="single" w:sz="18" w:space="4" w:color="FFFFFF" w:themeColor="background1"/>
                      </w:pBdr>
                      <w:spacing w:after="0" w:line="240" w:lineRule="auto"/>
                      <w:jc w:val="right"/>
                      <w:rPr>
                        <w:color w:val="FFFFFF" w:themeColor="background1"/>
                      </w:rPr>
                    </w:pPr>
                    <w:r>
                      <w:rPr>
                        <w:color w:val="FFFFFF" w:themeColor="background1"/>
                      </w:rPr>
                      <w:t>info@drivetraininnovation.com</w:t>
                    </w:r>
                  </w:p>
                  <w:p w14:paraId="1B4CDA0A" w14:textId="0A3C1EE6" w:rsidR="00B30176" w:rsidRDefault="00B30176" w:rsidP="00474988">
                    <w:pPr>
                      <w:pBdr>
                        <w:right w:val="single" w:sz="18" w:space="4" w:color="FFFFFF" w:themeColor="background1"/>
                      </w:pBdr>
                      <w:spacing w:after="0" w:line="240" w:lineRule="auto"/>
                      <w:jc w:val="right"/>
                      <w:rPr>
                        <w:color w:val="FFFFFF" w:themeColor="background1"/>
                      </w:rPr>
                    </w:pPr>
                    <w:r w:rsidRPr="008370AE">
                      <w:rPr>
                        <w:color w:val="FFFFFF" w:themeColor="background1"/>
                      </w:rPr>
                      <w:t>www.drivetraininnovation.com</w:t>
                    </w:r>
                  </w:p>
                  <w:p w14:paraId="7EDDE0EC" w14:textId="77777777" w:rsidR="00B30176" w:rsidRPr="005E3162" w:rsidRDefault="00B30176" w:rsidP="00474988">
                    <w:pPr>
                      <w:pBdr>
                        <w:right w:val="single" w:sz="18" w:space="4" w:color="FFFFFF" w:themeColor="background1"/>
                      </w:pBdr>
                      <w:spacing w:after="0" w:line="240" w:lineRule="auto"/>
                      <w:jc w:val="right"/>
                      <w:rPr>
                        <w:color w:val="FFFFFF" w:themeColor="background1"/>
                        <w:sz w:val="36"/>
                        <w:szCs w:val="32"/>
                        <w:lang w:val="hu-HU"/>
                      </w:rPr>
                    </w:pP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6CD4" w14:textId="77777777" w:rsidR="00137E41" w:rsidRDefault="00137E41" w:rsidP="007D7901">
      <w:pPr>
        <w:spacing w:after="0" w:line="240" w:lineRule="auto"/>
      </w:pPr>
      <w:r>
        <w:separator/>
      </w:r>
    </w:p>
  </w:footnote>
  <w:footnote w:type="continuationSeparator" w:id="0">
    <w:p w14:paraId="233D6121" w14:textId="77777777" w:rsidR="00137E41" w:rsidRDefault="00137E41" w:rsidP="007D7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73EC" w14:textId="77777777" w:rsidR="00A30769" w:rsidRDefault="00A30769">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985A" w14:textId="23499CFF" w:rsidR="00B30176" w:rsidRPr="00FB4A67" w:rsidRDefault="00B30176" w:rsidP="006F0BCC">
    <w:pPr>
      <w:pStyle w:val="fejlec"/>
      <w:pBdr>
        <w:bottom w:val="single" w:sz="12" w:space="1" w:color="808080" w:themeColor="background1" w:themeShade="80"/>
      </w:pBdr>
      <w:tabs>
        <w:tab w:val="clear" w:pos="9072"/>
        <w:tab w:val="right" w:pos="13892"/>
      </w:tabs>
      <w:spacing w:after="240"/>
    </w:pPr>
    <w:r>
      <w:rPr>
        <w:rStyle w:val="fejlecChar"/>
        <w:caps/>
      </w:rPr>
      <w:t>DTI inverter CAN MAnuAL</w:t>
    </w:r>
    <w:r w:rsidRPr="00FB4A67">
      <w:tab/>
    </w:r>
    <w:r w:rsidR="00724130">
      <w:rPr>
        <w:noProof/>
      </w:rPr>
      <w:drawing>
        <wp:inline distT="0" distB="0" distL="0" distR="0" wp14:anchorId="75C18871" wp14:editId="049502A3">
          <wp:extent cx="600075" cy="308326"/>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9014" t="33099" r="17254" b="34155"/>
                  <a:stretch/>
                </pic:blipFill>
                <pic:spPr bwMode="auto">
                  <a:xfrm>
                    <a:off x="0" y="0"/>
                    <a:ext cx="603863" cy="3102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F0FB7" w14:textId="77777777" w:rsidR="00A30769" w:rsidRDefault="00A3076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E1E"/>
    <w:multiLevelType w:val="multilevel"/>
    <w:tmpl w:val="40D47338"/>
    <w:lvl w:ilvl="0">
      <w:start w:val="1"/>
      <w:numFmt w:val="decimal"/>
      <w:pStyle w:val="Cmsor1"/>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07E470E5"/>
    <w:multiLevelType w:val="hybridMultilevel"/>
    <w:tmpl w:val="928EE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F581D"/>
    <w:multiLevelType w:val="multilevel"/>
    <w:tmpl w:val="490EFC12"/>
    <w:lvl w:ilvl="0">
      <w:start w:val="4"/>
      <w:numFmt w:val="decimal"/>
      <w:lvlText w:val="%1."/>
      <w:lvlJc w:val="left"/>
      <w:pPr>
        <w:ind w:left="720" w:hanging="720"/>
      </w:pPr>
      <w:rPr>
        <w:rFonts w:hint="default"/>
      </w:rPr>
    </w:lvl>
    <w:lvl w:ilvl="1">
      <w:start w:val="14"/>
      <w:numFmt w:val="decimal"/>
      <w:lvlText w:val="%1.%2."/>
      <w:lvlJc w:val="left"/>
      <w:pPr>
        <w:ind w:left="1077" w:hanging="720"/>
      </w:pPr>
      <w:rPr>
        <w:rFonts w:hint="default"/>
      </w:rPr>
    </w:lvl>
    <w:lvl w:ilvl="2">
      <w:start w:val="1"/>
      <w:numFmt w:val="decimal"/>
      <w:lvlText w:val="%1.%2.%3."/>
      <w:lvlJc w:val="left"/>
      <w:pPr>
        <w:ind w:left="1794" w:hanging="108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585" w:hanging="1800"/>
      </w:pPr>
      <w:rPr>
        <w:rFonts w:hint="default"/>
      </w:rPr>
    </w:lvl>
    <w:lvl w:ilvl="6">
      <w:start w:val="1"/>
      <w:numFmt w:val="decimal"/>
      <w:lvlText w:val="%1.%2.%3.%4.%5.%6.%7."/>
      <w:lvlJc w:val="left"/>
      <w:pPr>
        <w:ind w:left="4302" w:hanging="216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376" w:hanging="2520"/>
      </w:pPr>
      <w:rPr>
        <w:rFonts w:hint="default"/>
      </w:rPr>
    </w:lvl>
  </w:abstractNum>
  <w:abstractNum w:abstractNumId="3" w15:restartNumberingAfterBreak="0">
    <w:nsid w:val="220A16E5"/>
    <w:multiLevelType w:val="hybridMultilevel"/>
    <w:tmpl w:val="0B8A1B6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3B7EAD"/>
    <w:multiLevelType w:val="hybridMultilevel"/>
    <w:tmpl w:val="19F2ADE8"/>
    <w:lvl w:ilvl="0" w:tplc="34342468">
      <w:start w:val="1"/>
      <w:numFmt w:val="decimal"/>
      <w:pStyle w:val="Cmsor2"/>
      <w:lvlText w:val="%1."/>
      <w:lvlJc w:val="left"/>
      <w:pPr>
        <w:ind w:left="717"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076175C"/>
    <w:multiLevelType w:val="hybridMultilevel"/>
    <w:tmpl w:val="B89A792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5C3A7106"/>
    <w:multiLevelType w:val="hybridMultilevel"/>
    <w:tmpl w:val="61A2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394C73"/>
    <w:multiLevelType w:val="hybridMultilevel"/>
    <w:tmpl w:val="57BAE93A"/>
    <w:lvl w:ilvl="0" w:tplc="6E1A333C">
      <w:start w:val="1"/>
      <w:numFmt w:val="decimal"/>
      <w:pStyle w:val="Cmsor3"/>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8" w15:restartNumberingAfterBreak="0">
    <w:nsid w:val="7A002BCE"/>
    <w:multiLevelType w:val="hybridMultilevel"/>
    <w:tmpl w:val="8CC4A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53798E"/>
    <w:multiLevelType w:val="hybridMultilevel"/>
    <w:tmpl w:val="A6384016"/>
    <w:lvl w:ilvl="0" w:tplc="3E8256FE">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19403572">
    <w:abstractNumId w:val="4"/>
  </w:num>
  <w:num w:numId="2" w16cid:durableId="1738478506">
    <w:abstractNumId w:val="0"/>
  </w:num>
  <w:num w:numId="3" w16cid:durableId="319818960">
    <w:abstractNumId w:val="7"/>
  </w:num>
  <w:num w:numId="4" w16cid:durableId="54285451">
    <w:abstractNumId w:val="3"/>
  </w:num>
  <w:num w:numId="5" w16cid:durableId="903610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0705996">
    <w:abstractNumId w:val="0"/>
    <w:lvlOverride w:ilvl="0">
      <w:startOverride w:val="3"/>
    </w:lvlOverride>
    <w:lvlOverride w:ilvl="1">
      <w:startOverride w:val="3"/>
    </w:lvlOverride>
    <w:lvlOverride w:ilvl="2">
      <w:startOverride w:val="1"/>
    </w:lvlOverride>
  </w:num>
  <w:num w:numId="7" w16cid:durableId="159663588">
    <w:abstractNumId w:val="0"/>
    <w:lvlOverride w:ilvl="0">
      <w:startOverride w:val="2"/>
    </w:lvlOverride>
    <w:lvlOverride w:ilvl="1">
      <w:startOverride w:val="2"/>
    </w:lvlOverride>
  </w:num>
  <w:num w:numId="8" w16cid:durableId="765463303">
    <w:abstractNumId w:val="5"/>
  </w:num>
  <w:num w:numId="9" w16cid:durableId="637757358">
    <w:abstractNumId w:val="0"/>
  </w:num>
  <w:num w:numId="10" w16cid:durableId="998578630">
    <w:abstractNumId w:val="6"/>
  </w:num>
  <w:num w:numId="11" w16cid:durableId="449859368">
    <w:abstractNumId w:val="0"/>
  </w:num>
  <w:num w:numId="12" w16cid:durableId="17504249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2626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1193410">
    <w:abstractNumId w:val="8"/>
  </w:num>
  <w:num w:numId="15" w16cid:durableId="206139762">
    <w:abstractNumId w:val="0"/>
    <w:lvlOverride w:ilvl="0">
      <w:startOverride w:val="3"/>
    </w:lvlOverride>
    <w:lvlOverride w:ilvl="1">
      <w:startOverride w:val="5"/>
    </w:lvlOverride>
  </w:num>
  <w:num w:numId="16" w16cid:durableId="295645491">
    <w:abstractNumId w:val="0"/>
    <w:lvlOverride w:ilvl="0">
      <w:startOverride w:val="3"/>
    </w:lvlOverride>
    <w:lvlOverride w:ilvl="1">
      <w:startOverride w:val="6"/>
    </w:lvlOverride>
  </w:num>
  <w:num w:numId="17" w16cid:durableId="225143412">
    <w:abstractNumId w:val="0"/>
    <w:lvlOverride w:ilvl="0">
      <w:startOverride w:val="3"/>
    </w:lvlOverride>
    <w:lvlOverride w:ilvl="1">
      <w:startOverride w:val="6"/>
    </w:lvlOverride>
  </w:num>
  <w:num w:numId="18" w16cid:durableId="1479371815">
    <w:abstractNumId w:val="0"/>
    <w:lvlOverride w:ilvl="0">
      <w:startOverride w:val="3"/>
    </w:lvlOverride>
    <w:lvlOverride w:ilvl="1">
      <w:startOverride w:val="6"/>
    </w:lvlOverride>
  </w:num>
  <w:num w:numId="19" w16cid:durableId="1857303713">
    <w:abstractNumId w:val="2"/>
  </w:num>
  <w:num w:numId="20" w16cid:durableId="590896055">
    <w:abstractNumId w:val="1"/>
  </w:num>
  <w:num w:numId="21" w16cid:durableId="1173103943">
    <w:abstractNumId w:val="0"/>
  </w:num>
  <w:num w:numId="22" w16cid:durableId="1375889792">
    <w:abstractNumId w:val="0"/>
  </w:num>
  <w:num w:numId="23" w16cid:durableId="25363611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forms" w:formatting="1"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6A"/>
    <w:rsid w:val="0000321C"/>
    <w:rsid w:val="00007AA2"/>
    <w:rsid w:val="000105CD"/>
    <w:rsid w:val="0001475D"/>
    <w:rsid w:val="000153FC"/>
    <w:rsid w:val="0001679E"/>
    <w:rsid w:val="0001762D"/>
    <w:rsid w:val="00020019"/>
    <w:rsid w:val="0002100B"/>
    <w:rsid w:val="00021913"/>
    <w:rsid w:val="00025B5B"/>
    <w:rsid w:val="00025F55"/>
    <w:rsid w:val="000274B1"/>
    <w:rsid w:val="0002760E"/>
    <w:rsid w:val="000311EB"/>
    <w:rsid w:val="00031F96"/>
    <w:rsid w:val="00032C0B"/>
    <w:rsid w:val="000334DF"/>
    <w:rsid w:val="00033B14"/>
    <w:rsid w:val="000345FA"/>
    <w:rsid w:val="00035A1B"/>
    <w:rsid w:val="00037AB3"/>
    <w:rsid w:val="00037DEB"/>
    <w:rsid w:val="0004309A"/>
    <w:rsid w:val="0004670F"/>
    <w:rsid w:val="00047270"/>
    <w:rsid w:val="00047F0C"/>
    <w:rsid w:val="00050262"/>
    <w:rsid w:val="000503D0"/>
    <w:rsid w:val="00050A83"/>
    <w:rsid w:val="000543B0"/>
    <w:rsid w:val="00054F5D"/>
    <w:rsid w:val="00056619"/>
    <w:rsid w:val="000605E8"/>
    <w:rsid w:val="0006156A"/>
    <w:rsid w:val="00061C2F"/>
    <w:rsid w:val="00062C23"/>
    <w:rsid w:val="000633CD"/>
    <w:rsid w:val="00063A35"/>
    <w:rsid w:val="00063CAE"/>
    <w:rsid w:val="00065A88"/>
    <w:rsid w:val="00066EA4"/>
    <w:rsid w:val="000706CC"/>
    <w:rsid w:val="00070840"/>
    <w:rsid w:val="00070A5A"/>
    <w:rsid w:val="0007301C"/>
    <w:rsid w:val="00074AE2"/>
    <w:rsid w:val="00075125"/>
    <w:rsid w:val="00075729"/>
    <w:rsid w:val="00076CF7"/>
    <w:rsid w:val="00080244"/>
    <w:rsid w:val="00081E87"/>
    <w:rsid w:val="000824D8"/>
    <w:rsid w:val="00082882"/>
    <w:rsid w:val="00082B41"/>
    <w:rsid w:val="00084333"/>
    <w:rsid w:val="0008458F"/>
    <w:rsid w:val="00086A5B"/>
    <w:rsid w:val="00090ABF"/>
    <w:rsid w:val="00090E0F"/>
    <w:rsid w:val="00092427"/>
    <w:rsid w:val="00092FD5"/>
    <w:rsid w:val="000943FC"/>
    <w:rsid w:val="00095800"/>
    <w:rsid w:val="000974EA"/>
    <w:rsid w:val="00097D49"/>
    <w:rsid w:val="000A023D"/>
    <w:rsid w:val="000A2770"/>
    <w:rsid w:val="000A3834"/>
    <w:rsid w:val="000A606E"/>
    <w:rsid w:val="000A638D"/>
    <w:rsid w:val="000A6C73"/>
    <w:rsid w:val="000B07A1"/>
    <w:rsid w:val="000B183E"/>
    <w:rsid w:val="000B2D8F"/>
    <w:rsid w:val="000B6D71"/>
    <w:rsid w:val="000B7F62"/>
    <w:rsid w:val="000C0226"/>
    <w:rsid w:val="000C0C11"/>
    <w:rsid w:val="000C274A"/>
    <w:rsid w:val="000C32A7"/>
    <w:rsid w:val="000C3340"/>
    <w:rsid w:val="000C4661"/>
    <w:rsid w:val="000C4760"/>
    <w:rsid w:val="000C50BE"/>
    <w:rsid w:val="000C6E57"/>
    <w:rsid w:val="000C757F"/>
    <w:rsid w:val="000C7705"/>
    <w:rsid w:val="000C77AA"/>
    <w:rsid w:val="000D0A7A"/>
    <w:rsid w:val="000D0AD8"/>
    <w:rsid w:val="000D1BC3"/>
    <w:rsid w:val="000D21A4"/>
    <w:rsid w:val="000D3B7A"/>
    <w:rsid w:val="000D3DDD"/>
    <w:rsid w:val="000D4698"/>
    <w:rsid w:val="000D53B4"/>
    <w:rsid w:val="000D7DA7"/>
    <w:rsid w:val="000E0E3F"/>
    <w:rsid w:val="000E1E34"/>
    <w:rsid w:val="000E51F7"/>
    <w:rsid w:val="000E761E"/>
    <w:rsid w:val="000F06F1"/>
    <w:rsid w:val="000F10C7"/>
    <w:rsid w:val="000F30F3"/>
    <w:rsid w:val="000F3A3B"/>
    <w:rsid w:val="000F43BC"/>
    <w:rsid w:val="000F4BCC"/>
    <w:rsid w:val="000F4F24"/>
    <w:rsid w:val="000F6B90"/>
    <w:rsid w:val="000F7A04"/>
    <w:rsid w:val="000F7B56"/>
    <w:rsid w:val="00100C7E"/>
    <w:rsid w:val="00101CF3"/>
    <w:rsid w:val="00103539"/>
    <w:rsid w:val="00103ADD"/>
    <w:rsid w:val="00104351"/>
    <w:rsid w:val="0010535B"/>
    <w:rsid w:val="0010613C"/>
    <w:rsid w:val="00107214"/>
    <w:rsid w:val="0010778F"/>
    <w:rsid w:val="001101FD"/>
    <w:rsid w:val="001106E5"/>
    <w:rsid w:val="00110A16"/>
    <w:rsid w:val="001112E6"/>
    <w:rsid w:val="0011131E"/>
    <w:rsid w:val="001128D2"/>
    <w:rsid w:val="001157CF"/>
    <w:rsid w:val="0011662D"/>
    <w:rsid w:val="001209C3"/>
    <w:rsid w:val="00122108"/>
    <w:rsid w:val="00122BFF"/>
    <w:rsid w:val="001230A8"/>
    <w:rsid w:val="0012363C"/>
    <w:rsid w:val="00124872"/>
    <w:rsid w:val="0012560A"/>
    <w:rsid w:val="00130B6A"/>
    <w:rsid w:val="00132495"/>
    <w:rsid w:val="00132621"/>
    <w:rsid w:val="00133C04"/>
    <w:rsid w:val="0013415A"/>
    <w:rsid w:val="00134279"/>
    <w:rsid w:val="00134463"/>
    <w:rsid w:val="00134EA5"/>
    <w:rsid w:val="0013540D"/>
    <w:rsid w:val="00135477"/>
    <w:rsid w:val="001354C5"/>
    <w:rsid w:val="00135F63"/>
    <w:rsid w:val="00137E41"/>
    <w:rsid w:val="001405CF"/>
    <w:rsid w:val="0014094A"/>
    <w:rsid w:val="0014207A"/>
    <w:rsid w:val="00143778"/>
    <w:rsid w:val="00143F70"/>
    <w:rsid w:val="00145715"/>
    <w:rsid w:val="00145C1D"/>
    <w:rsid w:val="00146100"/>
    <w:rsid w:val="0015167F"/>
    <w:rsid w:val="00151BA1"/>
    <w:rsid w:val="00151D6F"/>
    <w:rsid w:val="00152DA4"/>
    <w:rsid w:val="001538A0"/>
    <w:rsid w:val="00156542"/>
    <w:rsid w:val="00156FA8"/>
    <w:rsid w:val="0015720F"/>
    <w:rsid w:val="00157536"/>
    <w:rsid w:val="001576D3"/>
    <w:rsid w:val="00157B3B"/>
    <w:rsid w:val="001606F2"/>
    <w:rsid w:val="00163097"/>
    <w:rsid w:val="00164642"/>
    <w:rsid w:val="00165F89"/>
    <w:rsid w:val="00166300"/>
    <w:rsid w:val="00170797"/>
    <w:rsid w:val="00170A81"/>
    <w:rsid w:val="00171E12"/>
    <w:rsid w:val="00172A33"/>
    <w:rsid w:val="0017349F"/>
    <w:rsid w:val="001739F9"/>
    <w:rsid w:val="00176AB0"/>
    <w:rsid w:val="00176F9F"/>
    <w:rsid w:val="00180E4D"/>
    <w:rsid w:val="001818B7"/>
    <w:rsid w:val="00181D7F"/>
    <w:rsid w:val="00182614"/>
    <w:rsid w:val="001829A2"/>
    <w:rsid w:val="00183F88"/>
    <w:rsid w:val="001847AE"/>
    <w:rsid w:val="00185217"/>
    <w:rsid w:val="00185270"/>
    <w:rsid w:val="00185F29"/>
    <w:rsid w:val="001861E6"/>
    <w:rsid w:val="00187270"/>
    <w:rsid w:val="00187FBA"/>
    <w:rsid w:val="001910E1"/>
    <w:rsid w:val="00192EFC"/>
    <w:rsid w:val="00193D80"/>
    <w:rsid w:val="00193F13"/>
    <w:rsid w:val="00194A8D"/>
    <w:rsid w:val="00194D71"/>
    <w:rsid w:val="00195BFB"/>
    <w:rsid w:val="00195E35"/>
    <w:rsid w:val="001961E0"/>
    <w:rsid w:val="0019646C"/>
    <w:rsid w:val="001A0440"/>
    <w:rsid w:val="001A0C13"/>
    <w:rsid w:val="001A0F33"/>
    <w:rsid w:val="001A1D1E"/>
    <w:rsid w:val="001A1F04"/>
    <w:rsid w:val="001A2877"/>
    <w:rsid w:val="001A780A"/>
    <w:rsid w:val="001A7A0E"/>
    <w:rsid w:val="001B0397"/>
    <w:rsid w:val="001B1792"/>
    <w:rsid w:val="001B319A"/>
    <w:rsid w:val="001B3598"/>
    <w:rsid w:val="001B411C"/>
    <w:rsid w:val="001B431C"/>
    <w:rsid w:val="001B4DFE"/>
    <w:rsid w:val="001B5287"/>
    <w:rsid w:val="001B5882"/>
    <w:rsid w:val="001C0795"/>
    <w:rsid w:val="001C10F8"/>
    <w:rsid w:val="001C1363"/>
    <w:rsid w:val="001C189B"/>
    <w:rsid w:val="001C617B"/>
    <w:rsid w:val="001C7B3E"/>
    <w:rsid w:val="001D0BFF"/>
    <w:rsid w:val="001D0F8A"/>
    <w:rsid w:val="001D178E"/>
    <w:rsid w:val="001D2D16"/>
    <w:rsid w:val="001D35B6"/>
    <w:rsid w:val="001D3827"/>
    <w:rsid w:val="001D3A71"/>
    <w:rsid w:val="001D4A45"/>
    <w:rsid w:val="001D5CD5"/>
    <w:rsid w:val="001D6A20"/>
    <w:rsid w:val="001D741F"/>
    <w:rsid w:val="001E10F2"/>
    <w:rsid w:val="001E2E21"/>
    <w:rsid w:val="001E33D8"/>
    <w:rsid w:val="001E71BB"/>
    <w:rsid w:val="001F252C"/>
    <w:rsid w:val="001F3427"/>
    <w:rsid w:val="001F43DA"/>
    <w:rsid w:val="001F4573"/>
    <w:rsid w:val="001F6E98"/>
    <w:rsid w:val="001F7ABA"/>
    <w:rsid w:val="002002C2"/>
    <w:rsid w:val="002008C0"/>
    <w:rsid w:val="0020126A"/>
    <w:rsid w:val="002015EE"/>
    <w:rsid w:val="00202641"/>
    <w:rsid w:val="0020330A"/>
    <w:rsid w:val="00203380"/>
    <w:rsid w:val="00205FD9"/>
    <w:rsid w:val="002102DF"/>
    <w:rsid w:val="002108CF"/>
    <w:rsid w:val="00210E5A"/>
    <w:rsid w:val="00212FF6"/>
    <w:rsid w:val="0021372F"/>
    <w:rsid w:val="0021384F"/>
    <w:rsid w:val="00214A31"/>
    <w:rsid w:val="00215FAC"/>
    <w:rsid w:val="002217BD"/>
    <w:rsid w:val="00222E25"/>
    <w:rsid w:val="002300F1"/>
    <w:rsid w:val="002301DE"/>
    <w:rsid w:val="00231258"/>
    <w:rsid w:val="00232D0A"/>
    <w:rsid w:val="002345C2"/>
    <w:rsid w:val="00236E59"/>
    <w:rsid w:val="00237F78"/>
    <w:rsid w:val="0024097D"/>
    <w:rsid w:val="00243A6E"/>
    <w:rsid w:val="00244269"/>
    <w:rsid w:val="00244C70"/>
    <w:rsid w:val="00246F00"/>
    <w:rsid w:val="00247CD9"/>
    <w:rsid w:val="00251936"/>
    <w:rsid w:val="00251BDF"/>
    <w:rsid w:val="00251BE8"/>
    <w:rsid w:val="00251CDF"/>
    <w:rsid w:val="00253069"/>
    <w:rsid w:val="00253814"/>
    <w:rsid w:val="00253ADB"/>
    <w:rsid w:val="00253F47"/>
    <w:rsid w:val="00254496"/>
    <w:rsid w:val="00254779"/>
    <w:rsid w:val="00254F81"/>
    <w:rsid w:val="00256726"/>
    <w:rsid w:val="002569D7"/>
    <w:rsid w:val="00256C21"/>
    <w:rsid w:val="00260216"/>
    <w:rsid w:val="00262521"/>
    <w:rsid w:val="002626DB"/>
    <w:rsid w:val="002635A7"/>
    <w:rsid w:val="0026499C"/>
    <w:rsid w:val="002708FF"/>
    <w:rsid w:val="0027307C"/>
    <w:rsid w:val="00275737"/>
    <w:rsid w:val="002773D9"/>
    <w:rsid w:val="002774A6"/>
    <w:rsid w:val="00281C60"/>
    <w:rsid w:val="00281C7D"/>
    <w:rsid w:val="00283AFB"/>
    <w:rsid w:val="0028534F"/>
    <w:rsid w:val="00285DF1"/>
    <w:rsid w:val="00286583"/>
    <w:rsid w:val="00287512"/>
    <w:rsid w:val="00287749"/>
    <w:rsid w:val="002906FF"/>
    <w:rsid w:val="0029099B"/>
    <w:rsid w:val="00291801"/>
    <w:rsid w:val="00292BC7"/>
    <w:rsid w:val="0029459C"/>
    <w:rsid w:val="002948CE"/>
    <w:rsid w:val="00294DEB"/>
    <w:rsid w:val="00295D5E"/>
    <w:rsid w:val="002A2EDE"/>
    <w:rsid w:val="002A2F76"/>
    <w:rsid w:val="002A40F2"/>
    <w:rsid w:val="002A4EF0"/>
    <w:rsid w:val="002A755B"/>
    <w:rsid w:val="002A79D9"/>
    <w:rsid w:val="002B1066"/>
    <w:rsid w:val="002B13FC"/>
    <w:rsid w:val="002B3D51"/>
    <w:rsid w:val="002B496E"/>
    <w:rsid w:val="002B4B13"/>
    <w:rsid w:val="002B519A"/>
    <w:rsid w:val="002B68A5"/>
    <w:rsid w:val="002B733E"/>
    <w:rsid w:val="002C0909"/>
    <w:rsid w:val="002C0CFB"/>
    <w:rsid w:val="002C0ED0"/>
    <w:rsid w:val="002C2D9E"/>
    <w:rsid w:val="002C2E12"/>
    <w:rsid w:val="002C4266"/>
    <w:rsid w:val="002C5ECF"/>
    <w:rsid w:val="002D1EC2"/>
    <w:rsid w:val="002D31BB"/>
    <w:rsid w:val="002D38D3"/>
    <w:rsid w:val="002D3BD0"/>
    <w:rsid w:val="002D5797"/>
    <w:rsid w:val="002D6098"/>
    <w:rsid w:val="002E0C9F"/>
    <w:rsid w:val="002E3935"/>
    <w:rsid w:val="002E3D70"/>
    <w:rsid w:val="002E4C4C"/>
    <w:rsid w:val="002E4F24"/>
    <w:rsid w:val="002E51D2"/>
    <w:rsid w:val="002E5D9B"/>
    <w:rsid w:val="002E6A5D"/>
    <w:rsid w:val="002F1C2D"/>
    <w:rsid w:val="002F6E00"/>
    <w:rsid w:val="002F704A"/>
    <w:rsid w:val="00300280"/>
    <w:rsid w:val="003032F8"/>
    <w:rsid w:val="0030454A"/>
    <w:rsid w:val="003050E2"/>
    <w:rsid w:val="00305763"/>
    <w:rsid w:val="00305D1A"/>
    <w:rsid w:val="003060C7"/>
    <w:rsid w:val="00310499"/>
    <w:rsid w:val="003106B7"/>
    <w:rsid w:val="00313ED6"/>
    <w:rsid w:val="00314DD5"/>
    <w:rsid w:val="003152FD"/>
    <w:rsid w:val="00315504"/>
    <w:rsid w:val="003173F5"/>
    <w:rsid w:val="00317964"/>
    <w:rsid w:val="00322630"/>
    <w:rsid w:val="0032347A"/>
    <w:rsid w:val="003245B9"/>
    <w:rsid w:val="00325079"/>
    <w:rsid w:val="003259C9"/>
    <w:rsid w:val="003268F2"/>
    <w:rsid w:val="00326CEE"/>
    <w:rsid w:val="00331100"/>
    <w:rsid w:val="00332806"/>
    <w:rsid w:val="00332D7C"/>
    <w:rsid w:val="00333985"/>
    <w:rsid w:val="0033652E"/>
    <w:rsid w:val="003372AB"/>
    <w:rsid w:val="00341C40"/>
    <w:rsid w:val="00343741"/>
    <w:rsid w:val="00343C57"/>
    <w:rsid w:val="00345839"/>
    <w:rsid w:val="00346F46"/>
    <w:rsid w:val="0034702F"/>
    <w:rsid w:val="00350572"/>
    <w:rsid w:val="00352A43"/>
    <w:rsid w:val="00352B49"/>
    <w:rsid w:val="00352C90"/>
    <w:rsid w:val="00355CA0"/>
    <w:rsid w:val="00355EE3"/>
    <w:rsid w:val="00356284"/>
    <w:rsid w:val="003577CC"/>
    <w:rsid w:val="00357A20"/>
    <w:rsid w:val="003605A6"/>
    <w:rsid w:val="00360667"/>
    <w:rsid w:val="0036076D"/>
    <w:rsid w:val="00362294"/>
    <w:rsid w:val="0036317C"/>
    <w:rsid w:val="0036333A"/>
    <w:rsid w:val="00363DDF"/>
    <w:rsid w:val="00367BBA"/>
    <w:rsid w:val="0037067E"/>
    <w:rsid w:val="00370C4A"/>
    <w:rsid w:val="003714AE"/>
    <w:rsid w:val="003722E1"/>
    <w:rsid w:val="003723FD"/>
    <w:rsid w:val="00374A21"/>
    <w:rsid w:val="0037602A"/>
    <w:rsid w:val="00376CDF"/>
    <w:rsid w:val="00383B43"/>
    <w:rsid w:val="00385199"/>
    <w:rsid w:val="00390319"/>
    <w:rsid w:val="00392AED"/>
    <w:rsid w:val="0039354F"/>
    <w:rsid w:val="00393C21"/>
    <w:rsid w:val="00395C52"/>
    <w:rsid w:val="00395E7F"/>
    <w:rsid w:val="003A0257"/>
    <w:rsid w:val="003A0F50"/>
    <w:rsid w:val="003A1DA4"/>
    <w:rsid w:val="003A2D77"/>
    <w:rsid w:val="003A55E9"/>
    <w:rsid w:val="003A5927"/>
    <w:rsid w:val="003A6756"/>
    <w:rsid w:val="003A6DF2"/>
    <w:rsid w:val="003A7E90"/>
    <w:rsid w:val="003B0A4C"/>
    <w:rsid w:val="003B5223"/>
    <w:rsid w:val="003B6B0E"/>
    <w:rsid w:val="003B71E4"/>
    <w:rsid w:val="003C0AD1"/>
    <w:rsid w:val="003C0E5F"/>
    <w:rsid w:val="003C52D9"/>
    <w:rsid w:val="003C6FF1"/>
    <w:rsid w:val="003D28FC"/>
    <w:rsid w:val="003D2E65"/>
    <w:rsid w:val="003D30EA"/>
    <w:rsid w:val="003D3FD1"/>
    <w:rsid w:val="003D6E7B"/>
    <w:rsid w:val="003D72AC"/>
    <w:rsid w:val="003D76F8"/>
    <w:rsid w:val="003D7E4F"/>
    <w:rsid w:val="003E0646"/>
    <w:rsid w:val="003E0971"/>
    <w:rsid w:val="003E4A7D"/>
    <w:rsid w:val="003E5DA3"/>
    <w:rsid w:val="003F0352"/>
    <w:rsid w:val="003F10A1"/>
    <w:rsid w:val="003F188B"/>
    <w:rsid w:val="003F1D5E"/>
    <w:rsid w:val="003F2CBC"/>
    <w:rsid w:val="003F46CC"/>
    <w:rsid w:val="003F4D58"/>
    <w:rsid w:val="003F62E9"/>
    <w:rsid w:val="003F6AAF"/>
    <w:rsid w:val="00401693"/>
    <w:rsid w:val="0040223A"/>
    <w:rsid w:val="00402E33"/>
    <w:rsid w:val="00405461"/>
    <w:rsid w:val="00406740"/>
    <w:rsid w:val="00406CAC"/>
    <w:rsid w:val="00406F1E"/>
    <w:rsid w:val="00407123"/>
    <w:rsid w:val="00407F55"/>
    <w:rsid w:val="00410523"/>
    <w:rsid w:val="00410856"/>
    <w:rsid w:val="004125B3"/>
    <w:rsid w:val="004129E4"/>
    <w:rsid w:val="00415FFD"/>
    <w:rsid w:val="00416795"/>
    <w:rsid w:val="00421D8C"/>
    <w:rsid w:val="00421FCA"/>
    <w:rsid w:val="0042351F"/>
    <w:rsid w:val="00423B7B"/>
    <w:rsid w:val="00423F41"/>
    <w:rsid w:val="00424741"/>
    <w:rsid w:val="00426E70"/>
    <w:rsid w:val="00427B23"/>
    <w:rsid w:val="004305F9"/>
    <w:rsid w:val="00432FE0"/>
    <w:rsid w:val="00433715"/>
    <w:rsid w:val="00434B84"/>
    <w:rsid w:val="004371E4"/>
    <w:rsid w:val="00437FEA"/>
    <w:rsid w:val="00440CF7"/>
    <w:rsid w:val="0044462C"/>
    <w:rsid w:val="00446D86"/>
    <w:rsid w:val="00450056"/>
    <w:rsid w:val="00451F89"/>
    <w:rsid w:val="00452989"/>
    <w:rsid w:val="00453075"/>
    <w:rsid w:val="004557C8"/>
    <w:rsid w:val="00455C42"/>
    <w:rsid w:val="00455D5B"/>
    <w:rsid w:val="00456035"/>
    <w:rsid w:val="00457382"/>
    <w:rsid w:val="00457447"/>
    <w:rsid w:val="00462B05"/>
    <w:rsid w:val="0046476B"/>
    <w:rsid w:val="00464802"/>
    <w:rsid w:val="00465B2A"/>
    <w:rsid w:val="00467C34"/>
    <w:rsid w:val="00470C01"/>
    <w:rsid w:val="00470D5F"/>
    <w:rsid w:val="004721B0"/>
    <w:rsid w:val="0047417A"/>
    <w:rsid w:val="00474988"/>
    <w:rsid w:val="00475B06"/>
    <w:rsid w:val="00476C2C"/>
    <w:rsid w:val="00476C54"/>
    <w:rsid w:val="00477CB7"/>
    <w:rsid w:val="00477FA6"/>
    <w:rsid w:val="004812AD"/>
    <w:rsid w:val="004821CB"/>
    <w:rsid w:val="00483CA5"/>
    <w:rsid w:val="00485CB1"/>
    <w:rsid w:val="00485E95"/>
    <w:rsid w:val="00487308"/>
    <w:rsid w:val="00487E4E"/>
    <w:rsid w:val="004919A4"/>
    <w:rsid w:val="00491A6D"/>
    <w:rsid w:val="00491A86"/>
    <w:rsid w:val="0049246D"/>
    <w:rsid w:val="00492F3D"/>
    <w:rsid w:val="004948A3"/>
    <w:rsid w:val="0049511F"/>
    <w:rsid w:val="00495358"/>
    <w:rsid w:val="0049670F"/>
    <w:rsid w:val="00496E11"/>
    <w:rsid w:val="004A097A"/>
    <w:rsid w:val="004A0D37"/>
    <w:rsid w:val="004A269A"/>
    <w:rsid w:val="004A43CF"/>
    <w:rsid w:val="004A4408"/>
    <w:rsid w:val="004A5FEA"/>
    <w:rsid w:val="004A6785"/>
    <w:rsid w:val="004A7B12"/>
    <w:rsid w:val="004B694D"/>
    <w:rsid w:val="004B7FF3"/>
    <w:rsid w:val="004C0452"/>
    <w:rsid w:val="004C0461"/>
    <w:rsid w:val="004C1AFB"/>
    <w:rsid w:val="004C2C95"/>
    <w:rsid w:val="004C3B69"/>
    <w:rsid w:val="004C4975"/>
    <w:rsid w:val="004D046F"/>
    <w:rsid w:val="004D2EB9"/>
    <w:rsid w:val="004D2FBF"/>
    <w:rsid w:val="004D520E"/>
    <w:rsid w:val="004D62C5"/>
    <w:rsid w:val="004D68C2"/>
    <w:rsid w:val="004D7EC9"/>
    <w:rsid w:val="004D7F4D"/>
    <w:rsid w:val="004E1F08"/>
    <w:rsid w:val="004E381A"/>
    <w:rsid w:val="004E3DA4"/>
    <w:rsid w:val="004E5EA4"/>
    <w:rsid w:val="004E6E47"/>
    <w:rsid w:val="004F10C6"/>
    <w:rsid w:val="004F1B0A"/>
    <w:rsid w:val="004F2886"/>
    <w:rsid w:val="004F2E29"/>
    <w:rsid w:val="004F43CF"/>
    <w:rsid w:val="004F4632"/>
    <w:rsid w:val="004F4846"/>
    <w:rsid w:val="004F6626"/>
    <w:rsid w:val="004F6F29"/>
    <w:rsid w:val="004F74D6"/>
    <w:rsid w:val="005011C9"/>
    <w:rsid w:val="00501511"/>
    <w:rsid w:val="00501702"/>
    <w:rsid w:val="00501F8E"/>
    <w:rsid w:val="00503741"/>
    <w:rsid w:val="0050423C"/>
    <w:rsid w:val="00504DD8"/>
    <w:rsid w:val="00507AE1"/>
    <w:rsid w:val="00511696"/>
    <w:rsid w:val="00511BF9"/>
    <w:rsid w:val="00511C8A"/>
    <w:rsid w:val="005144FB"/>
    <w:rsid w:val="00515F3B"/>
    <w:rsid w:val="00516BD1"/>
    <w:rsid w:val="005174C4"/>
    <w:rsid w:val="00517A3F"/>
    <w:rsid w:val="00520EFE"/>
    <w:rsid w:val="005232DF"/>
    <w:rsid w:val="00524A7B"/>
    <w:rsid w:val="00526E36"/>
    <w:rsid w:val="00527326"/>
    <w:rsid w:val="005275C0"/>
    <w:rsid w:val="00530C71"/>
    <w:rsid w:val="00531C75"/>
    <w:rsid w:val="005354EF"/>
    <w:rsid w:val="00536EEB"/>
    <w:rsid w:val="00540220"/>
    <w:rsid w:val="0054245C"/>
    <w:rsid w:val="00543000"/>
    <w:rsid w:val="00543316"/>
    <w:rsid w:val="00544711"/>
    <w:rsid w:val="00545DB4"/>
    <w:rsid w:val="00545DD7"/>
    <w:rsid w:val="0054642A"/>
    <w:rsid w:val="005503D1"/>
    <w:rsid w:val="00550E57"/>
    <w:rsid w:val="00553D17"/>
    <w:rsid w:val="005563A2"/>
    <w:rsid w:val="00557162"/>
    <w:rsid w:val="00560DC5"/>
    <w:rsid w:val="00566531"/>
    <w:rsid w:val="005733CB"/>
    <w:rsid w:val="0057396F"/>
    <w:rsid w:val="00576867"/>
    <w:rsid w:val="00580839"/>
    <w:rsid w:val="00580B1A"/>
    <w:rsid w:val="005824B5"/>
    <w:rsid w:val="00584A7C"/>
    <w:rsid w:val="00585E26"/>
    <w:rsid w:val="00586EFF"/>
    <w:rsid w:val="00587D3F"/>
    <w:rsid w:val="005922A4"/>
    <w:rsid w:val="00593ADE"/>
    <w:rsid w:val="00594194"/>
    <w:rsid w:val="005948A8"/>
    <w:rsid w:val="005A1626"/>
    <w:rsid w:val="005A1FA8"/>
    <w:rsid w:val="005A4DE4"/>
    <w:rsid w:val="005B01FE"/>
    <w:rsid w:val="005B09A4"/>
    <w:rsid w:val="005B203A"/>
    <w:rsid w:val="005B6822"/>
    <w:rsid w:val="005C17DD"/>
    <w:rsid w:val="005C2AB8"/>
    <w:rsid w:val="005C3593"/>
    <w:rsid w:val="005C532F"/>
    <w:rsid w:val="005C566E"/>
    <w:rsid w:val="005C5AA4"/>
    <w:rsid w:val="005D01EB"/>
    <w:rsid w:val="005D0884"/>
    <w:rsid w:val="005D095A"/>
    <w:rsid w:val="005D1247"/>
    <w:rsid w:val="005D62EF"/>
    <w:rsid w:val="005E2395"/>
    <w:rsid w:val="005E241A"/>
    <w:rsid w:val="005E3162"/>
    <w:rsid w:val="005E35E2"/>
    <w:rsid w:val="005E5BB2"/>
    <w:rsid w:val="005F0BC5"/>
    <w:rsid w:val="005F184F"/>
    <w:rsid w:val="005F441F"/>
    <w:rsid w:val="005F59F0"/>
    <w:rsid w:val="005F6C0F"/>
    <w:rsid w:val="005F7A1B"/>
    <w:rsid w:val="0060098E"/>
    <w:rsid w:val="00601733"/>
    <w:rsid w:val="0060289B"/>
    <w:rsid w:val="00603B0C"/>
    <w:rsid w:val="00603B4E"/>
    <w:rsid w:val="006041C1"/>
    <w:rsid w:val="00604C17"/>
    <w:rsid w:val="00604DED"/>
    <w:rsid w:val="006057F7"/>
    <w:rsid w:val="00605ABD"/>
    <w:rsid w:val="006075C7"/>
    <w:rsid w:val="00611768"/>
    <w:rsid w:val="00611FDB"/>
    <w:rsid w:val="006127AB"/>
    <w:rsid w:val="006143AF"/>
    <w:rsid w:val="006159C9"/>
    <w:rsid w:val="00616A03"/>
    <w:rsid w:val="0062500A"/>
    <w:rsid w:val="006259C5"/>
    <w:rsid w:val="00626D39"/>
    <w:rsid w:val="00626EEC"/>
    <w:rsid w:val="00627C15"/>
    <w:rsid w:val="00631642"/>
    <w:rsid w:val="00631932"/>
    <w:rsid w:val="00631A97"/>
    <w:rsid w:val="00632272"/>
    <w:rsid w:val="00637273"/>
    <w:rsid w:val="006373CA"/>
    <w:rsid w:val="006377C8"/>
    <w:rsid w:val="006402DF"/>
    <w:rsid w:val="00640465"/>
    <w:rsid w:val="0064069C"/>
    <w:rsid w:val="00642262"/>
    <w:rsid w:val="00644781"/>
    <w:rsid w:val="00644919"/>
    <w:rsid w:val="0065222E"/>
    <w:rsid w:val="00652659"/>
    <w:rsid w:val="00653327"/>
    <w:rsid w:val="0065373E"/>
    <w:rsid w:val="00656D35"/>
    <w:rsid w:val="00661CB0"/>
    <w:rsid w:val="00661CBE"/>
    <w:rsid w:val="00661FD4"/>
    <w:rsid w:val="006636DC"/>
    <w:rsid w:val="00666F84"/>
    <w:rsid w:val="0066797A"/>
    <w:rsid w:val="00671873"/>
    <w:rsid w:val="00673B9D"/>
    <w:rsid w:val="00673C82"/>
    <w:rsid w:val="00674A17"/>
    <w:rsid w:val="00676EB7"/>
    <w:rsid w:val="0067701F"/>
    <w:rsid w:val="006805C0"/>
    <w:rsid w:val="00681537"/>
    <w:rsid w:val="00682D9D"/>
    <w:rsid w:val="00684B5D"/>
    <w:rsid w:val="006852C7"/>
    <w:rsid w:val="00686213"/>
    <w:rsid w:val="006906CF"/>
    <w:rsid w:val="00690A25"/>
    <w:rsid w:val="006924A7"/>
    <w:rsid w:val="00692BE9"/>
    <w:rsid w:val="00693879"/>
    <w:rsid w:val="006939B6"/>
    <w:rsid w:val="00694507"/>
    <w:rsid w:val="006945C6"/>
    <w:rsid w:val="0069527B"/>
    <w:rsid w:val="00695630"/>
    <w:rsid w:val="0069603A"/>
    <w:rsid w:val="00696B98"/>
    <w:rsid w:val="00697935"/>
    <w:rsid w:val="00697C13"/>
    <w:rsid w:val="006A0685"/>
    <w:rsid w:val="006A0B1E"/>
    <w:rsid w:val="006A1004"/>
    <w:rsid w:val="006A1CD0"/>
    <w:rsid w:val="006A2A04"/>
    <w:rsid w:val="006A2BDF"/>
    <w:rsid w:val="006A43FE"/>
    <w:rsid w:val="006A55EA"/>
    <w:rsid w:val="006A7ACB"/>
    <w:rsid w:val="006A7B29"/>
    <w:rsid w:val="006B4C2C"/>
    <w:rsid w:val="006B7016"/>
    <w:rsid w:val="006B768F"/>
    <w:rsid w:val="006C2021"/>
    <w:rsid w:val="006C3B0D"/>
    <w:rsid w:val="006C3C08"/>
    <w:rsid w:val="006C41E1"/>
    <w:rsid w:val="006C5225"/>
    <w:rsid w:val="006C657F"/>
    <w:rsid w:val="006C6CB3"/>
    <w:rsid w:val="006D1DD2"/>
    <w:rsid w:val="006D2A50"/>
    <w:rsid w:val="006D39E8"/>
    <w:rsid w:val="006D4103"/>
    <w:rsid w:val="006D4816"/>
    <w:rsid w:val="006D684F"/>
    <w:rsid w:val="006D75A8"/>
    <w:rsid w:val="006D7DC5"/>
    <w:rsid w:val="006E153F"/>
    <w:rsid w:val="006E160A"/>
    <w:rsid w:val="006E358F"/>
    <w:rsid w:val="006E3B78"/>
    <w:rsid w:val="006E536F"/>
    <w:rsid w:val="006E5967"/>
    <w:rsid w:val="006F0BCC"/>
    <w:rsid w:val="006F2923"/>
    <w:rsid w:val="006F39F7"/>
    <w:rsid w:val="006F59B9"/>
    <w:rsid w:val="006F5DDE"/>
    <w:rsid w:val="0070002A"/>
    <w:rsid w:val="007023A1"/>
    <w:rsid w:val="00705BDD"/>
    <w:rsid w:val="00705E67"/>
    <w:rsid w:val="0070631E"/>
    <w:rsid w:val="00710B79"/>
    <w:rsid w:val="00710FF1"/>
    <w:rsid w:val="0071161D"/>
    <w:rsid w:val="007120B7"/>
    <w:rsid w:val="007120D0"/>
    <w:rsid w:val="0071286C"/>
    <w:rsid w:val="00715B71"/>
    <w:rsid w:val="007202A9"/>
    <w:rsid w:val="007214DE"/>
    <w:rsid w:val="00723207"/>
    <w:rsid w:val="00724130"/>
    <w:rsid w:val="00724654"/>
    <w:rsid w:val="00724929"/>
    <w:rsid w:val="00727A4A"/>
    <w:rsid w:val="00727B71"/>
    <w:rsid w:val="0073115D"/>
    <w:rsid w:val="0073179B"/>
    <w:rsid w:val="007320DC"/>
    <w:rsid w:val="0073261E"/>
    <w:rsid w:val="00733256"/>
    <w:rsid w:val="00735E1E"/>
    <w:rsid w:val="00735EFB"/>
    <w:rsid w:val="00736E13"/>
    <w:rsid w:val="00742078"/>
    <w:rsid w:val="007444C7"/>
    <w:rsid w:val="007515C1"/>
    <w:rsid w:val="00752D3C"/>
    <w:rsid w:val="00753AE9"/>
    <w:rsid w:val="0075575E"/>
    <w:rsid w:val="00755DB3"/>
    <w:rsid w:val="007620ED"/>
    <w:rsid w:val="007622DE"/>
    <w:rsid w:val="00764EE7"/>
    <w:rsid w:val="00767062"/>
    <w:rsid w:val="007677C5"/>
    <w:rsid w:val="0077187E"/>
    <w:rsid w:val="00775FBF"/>
    <w:rsid w:val="00776F73"/>
    <w:rsid w:val="007804B3"/>
    <w:rsid w:val="0078133D"/>
    <w:rsid w:val="00782595"/>
    <w:rsid w:val="00786125"/>
    <w:rsid w:val="00793731"/>
    <w:rsid w:val="00795811"/>
    <w:rsid w:val="0079593C"/>
    <w:rsid w:val="00797C57"/>
    <w:rsid w:val="007A0023"/>
    <w:rsid w:val="007A1369"/>
    <w:rsid w:val="007A346D"/>
    <w:rsid w:val="007A3CE3"/>
    <w:rsid w:val="007A41EB"/>
    <w:rsid w:val="007A488E"/>
    <w:rsid w:val="007B210C"/>
    <w:rsid w:val="007B31E0"/>
    <w:rsid w:val="007B39E0"/>
    <w:rsid w:val="007B51E4"/>
    <w:rsid w:val="007B6CAD"/>
    <w:rsid w:val="007B7B93"/>
    <w:rsid w:val="007C00BB"/>
    <w:rsid w:val="007C7D05"/>
    <w:rsid w:val="007D09F2"/>
    <w:rsid w:val="007D1CCF"/>
    <w:rsid w:val="007D1F69"/>
    <w:rsid w:val="007D25BD"/>
    <w:rsid w:val="007D47CD"/>
    <w:rsid w:val="007D537C"/>
    <w:rsid w:val="007D7807"/>
    <w:rsid w:val="007D7901"/>
    <w:rsid w:val="007E5CC1"/>
    <w:rsid w:val="007E7506"/>
    <w:rsid w:val="007F215E"/>
    <w:rsid w:val="007F25B4"/>
    <w:rsid w:val="007F3E6E"/>
    <w:rsid w:val="007F5432"/>
    <w:rsid w:val="007F64A8"/>
    <w:rsid w:val="00803A27"/>
    <w:rsid w:val="00804816"/>
    <w:rsid w:val="00805D94"/>
    <w:rsid w:val="008063B1"/>
    <w:rsid w:val="0080658F"/>
    <w:rsid w:val="008071E1"/>
    <w:rsid w:val="00807928"/>
    <w:rsid w:val="0081066A"/>
    <w:rsid w:val="00811D2D"/>
    <w:rsid w:val="00812377"/>
    <w:rsid w:val="00812A0E"/>
    <w:rsid w:val="00812ACB"/>
    <w:rsid w:val="00812EC4"/>
    <w:rsid w:val="00812F93"/>
    <w:rsid w:val="008153C3"/>
    <w:rsid w:val="00815838"/>
    <w:rsid w:val="008166AB"/>
    <w:rsid w:val="00817404"/>
    <w:rsid w:val="00820881"/>
    <w:rsid w:val="00820D81"/>
    <w:rsid w:val="00822653"/>
    <w:rsid w:val="00822A2F"/>
    <w:rsid w:val="0082385D"/>
    <w:rsid w:val="00825280"/>
    <w:rsid w:val="00826F1A"/>
    <w:rsid w:val="00831696"/>
    <w:rsid w:val="00831A5F"/>
    <w:rsid w:val="00831A63"/>
    <w:rsid w:val="00835489"/>
    <w:rsid w:val="00835817"/>
    <w:rsid w:val="008370AE"/>
    <w:rsid w:val="008377BF"/>
    <w:rsid w:val="00840529"/>
    <w:rsid w:val="008408EA"/>
    <w:rsid w:val="008410EA"/>
    <w:rsid w:val="00842ACC"/>
    <w:rsid w:val="00844E1D"/>
    <w:rsid w:val="00845086"/>
    <w:rsid w:val="00846DDB"/>
    <w:rsid w:val="00851C33"/>
    <w:rsid w:val="00852FFB"/>
    <w:rsid w:val="0085424A"/>
    <w:rsid w:val="00854556"/>
    <w:rsid w:val="00860A04"/>
    <w:rsid w:val="00860EFA"/>
    <w:rsid w:val="00861230"/>
    <w:rsid w:val="0086317E"/>
    <w:rsid w:val="00864B63"/>
    <w:rsid w:val="00864D71"/>
    <w:rsid w:val="00875013"/>
    <w:rsid w:val="008757E7"/>
    <w:rsid w:val="00875F6A"/>
    <w:rsid w:val="00876AD0"/>
    <w:rsid w:val="00881430"/>
    <w:rsid w:val="00882050"/>
    <w:rsid w:val="0088362B"/>
    <w:rsid w:val="00883890"/>
    <w:rsid w:val="00884A5E"/>
    <w:rsid w:val="00890D71"/>
    <w:rsid w:val="00892372"/>
    <w:rsid w:val="00895A36"/>
    <w:rsid w:val="00895FB6"/>
    <w:rsid w:val="0089770E"/>
    <w:rsid w:val="008A0386"/>
    <w:rsid w:val="008A0FC6"/>
    <w:rsid w:val="008A3750"/>
    <w:rsid w:val="008A445A"/>
    <w:rsid w:val="008A541C"/>
    <w:rsid w:val="008A5722"/>
    <w:rsid w:val="008A7390"/>
    <w:rsid w:val="008A769B"/>
    <w:rsid w:val="008A7D96"/>
    <w:rsid w:val="008B0F0C"/>
    <w:rsid w:val="008B283F"/>
    <w:rsid w:val="008B41B6"/>
    <w:rsid w:val="008B4FCE"/>
    <w:rsid w:val="008B5146"/>
    <w:rsid w:val="008B60FC"/>
    <w:rsid w:val="008C0206"/>
    <w:rsid w:val="008C7F30"/>
    <w:rsid w:val="008D05C0"/>
    <w:rsid w:val="008D09B6"/>
    <w:rsid w:val="008D24E0"/>
    <w:rsid w:val="008D24E2"/>
    <w:rsid w:val="008D408C"/>
    <w:rsid w:val="008D4107"/>
    <w:rsid w:val="008D51C0"/>
    <w:rsid w:val="008D6B14"/>
    <w:rsid w:val="008E101D"/>
    <w:rsid w:val="008E1888"/>
    <w:rsid w:val="008E3464"/>
    <w:rsid w:val="008E4101"/>
    <w:rsid w:val="008E4404"/>
    <w:rsid w:val="008E6720"/>
    <w:rsid w:val="008E7FDF"/>
    <w:rsid w:val="008F1BD2"/>
    <w:rsid w:val="008F3A66"/>
    <w:rsid w:val="008F4B9A"/>
    <w:rsid w:val="008F53B5"/>
    <w:rsid w:val="008F6101"/>
    <w:rsid w:val="008F6D98"/>
    <w:rsid w:val="008F76C8"/>
    <w:rsid w:val="009003EF"/>
    <w:rsid w:val="00902D01"/>
    <w:rsid w:val="00902E4E"/>
    <w:rsid w:val="00902EAA"/>
    <w:rsid w:val="009030C0"/>
    <w:rsid w:val="00903130"/>
    <w:rsid w:val="00903806"/>
    <w:rsid w:val="00904F93"/>
    <w:rsid w:val="00906FD7"/>
    <w:rsid w:val="0091063A"/>
    <w:rsid w:val="0091154E"/>
    <w:rsid w:val="0091411B"/>
    <w:rsid w:val="00914E74"/>
    <w:rsid w:val="00917E75"/>
    <w:rsid w:val="009203D0"/>
    <w:rsid w:val="0092135D"/>
    <w:rsid w:val="009215C8"/>
    <w:rsid w:val="009218E0"/>
    <w:rsid w:val="009218F9"/>
    <w:rsid w:val="00922B21"/>
    <w:rsid w:val="00923781"/>
    <w:rsid w:val="00923D01"/>
    <w:rsid w:val="00925708"/>
    <w:rsid w:val="00927A28"/>
    <w:rsid w:val="009309C6"/>
    <w:rsid w:val="00931A8B"/>
    <w:rsid w:val="009339FF"/>
    <w:rsid w:val="009371CB"/>
    <w:rsid w:val="009411E5"/>
    <w:rsid w:val="00941628"/>
    <w:rsid w:val="00942C82"/>
    <w:rsid w:val="00942F32"/>
    <w:rsid w:val="009441E1"/>
    <w:rsid w:val="00944F6F"/>
    <w:rsid w:val="00947342"/>
    <w:rsid w:val="00950F04"/>
    <w:rsid w:val="00951769"/>
    <w:rsid w:val="00951A00"/>
    <w:rsid w:val="0095252D"/>
    <w:rsid w:val="00952553"/>
    <w:rsid w:val="00955D17"/>
    <w:rsid w:val="009563E0"/>
    <w:rsid w:val="009605DA"/>
    <w:rsid w:val="009610F8"/>
    <w:rsid w:val="00964715"/>
    <w:rsid w:val="00964D4C"/>
    <w:rsid w:val="009659D3"/>
    <w:rsid w:val="009668B4"/>
    <w:rsid w:val="00967409"/>
    <w:rsid w:val="00967D5D"/>
    <w:rsid w:val="0097059F"/>
    <w:rsid w:val="00972E8D"/>
    <w:rsid w:val="00973DD1"/>
    <w:rsid w:val="00981FF3"/>
    <w:rsid w:val="009854A0"/>
    <w:rsid w:val="009856C0"/>
    <w:rsid w:val="00985FC4"/>
    <w:rsid w:val="009870D4"/>
    <w:rsid w:val="00992D6F"/>
    <w:rsid w:val="00993065"/>
    <w:rsid w:val="009931B2"/>
    <w:rsid w:val="00993E84"/>
    <w:rsid w:val="00994901"/>
    <w:rsid w:val="00995B20"/>
    <w:rsid w:val="009969FE"/>
    <w:rsid w:val="009A02AE"/>
    <w:rsid w:val="009A38C3"/>
    <w:rsid w:val="009A4D62"/>
    <w:rsid w:val="009A5077"/>
    <w:rsid w:val="009A6661"/>
    <w:rsid w:val="009A74E9"/>
    <w:rsid w:val="009A793C"/>
    <w:rsid w:val="009B045B"/>
    <w:rsid w:val="009B21BB"/>
    <w:rsid w:val="009B22FE"/>
    <w:rsid w:val="009B2F72"/>
    <w:rsid w:val="009B38D6"/>
    <w:rsid w:val="009B4071"/>
    <w:rsid w:val="009B490C"/>
    <w:rsid w:val="009C0064"/>
    <w:rsid w:val="009C105F"/>
    <w:rsid w:val="009C18A2"/>
    <w:rsid w:val="009C1CCD"/>
    <w:rsid w:val="009C1E65"/>
    <w:rsid w:val="009C2F69"/>
    <w:rsid w:val="009C3F75"/>
    <w:rsid w:val="009C43CF"/>
    <w:rsid w:val="009C652A"/>
    <w:rsid w:val="009D03FA"/>
    <w:rsid w:val="009D110F"/>
    <w:rsid w:val="009D22D6"/>
    <w:rsid w:val="009D495A"/>
    <w:rsid w:val="009D4FF0"/>
    <w:rsid w:val="009D5073"/>
    <w:rsid w:val="009D585B"/>
    <w:rsid w:val="009D7AB8"/>
    <w:rsid w:val="009D7BC8"/>
    <w:rsid w:val="009D7C3B"/>
    <w:rsid w:val="009E1349"/>
    <w:rsid w:val="009E1479"/>
    <w:rsid w:val="009E18B2"/>
    <w:rsid w:val="009E2F93"/>
    <w:rsid w:val="009E31DC"/>
    <w:rsid w:val="009E5490"/>
    <w:rsid w:val="009E68D6"/>
    <w:rsid w:val="009E794B"/>
    <w:rsid w:val="009F058C"/>
    <w:rsid w:val="009F0A0B"/>
    <w:rsid w:val="009F1A9E"/>
    <w:rsid w:val="009F3A2F"/>
    <w:rsid w:val="009F4278"/>
    <w:rsid w:val="009F69BA"/>
    <w:rsid w:val="00A0034C"/>
    <w:rsid w:val="00A00B9C"/>
    <w:rsid w:val="00A00F0E"/>
    <w:rsid w:val="00A01665"/>
    <w:rsid w:val="00A01A8E"/>
    <w:rsid w:val="00A032A4"/>
    <w:rsid w:val="00A048BB"/>
    <w:rsid w:val="00A051ED"/>
    <w:rsid w:val="00A05428"/>
    <w:rsid w:val="00A057A1"/>
    <w:rsid w:val="00A06CAE"/>
    <w:rsid w:val="00A101D5"/>
    <w:rsid w:val="00A11375"/>
    <w:rsid w:val="00A11992"/>
    <w:rsid w:val="00A11C16"/>
    <w:rsid w:val="00A122A2"/>
    <w:rsid w:val="00A12C2A"/>
    <w:rsid w:val="00A13101"/>
    <w:rsid w:val="00A1362D"/>
    <w:rsid w:val="00A175CC"/>
    <w:rsid w:val="00A20D57"/>
    <w:rsid w:val="00A21439"/>
    <w:rsid w:val="00A22BAF"/>
    <w:rsid w:val="00A2481A"/>
    <w:rsid w:val="00A263E9"/>
    <w:rsid w:val="00A30166"/>
    <w:rsid w:val="00A30769"/>
    <w:rsid w:val="00A36550"/>
    <w:rsid w:val="00A40B92"/>
    <w:rsid w:val="00A41DFE"/>
    <w:rsid w:val="00A434AB"/>
    <w:rsid w:val="00A43986"/>
    <w:rsid w:val="00A44ECD"/>
    <w:rsid w:val="00A45618"/>
    <w:rsid w:val="00A4598B"/>
    <w:rsid w:val="00A5022E"/>
    <w:rsid w:val="00A520AC"/>
    <w:rsid w:val="00A52374"/>
    <w:rsid w:val="00A53910"/>
    <w:rsid w:val="00A542A8"/>
    <w:rsid w:val="00A5583E"/>
    <w:rsid w:val="00A558B7"/>
    <w:rsid w:val="00A55ACF"/>
    <w:rsid w:val="00A56E6E"/>
    <w:rsid w:val="00A60021"/>
    <w:rsid w:val="00A60210"/>
    <w:rsid w:val="00A633F6"/>
    <w:rsid w:val="00A63FE2"/>
    <w:rsid w:val="00A65493"/>
    <w:rsid w:val="00A675F1"/>
    <w:rsid w:val="00A705F2"/>
    <w:rsid w:val="00A71A88"/>
    <w:rsid w:val="00A7216B"/>
    <w:rsid w:val="00A7246E"/>
    <w:rsid w:val="00A7397A"/>
    <w:rsid w:val="00A74D46"/>
    <w:rsid w:val="00A75F07"/>
    <w:rsid w:val="00A76285"/>
    <w:rsid w:val="00A76745"/>
    <w:rsid w:val="00A768AC"/>
    <w:rsid w:val="00A806EC"/>
    <w:rsid w:val="00A877CA"/>
    <w:rsid w:val="00A87B21"/>
    <w:rsid w:val="00A90663"/>
    <w:rsid w:val="00A929CB"/>
    <w:rsid w:val="00A930BE"/>
    <w:rsid w:val="00A937DC"/>
    <w:rsid w:val="00A944B9"/>
    <w:rsid w:val="00A95D20"/>
    <w:rsid w:val="00A97AFF"/>
    <w:rsid w:val="00AA60BA"/>
    <w:rsid w:val="00AA6C84"/>
    <w:rsid w:val="00AA714F"/>
    <w:rsid w:val="00AA7AF0"/>
    <w:rsid w:val="00AB21EF"/>
    <w:rsid w:val="00AB3101"/>
    <w:rsid w:val="00AB5122"/>
    <w:rsid w:val="00AB775C"/>
    <w:rsid w:val="00AB7D8A"/>
    <w:rsid w:val="00AC0678"/>
    <w:rsid w:val="00AC1C82"/>
    <w:rsid w:val="00AC2C7B"/>
    <w:rsid w:val="00AC428A"/>
    <w:rsid w:val="00AC7204"/>
    <w:rsid w:val="00AD33EA"/>
    <w:rsid w:val="00AD3ADC"/>
    <w:rsid w:val="00AD6FD8"/>
    <w:rsid w:val="00AE0316"/>
    <w:rsid w:val="00AE1B32"/>
    <w:rsid w:val="00AE72DF"/>
    <w:rsid w:val="00AE7527"/>
    <w:rsid w:val="00AE7C15"/>
    <w:rsid w:val="00AF0154"/>
    <w:rsid w:val="00AF25B7"/>
    <w:rsid w:val="00AF4D20"/>
    <w:rsid w:val="00AF4DFD"/>
    <w:rsid w:val="00AF58C6"/>
    <w:rsid w:val="00AF5FEE"/>
    <w:rsid w:val="00AF733D"/>
    <w:rsid w:val="00B035CD"/>
    <w:rsid w:val="00B04A9F"/>
    <w:rsid w:val="00B1267C"/>
    <w:rsid w:val="00B13159"/>
    <w:rsid w:val="00B13841"/>
    <w:rsid w:val="00B138A4"/>
    <w:rsid w:val="00B14141"/>
    <w:rsid w:val="00B15EE2"/>
    <w:rsid w:val="00B16339"/>
    <w:rsid w:val="00B237A4"/>
    <w:rsid w:val="00B23A6D"/>
    <w:rsid w:val="00B24166"/>
    <w:rsid w:val="00B24D6F"/>
    <w:rsid w:val="00B25E83"/>
    <w:rsid w:val="00B30176"/>
    <w:rsid w:val="00B30515"/>
    <w:rsid w:val="00B32D71"/>
    <w:rsid w:val="00B343C8"/>
    <w:rsid w:val="00B35AAE"/>
    <w:rsid w:val="00B35B75"/>
    <w:rsid w:val="00B37C11"/>
    <w:rsid w:val="00B420BE"/>
    <w:rsid w:val="00B42DA3"/>
    <w:rsid w:val="00B46B68"/>
    <w:rsid w:val="00B47423"/>
    <w:rsid w:val="00B50DDC"/>
    <w:rsid w:val="00B52D40"/>
    <w:rsid w:val="00B53916"/>
    <w:rsid w:val="00B53E02"/>
    <w:rsid w:val="00B54143"/>
    <w:rsid w:val="00B5548F"/>
    <w:rsid w:val="00B55CB9"/>
    <w:rsid w:val="00B57445"/>
    <w:rsid w:val="00B63340"/>
    <w:rsid w:val="00B677A9"/>
    <w:rsid w:val="00B67C89"/>
    <w:rsid w:val="00B71545"/>
    <w:rsid w:val="00B7377D"/>
    <w:rsid w:val="00B73AF4"/>
    <w:rsid w:val="00B75ECA"/>
    <w:rsid w:val="00B76508"/>
    <w:rsid w:val="00B769DC"/>
    <w:rsid w:val="00B76FAB"/>
    <w:rsid w:val="00B77872"/>
    <w:rsid w:val="00B80135"/>
    <w:rsid w:val="00B80818"/>
    <w:rsid w:val="00B81123"/>
    <w:rsid w:val="00B82702"/>
    <w:rsid w:val="00B85F0C"/>
    <w:rsid w:val="00B8690C"/>
    <w:rsid w:val="00B86D2E"/>
    <w:rsid w:val="00B90611"/>
    <w:rsid w:val="00B906ED"/>
    <w:rsid w:val="00B91F74"/>
    <w:rsid w:val="00B92822"/>
    <w:rsid w:val="00B941A2"/>
    <w:rsid w:val="00B95ECA"/>
    <w:rsid w:val="00B974BF"/>
    <w:rsid w:val="00BA3839"/>
    <w:rsid w:val="00BA3D65"/>
    <w:rsid w:val="00BA45B7"/>
    <w:rsid w:val="00BA4C57"/>
    <w:rsid w:val="00BA7498"/>
    <w:rsid w:val="00BB2445"/>
    <w:rsid w:val="00BB2CD9"/>
    <w:rsid w:val="00BB4F1C"/>
    <w:rsid w:val="00BB5E94"/>
    <w:rsid w:val="00BB6952"/>
    <w:rsid w:val="00BB737C"/>
    <w:rsid w:val="00BB7E37"/>
    <w:rsid w:val="00BB7E78"/>
    <w:rsid w:val="00BC28B8"/>
    <w:rsid w:val="00BC34D2"/>
    <w:rsid w:val="00BC6799"/>
    <w:rsid w:val="00BC6EFB"/>
    <w:rsid w:val="00BD00B9"/>
    <w:rsid w:val="00BD01B0"/>
    <w:rsid w:val="00BD28AA"/>
    <w:rsid w:val="00BD2A71"/>
    <w:rsid w:val="00BD2CDB"/>
    <w:rsid w:val="00BD3720"/>
    <w:rsid w:val="00BD3ECE"/>
    <w:rsid w:val="00BE14A0"/>
    <w:rsid w:val="00BE17B3"/>
    <w:rsid w:val="00BE2496"/>
    <w:rsid w:val="00BE4768"/>
    <w:rsid w:val="00BE4B3B"/>
    <w:rsid w:val="00BF077F"/>
    <w:rsid w:val="00BF2F36"/>
    <w:rsid w:val="00BF3DC9"/>
    <w:rsid w:val="00BF3F62"/>
    <w:rsid w:val="00BF4FF9"/>
    <w:rsid w:val="00BF50A2"/>
    <w:rsid w:val="00BF59B6"/>
    <w:rsid w:val="00BF7771"/>
    <w:rsid w:val="00C009C1"/>
    <w:rsid w:val="00C00AF7"/>
    <w:rsid w:val="00C0124A"/>
    <w:rsid w:val="00C034EB"/>
    <w:rsid w:val="00C0374B"/>
    <w:rsid w:val="00C03EFB"/>
    <w:rsid w:val="00C05EC1"/>
    <w:rsid w:val="00C05EDF"/>
    <w:rsid w:val="00C0662A"/>
    <w:rsid w:val="00C07337"/>
    <w:rsid w:val="00C11342"/>
    <w:rsid w:val="00C11FA7"/>
    <w:rsid w:val="00C12B95"/>
    <w:rsid w:val="00C13766"/>
    <w:rsid w:val="00C14BBD"/>
    <w:rsid w:val="00C152B1"/>
    <w:rsid w:val="00C162E0"/>
    <w:rsid w:val="00C20388"/>
    <w:rsid w:val="00C221CB"/>
    <w:rsid w:val="00C22FBC"/>
    <w:rsid w:val="00C23B0E"/>
    <w:rsid w:val="00C24A2D"/>
    <w:rsid w:val="00C25BD8"/>
    <w:rsid w:val="00C262F3"/>
    <w:rsid w:val="00C30ACC"/>
    <w:rsid w:val="00C33D76"/>
    <w:rsid w:val="00C33E2C"/>
    <w:rsid w:val="00C34CBC"/>
    <w:rsid w:val="00C368C3"/>
    <w:rsid w:val="00C373D4"/>
    <w:rsid w:val="00C373FA"/>
    <w:rsid w:val="00C4171C"/>
    <w:rsid w:val="00C41A2E"/>
    <w:rsid w:val="00C428A2"/>
    <w:rsid w:val="00C45036"/>
    <w:rsid w:val="00C464C0"/>
    <w:rsid w:val="00C46976"/>
    <w:rsid w:val="00C500E1"/>
    <w:rsid w:val="00C50E22"/>
    <w:rsid w:val="00C517D9"/>
    <w:rsid w:val="00C52322"/>
    <w:rsid w:val="00C5509D"/>
    <w:rsid w:val="00C603B7"/>
    <w:rsid w:val="00C63898"/>
    <w:rsid w:val="00C64636"/>
    <w:rsid w:val="00C64758"/>
    <w:rsid w:val="00C64F60"/>
    <w:rsid w:val="00C656D7"/>
    <w:rsid w:val="00C7173E"/>
    <w:rsid w:val="00C74123"/>
    <w:rsid w:val="00C74AE5"/>
    <w:rsid w:val="00C75324"/>
    <w:rsid w:val="00C755E6"/>
    <w:rsid w:val="00C75614"/>
    <w:rsid w:val="00C80116"/>
    <w:rsid w:val="00C8016F"/>
    <w:rsid w:val="00C80668"/>
    <w:rsid w:val="00C80A96"/>
    <w:rsid w:val="00C82399"/>
    <w:rsid w:val="00C83AF7"/>
    <w:rsid w:val="00C84BEA"/>
    <w:rsid w:val="00C84D69"/>
    <w:rsid w:val="00C86B93"/>
    <w:rsid w:val="00C86F07"/>
    <w:rsid w:val="00C872BA"/>
    <w:rsid w:val="00C90BA7"/>
    <w:rsid w:val="00C93AF5"/>
    <w:rsid w:val="00C95200"/>
    <w:rsid w:val="00C97F7D"/>
    <w:rsid w:val="00CA30A0"/>
    <w:rsid w:val="00CA4170"/>
    <w:rsid w:val="00CA56FE"/>
    <w:rsid w:val="00CA5C16"/>
    <w:rsid w:val="00CA70A7"/>
    <w:rsid w:val="00CB0654"/>
    <w:rsid w:val="00CB0D11"/>
    <w:rsid w:val="00CB1DF4"/>
    <w:rsid w:val="00CB2A91"/>
    <w:rsid w:val="00CB36F0"/>
    <w:rsid w:val="00CB427B"/>
    <w:rsid w:val="00CB43F6"/>
    <w:rsid w:val="00CB4C43"/>
    <w:rsid w:val="00CB59EA"/>
    <w:rsid w:val="00CB6F93"/>
    <w:rsid w:val="00CB750C"/>
    <w:rsid w:val="00CB7E1C"/>
    <w:rsid w:val="00CC08B4"/>
    <w:rsid w:val="00CC1EF7"/>
    <w:rsid w:val="00CC6755"/>
    <w:rsid w:val="00CD1328"/>
    <w:rsid w:val="00CD1542"/>
    <w:rsid w:val="00CD2BEE"/>
    <w:rsid w:val="00CD3EB3"/>
    <w:rsid w:val="00CD41F3"/>
    <w:rsid w:val="00CE192A"/>
    <w:rsid w:val="00CE4151"/>
    <w:rsid w:val="00CE4FB6"/>
    <w:rsid w:val="00CE5B68"/>
    <w:rsid w:val="00CE6664"/>
    <w:rsid w:val="00CF05B7"/>
    <w:rsid w:val="00CF08AA"/>
    <w:rsid w:val="00CF10BD"/>
    <w:rsid w:val="00CF1603"/>
    <w:rsid w:val="00CF213B"/>
    <w:rsid w:val="00CF4591"/>
    <w:rsid w:val="00CF7627"/>
    <w:rsid w:val="00D003A9"/>
    <w:rsid w:val="00D01126"/>
    <w:rsid w:val="00D024EC"/>
    <w:rsid w:val="00D03C9D"/>
    <w:rsid w:val="00D04DCA"/>
    <w:rsid w:val="00D04F4D"/>
    <w:rsid w:val="00D05F81"/>
    <w:rsid w:val="00D062F2"/>
    <w:rsid w:val="00D0636E"/>
    <w:rsid w:val="00D06721"/>
    <w:rsid w:val="00D06D9D"/>
    <w:rsid w:val="00D073A4"/>
    <w:rsid w:val="00D077EE"/>
    <w:rsid w:val="00D120E2"/>
    <w:rsid w:val="00D1311B"/>
    <w:rsid w:val="00D16380"/>
    <w:rsid w:val="00D1712C"/>
    <w:rsid w:val="00D17353"/>
    <w:rsid w:val="00D22BF4"/>
    <w:rsid w:val="00D22D04"/>
    <w:rsid w:val="00D244E4"/>
    <w:rsid w:val="00D24DEC"/>
    <w:rsid w:val="00D308C8"/>
    <w:rsid w:val="00D310F2"/>
    <w:rsid w:val="00D321A6"/>
    <w:rsid w:val="00D345DD"/>
    <w:rsid w:val="00D34B1A"/>
    <w:rsid w:val="00D37F00"/>
    <w:rsid w:val="00D41460"/>
    <w:rsid w:val="00D44742"/>
    <w:rsid w:val="00D466E7"/>
    <w:rsid w:val="00D46DB6"/>
    <w:rsid w:val="00D5185B"/>
    <w:rsid w:val="00D5225A"/>
    <w:rsid w:val="00D54373"/>
    <w:rsid w:val="00D54E42"/>
    <w:rsid w:val="00D55627"/>
    <w:rsid w:val="00D56A1F"/>
    <w:rsid w:val="00D5786D"/>
    <w:rsid w:val="00D60530"/>
    <w:rsid w:val="00D62A99"/>
    <w:rsid w:val="00D6440D"/>
    <w:rsid w:val="00D6515F"/>
    <w:rsid w:val="00D67679"/>
    <w:rsid w:val="00D71A7E"/>
    <w:rsid w:val="00D71AAF"/>
    <w:rsid w:val="00D71F41"/>
    <w:rsid w:val="00D77441"/>
    <w:rsid w:val="00D77A42"/>
    <w:rsid w:val="00D77FE3"/>
    <w:rsid w:val="00D80C84"/>
    <w:rsid w:val="00D813E5"/>
    <w:rsid w:val="00D84351"/>
    <w:rsid w:val="00D869AC"/>
    <w:rsid w:val="00D87A9C"/>
    <w:rsid w:val="00D908E0"/>
    <w:rsid w:val="00D91A62"/>
    <w:rsid w:val="00D957AC"/>
    <w:rsid w:val="00D97140"/>
    <w:rsid w:val="00D97256"/>
    <w:rsid w:val="00D97E96"/>
    <w:rsid w:val="00DA0021"/>
    <w:rsid w:val="00DA066E"/>
    <w:rsid w:val="00DA6AC6"/>
    <w:rsid w:val="00DB3F97"/>
    <w:rsid w:val="00DB7378"/>
    <w:rsid w:val="00DB7ADF"/>
    <w:rsid w:val="00DC04AF"/>
    <w:rsid w:val="00DC3969"/>
    <w:rsid w:val="00DC4AD6"/>
    <w:rsid w:val="00DC6ABB"/>
    <w:rsid w:val="00DC6D1A"/>
    <w:rsid w:val="00DC7C0A"/>
    <w:rsid w:val="00DC7CAF"/>
    <w:rsid w:val="00DD11E5"/>
    <w:rsid w:val="00DD126D"/>
    <w:rsid w:val="00DD1A06"/>
    <w:rsid w:val="00DD1FC8"/>
    <w:rsid w:val="00DD3370"/>
    <w:rsid w:val="00DD3404"/>
    <w:rsid w:val="00DD3E44"/>
    <w:rsid w:val="00DD4BCA"/>
    <w:rsid w:val="00DD65DD"/>
    <w:rsid w:val="00DE19DF"/>
    <w:rsid w:val="00DE1D88"/>
    <w:rsid w:val="00DE2A03"/>
    <w:rsid w:val="00DE3D72"/>
    <w:rsid w:val="00DE5E53"/>
    <w:rsid w:val="00DE6571"/>
    <w:rsid w:val="00DF08C3"/>
    <w:rsid w:val="00DF1326"/>
    <w:rsid w:val="00DF17BD"/>
    <w:rsid w:val="00DF20AA"/>
    <w:rsid w:val="00DF48DC"/>
    <w:rsid w:val="00DF69F1"/>
    <w:rsid w:val="00DF7FC4"/>
    <w:rsid w:val="00E00FB8"/>
    <w:rsid w:val="00E01631"/>
    <w:rsid w:val="00E01B2E"/>
    <w:rsid w:val="00E02162"/>
    <w:rsid w:val="00E03AF1"/>
    <w:rsid w:val="00E04DB6"/>
    <w:rsid w:val="00E07E3F"/>
    <w:rsid w:val="00E101C5"/>
    <w:rsid w:val="00E11DEA"/>
    <w:rsid w:val="00E120BD"/>
    <w:rsid w:val="00E126D7"/>
    <w:rsid w:val="00E15B3D"/>
    <w:rsid w:val="00E15EFD"/>
    <w:rsid w:val="00E15FD9"/>
    <w:rsid w:val="00E1664F"/>
    <w:rsid w:val="00E1707C"/>
    <w:rsid w:val="00E174C7"/>
    <w:rsid w:val="00E17846"/>
    <w:rsid w:val="00E17A6A"/>
    <w:rsid w:val="00E214D8"/>
    <w:rsid w:val="00E22C5E"/>
    <w:rsid w:val="00E24325"/>
    <w:rsid w:val="00E26877"/>
    <w:rsid w:val="00E27BD5"/>
    <w:rsid w:val="00E30496"/>
    <w:rsid w:val="00E30BA1"/>
    <w:rsid w:val="00E315CF"/>
    <w:rsid w:val="00E31A4E"/>
    <w:rsid w:val="00E3253B"/>
    <w:rsid w:val="00E3258E"/>
    <w:rsid w:val="00E374F4"/>
    <w:rsid w:val="00E37512"/>
    <w:rsid w:val="00E40530"/>
    <w:rsid w:val="00E42CE8"/>
    <w:rsid w:val="00E45206"/>
    <w:rsid w:val="00E4657F"/>
    <w:rsid w:val="00E465B5"/>
    <w:rsid w:val="00E4758B"/>
    <w:rsid w:val="00E50D04"/>
    <w:rsid w:val="00E51945"/>
    <w:rsid w:val="00E53213"/>
    <w:rsid w:val="00E54142"/>
    <w:rsid w:val="00E56E8F"/>
    <w:rsid w:val="00E57460"/>
    <w:rsid w:val="00E64009"/>
    <w:rsid w:val="00E64B34"/>
    <w:rsid w:val="00E64F2E"/>
    <w:rsid w:val="00E66254"/>
    <w:rsid w:val="00E6634A"/>
    <w:rsid w:val="00E6701A"/>
    <w:rsid w:val="00E70AFC"/>
    <w:rsid w:val="00E70E8A"/>
    <w:rsid w:val="00E71139"/>
    <w:rsid w:val="00E73FA4"/>
    <w:rsid w:val="00E742DC"/>
    <w:rsid w:val="00E74309"/>
    <w:rsid w:val="00E75E4A"/>
    <w:rsid w:val="00E75EED"/>
    <w:rsid w:val="00E767FD"/>
    <w:rsid w:val="00E76C2B"/>
    <w:rsid w:val="00E814E0"/>
    <w:rsid w:val="00E8231D"/>
    <w:rsid w:val="00E82767"/>
    <w:rsid w:val="00E82EC2"/>
    <w:rsid w:val="00E849A5"/>
    <w:rsid w:val="00E84C0F"/>
    <w:rsid w:val="00E858E9"/>
    <w:rsid w:val="00E8639C"/>
    <w:rsid w:val="00E8714E"/>
    <w:rsid w:val="00E94239"/>
    <w:rsid w:val="00E946E2"/>
    <w:rsid w:val="00E953AB"/>
    <w:rsid w:val="00E95B85"/>
    <w:rsid w:val="00E960A3"/>
    <w:rsid w:val="00EA0203"/>
    <w:rsid w:val="00EA0294"/>
    <w:rsid w:val="00EA0859"/>
    <w:rsid w:val="00EA175F"/>
    <w:rsid w:val="00EA3051"/>
    <w:rsid w:val="00EA3B0F"/>
    <w:rsid w:val="00EA4809"/>
    <w:rsid w:val="00EA55BB"/>
    <w:rsid w:val="00EA5AE2"/>
    <w:rsid w:val="00EA68A9"/>
    <w:rsid w:val="00EA6B7C"/>
    <w:rsid w:val="00EB0599"/>
    <w:rsid w:val="00EB1B87"/>
    <w:rsid w:val="00EB274A"/>
    <w:rsid w:val="00EB287E"/>
    <w:rsid w:val="00EB3FD8"/>
    <w:rsid w:val="00EB7043"/>
    <w:rsid w:val="00EB7987"/>
    <w:rsid w:val="00EC024A"/>
    <w:rsid w:val="00EC0FAA"/>
    <w:rsid w:val="00EC15C6"/>
    <w:rsid w:val="00EC3BD1"/>
    <w:rsid w:val="00EC4A8B"/>
    <w:rsid w:val="00EC4C26"/>
    <w:rsid w:val="00EC703E"/>
    <w:rsid w:val="00EC7716"/>
    <w:rsid w:val="00EC7B18"/>
    <w:rsid w:val="00ED28AA"/>
    <w:rsid w:val="00ED734E"/>
    <w:rsid w:val="00EE0058"/>
    <w:rsid w:val="00EE02B8"/>
    <w:rsid w:val="00EE0333"/>
    <w:rsid w:val="00EE17D3"/>
    <w:rsid w:val="00EE302D"/>
    <w:rsid w:val="00EE359F"/>
    <w:rsid w:val="00EF0223"/>
    <w:rsid w:val="00EF1D49"/>
    <w:rsid w:val="00EF3632"/>
    <w:rsid w:val="00EF3B22"/>
    <w:rsid w:val="00F00DF5"/>
    <w:rsid w:val="00F01920"/>
    <w:rsid w:val="00F01A4D"/>
    <w:rsid w:val="00F02826"/>
    <w:rsid w:val="00F047F0"/>
    <w:rsid w:val="00F0642C"/>
    <w:rsid w:val="00F13C63"/>
    <w:rsid w:val="00F174E0"/>
    <w:rsid w:val="00F221E7"/>
    <w:rsid w:val="00F275C3"/>
    <w:rsid w:val="00F27D24"/>
    <w:rsid w:val="00F307A8"/>
    <w:rsid w:val="00F325B9"/>
    <w:rsid w:val="00F36135"/>
    <w:rsid w:val="00F374C7"/>
    <w:rsid w:val="00F37747"/>
    <w:rsid w:val="00F4027B"/>
    <w:rsid w:val="00F417F2"/>
    <w:rsid w:val="00F42215"/>
    <w:rsid w:val="00F43D46"/>
    <w:rsid w:val="00F444A1"/>
    <w:rsid w:val="00F447F1"/>
    <w:rsid w:val="00F45246"/>
    <w:rsid w:val="00F457CA"/>
    <w:rsid w:val="00F45FFE"/>
    <w:rsid w:val="00F47D11"/>
    <w:rsid w:val="00F5004F"/>
    <w:rsid w:val="00F504BD"/>
    <w:rsid w:val="00F51A2F"/>
    <w:rsid w:val="00F52788"/>
    <w:rsid w:val="00F57055"/>
    <w:rsid w:val="00F57CBE"/>
    <w:rsid w:val="00F61E31"/>
    <w:rsid w:val="00F628E4"/>
    <w:rsid w:val="00F639EC"/>
    <w:rsid w:val="00F6726A"/>
    <w:rsid w:val="00F67320"/>
    <w:rsid w:val="00F7054C"/>
    <w:rsid w:val="00F70E3B"/>
    <w:rsid w:val="00F71236"/>
    <w:rsid w:val="00F730DD"/>
    <w:rsid w:val="00F73BF9"/>
    <w:rsid w:val="00F74590"/>
    <w:rsid w:val="00F74D3F"/>
    <w:rsid w:val="00F75234"/>
    <w:rsid w:val="00F762EB"/>
    <w:rsid w:val="00F779E4"/>
    <w:rsid w:val="00F77EEC"/>
    <w:rsid w:val="00F800D0"/>
    <w:rsid w:val="00F82406"/>
    <w:rsid w:val="00F839C4"/>
    <w:rsid w:val="00F85AEE"/>
    <w:rsid w:val="00F87179"/>
    <w:rsid w:val="00F8769F"/>
    <w:rsid w:val="00F90C73"/>
    <w:rsid w:val="00F91B84"/>
    <w:rsid w:val="00F91FB3"/>
    <w:rsid w:val="00F9221B"/>
    <w:rsid w:val="00F9403B"/>
    <w:rsid w:val="00F96137"/>
    <w:rsid w:val="00FA0734"/>
    <w:rsid w:val="00FA155C"/>
    <w:rsid w:val="00FA563A"/>
    <w:rsid w:val="00FA63D3"/>
    <w:rsid w:val="00FA6B3D"/>
    <w:rsid w:val="00FA798D"/>
    <w:rsid w:val="00FA79F8"/>
    <w:rsid w:val="00FB07CC"/>
    <w:rsid w:val="00FB097A"/>
    <w:rsid w:val="00FB19C5"/>
    <w:rsid w:val="00FB2106"/>
    <w:rsid w:val="00FB213F"/>
    <w:rsid w:val="00FB2390"/>
    <w:rsid w:val="00FB44F2"/>
    <w:rsid w:val="00FB48BD"/>
    <w:rsid w:val="00FB4985"/>
    <w:rsid w:val="00FB4A67"/>
    <w:rsid w:val="00FB5B77"/>
    <w:rsid w:val="00FB780C"/>
    <w:rsid w:val="00FB7A9C"/>
    <w:rsid w:val="00FC1EE0"/>
    <w:rsid w:val="00FC3A6A"/>
    <w:rsid w:val="00FC3EF0"/>
    <w:rsid w:val="00FC4707"/>
    <w:rsid w:val="00FC5354"/>
    <w:rsid w:val="00FC7522"/>
    <w:rsid w:val="00FC7AA7"/>
    <w:rsid w:val="00FD0170"/>
    <w:rsid w:val="00FD0B60"/>
    <w:rsid w:val="00FD1071"/>
    <w:rsid w:val="00FD115A"/>
    <w:rsid w:val="00FD4428"/>
    <w:rsid w:val="00FD70A5"/>
    <w:rsid w:val="00FD7ADE"/>
    <w:rsid w:val="00FE113B"/>
    <w:rsid w:val="00FE1255"/>
    <w:rsid w:val="00FE1524"/>
    <w:rsid w:val="00FE189A"/>
    <w:rsid w:val="00FE1A0D"/>
    <w:rsid w:val="00FE3E28"/>
    <w:rsid w:val="00FE4761"/>
    <w:rsid w:val="00FE51B1"/>
    <w:rsid w:val="00FE6021"/>
    <w:rsid w:val="00FE76AC"/>
    <w:rsid w:val="00FE7E19"/>
    <w:rsid w:val="00FF0830"/>
    <w:rsid w:val="00FF08C7"/>
    <w:rsid w:val="00FF34D7"/>
    <w:rsid w:val="00FF3D72"/>
    <w:rsid w:val="00FF42C1"/>
    <w:rsid w:val="00FF5E57"/>
    <w:rsid w:val="00FF798C"/>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D6195"/>
  <w15:chartTrackingRefBased/>
  <w15:docId w15:val="{26DE3674-C52B-4E73-ACF8-21888B9D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A541C"/>
    <w:pPr>
      <w:spacing w:line="360" w:lineRule="auto"/>
      <w:jc w:val="both"/>
    </w:pPr>
    <w:rPr>
      <w:rFonts w:ascii="Arial" w:hAnsi="Arial"/>
      <w:sz w:val="24"/>
    </w:rPr>
  </w:style>
  <w:style w:type="paragraph" w:styleId="Cmsor1">
    <w:name w:val="heading 1"/>
    <w:basedOn w:val="Norml"/>
    <w:next w:val="Norml"/>
    <w:link w:val="Cmsor1Char"/>
    <w:qFormat/>
    <w:rsid w:val="006E160A"/>
    <w:pPr>
      <w:keepNext/>
      <w:keepLines/>
      <w:pageBreakBefore/>
      <w:numPr>
        <w:numId w:val="2"/>
      </w:numPr>
      <w:spacing w:before="240" w:after="240"/>
      <w:outlineLvl w:val="0"/>
    </w:pPr>
    <w:rPr>
      <w:rFonts w:eastAsiaTheme="majorEastAsia" w:cstheme="majorBidi"/>
      <w:b/>
      <w:caps/>
      <w:color w:val="000000" w:themeColor="text1"/>
      <w:sz w:val="36"/>
      <w:szCs w:val="32"/>
    </w:rPr>
  </w:style>
  <w:style w:type="paragraph" w:styleId="Cmsor2">
    <w:name w:val="heading 2"/>
    <w:basedOn w:val="Norml"/>
    <w:next w:val="Norml"/>
    <w:link w:val="Cmsor2Char"/>
    <w:uiPriority w:val="9"/>
    <w:unhideWhenUsed/>
    <w:qFormat/>
    <w:rsid w:val="006E160A"/>
    <w:pPr>
      <w:numPr>
        <w:numId w:val="1"/>
      </w:numPr>
      <w:spacing w:before="240" w:after="240"/>
      <w:outlineLvl w:val="1"/>
    </w:pPr>
    <w:rPr>
      <w:sz w:val="32"/>
      <w:szCs w:val="26"/>
    </w:rPr>
  </w:style>
  <w:style w:type="paragraph" w:styleId="Cmsor3">
    <w:name w:val="heading 3"/>
    <w:basedOn w:val="Norml"/>
    <w:next w:val="Norml"/>
    <w:link w:val="Cmsor3Char"/>
    <w:uiPriority w:val="9"/>
    <w:unhideWhenUsed/>
    <w:qFormat/>
    <w:rsid w:val="006E160A"/>
    <w:pPr>
      <w:keepNext/>
      <w:keepLines/>
      <w:numPr>
        <w:numId w:val="3"/>
      </w:numPr>
      <w:spacing w:before="240" w:after="240"/>
      <w:outlineLvl w:val="2"/>
    </w:pPr>
    <w:rPr>
      <w:rFonts w:eastAsiaTheme="majorEastAsia" w:cstheme="majorBidi"/>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06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06156A"/>
    <w:rPr>
      <w:color w:val="808080"/>
    </w:rPr>
  </w:style>
  <w:style w:type="paragraph" w:styleId="lfej">
    <w:name w:val="header"/>
    <w:basedOn w:val="Norml"/>
    <w:link w:val="lfejChar"/>
    <w:uiPriority w:val="99"/>
    <w:unhideWhenUsed/>
    <w:rsid w:val="007D7901"/>
    <w:pPr>
      <w:tabs>
        <w:tab w:val="center" w:pos="4703"/>
        <w:tab w:val="right" w:pos="9406"/>
      </w:tabs>
      <w:spacing w:after="0" w:line="240" w:lineRule="auto"/>
    </w:pPr>
  </w:style>
  <w:style w:type="character" w:customStyle="1" w:styleId="lfejChar">
    <w:name w:val="Élőfej Char"/>
    <w:basedOn w:val="Bekezdsalapbettpusa"/>
    <w:link w:val="lfej"/>
    <w:uiPriority w:val="99"/>
    <w:rsid w:val="007D7901"/>
  </w:style>
  <w:style w:type="paragraph" w:styleId="llb">
    <w:name w:val="footer"/>
    <w:basedOn w:val="Norml"/>
    <w:link w:val="llbChar"/>
    <w:uiPriority w:val="99"/>
    <w:unhideWhenUsed/>
    <w:rsid w:val="007D7901"/>
    <w:pPr>
      <w:tabs>
        <w:tab w:val="center" w:pos="4703"/>
        <w:tab w:val="right" w:pos="9406"/>
      </w:tabs>
      <w:spacing w:after="0" w:line="240" w:lineRule="auto"/>
    </w:pPr>
  </w:style>
  <w:style w:type="character" w:customStyle="1" w:styleId="llbChar">
    <w:name w:val="Élőláb Char"/>
    <w:basedOn w:val="Bekezdsalapbettpusa"/>
    <w:link w:val="llb"/>
    <w:uiPriority w:val="99"/>
    <w:rsid w:val="007D7901"/>
  </w:style>
  <w:style w:type="paragraph" w:styleId="Cm">
    <w:name w:val="Title"/>
    <w:basedOn w:val="Norml"/>
    <w:next w:val="Norml"/>
    <w:link w:val="CmChar"/>
    <w:uiPriority w:val="10"/>
    <w:qFormat/>
    <w:rsid w:val="007D7901"/>
    <w:pPr>
      <w:spacing w:after="0" w:line="240" w:lineRule="auto"/>
      <w:contextualSpacing/>
    </w:pPr>
    <w:rPr>
      <w:rFonts w:eastAsiaTheme="majorEastAsia" w:cstheme="majorBidi"/>
      <w:spacing w:val="-10"/>
      <w:kern w:val="28"/>
      <w:sz w:val="48"/>
      <w:szCs w:val="56"/>
    </w:rPr>
  </w:style>
  <w:style w:type="character" w:customStyle="1" w:styleId="CmChar">
    <w:name w:val="Cím Char"/>
    <w:basedOn w:val="Bekezdsalapbettpusa"/>
    <w:link w:val="Cm"/>
    <w:uiPriority w:val="10"/>
    <w:rsid w:val="007D7901"/>
    <w:rPr>
      <w:rFonts w:ascii="Arial" w:eastAsiaTheme="majorEastAsia" w:hAnsi="Arial" w:cstheme="majorBidi"/>
      <w:spacing w:val="-10"/>
      <w:kern w:val="28"/>
      <w:sz w:val="48"/>
      <w:szCs w:val="56"/>
    </w:rPr>
  </w:style>
  <w:style w:type="character" w:customStyle="1" w:styleId="Cmsor1Char">
    <w:name w:val="Címsor 1 Char"/>
    <w:basedOn w:val="Bekezdsalapbettpusa"/>
    <w:link w:val="Cmsor1"/>
    <w:rsid w:val="006E160A"/>
    <w:rPr>
      <w:rFonts w:ascii="Arial" w:eastAsiaTheme="majorEastAsia" w:hAnsi="Arial" w:cstheme="majorBidi"/>
      <w:b/>
      <w:caps/>
      <w:color w:val="000000" w:themeColor="text1"/>
      <w:sz w:val="36"/>
      <w:szCs w:val="32"/>
    </w:rPr>
  </w:style>
  <w:style w:type="paragraph" w:styleId="Listaszerbekezds">
    <w:name w:val="List Paragraph"/>
    <w:basedOn w:val="Norml"/>
    <w:uiPriority w:val="34"/>
    <w:qFormat/>
    <w:rsid w:val="00666F84"/>
    <w:pPr>
      <w:ind w:left="720"/>
      <w:contextualSpacing/>
    </w:pPr>
  </w:style>
  <w:style w:type="character" w:styleId="Hiperhivatkozs">
    <w:name w:val="Hyperlink"/>
    <w:basedOn w:val="Bekezdsalapbettpusa"/>
    <w:uiPriority w:val="99"/>
    <w:unhideWhenUsed/>
    <w:rsid w:val="00CB750C"/>
    <w:rPr>
      <w:color w:val="0563C1" w:themeColor="hyperlink"/>
      <w:u w:val="single"/>
    </w:rPr>
  </w:style>
  <w:style w:type="character" w:styleId="Feloldatlanmegemlts">
    <w:name w:val="Unresolved Mention"/>
    <w:basedOn w:val="Bekezdsalapbettpusa"/>
    <w:uiPriority w:val="99"/>
    <w:semiHidden/>
    <w:unhideWhenUsed/>
    <w:rsid w:val="00CB750C"/>
    <w:rPr>
      <w:color w:val="605E5C"/>
      <w:shd w:val="clear" w:color="auto" w:fill="E1DFDD"/>
    </w:rPr>
  </w:style>
  <w:style w:type="character" w:customStyle="1" w:styleId="Cmsor2Char">
    <w:name w:val="Címsor 2 Char"/>
    <w:basedOn w:val="Bekezdsalapbettpusa"/>
    <w:link w:val="Cmsor2"/>
    <w:uiPriority w:val="9"/>
    <w:rsid w:val="006E160A"/>
    <w:rPr>
      <w:rFonts w:ascii="Arial" w:hAnsi="Arial"/>
      <w:sz w:val="32"/>
      <w:szCs w:val="26"/>
    </w:rPr>
  </w:style>
  <w:style w:type="character" w:customStyle="1" w:styleId="Cmsor3Char">
    <w:name w:val="Címsor 3 Char"/>
    <w:basedOn w:val="Bekezdsalapbettpusa"/>
    <w:link w:val="Cmsor3"/>
    <w:uiPriority w:val="9"/>
    <w:rsid w:val="006E160A"/>
    <w:rPr>
      <w:rFonts w:ascii="Arial" w:eastAsiaTheme="majorEastAsia" w:hAnsi="Arial" w:cstheme="majorBidi"/>
      <w:sz w:val="28"/>
      <w:szCs w:val="24"/>
    </w:rPr>
  </w:style>
  <w:style w:type="paragraph" w:customStyle="1" w:styleId="fejlec">
    <w:name w:val="fejlec"/>
    <w:basedOn w:val="lfej"/>
    <w:link w:val="fejlecChar"/>
    <w:qFormat/>
    <w:rsid w:val="00FB4A67"/>
    <w:pPr>
      <w:pBdr>
        <w:bottom w:val="single" w:sz="12" w:space="1" w:color="FF0000"/>
      </w:pBdr>
      <w:tabs>
        <w:tab w:val="clear" w:pos="4703"/>
        <w:tab w:val="clear" w:pos="9406"/>
        <w:tab w:val="right" w:pos="9072"/>
      </w:tabs>
    </w:pPr>
    <w:rPr>
      <w:rFonts w:cstheme="minorHAnsi"/>
      <w:caps/>
      <w:sz w:val="32"/>
      <w:szCs w:val="28"/>
    </w:rPr>
  </w:style>
  <w:style w:type="paragraph" w:customStyle="1" w:styleId="Default">
    <w:name w:val="Default"/>
    <w:rsid w:val="00E75EED"/>
    <w:pPr>
      <w:autoSpaceDE w:val="0"/>
      <w:autoSpaceDN w:val="0"/>
      <w:adjustRightInd w:val="0"/>
      <w:spacing w:after="0" w:line="240" w:lineRule="auto"/>
    </w:pPr>
    <w:rPr>
      <w:rFonts w:ascii="Calibri" w:hAnsi="Calibri" w:cs="Calibri"/>
      <w:color w:val="000000"/>
      <w:sz w:val="24"/>
      <w:szCs w:val="24"/>
      <w:lang w:val="hu-HU"/>
    </w:rPr>
  </w:style>
  <w:style w:type="character" w:customStyle="1" w:styleId="fejlecChar">
    <w:name w:val="fejlec Char"/>
    <w:basedOn w:val="lfejChar"/>
    <w:link w:val="fejlec"/>
    <w:rsid w:val="00FB4A67"/>
    <w:rPr>
      <w:rFonts w:ascii="Arial" w:hAnsi="Arial" w:cstheme="minorHAnsi"/>
      <w:caps/>
      <w:sz w:val="32"/>
      <w:szCs w:val="28"/>
    </w:rPr>
  </w:style>
  <w:style w:type="paragraph" w:styleId="Lbjegyzetszveg">
    <w:name w:val="footnote text"/>
    <w:basedOn w:val="Norml"/>
    <w:link w:val="LbjegyzetszvegChar"/>
    <w:uiPriority w:val="99"/>
    <w:unhideWhenUsed/>
    <w:rsid w:val="0073115D"/>
    <w:pPr>
      <w:spacing w:after="0" w:line="240" w:lineRule="auto"/>
    </w:pPr>
    <w:rPr>
      <w:sz w:val="20"/>
      <w:szCs w:val="20"/>
    </w:rPr>
  </w:style>
  <w:style w:type="character" w:customStyle="1" w:styleId="LbjegyzetszvegChar">
    <w:name w:val="Lábjegyzetszöveg Char"/>
    <w:basedOn w:val="Bekezdsalapbettpusa"/>
    <w:link w:val="Lbjegyzetszveg"/>
    <w:uiPriority w:val="99"/>
    <w:rsid w:val="0073115D"/>
    <w:rPr>
      <w:rFonts w:ascii="Arial" w:hAnsi="Arial"/>
      <w:sz w:val="20"/>
      <w:szCs w:val="20"/>
    </w:rPr>
  </w:style>
  <w:style w:type="character" w:styleId="Lbjegyzet-hivatkozs">
    <w:name w:val="footnote reference"/>
    <w:basedOn w:val="Bekezdsalapbettpusa"/>
    <w:uiPriority w:val="99"/>
    <w:semiHidden/>
    <w:unhideWhenUsed/>
    <w:rsid w:val="0073115D"/>
    <w:rPr>
      <w:vertAlign w:val="superscript"/>
    </w:rPr>
  </w:style>
  <w:style w:type="paragraph" w:styleId="Tartalomjegyzkcmsora">
    <w:name w:val="TOC Heading"/>
    <w:basedOn w:val="Cmsor1"/>
    <w:next w:val="Norml"/>
    <w:uiPriority w:val="39"/>
    <w:unhideWhenUsed/>
    <w:qFormat/>
    <w:rsid w:val="009215C8"/>
    <w:pPr>
      <w:pageBreakBefore w:val="0"/>
      <w:numPr>
        <w:numId w:val="0"/>
      </w:numPr>
      <w:spacing w:after="0" w:line="259" w:lineRule="auto"/>
      <w:jc w:val="left"/>
      <w:outlineLvl w:val="9"/>
    </w:pPr>
    <w:rPr>
      <w:rFonts w:asciiTheme="majorHAnsi" w:hAnsiTheme="majorHAnsi"/>
      <w:b w:val="0"/>
      <w:caps w:val="0"/>
      <w:color w:val="2F5496" w:themeColor="accent1" w:themeShade="BF"/>
      <w:lang w:val="hu-HU" w:eastAsia="hu-HU"/>
    </w:rPr>
  </w:style>
  <w:style w:type="paragraph" w:styleId="TJ1">
    <w:name w:val="toc 1"/>
    <w:basedOn w:val="Norml"/>
    <w:next w:val="Norml"/>
    <w:autoRedefine/>
    <w:uiPriority w:val="39"/>
    <w:unhideWhenUsed/>
    <w:rsid w:val="009215C8"/>
    <w:pPr>
      <w:spacing w:after="100"/>
    </w:pPr>
  </w:style>
  <w:style w:type="paragraph" w:styleId="TJ2">
    <w:name w:val="toc 2"/>
    <w:basedOn w:val="Norml"/>
    <w:next w:val="Norml"/>
    <w:autoRedefine/>
    <w:uiPriority w:val="39"/>
    <w:unhideWhenUsed/>
    <w:rsid w:val="009215C8"/>
    <w:pPr>
      <w:spacing w:after="100"/>
      <w:ind w:left="240"/>
    </w:pPr>
  </w:style>
  <w:style w:type="paragraph" w:styleId="TJ3">
    <w:name w:val="toc 3"/>
    <w:basedOn w:val="Norml"/>
    <w:next w:val="Norml"/>
    <w:autoRedefine/>
    <w:uiPriority w:val="39"/>
    <w:unhideWhenUsed/>
    <w:rsid w:val="009215C8"/>
    <w:pPr>
      <w:spacing w:after="100"/>
      <w:ind w:left="480"/>
    </w:pPr>
  </w:style>
  <w:style w:type="paragraph" w:styleId="Kpalrs">
    <w:name w:val="caption"/>
    <w:basedOn w:val="Norml"/>
    <w:next w:val="Norml"/>
    <w:uiPriority w:val="35"/>
    <w:unhideWhenUsed/>
    <w:qFormat/>
    <w:rsid w:val="00EF3632"/>
    <w:pPr>
      <w:spacing w:after="200" w:line="240" w:lineRule="auto"/>
    </w:pPr>
    <w:rPr>
      <w:i/>
      <w:iCs/>
      <w:color w:val="44546A" w:themeColor="text2"/>
      <w:sz w:val="18"/>
      <w:szCs w:val="18"/>
    </w:rPr>
  </w:style>
  <w:style w:type="character" w:customStyle="1" w:styleId="il">
    <w:name w:val="il"/>
    <w:basedOn w:val="Bekezdsalapbettpusa"/>
    <w:rsid w:val="0060098E"/>
  </w:style>
  <w:style w:type="paragraph" w:styleId="Buborkszveg">
    <w:name w:val="Balloon Text"/>
    <w:basedOn w:val="Norml"/>
    <w:link w:val="BuborkszvegChar"/>
    <w:uiPriority w:val="99"/>
    <w:semiHidden/>
    <w:unhideWhenUsed/>
    <w:rsid w:val="00C22FB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22FBC"/>
    <w:rPr>
      <w:rFonts w:ascii="Segoe UI" w:hAnsi="Segoe UI" w:cs="Segoe UI"/>
      <w:sz w:val="18"/>
      <w:szCs w:val="18"/>
    </w:rPr>
  </w:style>
  <w:style w:type="character" w:styleId="Jegyzethivatkozs">
    <w:name w:val="annotation reference"/>
    <w:basedOn w:val="Bekezdsalapbettpusa"/>
    <w:uiPriority w:val="99"/>
    <w:semiHidden/>
    <w:unhideWhenUsed/>
    <w:rsid w:val="00AE7C15"/>
    <w:rPr>
      <w:sz w:val="16"/>
      <w:szCs w:val="16"/>
    </w:rPr>
  </w:style>
  <w:style w:type="paragraph" w:styleId="Jegyzetszveg">
    <w:name w:val="annotation text"/>
    <w:basedOn w:val="Norml"/>
    <w:link w:val="JegyzetszvegChar"/>
    <w:uiPriority w:val="99"/>
    <w:semiHidden/>
    <w:unhideWhenUsed/>
    <w:rsid w:val="00AE7C15"/>
    <w:pPr>
      <w:spacing w:line="240" w:lineRule="auto"/>
    </w:pPr>
    <w:rPr>
      <w:sz w:val="20"/>
      <w:szCs w:val="20"/>
    </w:rPr>
  </w:style>
  <w:style w:type="character" w:customStyle="1" w:styleId="JegyzetszvegChar">
    <w:name w:val="Jegyzetszöveg Char"/>
    <w:basedOn w:val="Bekezdsalapbettpusa"/>
    <w:link w:val="Jegyzetszveg"/>
    <w:uiPriority w:val="99"/>
    <w:semiHidden/>
    <w:rsid w:val="00AE7C15"/>
    <w:rPr>
      <w:rFonts w:ascii="Arial" w:hAnsi="Arial"/>
      <w:sz w:val="20"/>
      <w:szCs w:val="20"/>
    </w:rPr>
  </w:style>
  <w:style w:type="paragraph" w:styleId="Megjegyzstrgya">
    <w:name w:val="annotation subject"/>
    <w:basedOn w:val="Jegyzetszveg"/>
    <w:next w:val="Jegyzetszveg"/>
    <w:link w:val="MegjegyzstrgyaChar"/>
    <w:uiPriority w:val="99"/>
    <w:semiHidden/>
    <w:unhideWhenUsed/>
    <w:rsid w:val="00AE7C15"/>
    <w:rPr>
      <w:b/>
      <w:bCs/>
    </w:rPr>
  </w:style>
  <w:style w:type="character" w:customStyle="1" w:styleId="MegjegyzstrgyaChar">
    <w:name w:val="Megjegyzés tárgya Char"/>
    <w:basedOn w:val="JegyzetszvegChar"/>
    <w:link w:val="Megjegyzstrgya"/>
    <w:uiPriority w:val="99"/>
    <w:semiHidden/>
    <w:rsid w:val="00AE7C15"/>
    <w:rPr>
      <w:rFonts w:ascii="Arial" w:hAnsi="Arial"/>
      <w:b/>
      <w:bCs/>
      <w:sz w:val="20"/>
      <w:szCs w:val="20"/>
    </w:rPr>
  </w:style>
  <w:style w:type="paragraph" w:styleId="brajegyzk">
    <w:name w:val="table of figures"/>
    <w:basedOn w:val="Norml"/>
    <w:next w:val="Norml"/>
    <w:uiPriority w:val="99"/>
    <w:unhideWhenUsed/>
    <w:rsid w:val="00517A3F"/>
    <w:pPr>
      <w:spacing w:after="0"/>
    </w:pPr>
  </w:style>
  <w:style w:type="character" w:styleId="Mrltotthiperhivatkozs">
    <w:name w:val="FollowedHyperlink"/>
    <w:basedOn w:val="Bekezdsalapbettpusa"/>
    <w:uiPriority w:val="99"/>
    <w:semiHidden/>
    <w:unhideWhenUsed/>
    <w:rsid w:val="00E00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9453">
      <w:bodyDiv w:val="1"/>
      <w:marLeft w:val="0"/>
      <w:marRight w:val="0"/>
      <w:marTop w:val="0"/>
      <w:marBottom w:val="0"/>
      <w:divBdr>
        <w:top w:val="none" w:sz="0" w:space="0" w:color="auto"/>
        <w:left w:val="none" w:sz="0" w:space="0" w:color="auto"/>
        <w:bottom w:val="none" w:sz="0" w:space="0" w:color="auto"/>
        <w:right w:val="none" w:sz="0" w:space="0" w:color="auto"/>
      </w:divBdr>
      <w:divsChild>
        <w:div w:id="1735738250">
          <w:marLeft w:val="0"/>
          <w:marRight w:val="0"/>
          <w:marTop w:val="0"/>
          <w:marBottom w:val="0"/>
          <w:divBdr>
            <w:top w:val="none" w:sz="0" w:space="0" w:color="auto"/>
            <w:left w:val="none" w:sz="0" w:space="0" w:color="auto"/>
            <w:bottom w:val="none" w:sz="0" w:space="0" w:color="auto"/>
            <w:right w:val="none" w:sz="0" w:space="0" w:color="auto"/>
          </w:divBdr>
        </w:div>
        <w:div w:id="743839903">
          <w:marLeft w:val="0"/>
          <w:marRight w:val="0"/>
          <w:marTop w:val="0"/>
          <w:marBottom w:val="0"/>
          <w:divBdr>
            <w:top w:val="none" w:sz="0" w:space="0" w:color="auto"/>
            <w:left w:val="none" w:sz="0" w:space="0" w:color="auto"/>
            <w:bottom w:val="none" w:sz="0" w:space="0" w:color="auto"/>
            <w:right w:val="none" w:sz="0" w:space="0" w:color="auto"/>
          </w:divBdr>
        </w:div>
      </w:divsChild>
    </w:div>
    <w:div w:id="614943095">
      <w:bodyDiv w:val="1"/>
      <w:marLeft w:val="0"/>
      <w:marRight w:val="0"/>
      <w:marTop w:val="0"/>
      <w:marBottom w:val="0"/>
      <w:divBdr>
        <w:top w:val="none" w:sz="0" w:space="0" w:color="auto"/>
        <w:left w:val="none" w:sz="0" w:space="0" w:color="auto"/>
        <w:bottom w:val="none" w:sz="0" w:space="0" w:color="auto"/>
        <w:right w:val="none" w:sz="0" w:space="0" w:color="auto"/>
      </w:divBdr>
    </w:div>
    <w:div w:id="1291519254">
      <w:bodyDiv w:val="1"/>
      <w:marLeft w:val="0"/>
      <w:marRight w:val="0"/>
      <w:marTop w:val="0"/>
      <w:marBottom w:val="0"/>
      <w:divBdr>
        <w:top w:val="none" w:sz="0" w:space="0" w:color="auto"/>
        <w:left w:val="none" w:sz="0" w:space="0" w:color="auto"/>
        <w:bottom w:val="none" w:sz="0" w:space="0" w:color="auto"/>
        <w:right w:val="none" w:sz="0" w:space="0" w:color="auto"/>
      </w:divBdr>
    </w:div>
    <w:div w:id="1886601254">
      <w:bodyDiv w:val="1"/>
      <w:marLeft w:val="0"/>
      <w:marRight w:val="0"/>
      <w:marTop w:val="0"/>
      <w:marBottom w:val="0"/>
      <w:divBdr>
        <w:top w:val="none" w:sz="0" w:space="0" w:color="auto"/>
        <w:left w:val="none" w:sz="0" w:space="0" w:color="auto"/>
        <w:bottom w:val="none" w:sz="0" w:space="0" w:color="auto"/>
        <w:right w:val="none" w:sz="0" w:space="0" w:color="auto"/>
      </w:divBdr>
    </w:div>
    <w:div w:id="20975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rivetraininnovation.com?subject=[CAN]%20Question%20about%20DTI%20Inverter%20CAN%20Interfac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2715-6FC8-45DA-A055-098DD6D5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8</Pages>
  <Words>4152</Words>
  <Characters>28654</Characters>
  <Application>Microsoft Office Word</Application>
  <DocSecurity>0</DocSecurity>
  <Lines>238</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Richárd Sárkány</dc:creator>
  <cp:keywords/>
  <dc:description/>
  <cp:lastModifiedBy>Richárd Sárkány</cp:lastModifiedBy>
  <cp:revision>572</cp:revision>
  <cp:lastPrinted>2023-05-11T07:55:00Z</cp:lastPrinted>
  <dcterms:created xsi:type="dcterms:W3CDTF">2020-09-29T06:57:00Z</dcterms:created>
  <dcterms:modified xsi:type="dcterms:W3CDTF">2023-05-12T07:06:00Z</dcterms:modified>
</cp:coreProperties>
</file>