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3EA" w:rsidRDefault="00E633EA" w:rsidP="006215DB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Экзаменационная работа по дисциплине </w:t>
      </w:r>
    </w:p>
    <w:p w:rsidR="00E633EA" w:rsidRDefault="00E633EA" w:rsidP="006215DB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«Высокоуровневые методы программирования»</w:t>
      </w:r>
    </w:p>
    <w:p w:rsidR="00E633EA" w:rsidRDefault="00E633EA" w:rsidP="006215DB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E633EA" w:rsidRDefault="00E633EA" w:rsidP="006215DB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E633EA" w:rsidRDefault="00E633EA" w:rsidP="006215DB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E633EA" w:rsidRDefault="00E633EA" w:rsidP="006215DB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E633EA" w:rsidRDefault="00E633EA" w:rsidP="006215DB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E633EA" w:rsidRDefault="00E633EA" w:rsidP="006215DB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E633EA" w:rsidRDefault="00E633EA" w:rsidP="006215DB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E633EA" w:rsidRDefault="00E633EA" w:rsidP="006215DB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E633EA" w:rsidRDefault="00E633EA" w:rsidP="006215DB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E633EA" w:rsidRDefault="00E633EA" w:rsidP="006215DB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E633EA" w:rsidRDefault="00E633EA" w:rsidP="00E633EA">
      <w:pPr>
        <w:jc w:val="right"/>
        <w:rPr>
          <w:rFonts w:ascii="Times New Roman" w:hAnsi="Times New Roman" w:cs="Times New Roman"/>
          <w:sz w:val="32"/>
          <w:szCs w:val="32"/>
        </w:rPr>
      </w:pPr>
      <w:r w:rsidRPr="00E633EA">
        <w:rPr>
          <w:rFonts w:ascii="Times New Roman" w:hAnsi="Times New Roman" w:cs="Times New Roman"/>
          <w:sz w:val="32"/>
          <w:szCs w:val="32"/>
        </w:rPr>
        <w:t xml:space="preserve">Студент: Моисеев Владислав Артёмович ИД </w:t>
      </w:r>
      <w:r>
        <w:rPr>
          <w:rFonts w:ascii="Times New Roman" w:hAnsi="Times New Roman" w:cs="Times New Roman"/>
          <w:sz w:val="32"/>
          <w:szCs w:val="32"/>
        </w:rPr>
        <w:t>23.1</w:t>
      </w:r>
      <w:r w:rsidRPr="00E633EA">
        <w:rPr>
          <w:rFonts w:ascii="Times New Roman" w:hAnsi="Times New Roman" w:cs="Times New Roman"/>
          <w:sz w:val="32"/>
          <w:szCs w:val="32"/>
        </w:rPr>
        <w:t>\</w:t>
      </w:r>
      <w:r>
        <w:rPr>
          <w:rFonts w:ascii="Times New Roman" w:hAnsi="Times New Roman" w:cs="Times New Roman"/>
          <w:sz w:val="32"/>
          <w:szCs w:val="32"/>
        </w:rPr>
        <w:t>Б-21</w:t>
      </w:r>
    </w:p>
    <w:p w:rsidR="00E633EA" w:rsidRDefault="00E633EA" w:rsidP="00E633EA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E633EA" w:rsidRDefault="00E633EA" w:rsidP="00E633EA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Научный руководитель: Преображенский Максим Владимирович</w:t>
      </w:r>
    </w:p>
    <w:p w:rsidR="00E633EA" w:rsidRDefault="00E633EA" w:rsidP="00E633EA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E633EA" w:rsidRDefault="00E633EA" w:rsidP="00E633E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2023г.</w:t>
      </w:r>
    </w:p>
    <w:p w:rsidR="006F35D8" w:rsidRPr="00E633EA" w:rsidRDefault="006215DB" w:rsidP="00E633EA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sz w:val="56"/>
          <w:szCs w:val="56"/>
        </w:rPr>
        <w:lastRenderedPageBreak/>
        <w:t>Введение</w:t>
      </w:r>
    </w:p>
    <w:p w:rsidR="006215DB" w:rsidRDefault="006215DB" w:rsidP="006215DB">
      <w:pPr>
        <w:rPr>
          <w:rFonts w:ascii="Times New Roman" w:hAnsi="Times New Roman" w:cs="Times New Roman"/>
          <w:sz w:val="28"/>
          <w:szCs w:val="28"/>
        </w:rPr>
      </w:pPr>
      <w:r w:rsidRPr="006215DB">
        <w:rPr>
          <w:rFonts w:ascii="Times New Roman" w:hAnsi="Times New Roman" w:cs="Times New Roman"/>
          <w:b/>
          <w:sz w:val="28"/>
          <w:szCs w:val="28"/>
        </w:rPr>
        <w:t>Цели проекта</w:t>
      </w:r>
      <w:r>
        <w:rPr>
          <w:rFonts w:ascii="Times New Roman" w:hAnsi="Times New Roman" w:cs="Times New Roman"/>
          <w:sz w:val="28"/>
          <w:szCs w:val="28"/>
        </w:rPr>
        <w:t xml:space="preserve">: Разработка </w:t>
      </w:r>
      <w:proofErr w:type="gramStart"/>
      <w:r>
        <w:rPr>
          <w:rFonts w:ascii="Times New Roman" w:hAnsi="Times New Roman" w:cs="Times New Roman"/>
          <w:sz w:val="28"/>
          <w:szCs w:val="28"/>
        </w:rPr>
        <w:t>видео-игры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где моя непосредственная роль – графика. Я создаю модели,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анмимрую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их, накладываю текстуры и экспортирую. В том числе на мне создание шейдеров для всё тех же моделей.</w:t>
      </w:r>
    </w:p>
    <w:p w:rsidR="006215DB" w:rsidRDefault="006215DB" w:rsidP="006215DB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Основная часть</w:t>
      </w:r>
    </w:p>
    <w:p w:rsidR="006215DB" w:rsidRDefault="006215DB" w:rsidP="006215DB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Технологическая задача</w:t>
      </w:r>
    </w:p>
    <w:p w:rsidR="006215DB" w:rsidRDefault="006215DB" w:rsidP="006215D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решаемых задач: </w:t>
      </w:r>
    </w:p>
    <w:p w:rsidR="00DF4801" w:rsidRDefault="00DF4801" w:rsidP="00DF480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собственной текстуры кодом.</w:t>
      </w:r>
    </w:p>
    <w:p w:rsidR="00DF4801" w:rsidRDefault="0013578F" w:rsidP="00DF4801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</w:t>
      </w:r>
      <w:r w:rsidR="00DF4801">
        <w:rPr>
          <w:rFonts w:ascii="Times New Roman" w:hAnsi="Times New Roman" w:cs="Times New Roman"/>
          <w:sz w:val="28"/>
          <w:szCs w:val="28"/>
        </w:rPr>
        <w:t xml:space="preserve">и пользовался языком </w:t>
      </w:r>
      <w:r>
        <w:rPr>
          <w:rFonts w:ascii="Times New Roman" w:hAnsi="Times New Roman" w:cs="Times New Roman"/>
          <w:sz w:val="28"/>
          <w:szCs w:val="28"/>
        </w:rPr>
        <w:t xml:space="preserve">специальным языком для написания шейдеров, основанном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F4801" w:rsidRPr="0013578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GLSL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платформой</w:t>
      </w:r>
      <w:r w:rsidRPr="0013578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для написания шейдеров -</w:t>
      </w:r>
      <w:r>
        <w:rPr>
          <w:rFonts w:ascii="Arial" w:hAnsi="Arial" w:cs="Arial"/>
          <w:color w:val="111111"/>
          <w:shd w:val="clear" w:color="auto" w:fill="FFFFFF"/>
        </w:rPr>
        <w:t xml:space="preserve"> </w:t>
      </w:r>
      <w:r w:rsidR="00DF4801">
        <w:rPr>
          <w:rFonts w:ascii="Arial" w:hAnsi="Arial" w:cs="Arial"/>
          <w:color w:val="111111"/>
          <w:shd w:val="clear" w:color="auto" w:fill="FFFFFF"/>
        </w:rPr>
        <w:t xml:space="preserve"> </w:t>
      </w:r>
      <w:r>
        <w:rPr>
          <w:rFonts w:ascii="Arial" w:hAnsi="Arial" w:cs="Arial"/>
          <w:color w:val="111111"/>
          <w:shd w:val="clear" w:color="auto" w:fill="FFFFFF"/>
          <w:lang w:val="en-US"/>
        </w:rPr>
        <w:t>shadertoy</w:t>
      </w:r>
      <w:r>
        <w:rPr>
          <w:rFonts w:ascii="Arial" w:hAnsi="Arial" w:cs="Arial"/>
          <w:color w:val="111111"/>
          <w:shd w:val="clear" w:color="auto" w:fill="FFFFFF"/>
        </w:rPr>
        <w:t>.</w:t>
      </w:r>
    </w:p>
    <w:p w:rsidR="006215DB" w:rsidRDefault="006215DB" w:rsidP="006215DB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шейдера анимации воды.</w:t>
      </w:r>
    </w:p>
    <w:p w:rsidR="00DF4801" w:rsidRDefault="00DF4801" w:rsidP="00DF4801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пользовался специальным языком для написания шейдеров, основанном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cg</w:t>
      </w:r>
      <w:r>
        <w:rPr>
          <w:rFonts w:ascii="Times New Roman" w:hAnsi="Times New Roman" w:cs="Times New Roman"/>
          <w:sz w:val="28"/>
          <w:szCs w:val="28"/>
        </w:rPr>
        <w:t xml:space="preserve">, кроссплатформенной средой разработки компьютерных игр –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15DB" w:rsidRDefault="006215DB" w:rsidP="006215DB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шейдера более естественного и более плавного </w:t>
      </w:r>
      <w:r w:rsidR="007B7A1A">
        <w:rPr>
          <w:rFonts w:ascii="Times New Roman" w:hAnsi="Times New Roman" w:cs="Times New Roman"/>
          <w:sz w:val="28"/>
          <w:szCs w:val="28"/>
        </w:rPr>
        <w:t>вида погружения объекта в воду.</w:t>
      </w:r>
    </w:p>
    <w:p w:rsidR="0013578F" w:rsidRPr="0013578F" w:rsidRDefault="0013578F" w:rsidP="0013578F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пользовался специальным языком для написания шейдеров, основанном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cg</w:t>
      </w:r>
      <w:r>
        <w:rPr>
          <w:rFonts w:ascii="Times New Roman" w:hAnsi="Times New Roman" w:cs="Times New Roman"/>
          <w:sz w:val="28"/>
          <w:szCs w:val="28"/>
        </w:rPr>
        <w:t xml:space="preserve">, кроссплатформенной средой разработки компьютерных игр –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15DB" w:rsidRDefault="006215DB" w:rsidP="006215DB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шейдера, обозначающего движение под водой </w:t>
      </w:r>
      <w:r>
        <w:rPr>
          <w:rFonts w:ascii="Times New Roman" w:hAnsi="Times New Roman" w:cs="Times New Roman"/>
          <w:sz w:val="28"/>
          <w:szCs w:val="28"/>
          <w:lang w:val="en-US"/>
        </w:rPr>
        <w:t>NPC</w:t>
      </w:r>
      <w:r w:rsidR="00DF4801">
        <w:rPr>
          <w:rFonts w:ascii="Times New Roman" w:hAnsi="Times New Roman" w:cs="Times New Roman"/>
          <w:sz w:val="28"/>
          <w:szCs w:val="28"/>
        </w:rPr>
        <w:t>.</w:t>
      </w:r>
    </w:p>
    <w:p w:rsidR="0013578F" w:rsidRPr="00C85D07" w:rsidRDefault="0013578F" w:rsidP="00C85D07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пользовался специальным языком для написания шейдеров, основанном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cg</w:t>
      </w:r>
      <w:r>
        <w:rPr>
          <w:rFonts w:ascii="Times New Roman" w:hAnsi="Times New Roman" w:cs="Times New Roman"/>
          <w:sz w:val="28"/>
          <w:szCs w:val="28"/>
        </w:rPr>
        <w:t xml:space="preserve">, кроссплатформенной средой разработки компьютерных игр –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3578F" w:rsidRDefault="0013578F" w:rsidP="0013578F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:rsidR="00512C44" w:rsidRDefault="0013578F" w:rsidP="00EA4224">
      <w:pPr>
        <w:pStyle w:val="a3"/>
        <w:ind w:left="1440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Реализуемая архитектура</w:t>
      </w:r>
    </w:p>
    <w:p w:rsidR="00EF21B1" w:rsidRDefault="00EF21B1" w:rsidP="00EF21B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функционала</w:t>
      </w:r>
      <w:r w:rsidR="00C85D07" w:rsidRPr="00EF21B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85D07" w:rsidRPr="00EF21B1" w:rsidRDefault="00C85D07" w:rsidP="00EF21B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F21B1">
        <w:rPr>
          <w:rFonts w:ascii="Times New Roman" w:hAnsi="Times New Roman" w:cs="Times New Roman"/>
          <w:sz w:val="28"/>
          <w:szCs w:val="28"/>
        </w:rPr>
        <w:t>Написание собственной текстуры кодом.</w:t>
      </w:r>
      <w:r w:rsidR="00EF21B1" w:rsidRPr="00EF21B1">
        <w:rPr>
          <w:rFonts w:ascii="Times New Roman" w:hAnsi="Times New Roman" w:cs="Times New Roman"/>
          <w:sz w:val="28"/>
          <w:szCs w:val="28"/>
        </w:rPr>
        <w:t xml:space="preserve"> На стартовом этапе я </w:t>
      </w:r>
      <w:r w:rsidRPr="00EF21B1">
        <w:rPr>
          <w:rFonts w:ascii="Times New Roman" w:hAnsi="Times New Roman" w:cs="Times New Roman"/>
          <w:sz w:val="28"/>
          <w:szCs w:val="28"/>
        </w:rPr>
        <w:t xml:space="preserve">изучал создание визуальных эффектов с цветами в текстурах. И так как, это было первое задание на пути изучения шейдеров, я дошёл до градиента включительно и его записал, как результат своей работы, потому что задание «создать собственную </w:t>
      </w:r>
      <w:r w:rsidRPr="00EF21B1">
        <w:rPr>
          <w:rFonts w:ascii="Times New Roman" w:hAnsi="Times New Roman" w:cs="Times New Roman"/>
          <w:sz w:val="28"/>
          <w:szCs w:val="28"/>
        </w:rPr>
        <w:lastRenderedPageBreak/>
        <w:t xml:space="preserve">текстуру» уже было выполнено и на этапе заливки всего экрана нужным цветом. Дальнейшее изучение было из собственного интереса, в результате чего я мог предложить уже не просто одноцветную текстуру. Ниже приведён код этого градиента на </w:t>
      </w:r>
      <w:r w:rsidRPr="00EF21B1">
        <w:rPr>
          <w:rFonts w:ascii="Times New Roman" w:hAnsi="Times New Roman" w:cs="Times New Roman"/>
          <w:sz w:val="28"/>
          <w:szCs w:val="28"/>
          <w:lang w:val="en-US"/>
        </w:rPr>
        <w:t>GLSL</w:t>
      </w:r>
      <w:r w:rsidRPr="00EF21B1">
        <w:rPr>
          <w:rFonts w:ascii="Times New Roman" w:hAnsi="Times New Roman" w:cs="Times New Roman"/>
          <w:sz w:val="28"/>
          <w:szCs w:val="28"/>
        </w:rPr>
        <w:t>:</w:t>
      </w:r>
    </w:p>
    <w:p w:rsidR="00C85D07" w:rsidRDefault="00C85D07" w:rsidP="00C85D0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57575" cy="21812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адКод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372" cy="218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B1" w:rsidRDefault="00EF21B1" w:rsidP="00EF21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девять строк кода создали градиент. Результат скромный, но показывал в начале изучения, что основы синтаксиса изучены.</w:t>
      </w:r>
    </w:p>
    <w:p w:rsidR="00EF21B1" w:rsidRDefault="00EF21B1" w:rsidP="00D9024A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F21B1">
        <w:rPr>
          <w:rFonts w:ascii="Times New Roman" w:hAnsi="Times New Roman" w:cs="Times New Roman"/>
          <w:sz w:val="28"/>
          <w:szCs w:val="28"/>
        </w:rPr>
        <w:t xml:space="preserve">Написание шейдера анимации воды. Здесь уже включается синтаксис </w:t>
      </w:r>
      <w:r w:rsidRPr="00EF21B1">
        <w:rPr>
          <w:rFonts w:ascii="Times New Roman" w:hAnsi="Times New Roman" w:cs="Times New Roman"/>
          <w:sz w:val="28"/>
          <w:szCs w:val="28"/>
          <w:lang w:val="en-US"/>
        </w:rPr>
        <w:t>cg</w:t>
      </w:r>
      <w:r w:rsidRPr="00EF21B1">
        <w:rPr>
          <w:rFonts w:ascii="Times New Roman" w:hAnsi="Times New Roman" w:cs="Times New Roman"/>
          <w:sz w:val="28"/>
          <w:szCs w:val="28"/>
        </w:rPr>
        <w:t>, которым я писал все дальнейшие решения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212BA6">
        <w:rPr>
          <w:rFonts w:ascii="Times New Roman" w:hAnsi="Times New Roman" w:cs="Times New Roman"/>
          <w:sz w:val="28"/>
          <w:szCs w:val="28"/>
        </w:rPr>
        <w:t xml:space="preserve"> В этот раз уже, разумеется, буду делать акцент не всём коде, а на самых важных, определяющих его, участках:</w:t>
      </w:r>
    </w:p>
    <w:p w:rsidR="00212BA6" w:rsidRPr="00DA001D" w:rsidRDefault="00891701" w:rsidP="00DA001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43475" cy="1152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Вода1.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1D" w:rsidRDefault="00A33D04" w:rsidP="00DA001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 в любом шейдере, начинаем с объявления параметров, которые будут меняться. Особенностью относительно остальных здесь является не изменение цвета, а ани</w:t>
      </w:r>
      <w:r w:rsidR="00D9024A">
        <w:rPr>
          <w:rFonts w:ascii="Times New Roman" w:hAnsi="Times New Roman" w:cs="Times New Roman"/>
          <w:sz w:val="28"/>
          <w:szCs w:val="28"/>
        </w:rPr>
        <w:t>мация. Так что большая часть кри</w:t>
      </w:r>
      <w:r>
        <w:rPr>
          <w:rFonts w:ascii="Times New Roman" w:hAnsi="Times New Roman" w:cs="Times New Roman"/>
          <w:sz w:val="28"/>
          <w:szCs w:val="28"/>
        </w:rPr>
        <w:t>териев связана</w:t>
      </w:r>
      <w:r w:rsidR="00D9024A">
        <w:rPr>
          <w:rFonts w:ascii="Times New Roman" w:hAnsi="Times New Roman" w:cs="Times New Roman"/>
          <w:sz w:val="28"/>
          <w:szCs w:val="28"/>
        </w:rPr>
        <w:t xml:space="preserve"> с анимацией. </w:t>
      </w:r>
    </w:p>
    <w:p w:rsidR="00DA001D" w:rsidRPr="00DA001D" w:rsidRDefault="00DA001D" w:rsidP="00DA001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коде объявляются различные параметры рендеринга, вывода информации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тп</w:t>
      </w:r>
      <w:proofErr w:type="spellEnd"/>
      <w:r>
        <w:rPr>
          <w:rFonts w:ascii="Times New Roman" w:hAnsi="Times New Roman" w:cs="Times New Roman"/>
          <w:sz w:val="28"/>
          <w:szCs w:val="28"/>
        </w:rPr>
        <w:t>. На этом останавливаться не будем. Важнее то, что идёт дальше</w:t>
      </w:r>
      <w:r w:rsidR="00FC5C3B">
        <w:rPr>
          <w:rFonts w:ascii="Times New Roman" w:hAnsi="Times New Roman" w:cs="Times New Roman"/>
          <w:sz w:val="28"/>
          <w:szCs w:val="28"/>
        </w:rPr>
        <w:t>. Сама функция построения анимации</w:t>
      </w:r>
    </w:p>
    <w:p w:rsidR="00DA001D" w:rsidRDefault="00DA001D" w:rsidP="00DA00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2153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Вода2.1.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3B" w:rsidRDefault="00FC5C3B" w:rsidP="00FC5C3B">
      <w:pPr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ней мы позволяем менять положение пикселей по заданным нами функциям в зависимости от заданных в начале парам</w:t>
      </w:r>
      <w:r w:rsidR="00536B52">
        <w:rPr>
          <w:rFonts w:ascii="Times New Roman" w:hAnsi="Times New Roman" w:cs="Times New Roman"/>
          <w:sz w:val="28"/>
          <w:szCs w:val="28"/>
        </w:rPr>
        <w:t>етров, что и даёт эффект анимации.</w:t>
      </w:r>
    </w:p>
    <w:p w:rsidR="00536B52" w:rsidRDefault="00536B52" w:rsidP="00536B5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шейдера более естественного и более плавного вида погружения объекта в воду.</w:t>
      </w:r>
    </w:p>
    <w:p w:rsidR="00C97E67" w:rsidRDefault="00C97E67" w:rsidP="00536B5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случае входные параметры самые обычные,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нужен лишь для понимания, какие переменные участвуют в дальнейшей функции</w:t>
      </w:r>
    </w:p>
    <w:p w:rsidR="00536B52" w:rsidRPr="009467DB" w:rsidRDefault="00C97E67" w:rsidP="009467D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53000" cy="1133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од пер фикс 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67D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97E67" w:rsidRDefault="00C97E67" w:rsidP="00C97E67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как и в прошлом случае, </w:t>
      </w:r>
      <w:r>
        <w:rPr>
          <w:rFonts w:ascii="Times New Roman" w:hAnsi="Times New Roman" w:cs="Times New Roman"/>
          <w:sz w:val="28"/>
          <w:szCs w:val="28"/>
        </w:rPr>
        <w:t xml:space="preserve">объявляются различные параметры рендеринга, вывода информации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тп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что снова перейдём к главному - к функции:</w:t>
      </w:r>
    </w:p>
    <w:p w:rsidR="00C97E67" w:rsidRDefault="009467DB" w:rsidP="009467D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2960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од пер фикс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DB" w:rsidRPr="009467DB" w:rsidRDefault="00856B3D" w:rsidP="00856B3D">
      <w:pPr>
        <w:ind w:left="14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получает цвет из текстуры и проводит его изменения в соответствии с заданными в начале параметрами</w:t>
      </w:r>
      <w:r w:rsidR="00E06B6C">
        <w:rPr>
          <w:rFonts w:ascii="Times New Roman" w:hAnsi="Times New Roman" w:cs="Times New Roman"/>
          <w:sz w:val="28"/>
          <w:szCs w:val="28"/>
        </w:rPr>
        <w:t>, что и даёт искомый визуальный эффект.</w:t>
      </w:r>
    </w:p>
    <w:p w:rsidR="00512C44" w:rsidRDefault="00512C44" w:rsidP="00512C4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12C44" w:rsidRPr="00512C44" w:rsidRDefault="00512C44" w:rsidP="00512C4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5634" w:rsidRDefault="0013578F" w:rsidP="00775634">
      <w:pPr>
        <w:pStyle w:val="a3"/>
        <w:ind w:left="1440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Описание работы</w:t>
      </w:r>
    </w:p>
    <w:p w:rsidR="00FD67EA" w:rsidRPr="00512C44" w:rsidRDefault="00775634" w:rsidP="00512C4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12C44">
        <w:rPr>
          <w:rFonts w:ascii="Times New Roman" w:hAnsi="Times New Roman" w:cs="Times New Roman"/>
          <w:sz w:val="28"/>
          <w:szCs w:val="28"/>
        </w:rPr>
        <w:t>3.1. Написание собственной текстуры кодом.</w:t>
      </w:r>
    </w:p>
    <w:p w:rsidR="00775634" w:rsidRDefault="00775634" w:rsidP="0077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градиент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1A" w:rsidRPr="00512C44" w:rsidRDefault="007B7A1A" w:rsidP="00512C4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12C44">
        <w:rPr>
          <w:rFonts w:ascii="Times New Roman" w:hAnsi="Times New Roman" w:cs="Times New Roman"/>
          <w:sz w:val="28"/>
          <w:szCs w:val="28"/>
        </w:rPr>
        <w:t>3.2. Написание шейдера анимации воды.</w:t>
      </w:r>
    </w:p>
    <w:p w:rsidR="00411361" w:rsidRPr="00CA76FF" w:rsidRDefault="00411361" w:rsidP="00CA76FF">
      <w:pPr>
        <w:rPr>
          <w:rFonts w:ascii="Times New Roman" w:hAnsi="Times New Roman" w:cs="Times New Roman"/>
          <w:sz w:val="28"/>
          <w:szCs w:val="28"/>
        </w:rPr>
      </w:pPr>
      <w:r w:rsidRPr="00CA76FF">
        <w:rPr>
          <w:rFonts w:ascii="Times New Roman" w:hAnsi="Times New Roman" w:cs="Times New Roman"/>
          <w:sz w:val="28"/>
          <w:szCs w:val="28"/>
        </w:rPr>
        <w:t>Ниже можно видеть скриншот воды до применения шейдера и видео после. Вода стала прозрачной, анимированной</w:t>
      </w:r>
      <w:r w:rsidR="00CA76FF">
        <w:rPr>
          <w:rFonts w:ascii="Times New Roman" w:hAnsi="Times New Roman" w:cs="Times New Roman"/>
          <w:sz w:val="28"/>
          <w:szCs w:val="28"/>
        </w:rPr>
        <w:t>.</w:t>
      </w:r>
    </w:p>
    <w:p w:rsidR="007B7A1A" w:rsidRPr="00411361" w:rsidRDefault="007B7A1A" w:rsidP="004113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лда до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34" w:rsidRPr="00775634" w:rsidRDefault="00775634" w:rsidP="00775634">
      <w:pPr>
        <w:rPr>
          <w:rFonts w:ascii="Times New Roman" w:hAnsi="Times New Roman" w:cs="Times New Roman"/>
          <w:sz w:val="28"/>
          <w:szCs w:val="28"/>
        </w:rPr>
      </w:pPr>
    </w:p>
    <w:p w:rsidR="0045646C" w:rsidRDefault="00411361" w:rsidP="0013578F">
      <w:pPr>
        <w:pStyle w:val="a3"/>
        <w:ind w:left="1440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object w:dxaOrig="250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5.25pt;height:40.5pt" o:ole="">
            <v:imagedata r:id="rId13" o:title=""/>
          </v:shape>
          <o:OLEObject Type="Embed" ProgID="Package" ShapeID="_x0000_i1025" DrawAspect="Content" ObjectID="_1744473853" r:id="rId14"/>
        </w:object>
      </w:r>
    </w:p>
    <w:p w:rsidR="007B7A1A" w:rsidRPr="00512C44" w:rsidRDefault="007B7A1A" w:rsidP="00512C4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12C44">
        <w:rPr>
          <w:rFonts w:ascii="Times New Roman" w:hAnsi="Times New Roman" w:cs="Times New Roman"/>
          <w:sz w:val="28"/>
          <w:szCs w:val="28"/>
        </w:rPr>
        <w:t>3.3. Написание шейдера более естественного и более плавного вида погружения объекта в воду.</w:t>
      </w:r>
    </w:p>
    <w:p w:rsidR="00CA76FF" w:rsidRPr="00CA76FF" w:rsidRDefault="00CA76FF" w:rsidP="00CA76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скриншотах ниже можно видеть тряпку, частично погружённую в воду, до и </w:t>
      </w:r>
      <w:r w:rsidR="00FD67EA">
        <w:rPr>
          <w:rFonts w:ascii="Times New Roman" w:hAnsi="Times New Roman" w:cs="Times New Roman"/>
          <w:sz w:val="28"/>
          <w:szCs w:val="28"/>
        </w:rPr>
        <w:t>после наложения шейдера. Тряпка на глубине под водой после наложения шейдера затемнена и не по идеальной границе, что делает погружение более естественным и плавным.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B7A1A" w:rsidRPr="00411361" w:rsidRDefault="007B7A1A" w:rsidP="004113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Тряпка до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1A" w:rsidRDefault="007B7A1A" w:rsidP="007B7A1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:rsidR="007B7A1A" w:rsidRPr="00411361" w:rsidRDefault="007B7A1A" w:rsidP="004113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Тряпка после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1A" w:rsidRDefault="007B7A1A" w:rsidP="007B7A1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:rsidR="007B7A1A" w:rsidRPr="007B7A1A" w:rsidRDefault="007B7A1A" w:rsidP="007B7A1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:rsidR="00E54B37" w:rsidRPr="00EC171B" w:rsidRDefault="00E54B37" w:rsidP="00EC171B">
      <w:pPr>
        <w:pStyle w:val="a3"/>
        <w:ind w:left="1440"/>
        <w:rPr>
          <w:rFonts w:ascii="Times New Roman" w:hAnsi="Times New Roman" w:cs="Times New Roman"/>
          <w:sz w:val="48"/>
          <w:szCs w:val="48"/>
        </w:rPr>
      </w:pPr>
    </w:p>
    <w:p w:rsidR="0013578F" w:rsidRDefault="0013578F" w:rsidP="0013578F">
      <w:pPr>
        <w:pStyle w:val="a3"/>
        <w:ind w:left="1440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lastRenderedPageBreak/>
        <w:t>Выводы</w:t>
      </w:r>
    </w:p>
    <w:p w:rsidR="0013578F" w:rsidRPr="0013578F" w:rsidRDefault="0013578F" w:rsidP="0013578F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итогу работы над шейдерами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cg</w:t>
      </w:r>
      <w:r w:rsidRPr="001357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постановленные задачи были выполнены, но далеко не самым продуктивным образом. </w:t>
      </w:r>
      <w:r w:rsidR="00E54B37">
        <w:rPr>
          <w:rFonts w:ascii="Times New Roman" w:hAnsi="Times New Roman" w:cs="Times New Roman"/>
          <w:sz w:val="28"/>
          <w:szCs w:val="28"/>
        </w:rPr>
        <w:t>В ходе изучения и работы с шейдерами, я узнал, что существуют способы их создания в специальных программах без написания кода, встроенными модулями. Это и быстрее, и требует меньше знаний (не учить новый язык программирования), и нагляднее (мы передаём все параметры не через код, а меняем текстуру и эффекты в реальном времени через огромное множество встроенных модулей).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13578F" w:rsidRPr="001357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646FA"/>
    <w:multiLevelType w:val="multilevel"/>
    <w:tmpl w:val="63AC5E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14385292"/>
    <w:multiLevelType w:val="multilevel"/>
    <w:tmpl w:val="63AC5E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2F504BBD"/>
    <w:multiLevelType w:val="multilevel"/>
    <w:tmpl w:val="63AC5E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55723F40"/>
    <w:multiLevelType w:val="multilevel"/>
    <w:tmpl w:val="63AC5E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2BD"/>
    <w:rsid w:val="0013578F"/>
    <w:rsid w:val="00212BA6"/>
    <w:rsid w:val="00411361"/>
    <w:rsid w:val="0045646C"/>
    <w:rsid w:val="00512C44"/>
    <w:rsid w:val="00536B52"/>
    <w:rsid w:val="006215DB"/>
    <w:rsid w:val="006F35D8"/>
    <w:rsid w:val="00747905"/>
    <w:rsid w:val="00775634"/>
    <w:rsid w:val="007B7A1A"/>
    <w:rsid w:val="00856B3D"/>
    <w:rsid w:val="00891701"/>
    <w:rsid w:val="009467DB"/>
    <w:rsid w:val="00A33D04"/>
    <w:rsid w:val="00AD42BD"/>
    <w:rsid w:val="00C85D07"/>
    <w:rsid w:val="00C97E67"/>
    <w:rsid w:val="00CA76FF"/>
    <w:rsid w:val="00D9024A"/>
    <w:rsid w:val="00DA001D"/>
    <w:rsid w:val="00DF4801"/>
    <w:rsid w:val="00E06B6C"/>
    <w:rsid w:val="00E54B37"/>
    <w:rsid w:val="00E633EA"/>
    <w:rsid w:val="00EA4224"/>
    <w:rsid w:val="00EC171B"/>
    <w:rsid w:val="00EF21B1"/>
    <w:rsid w:val="00F80C5C"/>
    <w:rsid w:val="00FC5C3B"/>
    <w:rsid w:val="00FD6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7BE9E"/>
  <w15:chartTrackingRefBased/>
  <w15:docId w15:val="{057EE44E-9CD5-411C-8B43-C50D2F726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15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7A7EC1-78F0-4485-8601-4857E2A22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7</Pages>
  <Words>671</Words>
  <Characters>3827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13</cp:revision>
  <dcterms:created xsi:type="dcterms:W3CDTF">2023-04-28T11:23:00Z</dcterms:created>
  <dcterms:modified xsi:type="dcterms:W3CDTF">2023-05-01T16:18:00Z</dcterms:modified>
</cp:coreProperties>
</file>