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63C9" w14:textId="0F2AC623" w:rsidR="001D59F4" w:rsidRDefault="001D59F4" w:rsidP="001D59F4">
      <w:pPr>
        <w:pStyle w:val="ListParagraph"/>
        <w:numPr>
          <w:ilvl w:val="0"/>
          <w:numId w:val="6"/>
        </w:numPr>
      </w:pPr>
      <w:r>
        <w:t>Scope</w:t>
      </w:r>
    </w:p>
    <w:p w14:paraId="5DFCA623" w14:textId="545A795F" w:rsidR="001D59F4" w:rsidRDefault="001D385F" w:rsidP="001D59F4">
      <w:pPr>
        <w:pStyle w:val="ListParagraph"/>
        <w:numPr>
          <w:ilvl w:val="1"/>
          <w:numId w:val="6"/>
        </w:numPr>
      </w:pPr>
      <w:r>
        <w:t>Boundaries</w:t>
      </w:r>
    </w:p>
    <w:p w14:paraId="3A316B9A" w14:textId="673FACD4" w:rsidR="001D385F" w:rsidRDefault="001D385F" w:rsidP="001D385F">
      <w:pPr>
        <w:pStyle w:val="ListParagraph"/>
        <w:numPr>
          <w:ilvl w:val="2"/>
          <w:numId w:val="6"/>
        </w:numPr>
      </w:pPr>
      <w:r>
        <w:t>User Controlled System</w:t>
      </w:r>
    </w:p>
    <w:p w14:paraId="1F605AE4" w14:textId="1BF83805" w:rsidR="001D385F" w:rsidRDefault="001D385F" w:rsidP="001D59F4">
      <w:pPr>
        <w:pStyle w:val="ListParagraph"/>
        <w:numPr>
          <w:ilvl w:val="1"/>
          <w:numId w:val="6"/>
        </w:numPr>
      </w:pPr>
      <w:r>
        <w:t>Intended Users</w:t>
      </w:r>
    </w:p>
    <w:p w14:paraId="03060CAB" w14:textId="46EAAB0B" w:rsidR="001D385F" w:rsidRDefault="001D385F" w:rsidP="001D385F">
      <w:pPr>
        <w:pStyle w:val="ListParagraph"/>
        <w:numPr>
          <w:ilvl w:val="2"/>
          <w:numId w:val="6"/>
        </w:numPr>
      </w:pPr>
      <w:r>
        <w:t>Civil Engineers</w:t>
      </w:r>
    </w:p>
    <w:p w14:paraId="1BC152C9" w14:textId="766EC94D" w:rsidR="001D385F" w:rsidRDefault="001D385F" w:rsidP="001D385F">
      <w:pPr>
        <w:pStyle w:val="ListParagraph"/>
        <w:numPr>
          <w:ilvl w:val="2"/>
          <w:numId w:val="6"/>
        </w:numPr>
      </w:pPr>
      <w:r>
        <w:t>City Traffic Departments</w:t>
      </w:r>
    </w:p>
    <w:p w14:paraId="6D264F78" w14:textId="52F175F1" w:rsidR="001D385F" w:rsidRDefault="001D385F" w:rsidP="001D59F4">
      <w:pPr>
        <w:pStyle w:val="ListParagraph"/>
        <w:numPr>
          <w:ilvl w:val="1"/>
          <w:numId w:val="6"/>
        </w:numPr>
      </w:pPr>
      <w:r>
        <w:t>Extent</w:t>
      </w:r>
    </w:p>
    <w:p w14:paraId="56088106" w14:textId="788A2D90" w:rsidR="001D385F" w:rsidRDefault="001D385F" w:rsidP="001D385F">
      <w:pPr>
        <w:pStyle w:val="ListParagraph"/>
        <w:numPr>
          <w:ilvl w:val="2"/>
          <w:numId w:val="6"/>
        </w:numPr>
      </w:pPr>
      <w:r>
        <w:t>Complete Application for Individual Intersections</w:t>
      </w:r>
    </w:p>
    <w:p w14:paraId="716544E4" w14:textId="342296E4" w:rsidR="001D385F" w:rsidRDefault="001D385F" w:rsidP="001D59F4">
      <w:pPr>
        <w:pStyle w:val="ListParagraph"/>
        <w:numPr>
          <w:ilvl w:val="1"/>
          <w:numId w:val="6"/>
        </w:numPr>
      </w:pPr>
      <w:r>
        <w:t>Limitations</w:t>
      </w:r>
    </w:p>
    <w:p w14:paraId="0104D2E8" w14:textId="470D415E" w:rsidR="001D385F" w:rsidRDefault="001D385F" w:rsidP="001D385F">
      <w:pPr>
        <w:pStyle w:val="ListParagraph"/>
        <w:numPr>
          <w:ilvl w:val="2"/>
          <w:numId w:val="6"/>
        </w:numPr>
      </w:pPr>
      <w:r>
        <w:t>Does not calculate cost</w:t>
      </w:r>
    </w:p>
    <w:p w14:paraId="50D22FFB" w14:textId="7DDE7517" w:rsidR="001D385F" w:rsidRDefault="001D385F" w:rsidP="001D385F">
      <w:pPr>
        <w:pStyle w:val="ListParagraph"/>
        <w:numPr>
          <w:ilvl w:val="2"/>
          <w:numId w:val="6"/>
        </w:numPr>
      </w:pPr>
      <w:r>
        <w:t>Not a comprehensive road network</w:t>
      </w:r>
    </w:p>
    <w:p w14:paraId="528A7AFD" w14:textId="7D35B0A7" w:rsidR="001D59F4" w:rsidRDefault="001D59F4" w:rsidP="001D59F4">
      <w:pPr>
        <w:pStyle w:val="ListParagraph"/>
        <w:numPr>
          <w:ilvl w:val="0"/>
          <w:numId w:val="6"/>
        </w:numPr>
      </w:pPr>
      <w:r>
        <w:t>Hurdles</w:t>
      </w:r>
    </w:p>
    <w:p w14:paraId="567E4D83" w14:textId="54E2C992" w:rsidR="001D59F4" w:rsidRDefault="001D385F" w:rsidP="001D59F4">
      <w:pPr>
        <w:pStyle w:val="ListParagraph"/>
        <w:numPr>
          <w:ilvl w:val="1"/>
          <w:numId w:val="6"/>
        </w:numPr>
      </w:pPr>
      <w:r>
        <w:t>Acquiring Video of traffic through intersections</w:t>
      </w:r>
    </w:p>
    <w:p w14:paraId="21181DAA" w14:textId="5DB6855C" w:rsidR="001D385F" w:rsidRDefault="001D385F" w:rsidP="001D59F4">
      <w:pPr>
        <w:pStyle w:val="ListParagraph"/>
        <w:numPr>
          <w:ilvl w:val="1"/>
          <w:numId w:val="6"/>
        </w:numPr>
      </w:pPr>
      <w:r>
        <w:t>Training AI Model for Safety</w:t>
      </w:r>
    </w:p>
    <w:p w14:paraId="7BEAACAA" w14:textId="058086D2" w:rsidR="001D385F" w:rsidRDefault="001D385F" w:rsidP="001D59F4">
      <w:pPr>
        <w:pStyle w:val="ListParagraph"/>
        <w:numPr>
          <w:ilvl w:val="1"/>
          <w:numId w:val="6"/>
        </w:numPr>
      </w:pPr>
      <w:r>
        <w:t>Complex UI</w:t>
      </w:r>
    </w:p>
    <w:sectPr w:rsidR="001D38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703F6"/>
    <w:multiLevelType w:val="hybridMultilevel"/>
    <w:tmpl w:val="4998A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6166C1"/>
    <w:multiLevelType w:val="hybridMultilevel"/>
    <w:tmpl w:val="9F8A08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CE6B88"/>
    <w:multiLevelType w:val="hybridMultilevel"/>
    <w:tmpl w:val="3D9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8A4EC2"/>
    <w:multiLevelType w:val="hybridMultilevel"/>
    <w:tmpl w:val="4D587D8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" w15:restartNumberingAfterBreak="0">
    <w:nsid w:val="6FD57FF9"/>
    <w:multiLevelType w:val="hybridMultilevel"/>
    <w:tmpl w:val="CF48B8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 w15:restartNumberingAfterBreak="0">
    <w:nsid w:val="7827385A"/>
    <w:multiLevelType w:val="hybridMultilevel"/>
    <w:tmpl w:val="CF76A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987962">
    <w:abstractNumId w:val="5"/>
  </w:num>
  <w:num w:numId="2" w16cid:durableId="963000405">
    <w:abstractNumId w:val="3"/>
  </w:num>
  <w:num w:numId="3" w16cid:durableId="1710181857">
    <w:abstractNumId w:val="4"/>
  </w:num>
  <w:num w:numId="4" w16cid:durableId="1729067200">
    <w:abstractNumId w:val="1"/>
  </w:num>
  <w:num w:numId="5" w16cid:durableId="843252723">
    <w:abstractNumId w:val="2"/>
  </w:num>
  <w:num w:numId="6" w16cid:durableId="339893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477"/>
    <w:rsid w:val="000157CA"/>
    <w:rsid w:val="001A6D5F"/>
    <w:rsid w:val="001D385F"/>
    <w:rsid w:val="001D59F4"/>
    <w:rsid w:val="00250F10"/>
    <w:rsid w:val="00397E16"/>
    <w:rsid w:val="003D5101"/>
    <w:rsid w:val="004770DB"/>
    <w:rsid w:val="00937477"/>
    <w:rsid w:val="00A121F8"/>
    <w:rsid w:val="00D12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A1E59"/>
  <w15:chartTrackingRefBased/>
  <w15:docId w15:val="{3E57B43F-240B-476A-BB82-6E5CE902A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7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7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4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74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4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4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4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4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4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4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7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7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7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74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7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74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4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74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47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Institute of Technology</Company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Zane Dollarhide</dc:creator>
  <cp:keywords/>
  <dc:description/>
  <cp:lastModifiedBy>Zane Dollarhide</cp:lastModifiedBy>
  <cp:revision>3</cp:revision>
  <dcterms:created xsi:type="dcterms:W3CDTF">2026-10-15T17:15:00Z</dcterms:created>
  <dcterms:modified xsi:type="dcterms:W3CDTF">2026-10-20T22:07:00Z</dcterms:modified>
</cp:coreProperties>
</file>