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/>
        </w:rPr>
        <w:t>  </w:t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201532120106 李田原</w:t>
      </w:r>
    </w:p>
    <w:p>
      <w:pPr>
        <w:rPr/>
      </w:pPr>
      <w:r>
        <w:rPr>
          <w:rFonts w:hint="eastAsia"/>
        </w:rPr>
        <w:t>  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Withdrawal interface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Using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 System; </w:t>
      </w:r>
    </w:p>
    <w:p>
      <w:pPr>
        <w:rPr>
          <w:rFonts w:hint="eastAsia"/>
        </w:rPr>
      </w:pPr>
      <w:r>
        <w:rPr>
          <w:rFonts w:hint="eastAsia"/>
        </w:rPr>
        <w:t>Using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 System.Collections.Generic; </w:t>
      </w:r>
    </w:p>
    <w:p>
      <w:pPr>
        <w:rPr>
          <w:rFonts w:hint="eastAsia"/>
        </w:rPr>
      </w:pPr>
      <w:r>
        <w:rPr>
          <w:rFonts w:hint="eastAsia"/>
        </w:rPr>
        <w:t>Using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 System.ComponentModel; </w:t>
      </w:r>
    </w:p>
    <w:p>
      <w:pPr>
        <w:rPr>
          <w:rFonts w:hint="eastAsia"/>
        </w:rPr>
      </w:pPr>
      <w:r>
        <w:rPr>
          <w:rFonts w:hint="eastAsia"/>
        </w:rPr>
        <w:t>Using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 System.Data; </w:t>
      </w:r>
    </w:p>
    <w:p>
      <w:pPr>
        <w:rPr>
          <w:rFonts w:hint="eastAsia"/>
        </w:rPr>
      </w:pPr>
      <w:r>
        <w:rPr>
          <w:rFonts w:hint="eastAsia"/>
        </w:rPr>
        <w:t>Using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 System.Drawing; </w:t>
      </w:r>
    </w:p>
    <w:p>
      <w:pPr>
        <w:rPr>
          <w:rFonts w:hint="eastAsia"/>
        </w:rPr>
      </w:pPr>
      <w:r>
        <w:rPr>
          <w:rFonts w:hint="eastAsia"/>
        </w:rPr>
        <w:t>Using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 System.Linq; </w:t>
      </w:r>
    </w:p>
    <w:p>
      <w:pPr>
        <w:rPr>
          <w:rFonts w:hint="eastAsia"/>
        </w:rPr>
      </w:pPr>
      <w:r>
        <w:rPr>
          <w:rFonts w:hint="eastAsia"/>
        </w:rPr>
        <w:t>Using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System.Text; </w:t>
      </w:r>
    </w:p>
    <w:p>
      <w:pPr>
        <w:rPr>
          <w:rFonts w:hint="eastAsia"/>
        </w:rPr>
      </w:pPr>
      <w:r>
        <w:rPr>
          <w:rFonts w:hint="eastAsia"/>
        </w:rPr>
        <w:t>Using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System.Windows.Forms; </w:t>
      </w:r>
    </w:p>
    <w:p>
      <w:pPr>
        <w:rPr>
          <w:rFonts w:hint="eastAsia"/>
        </w:rPr>
      </w:pPr>
      <w:r>
        <w:rPr>
          <w:rFonts w:hint="eastAsia"/>
        </w:rPr>
        <w:t>Using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 System.Threading;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Namespace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ATM1 </w:t>
      </w:r>
    </w:p>
    <w:p>
      <w:pPr>
        <w:rPr>
          <w:rFonts w:hint="eastAsia"/>
        </w:rPr>
      </w:pPr>
      <w:r>
        <w:rPr>
          <w:rFonts w:hint="eastAsia"/>
        </w:rPr>
        <w:t>{ </w:t>
      </w:r>
    </w:p>
    <w:p>
      <w:pPr>
        <w:rPr>
          <w:rFonts w:hint="eastAsia"/>
        </w:rPr>
      </w:pPr>
      <w:r>
        <w:rPr>
          <w:rFonts w:hint="eastAsia"/>
        </w:rPr>
        <w:t>    Public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partial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class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Cas</w:t>
      </w:r>
      <w:r>
        <w:rPr>
          <w:rFonts w:hint="eastAsia"/>
          <w:lang w:val="en-US" w:eastAsia="zh-CN"/>
        </w:rPr>
        <w:t xml:space="preserve">e </w:t>
      </w:r>
      <w:r>
        <w:rPr>
          <w:rFonts w:hint="eastAsia"/>
        </w:rPr>
        <w:t>Form : Form </w:t>
      </w:r>
    </w:p>
    <w:p>
      <w:pPr>
        <w:rPr>
          <w:rFonts w:hint="eastAsia"/>
        </w:rPr>
      </w:pPr>
      <w:r>
        <w:rPr>
          <w:rFonts w:hint="eastAsia"/>
        </w:rPr>
        <w:t>    { </w:t>
      </w:r>
    </w:p>
    <w:p>
      <w:pPr>
        <w:rPr>
          <w:rFonts w:hint="eastAsia"/>
        </w:rPr>
      </w:pPr>
      <w:r>
        <w:rPr>
          <w:rFonts w:hint="eastAsia"/>
        </w:rPr>
        <w:t>        public CashFormstring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 cardID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( ) </w:t>
      </w:r>
    </w:p>
    <w:p>
      <w:pPr>
        <w:rPr>
          <w:rFonts w:hint="eastAsia"/>
        </w:rPr>
      </w:pPr>
      <w:r>
        <w:rPr>
          <w:rFonts w:hint="eastAsia"/>
        </w:rPr>
        <w:t>        { </w:t>
      </w:r>
    </w:p>
    <w:p>
      <w:pPr>
        <w:rPr>
          <w:rFonts w:hint="eastAsia"/>
        </w:rPr>
      </w:pPr>
      <w:r>
        <w:rPr>
          <w:rFonts w:hint="eastAsia"/>
        </w:rPr>
        <w:t>            InitializeComponent(); </w:t>
      </w:r>
    </w:p>
    <w:p>
      <w:pPr>
        <w:rPr>
          <w:rFonts w:hint="eastAsia"/>
        </w:rPr>
      </w:pPr>
      <w:r>
        <w:rPr>
          <w:rFonts w:hint="eastAsia"/>
        </w:rPr>
        <w:t>            this.cardID = cardID; </w:t>
      </w:r>
    </w:p>
    <w:p>
      <w:pPr>
        <w:rPr>
          <w:rFonts w:hint="eastAsia"/>
        </w:rPr>
      </w:pPr>
      <w:r>
        <w:rPr>
          <w:rFonts w:hint="eastAsia"/>
        </w:rPr>
        <w:t>        }</w:t>
      </w:r>
    </w:p>
    <w:p>
      <w:pPr>
        <w:rPr>
          <w:rFonts w:hint="eastAsia"/>
        </w:rPr>
      </w:pPr>
      <w:r>
        <w:rPr>
          <w:rFonts w:hint="eastAsia"/>
        </w:rPr>
        <w:t>    </w:t>
      </w:r>
    </w:p>
    <w:p>
      <w:pPr>
        <w:rPr>
          <w:rFonts w:hint="eastAsia"/>
        </w:rPr>
      </w:pPr>
      <w:r>
        <w:rPr>
          <w:rFonts w:hint="eastAsia"/>
        </w:rPr>
        <w:t>Privat</w:t>
      </w:r>
      <w:r>
        <w:rPr>
          <w:rFonts w:hint="eastAsia"/>
          <w:lang w:val="en-US" w:eastAsia="zh-CN"/>
        </w:rPr>
        <w:t xml:space="preserve">e </w:t>
      </w:r>
      <w:r>
        <w:rPr>
          <w:rFonts w:hint="eastAsia"/>
        </w:rPr>
        <w:t>void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 pbBack_Click(object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 sender, EventArgs 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e) </w:t>
      </w:r>
    </w:p>
    <w:p>
      <w:pPr>
        <w:rPr>
          <w:rFonts w:hint="eastAsia"/>
        </w:rPr>
      </w:pPr>
      <w:r>
        <w:rPr>
          <w:rFonts w:hint="eastAsia"/>
        </w:rPr>
        <w:t>        { </w:t>
      </w:r>
    </w:p>
    <w:p>
      <w:pPr>
        <w:rPr>
          <w:rFonts w:hint="eastAsia"/>
        </w:rPr>
      </w:pPr>
      <w:r>
        <w:rPr>
          <w:rFonts w:hint="eastAsia"/>
        </w:rPr>
        <w:t>      </w:t>
      </w:r>
    </w:p>
    <w:p>
      <w:pPr>
        <w:rPr>
          <w:rFonts w:hint="eastAsia"/>
        </w:rPr>
      </w:pPr>
      <w:r>
        <w:rPr>
          <w:rFonts w:hint="eastAsia"/>
        </w:rPr>
        <w:t>this.Dispose(); </w:t>
      </w:r>
    </w:p>
    <w:p>
      <w:pPr>
        <w:rPr>
          <w:rFonts w:hint="eastAsia"/>
        </w:rPr>
      </w:pPr>
      <w:r>
        <w:rPr>
          <w:rFonts w:hint="eastAsia"/>
        </w:rPr>
        <w:t>            </w:t>
      </w:r>
    </w:p>
    <w:p>
      <w:pPr>
        <w:rPr>
          <w:rFonts w:hint="eastAsia"/>
        </w:rPr>
      </w:pPr>
      <w:r>
        <w:rPr>
          <w:rFonts w:hint="eastAsia"/>
        </w:rPr>
        <w:t>EndForm</w:t>
      </w:r>
    </w:p>
    <w:p>
      <w:pPr>
        <w:rPr>
          <w:rFonts w:hint="eastAsia"/>
        </w:rPr>
      </w:pPr>
      <w:r>
        <w:rPr>
          <w:rFonts w:hint="eastAsia"/>
        </w:rPr>
        <w:t> endForm = new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EndForm(); </w:t>
      </w:r>
    </w:p>
    <w:p>
      <w:pPr>
        <w:rPr>
          <w:rFonts w:hint="eastAsia"/>
        </w:rPr>
      </w:pPr>
      <w:r>
        <w:rPr>
          <w:rFonts w:hint="eastAsia"/>
        </w:rPr>
        <w:t>            endForm.ShowDialog(); </w:t>
      </w:r>
    </w:p>
    <w:p>
      <w:pPr>
        <w:rPr>
          <w:rFonts w:hint="eastAsia"/>
        </w:rPr>
      </w:pPr>
      <w:r>
        <w:rPr>
          <w:rFonts w:hint="eastAsia"/>
        </w:rPr>
        <w:t>        } </w:t>
      </w:r>
    </w:p>
    <w:p>
      <w:pPr>
        <w:rPr>
          <w:rFonts w:hint="eastAsia"/>
        </w:rPr>
      </w:pPr>
      <w:r>
        <w:rPr>
          <w:rFonts w:hint="eastAsia"/>
        </w:rPr>
        <w:t>    </w:t>
      </w:r>
    </w:p>
    <w:p>
      <w:pPr>
        <w:rPr>
          <w:rFonts w:hint="eastAsia"/>
        </w:rPr>
      </w:pPr>
      <w:r>
        <w:rPr>
          <w:rFonts w:hint="eastAsia"/>
        </w:rPr>
        <w:t>Private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void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CashForm_Load(object sender, 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EventArgs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 e) </w:t>
      </w:r>
    </w:p>
    <w:p>
      <w:pPr>
        <w:rPr>
          <w:rFonts w:hint="eastAsia"/>
        </w:rPr>
      </w:pPr>
      <w:r>
        <w:rPr>
          <w:rFonts w:hint="eastAsia"/>
        </w:rPr>
        <w:t>        { </w:t>
      </w:r>
    </w:p>
    <w:p>
      <w:pPr>
        <w:rPr>
          <w:rFonts w:hint="eastAsia"/>
        </w:rPr>
      </w:pPr>
      <w:r>
        <w:rPr>
          <w:rFonts w:hint="eastAsia"/>
        </w:rPr>
        <w:t>            userService = UsersService.getService(); </w:t>
      </w:r>
    </w:p>
    <w:p>
      <w:pPr>
        <w:rPr>
          <w:rFonts w:hint="eastAsia"/>
        </w:rPr>
      </w:pPr>
      <w:r>
        <w:rPr>
          <w:rFonts w:hint="eastAsia"/>
        </w:rPr>
        <w:t>        }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//Take 100 yuan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void pbOne_Click(object sender, EventArgs e)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{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this.all_Get(userService.changeBalance(this.cardID,-100));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}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//Take 200 yuan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void pbTwo_Click(object sender, EventArgs e)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{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this.all_Get(userService.changeBalance(this.cardID, -200));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}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//Take 300 yuan  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void  pbThree_Click(object  sender, EventArgs e)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{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this.all_Get(userService.changeBalance(this.cardID, -300));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}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//Take 400 yuan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void pbFour_Click(object sender, EventArgs  e)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{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this.all_Get(userService.changeBalance(this.cardID, -400));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//Take 500 yuan  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void pbFive_Click(object sender, EventArgs e)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{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this.all_Get(userService.changeBalance(this.cardID, -500));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}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//Take 600 yuan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void pictureBox1_Click(object sender, EventArgs e)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{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this.all_Get(userService.changeBalance(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this.cardID, -600));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}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//Enter the amount in the box  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void pbEnsure_Click(object sender, EventArgs e)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{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Int  money=0;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{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  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(this.tbIputBalance.Text.Trim().Length != 0)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    {money = Int32.Parse(this.tbIputBalance.Text);}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  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    {infoForm = new InfoForm(this.cardID, "The amount can not be empty!");    }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   if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(userService.changeBalance(this.cardID, ((-1) * money)))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    {       infoForm = new InfoForm(this.cardID, "Withdrawals successful.");    }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  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    {   infoForm = new InfoForm(this.cardID, "Withdrawal failure, the card amount is insufficient!");    }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}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catch (Exception ex)             {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    Console.WriteLine(ex.StackTrace);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    infoForm = new InfoForm(this.cardID, "Please enter the correct amount!");             }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finally             {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    this.Dispose();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    infoForm.ShowDialog();             }         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/// &lt;summary&gt;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/// Select jump and display of information      /// &lt;/summary&gt;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/// &lt;param name="is Sucessed"&gt;Whether the withdrawal is successful&lt;/param&gt;         private void all_Get(bool is Sucessed)         { 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if (isSucessed)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           {            //If successful              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infoForm = new InfoForm(this.cardID, "Withdrawals successful.");             }        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else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{      //If it fails             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infoForm = new InfoForm(this.cardID, "Withdrawals failed, the card amount is not enough.");             }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this.Dispose();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infoForm.ShowDialog();           }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private void pbReturn_Click(object sender, EventArgs e)         {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this.Dispose();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father = new MainForm(this.cardID);             father.ShowDialog()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         }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private InfoForm infoForm;         private string cardID;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private UsersService userService;         private MainForm father;   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} 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Query interface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 System;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 System.Collections.Generic; using System.ComponentModel; using System.Data; using System.Drawing; using System.Linq; using System.Text;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 System.Windows.Forms;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 ATM1 {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public partial class QueryForm : Form     {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public QueryForm(string cardID)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InitializeComponent();             this.cardID = cardID;         }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private void QueryForm_Load(object sender, EventArgs e)         {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userService = UsersService.getService();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lAcountBalance_zh.Text =""+userService.getCardBalance(this.cardID);             lAcountBalance_en.Text = "" + userService.getCardBalance(this.cardID);             lAvaBalance_zh.Text = "" + userService.getCardBalance(this.cardID);             lAvaBalance_en.Text = "" + userService.getCardBalance(this.cardID);         }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private void pictureBox3_Click(object sender, EventArgs e)         {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this.Dispose();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EndForm endForm = new EndForm();             endForm.ShowDialog();         }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//Back button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private void pbBack_Click(object sender, EventArgs 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this.Dispose();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father = new MainForm(this.cardID);             father.ShowDialog();         }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//Take button       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private void pbCash_Click(object sender, EventArgs e)         {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this.Dispose();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CashForm cashForm = new CashForm(this.cardID);             cashForm.ShowDialog();         }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private UsersService userService;         private string cardID;         private MainForm father;         public string CardID         {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get { return cardID; }             set { cardID = value; }         }     } 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Transfer interface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 System;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 System.Collections.Generic; using System.ComponentModel; using System.Data; using System.Drawing; using System.Linq; using System.Text;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 System.Windows.Forms;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 ATM1 {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public partial class TransferForm : Form     {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public TransferForm(string cardID)         {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InitializeComponent();             this.cardID = cardID;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}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private void TransferForm_Load(object sender, EventArgs e)     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{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userService = UsersService.getService();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}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//Cancel button event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private void pbBack_Click(object sender, EventArgs e)         {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this.Dispose();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father = new MainForm(this.cardID);             father.ShowDialog();         }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//determine button event      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private void pbEnsure_Click(object sender, EventArgs e)         {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int money = 0;             try             {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    if (tbTransferBalance.Text.Trim().Length != 0)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    {    money = Int32.Parse(tbTransferBalance.Text);  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else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{infoForm = new InfoForm(this.cardID, "Sorry, the amount is not enough");  }                 string otherID = tbToCardID.Text.Trim();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    string otherID_re = tbToCardID_re.Text.Trim();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    if (otherID.Length != 10 || otherID_re.Length != 10)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    {infoForm = new InfoForm(this.cardID, "Please enter the correct card number!");}                 else if (!otherID.Equals(otherID_re))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    { infoForm = new InfoForm(this.cardID, "Sorry, the card number you entered does not match");                 }                 else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    {  userService.transferBalance(this.cardID, otherID, money); infoForm = new InfoForm(this.cardID, "Transfer successful.");   }             }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catch (Exception ex)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    {    Console.WriteLine(ex.StackTrace); </w:t>
      </w:r>
    </w:p>
    <w:p>
      <w:pPr>
        <w:rPr>
          <w:rFonts w:hint="eastAsia"/>
        </w:rPr>
      </w:pPr>
      <w:r>
        <w:rPr>
          <w:rFonts w:hint="eastAsia"/>
        </w:rPr>
        <w:t>                infoForm = new InfoForm(this.cardID, "Sorry, the amount you entered is incorrect!</w:t>
      </w:r>
      <w:bookmarkStart w:id="0" w:name="_GoBack"/>
      <w:bookmarkEnd w:id="0"/>
      <w:r>
        <w:rPr>
          <w:rFonts w:hint="eastAsia"/>
        </w:rPr>
        <w:t>");  }             finally </w:t>
      </w:r>
    </w:p>
    <w:p>
      <w:pPr>
        <w:rPr>
          <w:rFonts w:hint="eastAsia"/>
        </w:rPr>
      </w:pPr>
      <w:r>
        <w:rPr>
          <w:rFonts w:hint="eastAsia"/>
        </w:rPr>
        <w:t>            {     this.Dispose();        infoForm.ShowDialog();       }             } </w:t>
      </w:r>
    </w:p>
    <w:p>
      <w:pPr>
        <w:rPr>
          <w:rFonts w:hint="eastAsia"/>
        </w:rPr>
      </w:pPr>
      <w:r>
        <w:rPr>
          <w:rFonts w:hint="eastAsia"/>
        </w:rPr>
        <w:t>        private UsersService userService;         private string cardID;         private MainForm father;         private InfoForm infoForm;         public string CardID </w:t>
      </w:r>
    </w:p>
    <w:p>
      <w:pPr>
        <w:rPr>
          <w:rFonts w:hint="eastAsia"/>
        </w:rPr>
      </w:pPr>
      <w:r>
        <w:rPr>
          <w:rFonts w:hint="eastAsia"/>
        </w:rPr>
        <w:t>        {  get { return cardID; }             set { cardID = value; }}} 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63596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simple</cp:lastModifiedBy>
  <dcterms:modified xsi:type="dcterms:W3CDTF">2017-12-06T13:02:59Z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