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tblPr>
      <w:tblGrid>
        <w:gridCol w:w="1281"/>
        <w:gridCol w:w="994"/>
        <w:gridCol w:w="1542"/>
        <w:gridCol w:w="6843"/>
      </w:tblGrid>
      <w:tr w:rsidR="00DA69E7" w:rsidTr="00F21589">
        <w:trPr>
          <w:cnfStyle w:val="100000000000"/>
          <w:trHeight w:val="265"/>
        </w:trPr>
        <w:tc>
          <w:tcPr>
            <w:cnfStyle w:val="00100000000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rPr>
                <w:rFonts w:asciiTheme="minorHAnsi" w:hAnsiTheme="minorHAnsi"/>
              </w:rPr>
            </w:pPr>
            <w:r>
              <w:rPr>
                <w:rFonts w:asciiTheme="minorHAnsi" w:hAnsiTheme="minorHAnsi"/>
              </w:rPr>
              <w:t>Comment</w:t>
            </w:r>
          </w:p>
        </w:tc>
      </w:tr>
      <w:tr w:rsidR="00DA69E7" w:rsidRPr="00935862" w:rsidTr="00F21589">
        <w:trPr>
          <w:cnfStyle w:val="000000100000"/>
          <w:trHeight w:val="297"/>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pPr>
            <w:r w:rsidRPr="00935862">
              <w:t>1.0</w:t>
            </w:r>
          </w:p>
        </w:tc>
        <w:tc>
          <w:tcPr>
            <w:tcW w:w="1559" w:type="dxa"/>
          </w:tcPr>
          <w:p w:rsidR="00DA69E7" w:rsidRPr="00935862" w:rsidRDefault="00DA69E7" w:rsidP="00DA69E7">
            <w:pPr>
              <w:cnfStyle w:val="000000100000"/>
            </w:pPr>
            <w:r w:rsidRPr="00935862">
              <w:t>I. Havalyova</w:t>
            </w:r>
          </w:p>
        </w:tc>
        <w:tc>
          <w:tcPr>
            <w:tcW w:w="7083" w:type="dxa"/>
          </w:tcPr>
          <w:p w:rsidR="00DA69E7" w:rsidRPr="00935862" w:rsidRDefault="00DA69E7" w:rsidP="00DA69E7">
            <w:pPr>
              <w:cnfStyle w:val="000000100000"/>
            </w:pPr>
            <w:r w:rsidRPr="00935862">
              <w:t>Initial version</w:t>
            </w:r>
            <w:r w:rsidR="009109A7">
              <w:t>.</w:t>
            </w:r>
          </w:p>
        </w:tc>
      </w:tr>
      <w:tr w:rsidR="00DA69E7" w:rsidRPr="00935862" w:rsidTr="00F21589">
        <w:trPr>
          <w:cnfStyle w:val="000000010000"/>
          <w:trHeight w:val="281"/>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pPr>
            <w:r>
              <w:t>1.1</w:t>
            </w:r>
          </w:p>
        </w:tc>
        <w:tc>
          <w:tcPr>
            <w:tcW w:w="1559" w:type="dxa"/>
          </w:tcPr>
          <w:p w:rsidR="00DA69E7" w:rsidRPr="00935862" w:rsidRDefault="00DA69E7" w:rsidP="00DA69E7">
            <w:pPr>
              <w:cnfStyle w:val="000000010000"/>
            </w:pPr>
            <w:r>
              <w:t>D. Dechev</w:t>
            </w:r>
          </w:p>
        </w:tc>
        <w:tc>
          <w:tcPr>
            <w:tcW w:w="7083" w:type="dxa"/>
          </w:tcPr>
          <w:p w:rsidR="00DA69E7" w:rsidRPr="00935862" w:rsidRDefault="00774A94" w:rsidP="00DA69E7">
            <w:pPr>
              <w:cnfStyle w:val="000000010000"/>
            </w:pPr>
            <w:r>
              <w:t>Added stress testing</w:t>
            </w:r>
          </w:p>
        </w:tc>
      </w:tr>
      <w:tr w:rsidR="0090615D" w:rsidRPr="00180877" w:rsidTr="00F21589">
        <w:trPr>
          <w:cnfStyle w:val="000000100000"/>
          <w:trHeight w:val="297"/>
        </w:trPr>
        <w:tc>
          <w:tcPr>
            <w:cnfStyle w:val="00100000000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rPr>
                <w:lang w:val="bg-BG"/>
              </w:rPr>
            </w:pPr>
            <w:r w:rsidRPr="00180877">
              <w:rPr>
                <w:lang w:val="bg-BG"/>
              </w:rPr>
              <w:t>1.2</w:t>
            </w:r>
          </w:p>
        </w:tc>
        <w:tc>
          <w:tcPr>
            <w:tcW w:w="1559" w:type="dxa"/>
          </w:tcPr>
          <w:p w:rsidR="0090615D" w:rsidRPr="00180877" w:rsidRDefault="0090615D" w:rsidP="00DA69E7">
            <w:pPr>
              <w:cnfStyle w:val="000000100000"/>
            </w:pPr>
            <w:r w:rsidRPr="00180877">
              <w:t>D. Panayotov</w:t>
            </w:r>
          </w:p>
        </w:tc>
        <w:tc>
          <w:tcPr>
            <w:tcW w:w="7083" w:type="dxa"/>
          </w:tcPr>
          <w:p w:rsidR="0090615D" w:rsidRPr="00180877" w:rsidRDefault="0090615D" w:rsidP="00DA69E7">
            <w:pPr>
              <w:cnfStyle w:val="000000100000"/>
            </w:pPr>
            <w:r w:rsidRPr="00180877">
              <w:t>Added performance Testing part.</w:t>
            </w:r>
          </w:p>
        </w:tc>
      </w:tr>
      <w:tr w:rsidR="00DA69E7" w:rsidRPr="00935862" w:rsidTr="00F21589">
        <w:trPr>
          <w:cnfStyle w:val="000000010000"/>
          <w:trHeight w:val="297"/>
        </w:trPr>
        <w:tc>
          <w:tcPr>
            <w:cnfStyle w:val="00100000000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pPr>
            <w:r>
              <w:t>1.3</w:t>
            </w:r>
          </w:p>
        </w:tc>
        <w:tc>
          <w:tcPr>
            <w:tcW w:w="1559" w:type="dxa"/>
          </w:tcPr>
          <w:p w:rsidR="00DA69E7" w:rsidRPr="00935862" w:rsidRDefault="00DA69E7" w:rsidP="00DA69E7">
            <w:pPr>
              <w:cnfStyle w:val="000000010000"/>
            </w:pPr>
            <w:r>
              <w:t>Y. Yosifov</w:t>
            </w:r>
          </w:p>
        </w:tc>
        <w:tc>
          <w:tcPr>
            <w:tcW w:w="7083" w:type="dxa"/>
          </w:tcPr>
          <w:p w:rsidR="00DA69E7" w:rsidRPr="00935862" w:rsidRDefault="00DA69E7" w:rsidP="00DA69E7">
            <w:pPr>
              <w:cnfStyle w:val="000000010000"/>
            </w:pPr>
            <w:r>
              <w:t xml:space="preserve">Formatting changes. Added Functional Testing </w:t>
            </w:r>
            <w:r w:rsidR="009109A7">
              <w:t>part.</w:t>
            </w:r>
          </w:p>
        </w:tc>
      </w:tr>
      <w:tr w:rsidR="00404976" w:rsidRPr="00935862" w:rsidTr="00F21589">
        <w:trPr>
          <w:cnfStyle w:val="000000100000"/>
          <w:trHeight w:val="297"/>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pPr>
            <w:r>
              <w:t>1.4</w:t>
            </w:r>
          </w:p>
        </w:tc>
        <w:tc>
          <w:tcPr>
            <w:tcW w:w="1559" w:type="dxa"/>
          </w:tcPr>
          <w:p w:rsidR="00404976" w:rsidRPr="00935862" w:rsidRDefault="00404976" w:rsidP="00404976">
            <w:pPr>
              <w:cnfStyle w:val="000000100000"/>
            </w:pPr>
            <w:r w:rsidRPr="00935862">
              <w:t>I. Havalyova</w:t>
            </w:r>
          </w:p>
        </w:tc>
        <w:tc>
          <w:tcPr>
            <w:tcW w:w="7083" w:type="dxa"/>
          </w:tcPr>
          <w:p w:rsidR="00404976" w:rsidRPr="00935862" w:rsidRDefault="00404976" w:rsidP="00404976">
            <w:pPr>
              <w:cnfStyle w:val="000000100000"/>
            </w:pPr>
            <w:r>
              <w:t>Added Load testing.</w:t>
            </w:r>
          </w:p>
        </w:tc>
      </w:tr>
      <w:tr w:rsidR="00404976" w:rsidRPr="00935862" w:rsidTr="00F21589">
        <w:trPr>
          <w:cnfStyle w:val="000000010000"/>
          <w:trHeight w:val="281"/>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pPr>
            <w:r>
              <w:t>1.5</w:t>
            </w:r>
          </w:p>
        </w:tc>
        <w:tc>
          <w:tcPr>
            <w:tcW w:w="1559" w:type="dxa"/>
          </w:tcPr>
          <w:p w:rsidR="00404976" w:rsidRPr="00935862" w:rsidRDefault="00404976" w:rsidP="00404976">
            <w:pPr>
              <w:cnfStyle w:val="000000010000"/>
            </w:pPr>
            <w:r>
              <w:t>I. Zhelev</w:t>
            </w:r>
          </w:p>
        </w:tc>
        <w:tc>
          <w:tcPr>
            <w:tcW w:w="7083" w:type="dxa"/>
          </w:tcPr>
          <w:p w:rsidR="00404976" w:rsidRPr="00935862" w:rsidRDefault="00404976" w:rsidP="00404976">
            <w:pPr>
              <w:cnfStyle w:val="000000010000"/>
            </w:pPr>
            <w:r>
              <w:t>Added Regression testing.</w:t>
            </w:r>
          </w:p>
        </w:tc>
      </w:tr>
      <w:tr w:rsidR="000C3CF8" w:rsidRPr="00935862" w:rsidTr="00F21589">
        <w:trPr>
          <w:cnfStyle w:val="000000100000"/>
          <w:trHeight w:val="281"/>
        </w:trPr>
        <w:tc>
          <w:tcPr>
            <w:cnfStyle w:val="00100000000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pPr>
            <w:r>
              <w:t>1.6</w:t>
            </w:r>
          </w:p>
        </w:tc>
        <w:tc>
          <w:tcPr>
            <w:tcW w:w="1559" w:type="dxa"/>
          </w:tcPr>
          <w:p w:rsidR="000C3CF8" w:rsidRDefault="000C3CF8" w:rsidP="00404976">
            <w:pPr>
              <w:cnfStyle w:val="000000100000"/>
            </w:pPr>
            <w:r>
              <w:t>Y. Yosifov</w:t>
            </w:r>
          </w:p>
        </w:tc>
        <w:tc>
          <w:tcPr>
            <w:tcW w:w="7083" w:type="dxa"/>
          </w:tcPr>
          <w:p w:rsidR="000C3CF8" w:rsidRDefault="000C3CF8" w:rsidP="00404976">
            <w:pPr>
              <w:cnfStyle w:val="000000100000"/>
            </w:pPr>
            <w:r>
              <w:t>Text cleaning.</w:t>
            </w:r>
          </w:p>
        </w:tc>
      </w:tr>
      <w:tr w:rsidR="000C3CF8" w:rsidRPr="00935862" w:rsidTr="00F21589">
        <w:trPr>
          <w:cnfStyle w:val="000000010000"/>
          <w:trHeight w:val="281"/>
        </w:trPr>
        <w:tc>
          <w:tcPr>
            <w:cnfStyle w:val="00100000000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pPr>
            <w:r>
              <w:t>1.65</w:t>
            </w:r>
          </w:p>
        </w:tc>
        <w:tc>
          <w:tcPr>
            <w:tcW w:w="1559" w:type="dxa"/>
          </w:tcPr>
          <w:p w:rsidR="000C3CF8" w:rsidRDefault="00774A94" w:rsidP="00404976">
            <w:pPr>
              <w:cnfStyle w:val="000000010000"/>
            </w:pPr>
            <w:r>
              <w:t>D. Dechev</w:t>
            </w:r>
          </w:p>
        </w:tc>
        <w:tc>
          <w:tcPr>
            <w:tcW w:w="7083" w:type="dxa"/>
          </w:tcPr>
          <w:p w:rsidR="000C3CF8" w:rsidRDefault="00774A94" w:rsidP="00404976">
            <w:pPr>
              <w:cnfStyle w:val="000000010000"/>
            </w:pPr>
            <w:r>
              <w:t>Week 1 final draft</w:t>
            </w:r>
          </w:p>
        </w:tc>
      </w:tr>
      <w:tr w:rsidR="00676624" w:rsidRPr="00676624" w:rsidTr="00F21589">
        <w:trPr>
          <w:cnfStyle w:val="000000100000"/>
          <w:trHeight w:val="281"/>
        </w:trPr>
        <w:tc>
          <w:tcPr>
            <w:cnfStyle w:val="00100000000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pPr>
            <w:r w:rsidRPr="00676624">
              <w:t>1.7</w:t>
            </w:r>
          </w:p>
        </w:tc>
        <w:tc>
          <w:tcPr>
            <w:tcW w:w="1559" w:type="dxa"/>
          </w:tcPr>
          <w:p w:rsidR="00676624" w:rsidRPr="00676624" w:rsidRDefault="00676624" w:rsidP="00404976">
            <w:pPr>
              <w:cnfStyle w:val="000000100000"/>
            </w:pPr>
            <w:r w:rsidRPr="00676624">
              <w:t>D.</w:t>
            </w:r>
            <w:r>
              <w:t xml:space="preserve"> </w:t>
            </w:r>
            <w:r w:rsidRPr="00676624">
              <w:t>Dechev</w:t>
            </w:r>
          </w:p>
        </w:tc>
        <w:tc>
          <w:tcPr>
            <w:tcW w:w="7083" w:type="dxa"/>
          </w:tcPr>
          <w:p w:rsidR="00676624" w:rsidRPr="00676624" w:rsidRDefault="007F74DB" w:rsidP="007F74DB">
            <w:pPr>
              <w:cnfStyle w:val="000000100000"/>
            </w:pPr>
            <w:r>
              <w:t>Revision after</w:t>
            </w:r>
            <w:r w:rsidR="00676624" w:rsidRPr="00676624">
              <w:t xml:space="preserve"> </w:t>
            </w:r>
            <w:r>
              <w:t>product Owner feedback</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F26BC2" w:rsidRPr="008F1150" w:rsidRDefault="00F26BC2" w:rsidP="008F1150">
      <w:pPr>
        <w:pStyle w:val="ListParagraph"/>
        <w:numPr>
          <w:ilvl w:val="0"/>
          <w:numId w:val="1"/>
        </w:numPr>
        <w:rPr>
          <w:sz w:val="24"/>
          <w:szCs w:val="24"/>
        </w:rPr>
      </w:pPr>
      <w:r w:rsidRPr="008F1150">
        <w:rPr>
          <w:sz w:val="24"/>
          <w:szCs w:val="24"/>
        </w:rPr>
        <w:t>Introduction</w:t>
      </w:r>
    </w:p>
    <w:p w:rsidR="005E32CC" w:rsidRPr="008F1150" w:rsidRDefault="005E32CC" w:rsidP="00F26BC2">
      <w:pPr>
        <w:pStyle w:val="ListParagraph"/>
        <w:numPr>
          <w:ilvl w:val="0"/>
          <w:numId w:val="1"/>
        </w:numPr>
        <w:rPr>
          <w:sz w:val="24"/>
          <w:szCs w:val="24"/>
        </w:rPr>
      </w:pPr>
      <w:r w:rsidRPr="008F1150">
        <w:rPr>
          <w:sz w:val="24"/>
          <w:szCs w:val="24"/>
        </w:rPr>
        <w:t>Test strategy</w:t>
      </w:r>
    </w:p>
    <w:p w:rsidR="005E32CC" w:rsidRPr="008F1150" w:rsidRDefault="005E32CC" w:rsidP="005E32CC">
      <w:pPr>
        <w:pStyle w:val="ListParagraph"/>
        <w:numPr>
          <w:ilvl w:val="1"/>
          <w:numId w:val="1"/>
        </w:numPr>
        <w:rPr>
          <w:sz w:val="24"/>
          <w:szCs w:val="24"/>
        </w:rPr>
      </w:pPr>
      <w:r w:rsidRPr="008F1150">
        <w:rPr>
          <w:sz w:val="24"/>
          <w:szCs w:val="24"/>
        </w:rPr>
        <w:t>Objective</w:t>
      </w:r>
    </w:p>
    <w:p w:rsidR="005E32CC" w:rsidRPr="008F1150" w:rsidRDefault="005E32CC" w:rsidP="005E32CC">
      <w:pPr>
        <w:pStyle w:val="ListParagraph"/>
        <w:numPr>
          <w:ilvl w:val="1"/>
          <w:numId w:val="1"/>
        </w:numPr>
        <w:rPr>
          <w:sz w:val="24"/>
          <w:szCs w:val="24"/>
        </w:rPr>
      </w:pPr>
      <w:r w:rsidRPr="008F1150">
        <w:rPr>
          <w:sz w:val="24"/>
          <w:szCs w:val="24"/>
        </w:rPr>
        <w:t>Test Assumptions</w:t>
      </w:r>
    </w:p>
    <w:p w:rsidR="005E32CC" w:rsidRPr="008F1150" w:rsidRDefault="005E32CC" w:rsidP="005E32CC">
      <w:pPr>
        <w:pStyle w:val="ListParagraph"/>
        <w:numPr>
          <w:ilvl w:val="0"/>
          <w:numId w:val="1"/>
        </w:numPr>
        <w:rPr>
          <w:sz w:val="24"/>
          <w:szCs w:val="24"/>
        </w:rPr>
      </w:pPr>
      <w:r w:rsidRPr="008F1150">
        <w:rPr>
          <w:sz w:val="24"/>
          <w:szCs w:val="24"/>
        </w:rPr>
        <w:t>Test criteria</w:t>
      </w:r>
    </w:p>
    <w:p w:rsidR="005E32CC" w:rsidRPr="008F1150" w:rsidRDefault="005E32CC" w:rsidP="005E32CC">
      <w:pPr>
        <w:pStyle w:val="ListParagraph"/>
        <w:numPr>
          <w:ilvl w:val="1"/>
          <w:numId w:val="1"/>
        </w:numPr>
        <w:rPr>
          <w:sz w:val="24"/>
          <w:szCs w:val="24"/>
        </w:rPr>
      </w:pPr>
      <w:r w:rsidRPr="008F1150">
        <w:rPr>
          <w:sz w:val="24"/>
          <w:szCs w:val="24"/>
        </w:rPr>
        <w:t>Entry criteria</w:t>
      </w:r>
    </w:p>
    <w:p w:rsidR="005E32CC" w:rsidRPr="008F1150" w:rsidRDefault="005E32CC" w:rsidP="005E32CC">
      <w:pPr>
        <w:pStyle w:val="ListParagraph"/>
        <w:numPr>
          <w:ilvl w:val="1"/>
          <w:numId w:val="1"/>
        </w:numPr>
        <w:rPr>
          <w:sz w:val="24"/>
          <w:szCs w:val="24"/>
        </w:rPr>
      </w:pPr>
      <w:r w:rsidRPr="008F1150">
        <w:rPr>
          <w:sz w:val="24"/>
          <w:szCs w:val="24"/>
        </w:rPr>
        <w:t>Exit criteria</w:t>
      </w:r>
    </w:p>
    <w:p w:rsidR="00F20972" w:rsidRPr="008F1150" w:rsidRDefault="00F20972" w:rsidP="00F20972">
      <w:pPr>
        <w:pStyle w:val="ListParagraph"/>
        <w:numPr>
          <w:ilvl w:val="1"/>
          <w:numId w:val="1"/>
        </w:numPr>
        <w:rPr>
          <w:sz w:val="24"/>
          <w:szCs w:val="24"/>
        </w:rPr>
      </w:pPr>
      <w:r w:rsidRPr="008F1150">
        <w:rPr>
          <w:sz w:val="24"/>
          <w:szCs w:val="24"/>
        </w:rPr>
        <w:t xml:space="preserve">Pass-Fail criteria </w:t>
      </w:r>
    </w:p>
    <w:p w:rsidR="00F26BC2" w:rsidRPr="008F1150" w:rsidRDefault="00F26BC2" w:rsidP="005E32CC">
      <w:pPr>
        <w:pStyle w:val="ListParagraph"/>
        <w:numPr>
          <w:ilvl w:val="0"/>
          <w:numId w:val="1"/>
        </w:numPr>
        <w:rPr>
          <w:sz w:val="24"/>
          <w:szCs w:val="24"/>
        </w:rPr>
      </w:pPr>
      <w:r w:rsidRPr="008F1150">
        <w:rPr>
          <w:sz w:val="24"/>
          <w:szCs w:val="24"/>
        </w:rPr>
        <w:t>Scope</w:t>
      </w:r>
    </w:p>
    <w:p w:rsidR="005E32CC" w:rsidRPr="008F1150" w:rsidRDefault="005E32CC" w:rsidP="005E32CC">
      <w:pPr>
        <w:pStyle w:val="ListParagraph"/>
        <w:numPr>
          <w:ilvl w:val="1"/>
          <w:numId w:val="1"/>
        </w:numPr>
        <w:rPr>
          <w:sz w:val="24"/>
          <w:szCs w:val="24"/>
        </w:rPr>
      </w:pPr>
      <w:r w:rsidRPr="008F1150">
        <w:rPr>
          <w:sz w:val="24"/>
          <w:szCs w:val="24"/>
        </w:rPr>
        <w:t>Functions to be tested</w:t>
      </w:r>
    </w:p>
    <w:p w:rsidR="005E32CC" w:rsidRPr="008F1150" w:rsidRDefault="005E32CC" w:rsidP="005E32CC">
      <w:pPr>
        <w:pStyle w:val="ListParagraph"/>
        <w:numPr>
          <w:ilvl w:val="2"/>
          <w:numId w:val="1"/>
        </w:numPr>
        <w:rPr>
          <w:sz w:val="24"/>
          <w:szCs w:val="24"/>
        </w:rPr>
      </w:pPr>
      <w:r w:rsidRPr="008F1150">
        <w:rPr>
          <w:sz w:val="24"/>
          <w:szCs w:val="24"/>
        </w:rPr>
        <w:t>Administrator part</w:t>
      </w:r>
    </w:p>
    <w:p w:rsidR="005E32CC" w:rsidRPr="008F1150" w:rsidRDefault="005E32CC" w:rsidP="005E32CC">
      <w:pPr>
        <w:pStyle w:val="ListParagraph"/>
        <w:numPr>
          <w:ilvl w:val="2"/>
          <w:numId w:val="1"/>
        </w:numPr>
        <w:rPr>
          <w:sz w:val="24"/>
          <w:szCs w:val="24"/>
        </w:rPr>
      </w:pPr>
      <w:r w:rsidRPr="008F1150">
        <w:rPr>
          <w:sz w:val="24"/>
          <w:szCs w:val="24"/>
        </w:rPr>
        <w:t>User part</w:t>
      </w:r>
    </w:p>
    <w:p w:rsidR="00BD703B" w:rsidRPr="008F1150" w:rsidRDefault="00BD703B" w:rsidP="005E32CC">
      <w:pPr>
        <w:pStyle w:val="ListParagraph"/>
        <w:numPr>
          <w:ilvl w:val="0"/>
          <w:numId w:val="1"/>
        </w:numPr>
        <w:spacing w:after="0"/>
        <w:rPr>
          <w:sz w:val="24"/>
          <w:szCs w:val="24"/>
        </w:rPr>
      </w:pPr>
      <w:r w:rsidRPr="008F1150">
        <w:rPr>
          <w:sz w:val="24"/>
          <w:szCs w:val="24"/>
        </w:rPr>
        <w:t>Risk Analysis</w:t>
      </w:r>
    </w:p>
    <w:p w:rsidR="008F1150" w:rsidRPr="008F1150" w:rsidRDefault="008F1150" w:rsidP="005E32CC">
      <w:pPr>
        <w:pStyle w:val="ListParagraph"/>
        <w:numPr>
          <w:ilvl w:val="0"/>
          <w:numId w:val="1"/>
        </w:numPr>
        <w:spacing w:after="0"/>
        <w:rPr>
          <w:sz w:val="24"/>
          <w:szCs w:val="24"/>
        </w:rPr>
      </w:pPr>
      <w:r w:rsidRPr="008F1150">
        <w:rPr>
          <w:rFonts w:cs="Helvetica"/>
          <w:color w:val="333333"/>
          <w:sz w:val="24"/>
          <w:szCs w:val="24"/>
          <w:shd w:val="clear" w:color="auto" w:fill="FFFFFF"/>
        </w:rPr>
        <w:t>Training needs</w:t>
      </w:r>
    </w:p>
    <w:p w:rsidR="00F26BC2" w:rsidRPr="008F1150" w:rsidRDefault="00F26BC2" w:rsidP="00F26BC2">
      <w:pPr>
        <w:pStyle w:val="ListParagraph"/>
        <w:numPr>
          <w:ilvl w:val="0"/>
          <w:numId w:val="1"/>
        </w:numPr>
        <w:rPr>
          <w:sz w:val="24"/>
          <w:szCs w:val="24"/>
        </w:rPr>
      </w:pPr>
      <w:r w:rsidRPr="008F1150">
        <w:rPr>
          <w:sz w:val="24"/>
          <w:szCs w:val="24"/>
        </w:rPr>
        <w:t xml:space="preserve">Test </w:t>
      </w:r>
      <w:r w:rsidR="005E32CC" w:rsidRPr="008F1150">
        <w:rPr>
          <w:sz w:val="24"/>
          <w:szCs w:val="24"/>
        </w:rPr>
        <w:t>Approach</w:t>
      </w:r>
    </w:p>
    <w:p w:rsidR="00787EA3" w:rsidRPr="008F1150" w:rsidRDefault="00787EA3" w:rsidP="00787EA3">
      <w:pPr>
        <w:pStyle w:val="ListParagraph"/>
        <w:numPr>
          <w:ilvl w:val="1"/>
          <w:numId w:val="28"/>
        </w:numPr>
        <w:rPr>
          <w:sz w:val="24"/>
          <w:szCs w:val="24"/>
        </w:rPr>
      </w:pPr>
      <w:r w:rsidRPr="008F1150">
        <w:rPr>
          <w:sz w:val="24"/>
          <w:szCs w:val="24"/>
        </w:rPr>
        <w:t>Functional testing</w:t>
      </w:r>
    </w:p>
    <w:p w:rsidR="00787EA3" w:rsidRPr="008F1150" w:rsidRDefault="00787EA3" w:rsidP="00787EA3">
      <w:pPr>
        <w:pStyle w:val="ListParagraph"/>
        <w:numPr>
          <w:ilvl w:val="1"/>
          <w:numId w:val="28"/>
        </w:numPr>
        <w:rPr>
          <w:sz w:val="24"/>
          <w:szCs w:val="24"/>
        </w:rPr>
      </w:pPr>
      <w:r w:rsidRPr="008F1150">
        <w:rPr>
          <w:sz w:val="24"/>
          <w:szCs w:val="24"/>
        </w:rPr>
        <w:t>Performance testing</w:t>
      </w:r>
    </w:p>
    <w:p w:rsidR="00787EA3" w:rsidRPr="008F1150" w:rsidRDefault="00787EA3" w:rsidP="00787EA3">
      <w:pPr>
        <w:pStyle w:val="ListParagraph"/>
        <w:numPr>
          <w:ilvl w:val="1"/>
          <w:numId w:val="28"/>
        </w:numPr>
        <w:rPr>
          <w:sz w:val="24"/>
          <w:szCs w:val="24"/>
        </w:rPr>
      </w:pPr>
      <w:r w:rsidRPr="008F1150">
        <w:rPr>
          <w:sz w:val="24"/>
          <w:szCs w:val="24"/>
        </w:rPr>
        <w:t>Load testing</w:t>
      </w:r>
    </w:p>
    <w:p w:rsidR="00AF41C0" w:rsidRPr="008F1150" w:rsidRDefault="00AF41C0" w:rsidP="00787EA3">
      <w:pPr>
        <w:pStyle w:val="ListParagraph"/>
        <w:numPr>
          <w:ilvl w:val="1"/>
          <w:numId w:val="28"/>
        </w:numPr>
        <w:rPr>
          <w:sz w:val="24"/>
          <w:szCs w:val="24"/>
        </w:rPr>
      </w:pPr>
      <w:r w:rsidRPr="008F1150">
        <w:rPr>
          <w:sz w:val="24"/>
          <w:szCs w:val="24"/>
        </w:rPr>
        <w:t>Stress testing</w:t>
      </w:r>
    </w:p>
    <w:p w:rsidR="00787EA3" w:rsidRPr="008F1150" w:rsidRDefault="00787EA3" w:rsidP="00787EA3">
      <w:pPr>
        <w:pStyle w:val="ListParagraph"/>
        <w:numPr>
          <w:ilvl w:val="1"/>
          <w:numId w:val="28"/>
        </w:numPr>
        <w:rPr>
          <w:sz w:val="24"/>
          <w:szCs w:val="24"/>
        </w:rPr>
      </w:pPr>
      <w:r w:rsidRPr="008F1150">
        <w:rPr>
          <w:sz w:val="24"/>
          <w:szCs w:val="24"/>
        </w:rPr>
        <w:t>Regression testing</w:t>
      </w:r>
    </w:p>
    <w:p w:rsidR="00C52E87" w:rsidRPr="008F1150" w:rsidRDefault="00C52E87" w:rsidP="00AF41C0">
      <w:pPr>
        <w:pStyle w:val="ListParagraph"/>
        <w:numPr>
          <w:ilvl w:val="0"/>
          <w:numId w:val="1"/>
        </w:numPr>
        <w:rPr>
          <w:sz w:val="24"/>
          <w:szCs w:val="24"/>
        </w:rPr>
      </w:pPr>
      <w:r w:rsidRPr="008F1150">
        <w:rPr>
          <w:sz w:val="24"/>
          <w:szCs w:val="24"/>
        </w:rPr>
        <w:t xml:space="preserve"> Schedule</w:t>
      </w:r>
    </w:p>
    <w:p w:rsidR="00AF41C0" w:rsidRPr="008F1150" w:rsidRDefault="00C52E87" w:rsidP="00AF41C0">
      <w:pPr>
        <w:pStyle w:val="ListParagraph"/>
        <w:numPr>
          <w:ilvl w:val="0"/>
          <w:numId w:val="1"/>
        </w:numPr>
        <w:rPr>
          <w:sz w:val="24"/>
          <w:szCs w:val="24"/>
        </w:rPr>
      </w:pPr>
      <w:r w:rsidRPr="008F1150">
        <w:rPr>
          <w:sz w:val="24"/>
          <w:szCs w:val="24"/>
        </w:rPr>
        <w:t xml:space="preserve"> </w:t>
      </w:r>
      <w:r w:rsidR="00AF41C0" w:rsidRPr="008F1150">
        <w:rPr>
          <w:sz w:val="24"/>
          <w:szCs w:val="24"/>
        </w:rPr>
        <w:t>Communication Approach</w:t>
      </w:r>
    </w:p>
    <w:p w:rsidR="005E32CC" w:rsidRPr="008F1150" w:rsidRDefault="005E32CC" w:rsidP="005E32CC">
      <w:pPr>
        <w:pStyle w:val="ListParagraph"/>
        <w:numPr>
          <w:ilvl w:val="1"/>
          <w:numId w:val="1"/>
        </w:numPr>
        <w:rPr>
          <w:sz w:val="24"/>
          <w:szCs w:val="24"/>
        </w:rPr>
      </w:pPr>
      <w:r w:rsidRPr="008F1150">
        <w:rPr>
          <w:sz w:val="24"/>
          <w:szCs w:val="24"/>
        </w:rPr>
        <w:t>Team Members</w:t>
      </w:r>
    </w:p>
    <w:p w:rsidR="00F26BC2" w:rsidRPr="008F1150" w:rsidRDefault="00C52E87" w:rsidP="00F26BC2">
      <w:pPr>
        <w:pStyle w:val="ListParagraph"/>
        <w:numPr>
          <w:ilvl w:val="0"/>
          <w:numId w:val="1"/>
        </w:numPr>
        <w:rPr>
          <w:sz w:val="24"/>
          <w:szCs w:val="24"/>
        </w:rPr>
      </w:pPr>
      <w:r w:rsidRPr="008F1150">
        <w:rPr>
          <w:sz w:val="24"/>
          <w:szCs w:val="24"/>
        </w:rPr>
        <w:t xml:space="preserve"> </w:t>
      </w:r>
      <w:r w:rsidR="00F45A43" w:rsidRPr="008F1150">
        <w:rPr>
          <w:sz w:val="24"/>
          <w:szCs w:val="24"/>
        </w:rPr>
        <w:t>Test environment</w:t>
      </w:r>
    </w:p>
    <w:p w:rsidR="00F45A43" w:rsidRPr="008F1150" w:rsidRDefault="00C52E87" w:rsidP="00F26BC2">
      <w:pPr>
        <w:pStyle w:val="ListParagraph"/>
        <w:numPr>
          <w:ilvl w:val="0"/>
          <w:numId w:val="1"/>
        </w:numPr>
        <w:rPr>
          <w:sz w:val="24"/>
          <w:szCs w:val="24"/>
        </w:rPr>
      </w:pPr>
      <w:r w:rsidRPr="008F1150">
        <w:rPr>
          <w:sz w:val="24"/>
          <w:szCs w:val="24"/>
        </w:rPr>
        <w:t xml:space="preserve"> </w:t>
      </w:r>
      <w:r w:rsidR="00787EA3" w:rsidRPr="008F1150">
        <w:rPr>
          <w:sz w:val="24"/>
          <w:szCs w:val="24"/>
        </w:rPr>
        <w:t>Test tools</w:t>
      </w:r>
    </w:p>
    <w:p w:rsidR="00F45A43" w:rsidRDefault="00F45A43" w:rsidP="00F45A43">
      <w:pPr>
        <w:ind w:left="360"/>
        <w:rPr>
          <w:sz w:val="28"/>
          <w:szCs w:val="28"/>
        </w:rPr>
      </w:pPr>
    </w:p>
    <w:p w:rsidR="00F20972" w:rsidRDefault="00F20972" w:rsidP="00F45A43">
      <w:pPr>
        <w:ind w:left="360"/>
        <w:rPr>
          <w:sz w:val="28"/>
          <w:szCs w:val="28"/>
        </w:rPr>
      </w:pPr>
    </w:p>
    <w:p w:rsidR="00F20972" w:rsidRDefault="00F20972" w:rsidP="00F45A43">
      <w:pPr>
        <w:ind w:left="360"/>
        <w:rPr>
          <w:sz w:val="28"/>
          <w:szCs w:val="28"/>
        </w:rPr>
      </w:pPr>
    </w:p>
    <w:p w:rsidR="00170C52" w:rsidRPr="00170C52" w:rsidRDefault="00170C52" w:rsidP="005E32CC">
      <w:pPr>
        <w:spacing w:after="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5E32CC" w:rsidRPr="005E32CC" w:rsidRDefault="00AD5F7B" w:rsidP="005E32CC">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Pr="00D60A84" w:rsidRDefault="00F20972" w:rsidP="00D60A84">
      <w:pPr>
        <w:pStyle w:val="ListParagraph"/>
        <w:numPr>
          <w:ilvl w:val="0"/>
          <w:numId w:val="2"/>
        </w:numPr>
        <w:spacing w:after="0"/>
        <w:rPr>
          <w:b/>
          <w:sz w:val="28"/>
          <w:szCs w:val="28"/>
        </w:rPr>
      </w:pPr>
      <w:r w:rsidRPr="00D60A84">
        <w:rPr>
          <w:b/>
          <w:sz w:val="28"/>
          <w:szCs w:val="28"/>
        </w:rPr>
        <w:t>Test Strategy</w:t>
      </w:r>
    </w:p>
    <w:p w:rsidR="005E32CC" w:rsidRPr="005E32CC" w:rsidRDefault="00F45A43" w:rsidP="00F20972">
      <w:pPr>
        <w:pStyle w:val="ListParagraph"/>
        <w:numPr>
          <w:ilvl w:val="1"/>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Default="00F20972" w:rsidP="00F20972">
      <w:pPr>
        <w:pStyle w:val="ListParagraph"/>
        <w:numPr>
          <w:ilvl w:val="1"/>
          <w:numId w:val="2"/>
        </w:numPr>
        <w:spacing w:after="0"/>
        <w:rPr>
          <w:b/>
          <w:sz w:val="28"/>
          <w:szCs w:val="28"/>
        </w:rPr>
      </w:pPr>
      <w:r>
        <w:rPr>
          <w:b/>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w:t>
      </w:r>
      <w:proofErr w:type="gramStart"/>
      <w:r w:rsidRPr="00916447">
        <w:rPr>
          <w:sz w:val="24"/>
          <w:szCs w:val="24"/>
        </w:rPr>
        <w:t>source</w:t>
      </w:r>
      <w:proofErr w:type="gramEnd"/>
      <w:r w:rsidRPr="00916447">
        <w:rPr>
          <w:sz w:val="24"/>
          <w:szCs w:val="24"/>
        </w:rPr>
        <w:t xml:space="preserve"> or </w:t>
      </w:r>
      <w:proofErr w:type="spellStart"/>
      <w:r w:rsidRPr="00916447">
        <w:rPr>
          <w:sz w:val="24"/>
          <w:szCs w:val="24"/>
        </w:rPr>
        <w:t>Telerik</w:t>
      </w:r>
      <w:proofErr w:type="spellEnd"/>
      <w:r w:rsidRPr="00916447">
        <w:rPr>
          <w:sz w:val="24"/>
          <w:szCs w:val="24"/>
        </w:rPr>
        <w:t xml:space="preserve"> products.</w:t>
      </w:r>
    </w:p>
    <w:p w:rsidR="005E32CC" w:rsidRDefault="005E32CC" w:rsidP="00F20972">
      <w:pPr>
        <w:spacing w:after="0"/>
        <w:jc w:val="both"/>
        <w:rPr>
          <w:sz w:val="24"/>
          <w:szCs w:val="24"/>
        </w:rPr>
      </w:pPr>
    </w:p>
    <w:p w:rsidR="005E32CC" w:rsidRPr="005E32CC" w:rsidRDefault="005E32CC" w:rsidP="005E32CC">
      <w:pPr>
        <w:pStyle w:val="ListParagraph"/>
        <w:numPr>
          <w:ilvl w:val="0"/>
          <w:numId w:val="2"/>
        </w:numPr>
        <w:spacing w:after="0"/>
        <w:rPr>
          <w:b/>
          <w:sz w:val="28"/>
          <w:szCs w:val="28"/>
        </w:rPr>
      </w:pPr>
      <w:r>
        <w:rPr>
          <w:b/>
          <w:sz w:val="28"/>
          <w:szCs w:val="28"/>
        </w:rPr>
        <w:t>Test criteria</w:t>
      </w:r>
    </w:p>
    <w:p w:rsidR="005E32CC" w:rsidRDefault="005E32CC" w:rsidP="005E32CC">
      <w:pPr>
        <w:pStyle w:val="ListParagraph"/>
        <w:numPr>
          <w:ilvl w:val="1"/>
          <w:numId w:val="2"/>
        </w:numPr>
        <w:spacing w:after="0"/>
        <w:rPr>
          <w:b/>
          <w:sz w:val="28"/>
          <w:szCs w:val="28"/>
        </w:rPr>
      </w:pPr>
      <w:r>
        <w:rPr>
          <w:b/>
          <w:sz w:val="28"/>
          <w:szCs w:val="28"/>
        </w:rPr>
        <w:t>Entry criteria</w:t>
      </w:r>
    </w:p>
    <w:p w:rsidR="005E32CC" w:rsidRDefault="005E32CC" w:rsidP="005E32CC">
      <w:pPr>
        <w:spacing w:after="0"/>
        <w:ind w:left="1080"/>
        <w:rPr>
          <w:sz w:val="24"/>
          <w:szCs w:val="24"/>
        </w:rPr>
      </w:pPr>
      <w:r>
        <w:rPr>
          <w:sz w:val="24"/>
          <w:szCs w:val="24"/>
        </w:rPr>
        <w:lastRenderedPageBreak/>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Default="007E3F72" w:rsidP="005E32CC">
      <w:pPr>
        <w:pStyle w:val="ListParagraph"/>
        <w:numPr>
          <w:ilvl w:val="1"/>
          <w:numId w:val="2"/>
        </w:numPr>
        <w:rPr>
          <w:b/>
          <w:sz w:val="28"/>
          <w:szCs w:val="28"/>
        </w:rPr>
      </w:pPr>
      <w:r>
        <w:rPr>
          <w:b/>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F20972" w:rsidRDefault="00F20972" w:rsidP="00F20972">
      <w:pPr>
        <w:pStyle w:val="ListParagraph"/>
        <w:numPr>
          <w:ilvl w:val="1"/>
          <w:numId w:val="2"/>
        </w:numPr>
        <w:rPr>
          <w:b/>
          <w:sz w:val="28"/>
          <w:szCs w:val="28"/>
        </w:rPr>
      </w:pPr>
      <w:r>
        <w:rPr>
          <w:b/>
          <w:sz w:val="28"/>
          <w:szCs w:val="28"/>
        </w:rPr>
        <w:t xml:space="preserve">Pass-Fail criteria </w:t>
      </w:r>
    </w:p>
    <w:p w:rsidR="007B67FF" w:rsidRPr="007B67FF" w:rsidRDefault="00F20972" w:rsidP="00F20972">
      <w:pPr>
        <w:ind w:left="1080"/>
        <w:rPr>
          <w:sz w:val="24"/>
          <w:szCs w:val="24"/>
        </w:rPr>
      </w:pPr>
      <w:r>
        <w:rPr>
          <w:sz w:val="24"/>
          <w:szCs w:val="24"/>
        </w:rPr>
        <w:t>Any test that fails to deliver the expected result must be logged to the bug tracking system. All questions regarding the tests expected results must be addressed to the team leader.</w:t>
      </w:r>
    </w:p>
    <w:p w:rsidR="0074279A" w:rsidRDefault="0074279A" w:rsidP="0074279A">
      <w:pPr>
        <w:pStyle w:val="ListParagraph"/>
        <w:numPr>
          <w:ilvl w:val="0"/>
          <w:numId w:val="2"/>
        </w:numPr>
        <w:rPr>
          <w:b/>
          <w:sz w:val="28"/>
          <w:szCs w:val="28"/>
        </w:rPr>
      </w:pPr>
      <w:r w:rsidRPr="00A02FEB">
        <w:rPr>
          <w:b/>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tblPr>
      <w:tblGrid>
        <w:gridCol w:w="7147"/>
        <w:gridCol w:w="3379"/>
      </w:tblGrid>
      <w:tr w:rsidR="00AF1FBF" w:rsidRPr="00AF1FBF" w:rsidTr="00F21589">
        <w:trPr>
          <w:cnfStyle w:val="100000000000"/>
          <w:trHeight w:val="505"/>
        </w:trPr>
        <w:tc>
          <w:tcPr>
            <w:cnfStyle w:val="001000000000"/>
            <w:tcW w:w="10526" w:type="dxa"/>
            <w:gridSpan w:val="2"/>
          </w:tcPr>
          <w:p w:rsidR="0074279A" w:rsidRPr="00D60A84" w:rsidRDefault="0074279A" w:rsidP="003E2B06">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trHeight w:val="351"/>
        </w:trPr>
        <w:tc>
          <w:tcPr>
            <w:cnfStyle w:val="001000000000"/>
            <w:tcW w:w="7147" w:type="dxa"/>
          </w:tcPr>
          <w:p w:rsidR="0074279A" w:rsidRPr="00D60A84" w:rsidRDefault="0074279A" w:rsidP="003E2B06">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3E2B06">
            <w:pPr>
              <w:pStyle w:val="ListParagraph"/>
              <w:ind w:left="0"/>
              <w:jc w:val="center"/>
              <w:cnfStyle w:val="000000100000"/>
              <w:rPr>
                <w:sz w:val="24"/>
                <w:szCs w:val="24"/>
              </w:rPr>
            </w:pPr>
            <w:r w:rsidRPr="00D60A84">
              <w:rPr>
                <w:sz w:val="24"/>
                <w:szCs w:val="24"/>
              </w:rPr>
              <w:t>Admin</w:t>
            </w:r>
          </w:p>
        </w:tc>
      </w:tr>
      <w:tr w:rsidR="00AF1FBF" w:rsidRPr="00AF1FBF" w:rsidTr="00F21589">
        <w:trPr>
          <w:cnfStyle w:val="000000010000"/>
          <w:trHeight w:val="367"/>
        </w:trPr>
        <w:tc>
          <w:tcPr>
            <w:cnfStyle w:val="001000000000"/>
            <w:tcW w:w="7147" w:type="dxa"/>
          </w:tcPr>
          <w:p w:rsidR="0074279A" w:rsidRPr="00D60A84" w:rsidRDefault="0074279A" w:rsidP="003E2B06">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3E2B06">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3E2B06">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3E2B06">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3E2B06">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3E2B06">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3E2B06">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3E2B06">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3E2B06">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3E2B06">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3E2B06">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3E2B06">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51"/>
        </w:trPr>
        <w:tc>
          <w:tcPr>
            <w:cnfStyle w:val="001000000000"/>
            <w:tcW w:w="7147" w:type="dxa"/>
          </w:tcPr>
          <w:p w:rsidR="0074279A" w:rsidRPr="00D60A84" w:rsidRDefault="0074279A" w:rsidP="003E2B06">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3E2B06">
            <w:pPr>
              <w:pStyle w:val="ListParagraph"/>
              <w:ind w:left="0"/>
              <w:jc w:val="center"/>
              <w:cnfStyle w:val="00000001000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7D3972" w:rsidRDefault="007D3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Pr="007D3972" w:rsidRDefault="00F20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lastRenderedPageBreak/>
        <w:t>Risk Analysis</w:t>
      </w: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tbl>
      <w:tblPr>
        <w:tblStyle w:val="LightGrid-Accent5"/>
        <w:tblW w:w="0" w:type="auto"/>
        <w:tblInd w:w="491" w:type="dxa"/>
        <w:tblLook w:val="04A0"/>
      </w:tblPr>
      <w:tblGrid>
        <w:gridCol w:w="338"/>
        <w:gridCol w:w="4020"/>
        <w:gridCol w:w="1040"/>
        <w:gridCol w:w="5386"/>
      </w:tblGrid>
      <w:tr w:rsidR="00612EE2" w:rsidTr="00F21589">
        <w:trPr>
          <w:cnfStyle w:val="100000000000"/>
        </w:trPr>
        <w:tc>
          <w:tcPr>
            <w:cnfStyle w:val="001000000000"/>
            <w:tcW w:w="338" w:type="dxa"/>
          </w:tcPr>
          <w:p w:rsidR="00612EE2" w:rsidRPr="00D60A84" w:rsidRDefault="00612EE2" w:rsidP="00612EE2">
            <w:pPr>
              <w:jc w:val="center"/>
              <w:rPr>
                <w:rFonts w:asciiTheme="minorHAnsi" w:hAnsiTheme="minorHAnsi"/>
                <w:b w:val="0"/>
                <w:sz w:val="28"/>
                <w:szCs w:val="28"/>
              </w:rPr>
            </w:pPr>
          </w:p>
        </w:tc>
        <w:tc>
          <w:tcPr>
            <w:tcW w:w="4020" w:type="dxa"/>
          </w:tcPr>
          <w:p w:rsidR="00612EE2" w:rsidRPr="00D60A84" w:rsidRDefault="00612EE2" w:rsidP="00612EE2">
            <w:pPr>
              <w:jc w:val="center"/>
              <w:cnfStyle w:val="100000000000"/>
              <w:rPr>
                <w:rFonts w:asciiTheme="minorHAnsi" w:hAnsiTheme="minorHAnsi"/>
                <w:sz w:val="28"/>
                <w:szCs w:val="28"/>
              </w:rPr>
            </w:pPr>
            <w:r w:rsidRPr="00D60A84">
              <w:rPr>
                <w:rFonts w:asciiTheme="minorHAnsi" w:hAnsiTheme="minorHAnsi"/>
                <w:sz w:val="28"/>
                <w:szCs w:val="28"/>
              </w:rPr>
              <w:t>Risk</w:t>
            </w:r>
          </w:p>
        </w:tc>
        <w:tc>
          <w:tcPr>
            <w:tcW w:w="1040" w:type="dxa"/>
          </w:tcPr>
          <w:p w:rsidR="00612EE2" w:rsidRPr="00D60A84" w:rsidRDefault="00612EE2" w:rsidP="00612EE2">
            <w:pPr>
              <w:jc w:val="center"/>
              <w:cnfStyle w:val="100000000000"/>
              <w:rPr>
                <w:rFonts w:asciiTheme="minorHAnsi" w:hAnsiTheme="minorHAnsi"/>
                <w:sz w:val="28"/>
                <w:szCs w:val="28"/>
              </w:rPr>
            </w:pPr>
            <w:r w:rsidRPr="00D60A84">
              <w:rPr>
                <w:rFonts w:asciiTheme="minorHAnsi" w:hAnsiTheme="minorHAnsi"/>
                <w:sz w:val="28"/>
                <w:szCs w:val="28"/>
              </w:rPr>
              <w:t>Impact</w:t>
            </w:r>
          </w:p>
        </w:tc>
        <w:tc>
          <w:tcPr>
            <w:tcW w:w="5386" w:type="dxa"/>
          </w:tcPr>
          <w:p w:rsidR="00612EE2" w:rsidRPr="00D60A84" w:rsidRDefault="00612EE2" w:rsidP="00612EE2">
            <w:pPr>
              <w:jc w:val="center"/>
              <w:cnfStyle w:val="100000000000"/>
              <w:rPr>
                <w:rFonts w:asciiTheme="minorHAnsi" w:hAnsiTheme="minorHAnsi"/>
                <w:sz w:val="28"/>
                <w:szCs w:val="28"/>
              </w:rPr>
            </w:pPr>
            <w:r w:rsidRPr="00D60A84">
              <w:rPr>
                <w:rFonts w:asciiTheme="minorHAnsi" w:hAnsiTheme="minorHAnsi"/>
                <w:sz w:val="28"/>
                <w:szCs w:val="28"/>
              </w:rPr>
              <w:t>Mitigation plan</w:t>
            </w:r>
          </w:p>
        </w:tc>
      </w:tr>
      <w:tr w:rsidR="00612EE2" w:rsidTr="00F21589">
        <w:trPr>
          <w:cnfStyle w:val="000000100000"/>
        </w:trPr>
        <w:tc>
          <w:tcPr>
            <w:cnfStyle w:val="001000000000"/>
            <w:tcW w:w="338" w:type="dxa"/>
          </w:tcPr>
          <w:p w:rsidR="00612EE2" w:rsidRPr="00D60A84" w:rsidRDefault="00F34AF6" w:rsidP="004F1C56">
            <w:pPr>
              <w:jc w:val="center"/>
              <w:rPr>
                <w:rFonts w:asciiTheme="minorHAnsi" w:hAnsiTheme="minorHAnsi"/>
                <w:sz w:val="24"/>
                <w:szCs w:val="24"/>
              </w:rPr>
            </w:pPr>
            <w:r w:rsidRPr="00D60A84">
              <w:rPr>
                <w:rFonts w:asciiTheme="minorHAnsi" w:hAnsiTheme="minorHAnsi"/>
                <w:sz w:val="24"/>
                <w:szCs w:val="24"/>
              </w:rPr>
              <w:t>1</w:t>
            </w:r>
          </w:p>
        </w:tc>
        <w:tc>
          <w:tcPr>
            <w:tcW w:w="4020" w:type="dxa"/>
          </w:tcPr>
          <w:p w:rsidR="00612EE2" w:rsidRPr="00D60A84" w:rsidRDefault="008A518B" w:rsidP="004F1C56">
            <w:pPr>
              <w:jc w:val="center"/>
              <w:cnfStyle w:val="000000100000"/>
              <w:rPr>
                <w:sz w:val="24"/>
                <w:szCs w:val="24"/>
              </w:rPr>
            </w:pPr>
            <w:r w:rsidRPr="00D60A84">
              <w:rPr>
                <w:sz w:val="24"/>
                <w:szCs w:val="24"/>
              </w:rPr>
              <w:t>Ability of the team members to perform the Quality Assurance tasks.</w:t>
            </w:r>
          </w:p>
        </w:tc>
        <w:tc>
          <w:tcPr>
            <w:tcW w:w="1040" w:type="dxa"/>
          </w:tcPr>
          <w:p w:rsidR="00612EE2" w:rsidRPr="00D60A84" w:rsidRDefault="008A518B" w:rsidP="004F1C56">
            <w:pPr>
              <w:jc w:val="center"/>
              <w:cnfStyle w:val="000000100000"/>
              <w:rPr>
                <w:sz w:val="24"/>
                <w:szCs w:val="24"/>
              </w:rPr>
            </w:pPr>
            <w:r w:rsidRPr="00D60A84">
              <w:rPr>
                <w:sz w:val="24"/>
                <w:szCs w:val="24"/>
              </w:rPr>
              <w:t>High</w:t>
            </w:r>
          </w:p>
        </w:tc>
        <w:tc>
          <w:tcPr>
            <w:tcW w:w="5386" w:type="dxa"/>
          </w:tcPr>
          <w:p w:rsidR="00612EE2" w:rsidRPr="00D60A84" w:rsidRDefault="008A518B" w:rsidP="004F1C56">
            <w:pPr>
              <w:jc w:val="center"/>
              <w:cnfStyle w:val="000000100000"/>
              <w:rPr>
                <w:sz w:val="24"/>
                <w:szCs w:val="24"/>
              </w:rPr>
            </w:pPr>
            <w:r w:rsidRPr="00D60A84">
              <w:rPr>
                <w:sz w:val="24"/>
                <w:szCs w:val="24"/>
              </w:rPr>
              <w:t>Weekly training, Monthly control exams</w:t>
            </w:r>
          </w:p>
        </w:tc>
      </w:tr>
      <w:tr w:rsidR="00612EE2" w:rsidTr="00F21589">
        <w:trPr>
          <w:cnfStyle w:val="000000010000"/>
        </w:trPr>
        <w:tc>
          <w:tcPr>
            <w:cnfStyle w:val="001000000000"/>
            <w:tcW w:w="338" w:type="dxa"/>
          </w:tcPr>
          <w:p w:rsidR="00612EE2" w:rsidRPr="00D60A84" w:rsidRDefault="00CE7C4A" w:rsidP="004F1C56">
            <w:pPr>
              <w:jc w:val="center"/>
              <w:rPr>
                <w:rFonts w:asciiTheme="minorHAnsi" w:hAnsiTheme="minorHAnsi"/>
                <w:sz w:val="24"/>
                <w:szCs w:val="24"/>
              </w:rPr>
            </w:pPr>
            <w:r w:rsidRPr="00D60A84">
              <w:rPr>
                <w:rFonts w:asciiTheme="minorHAnsi" w:hAnsiTheme="minorHAnsi"/>
                <w:sz w:val="24"/>
                <w:szCs w:val="24"/>
              </w:rPr>
              <w:t>2</w:t>
            </w:r>
          </w:p>
        </w:tc>
        <w:tc>
          <w:tcPr>
            <w:tcW w:w="4020" w:type="dxa"/>
          </w:tcPr>
          <w:p w:rsidR="00612EE2" w:rsidRPr="00D60A84" w:rsidRDefault="008A518B" w:rsidP="004F1C56">
            <w:pPr>
              <w:jc w:val="center"/>
              <w:cnfStyle w:val="000000010000"/>
              <w:rPr>
                <w:sz w:val="24"/>
                <w:szCs w:val="24"/>
              </w:rPr>
            </w:pPr>
            <w:r w:rsidRPr="00D60A84">
              <w:rPr>
                <w:sz w:val="24"/>
                <w:szCs w:val="24"/>
              </w:rPr>
              <w:t>Insufficient team organization</w:t>
            </w:r>
          </w:p>
        </w:tc>
        <w:tc>
          <w:tcPr>
            <w:tcW w:w="1040" w:type="dxa"/>
          </w:tcPr>
          <w:p w:rsidR="00612EE2" w:rsidRPr="00D60A84" w:rsidRDefault="008A518B" w:rsidP="004F1C56">
            <w:pPr>
              <w:jc w:val="center"/>
              <w:cnfStyle w:val="000000010000"/>
              <w:rPr>
                <w:sz w:val="24"/>
                <w:szCs w:val="24"/>
              </w:rPr>
            </w:pPr>
            <w:r w:rsidRPr="00D60A84">
              <w:rPr>
                <w:sz w:val="24"/>
                <w:szCs w:val="24"/>
              </w:rPr>
              <w:t>Medium</w:t>
            </w:r>
          </w:p>
        </w:tc>
        <w:tc>
          <w:tcPr>
            <w:tcW w:w="5386" w:type="dxa"/>
          </w:tcPr>
          <w:p w:rsidR="00612EE2" w:rsidRPr="00D60A84" w:rsidRDefault="004B59A5" w:rsidP="004F1C56">
            <w:pPr>
              <w:jc w:val="center"/>
              <w:cnfStyle w:val="000000010000"/>
              <w:rPr>
                <w:sz w:val="24"/>
                <w:szCs w:val="24"/>
              </w:rPr>
            </w:pPr>
            <w:r w:rsidRPr="00D60A84">
              <w:rPr>
                <w:sz w:val="24"/>
                <w:szCs w:val="24"/>
              </w:rPr>
              <w:t>Weekly review of team results by Team Owner</w:t>
            </w:r>
          </w:p>
        </w:tc>
      </w:tr>
    </w:tbl>
    <w:p w:rsidR="00612EE2" w:rsidRDefault="00612EE2" w:rsidP="00C32AF7">
      <w:pPr>
        <w:ind w:left="360"/>
        <w:jc w:val="both"/>
        <w:rPr>
          <w:sz w:val="24"/>
          <w:szCs w:val="24"/>
        </w:rPr>
      </w:pP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Default="001D0B14" w:rsidP="00D60A84">
      <w:pPr>
        <w:pStyle w:val="ListParagraph"/>
        <w:numPr>
          <w:ilvl w:val="0"/>
          <w:numId w:val="2"/>
        </w:numPr>
        <w:rPr>
          <w:b/>
          <w:sz w:val="28"/>
          <w:szCs w:val="28"/>
        </w:rPr>
      </w:pPr>
      <w:r>
        <w:rPr>
          <w:b/>
          <w:sz w:val="28"/>
          <w:szCs w:val="28"/>
        </w:rPr>
        <w:t>Training</w:t>
      </w:r>
      <w:r w:rsidR="008F1150">
        <w:rPr>
          <w:b/>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Default="000A3FA5" w:rsidP="0074279A">
      <w:pPr>
        <w:pStyle w:val="ListParagraph"/>
        <w:numPr>
          <w:ilvl w:val="0"/>
          <w:numId w:val="2"/>
        </w:numPr>
        <w:rPr>
          <w:b/>
          <w:sz w:val="28"/>
          <w:szCs w:val="28"/>
        </w:rPr>
      </w:pPr>
      <w:r>
        <w:rPr>
          <w:b/>
          <w:sz w:val="28"/>
          <w:szCs w:val="28"/>
        </w:rPr>
        <w:t>Test strategy</w:t>
      </w:r>
      <w:r w:rsidR="00AC32C4" w:rsidRPr="00AD5F7B">
        <w:rPr>
          <w:b/>
          <w:sz w:val="28"/>
          <w:szCs w:val="28"/>
        </w:rPr>
        <w:t xml:space="preserve"> </w:t>
      </w:r>
    </w:p>
    <w:p w:rsidR="003B3CED" w:rsidRDefault="003B3CED" w:rsidP="0074279A">
      <w:pPr>
        <w:pStyle w:val="ListParagraph"/>
        <w:numPr>
          <w:ilvl w:val="1"/>
          <w:numId w:val="21"/>
        </w:numPr>
        <w:rPr>
          <w:b/>
          <w:sz w:val="28"/>
          <w:szCs w:val="28"/>
        </w:rPr>
      </w:pPr>
      <w:r>
        <w:rPr>
          <w:b/>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Default="003B3CED" w:rsidP="0074279A">
      <w:pPr>
        <w:pStyle w:val="ListParagraph"/>
        <w:numPr>
          <w:ilvl w:val="1"/>
          <w:numId w:val="21"/>
        </w:numPr>
        <w:rPr>
          <w:b/>
          <w:sz w:val="28"/>
          <w:szCs w:val="28"/>
        </w:rPr>
      </w:pPr>
      <w:r>
        <w:rPr>
          <w:b/>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Default="000A7CC1" w:rsidP="0074279A">
      <w:pPr>
        <w:pStyle w:val="ListParagraph"/>
        <w:numPr>
          <w:ilvl w:val="1"/>
          <w:numId w:val="21"/>
        </w:numPr>
        <w:rPr>
          <w:b/>
          <w:sz w:val="28"/>
          <w:szCs w:val="28"/>
        </w:rPr>
      </w:pPr>
      <w:r>
        <w:rPr>
          <w:b/>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Default="001F7E7C" w:rsidP="0074279A">
      <w:pPr>
        <w:pStyle w:val="ListParagraph"/>
        <w:numPr>
          <w:ilvl w:val="1"/>
          <w:numId w:val="21"/>
        </w:numPr>
        <w:rPr>
          <w:b/>
          <w:sz w:val="28"/>
          <w:szCs w:val="28"/>
        </w:rPr>
      </w:pPr>
      <w:r>
        <w:rPr>
          <w:b/>
          <w:sz w:val="28"/>
          <w:szCs w:val="28"/>
        </w:rPr>
        <w:t>Acceptance testing</w:t>
      </w:r>
    </w:p>
    <w:p w:rsidR="001F7E7C" w:rsidRPr="001F7E7C" w:rsidRDefault="001F7E7C" w:rsidP="001F7E7C">
      <w:pPr>
        <w:ind w:left="1080"/>
        <w:rPr>
          <w:sz w:val="24"/>
          <w:szCs w:val="24"/>
        </w:rPr>
      </w:pPr>
      <w:r>
        <w:rPr>
          <w:sz w:val="24"/>
          <w:szCs w:val="24"/>
        </w:rPr>
        <w:lastRenderedPageBreak/>
        <w:t>Will be performed when system testing is done and product requirements are clarified with the stakeholders.</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F00969">
      <w:pPr>
        <w:pStyle w:val="ListParagraph"/>
        <w:numPr>
          <w:ilvl w:val="0"/>
          <w:numId w:val="31"/>
        </w:numPr>
        <w:rPr>
          <w:i/>
          <w:sz w:val="24"/>
          <w:szCs w:val="24"/>
        </w:rPr>
      </w:pPr>
      <w:r w:rsidRPr="00403E5C">
        <w:rPr>
          <w:i/>
          <w:sz w:val="24"/>
          <w:szCs w:val="24"/>
        </w:rPr>
        <w:t>Test all internal links.</w:t>
      </w:r>
    </w:p>
    <w:p w:rsidR="00A02FEB" w:rsidRPr="00403E5C" w:rsidRDefault="00A02FEB" w:rsidP="00F00969">
      <w:pPr>
        <w:pStyle w:val="ListParagraph"/>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ListParagraph"/>
        <w:numPr>
          <w:ilvl w:val="0"/>
          <w:numId w:val="31"/>
        </w:numPr>
        <w:rPr>
          <w:i/>
          <w:sz w:val="24"/>
          <w:szCs w:val="24"/>
        </w:rPr>
      </w:pPr>
      <w:r w:rsidRPr="00403E5C">
        <w:rPr>
          <w:i/>
          <w:sz w:val="24"/>
          <w:szCs w:val="24"/>
        </w:rPr>
        <w:t>Check for orphan pages.</w:t>
      </w:r>
    </w:p>
    <w:p w:rsidR="00A02FEB" w:rsidRPr="00403E5C" w:rsidRDefault="00A02FEB" w:rsidP="00F00969">
      <w:pPr>
        <w:pStyle w:val="ListParagraph"/>
        <w:numPr>
          <w:ilvl w:val="0"/>
          <w:numId w:val="31"/>
        </w:numPr>
        <w:rPr>
          <w:i/>
          <w:sz w:val="24"/>
          <w:szCs w:val="24"/>
        </w:rPr>
      </w:pPr>
      <w:r w:rsidRPr="00403E5C">
        <w:rPr>
          <w:i/>
          <w:sz w:val="24"/>
          <w:szCs w:val="24"/>
        </w:rPr>
        <w:t>Check for broken links.</w:t>
      </w:r>
    </w:p>
    <w:p w:rsidR="00A02FEB" w:rsidRPr="00403E5C" w:rsidRDefault="00A02FEB" w:rsidP="00F00969">
      <w:pPr>
        <w:pStyle w:val="ListParagraph"/>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ListParagraph"/>
        <w:numPr>
          <w:ilvl w:val="0"/>
          <w:numId w:val="32"/>
        </w:numPr>
        <w:rPr>
          <w:i/>
          <w:sz w:val="24"/>
          <w:szCs w:val="24"/>
        </w:rPr>
      </w:pPr>
      <w:r w:rsidRPr="00403E5C">
        <w:rPr>
          <w:i/>
          <w:sz w:val="24"/>
          <w:szCs w:val="24"/>
        </w:rPr>
        <w:t>Check validations on each field.</w:t>
      </w:r>
    </w:p>
    <w:p w:rsidR="00D134C4" w:rsidRPr="00403E5C" w:rsidRDefault="00D134C4" w:rsidP="00F00969">
      <w:pPr>
        <w:pStyle w:val="ListParagraph"/>
        <w:numPr>
          <w:ilvl w:val="0"/>
          <w:numId w:val="32"/>
        </w:numPr>
        <w:rPr>
          <w:i/>
          <w:sz w:val="24"/>
          <w:szCs w:val="24"/>
        </w:rPr>
      </w:pPr>
      <w:r w:rsidRPr="00403E5C">
        <w:rPr>
          <w:i/>
          <w:sz w:val="24"/>
          <w:szCs w:val="24"/>
        </w:rPr>
        <w:t>Check for the default values of fields.</w:t>
      </w:r>
    </w:p>
    <w:p w:rsidR="00D134C4" w:rsidRPr="00403E5C" w:rsidRDefault="00D134C4" w:rsidP="00F00969">
      <w:pPr>
        <w:pStyle w:val="ListParagraph"/>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ListParagraph"/>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ListParagraph"/>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ListParagraph"/>
        <w:numPr>
          <w:ilvl w:val="0"/>
          <w:numId w:val="33"/>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ListParagraph"/>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ListParagraph"/>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ListParagraph"/>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ListParagraph"/>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ListParagraph"/>
        <w:numPr>
          <w:ilvl w:val="0"/>
          <w:numId w:val="34"/>
        </w:numPr>
        <w:rPr>
          <w:i/>
          <w:sz w:val="24"/>
          <w:szCs w:val="24"/>
        </w:rPr>
      </w:pPr>
      <w:r w:rsidRPr="00403E5C">
        <w:rPr>
          <w:i/>
          <w:sz w:val="24"/>
          <w:szCs w:val="24"/>
        </w:rPr>
        <w:t>Test for application robustness for rejecting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ListParagraph"/>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ListParagraph"/>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ListParagraph"/>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ListParagraph"/>
        <w:numPr>
          <w:ilvl w:val="0"/>
          <w:numId w:val="35"/>
        </w:numPr>
        <w:rPr>
          <w:i/>
          <w:sz w:val="24"/>
          <w:szCs w:val="24"/>
        </w:rPr>
      </w:pPr>
      <w:r w:rsidRPr="00403E5C">
        <w:rPr>
          <w:i/>
          <w:sz w:val="24"/>
          <w:szCs w:val="24"/>
        </w:rPr>
        <w:t>Password should not be able to be copied/pasted.</w:t>
      </w:r>
    </w:p>
    <w:p w:rsidR="000126AF" w:rsidRPr="00403E5C" w:rsidRDefault="000126AF" w:rsidP="00F00969">
      <w:pPr>
        <w:pStyle w:val="ListParagraph"/>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ListParagraph"/>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ListParagraph"/>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ListParagraph"/>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ListParagraph"/>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ListParagraph"/>
        <w:numPr>
          <w:ilvl w:val="0"/>
          <w:numId w:val="36"/>
        </w:numPr>
        <w:rPr>
          <w:i/>
          <w:sz w:val="24"/>
          <w:szCs w:val="24"/>
        </w:rPr>
      </w:pPr>
      <w:r w:rsidRPr="00403E5C">
        <w:rPr>
          <w:i/>
          <w:sz w:val="24"/>
          <w:szCs w:val="24"/>
        </w:rPr>
        <w:t>Check for garbage characters.</w:t>
      </w:r>
    </w:p>
    <w:p w:rsidR="000126AF" w:rsidRPr="00403E5C" w:rsidRDefault="000126AF" w:rsidP="00F00969">
      <w:pPr>
        <w:pStyle w:val="ListParagraph"/>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ListParagraph"/>
        <w:numPr>
          <w:ilvl w:val="0"/>
          <w:numId w:val="36"/>
        </w:numPr>
        <w:rPr>
          <w:i/>
          <w:sz w:val="24"/>
          <w:szCs w:val="24"/>
        </w:rPr>
      </w:pPr>
      <w:r w:rsidRPr="00403E5C">
        <w:rPr>
          <w:i/>
          <w:sz w:val="24"/>
          <w:szCs w:val="24"/>
        </w:rPr>
        <w:t>Check changing window sizes and ensure all application components display correctly.</w:t>
      </w:r>
    </w:p>
    <w:p w:rsidR="00403E5C" w:rsidRPr="00DA69E7" w:rsidRDefault="000126AF" w:rsidP="00F00969">
      <w:pPr>
        <w:pStyle w:val="ListParagraph"/>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AF41C0" w:rsidRDefault="00AF41C0" w:rsidP="004235DC">
      <w:pPr>
        <w:pStyle w:val="ListParagraph"/>
        <w:ind w:left="1440"/>
        <w:rPr>
          <w:b/>
          <w:sz w:val="28"/>
          <w:szCs w:val="28"/>
        </w:rPr>
      </w:pPr>
    </w:p>
    <w:p w:rsidR="00AF41C0" w:rsidRDefault="00AF41C0"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BD703B" w:rsidRDefault="00BD703B" w:rsidP="00BD703B">
      <w:pPr>
        <w:pStyle w:val="ListParagraph"/>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ListParagraph"/>
        <w:numPr>
          <w:ilvl w:val="1"/>
          <w:numId w:val="21"/>
        </w:numPr>
        <w:rPr>
          <w:b/>
          <w:sz w:val="28"/>
          <w:szCs w:val="28"/>
        </w:rPr>
      </w:pPr>
      <w:r>
        <w:rPr>
          <w:b/>
          <w:sz w:val="28"/>
          <w:szCs w:val="28"/>
        </w:rPr>
        <w:t>Regression testing</w:t>
      </w:r>
    </w:p>
    <w:p w:rsidR="00AF41C0" w:rsidRDefault="00787EA3" w:rsidP="00D00A8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20972" w:rsidRPr="00787EA3" w:rsidRDefault="00F20972" w:rsidP="00D00A80">
      <w:pPr>
        <w:ind w:left="1440"/>
        <w:jc w:val="both"/>
        <w:rPr>
          <w:sz w:val="28"/>
          <w:szCs w:val="28"/>
          <w:lang w:val="bg-BG"/>
        </w:rPr>
      </w:pPr>
    </w:p>
    <w:p w:rsidR="00F157AF" w:rsidRDefault="00F157AF" w:rsidP="00AF41C0">
      <w:pPr>
        <w:pStyle w:val="ListParagraph"/>
        <w:numPr>
          <w:ilvl w:val="0"/>
          <w:numId w:val="2"/>
        </w:numPr>
        <w:rPr>
          <w:b/>
          <w:sz w:val="28"/>
          <w:szCs w:val="28"/>
        </w:rPr>
      </w:pPr>
      <w:r>
        <w:rPr>
          <w:b/>
          <w:sz w:val="28"/>
          <w:szCs w:val="28"/>
        </w:rPr>
        <w:lastRenderedPageBreak/>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113"/>
        <w:tblW w:w="0" w:type="auto"/>
        <w:tblInd w:w="207" w:type="dxa"/>
        <w:tblLook w:val="04A0"/>
      </w:tblPr>
      <w:tblGrid>
        <w:gridCol w:w="4956"/>
        <w:gridCol w:w="1842"/>
        <w:gridCol w:w="3346"/>
      </w:tblGrid>
      <w:tr w:rsidR="002D5D35" w:rsidRPr="00F95544" w:rsidTr="00D60A84">
        <w:trPr>
          <w:cnfStyle w:val="100000000000"/>
        </w:trPr>
        <w:tc>
          <w:tcPr>
            <w:cnfStyle w:val="00100000000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trPr>
        <w:tc>
          <w:tcPr>
            <w:cnfStyle w:val="001000000000"/>
            <w:tcW w:w="4956" w:type="dxa"/>
          </w:tcPr>
          <w:p w:rsidR="002D5D35" w:rsidRPr="00F20972" w:rsidRDefault="002D5D35" w:rsidP="002D5D35">
            <w:pPr>
              <w:jc w:val="center"/>
              <w:rPr>
                <w:rFonts w:asciiTheme="minorHAnsi" w:hAnsiTheme="minorHAnsi"/>
                <w:b w:val="0"/>
                <w:sz w:val="24"/>
                <w:szCs w:val="24"/>
              </w:rPr>
            </w:pPr>
            <w:r w:rsidRPr="00F20972">
              <w:rPr>
                <w:rFonts w:asciiTheme="minorHAnsi" w:hAnsiTheme="minorHAnsi"/>
                <w:b w:val="0"/>
                <w:sz w:val="24"/>
                <w:szCs w:val="24"/>
              </w:rPr>
              <w:t>Test plan creation</w:t>
            </w:r>
          </w:p>
        </w:tc>
        <w:tc>
          <w:tcPr>
            <w:tcW w:w="1842" w:type="dxa"/>
          </w:tcPr>
          <w:p w:rsidR="002D5D35" w:rsidRPr="00F20972" w:rsidRDefault="002D5D35" w:rsidP="002D5D35">
            <w:pPr>
              <w:jc w:val="center"/>
              <w:cnfStyle w:val="000000100000"/>
              <w:rPr>
                <w:sz w:val="24"/>
                <w:szCs w:val="24"/>
              </w:rPr>
            </w:pPr>
            <w:r w:rsidRPr="00F20972">
              <w:rPr>
                <w:sz w:val="24"/>
                <w:szCs w:val="24"/>
              </w:rPr>
              <w:t>1 week</w:t>
            </w:r>
          </w:p>
        </w:tc>
        <w:tc>
          <w:tcPr>
            <w:tcW w:w="3346" w:type="dxa"/>
          </w:tcPr>
          <w:p w:rsidR="002D5D35" w:rsidRPr="00F20972" w:rsidRDefault="002D5D35" w:rsidP="002D5D35">
            <w:pPr>
              <w:jc w:val="center"/>
              <w:cnfStyle w:val="000000100000"/>
              <w:rPr>
                <w:sz w:val="24"/>
                <w:szCs w:val="24"/>
              </w:rPr>
            </w:pPr>
            <w:r w:rsidRPr="00F20972">
              <w:rPr>
                <w:sz w:val="24"/>
                <w:szCs w:val="24"/>
              </w:rPr>
              <w:t>Test team</w:t>
            </w:r>
          </w:p>
        </w:tc>
      </w:tr>
      <w:tr w:rsidR="002D5D35" w:rsidRPr="00F95544" w:rsidTr="00D60A84">
        <w:trPr>
          <w:cnfStyle w:val="000000010000"/>
        </w:trPr>
        <w:tc>
          <w:tcPr>
            <w:cnfStyle w:val="001000000000"/>
            <w:tcW w:w="4956" w:type="dxa"/>
          </w:tcPr>
          <w:p w:rsidR="002D5D35" w:rsidRPr="00F20972" w:rsidRDefault="002D5D35" w:rsidP="002D5D35">
            <w:pPr>
              <w:jc w:val="center"/>
              <w:rPr>
                <w:rFonts w:asciiTheme="minorHAnsi" w:hAnsiTheme="minorHAnsi"/>
                <w:b w:val="0"/>
                <w:sz w:val="24"/>
                <w:szCs w:val="24"/>
              </w:rPr>
            </w:pPr>
            <w:r w:rsidRPr="00F20972">
              <w:rPr>
                <w:rFonts w:asciiTheme="minorHAnsi" w:hAnsiTheme="minorHAnsi"/>
                <w:b w:val="0"/>
                <w:sz w:val="24"/>
                <w:szCs w:val="24"/>
              </w:rPr>
              <w:t>Test case specifications</w:t>
            </w:r>
          </w:p>
        </w:tc>
        <w:tc>
          <w:tcPr>
            <w:tcW w:w="1842" w:type="dxa"/>
          </w:tcPr>
          <w:p w:rsidR="002D5D35" w:rsidRPr="00F20972" w:rsidRDefault="002D5D35" w:rsidP="002D5D35">
            <w:pPr>
              <w:jc w:val="center"/>
              <w:cnfStyle w:val="000000010000"/>
              <w:rPr>
                <w:sz w:val="24"/>
                <w:szCs w:val="24"/>
              </w:rPr>
            </w:pPr>
            <w:r w:rsidRPr="00F20972">
              <w:rPr>
                <w:sz w:val="24"/>
                <w:szCs w:val="24"/>
              </w:rPr>
              <w:t>1 week</w:t>
            </w:r>
          </w:p>
        </w:tc>
        <w:tc>
          <w:tcPr>
            <w:tcW w:w="3346" w:type="dxa"/>
          </w:tcPr>
          <w:p w:rsidR="002D5D35" w:rsidRPr="00F20972" w:rsidRDefault="002D5D35" w:rsidP="002D5D35">
            <w:pPr>
              <w:jc w:val="center"/>
              <w:cnfStyle w:val="000000010000"/>
              <w:rPr>
                <w:sz w:val="24"/>
                <w:szCs w:val="24"/>
              </w:rPr>
            </w:pPr>
            <w:r w:rsidRPr="00F20972">
              <w:rPr>
                <w:sz w:val="24"/>
                <w:szCs w:val="24"/>
              </w:rPr>
              <w:t>Test team</w:t>
            </w:r>
          </w:p>
        </w:tc>
      </w:tr>
      <w:tr w:rsidR="002D5D35" w:rsidRPr="00F95544" w:rsidTr="00D60A84">
        <w:trPr>
          <w:cnfStyle w:val="000000100000"/>
        </w:trPr>
        <w:tc>
          <w:tcPr>
            <w:cnfStyle w:val="001000000000"/>
            <w:tcW w:w="4956" w:type="dxa"/>
          </w:tcPr>
          <w:p w:rsidR="002D5D35" w:rsidRPr="00F20972" w:rsidRDefault="002D5D35" w:rsidP="002D5D35">
            <w:pPr>
              <w:rPr>
                <w:rFonts w:asciiTheme="minorHAnsi" w:hAnsiTheme="minorHAnsi"/>
                <w:sz w:val="24"/>
                <w:szCs w:val="24"/>
              </w:rPr>
            </w:pPr>
          </w:p>
        </w:tc>
        <w:tc>
          <w:tcPr>
            <w:tcW w:w="1842" w:type="dxa"/>
          </w:tcPr>
          <w:p w:rsidR="002D5D35" w:rsidRPr="00F20972" w:rsidRDefault="002D5D35" w:rsidP="002D5D35">
            <w:pPr>
              <w:cnfStyle w:val="000000100000"/>
              <w:rPr>
                <w:sz w:val="24"/>
                <w:szCs w:val="24"/>
              </w:rPr>
            </w:pPr>
          </w:p>
        </w:tc>
        <w:tc>
          <w:tcPr>
            <w:tcW w:w="3346" w:type="dxa"/>
          </w:tcPr>
          <w:p w:rsidR="002D5D35" w:rsidRPr="00F20972" w:rsidRDefault="002D5D35" w:rsidP="002D5D35">
            <w:pPr>
              <w:cnfStyle w:val="000000100000"/>
              <w:rPr>
                <w:sz w:val="24"/>
                <w:szCs w:val="24"/>
              </w:rPr>
            </w:pPr>
          </w:p>
        </w:tc>
      </w:tr>
      <w:tr w:rsidR="002D5D35" w:rsidRPr="00F95544" w:rsidTr="00D60A84">
        <w:trPr>
          <w:cnfStyle w:val="000000010000"/>
        </w:trPr>
        <w:tc>
          <w:tcPr>
            <w:cnfStyle w:val="001000000000"/>
            <w:tcW w:w="4956" w:type="dxa"/>
          </w:tcPr>
          <w:p w:rsidR="002D5D35" w:rsidRPr="00F95544" w:rsidRDefault="002D5D35" w:rsidP="002D5D35">
            <w:pPr>
              <w:rPr>
                <w:sz w:val="24"/>
                <w:szCs w:val="24"/>
              </w:rPr>
            </w:pPr>
          </w:p>
        </w:tc>
        <w:tc>
          <w:tcPr>
            <w:tcW w:w="1842" w:type="dxa"/>
          </w:tcPr>
          <w:p w:rsidR="002D5D35" w:rsidRPr="00F95544" w:rsidRDefault="002D5D35" w:rsidP="002D5D35">
            <w:pPr>
              <w:cnfStyle w:val="000000010000"/>
              <w:rPr>
                <w:sz w:val="24"/>
                <w:szCs w:val="24"/>
              </w:rPr>
            </w:pPr>
          </w:p>
        </w:tc>
        <w:tc>
          <w:tcPr>
            <w:tcW w:w="3346" w:type="dxa"/>
          </w:tcPr>
          <w:p w:rsidR="002D5D35" w:rsidRPr="00F95544" w:rsidRDefault="002D5D35" w:rsidP="002D5D35">
            <w:pPr>
              <w:cnfStyle w:val="000000010000"/>
              <w:rPr>
                <w:sz w:val="24"/>
                <w:szCs w:val="24"/>
              </w:rPr>
            </w:pPr>
          </w:p>
        </w:tc>
      </w:tr>
    </w:tbl>
    <w:p w:rsidR="00971DBC" w:rsidRPr="00D60A84" w:rsidRDefault="002D5D35" w:rsidP="00D60A84">
      <w:pPr>
        <w:ind w:left="567"/>
        <w:rPr>
          <w:sz w:val="24"/>
          <w:szCs w:val="24"/>
        </w:rPr>
      </w:pPr>
      <w:r>
        <w:rPr>
          <w:sz w:val="24"/>
          <w:szCs w:val="24"/>
        </w:rPr>
        <w:t xml:space="preserve"> </w:t>
      </w:r>
      <w:r w:rsidR="00F157AF">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p w:rsidR="00971DBC" w:rsidRPr="00971DBC" w:rsidRDefault="00971DBC" w:rsidP="00971DBC">
      <w:pPr>
        <w:ind w:left="360"/>
        <w:rPr>
          <w:b/>
          <w:sz w:val="28"/>
          <w:szCs w:val="28"/>
        </w:rPr>
      </w:pPr>
    </w:p>
    <w:p w:rsidR="00971DBC" w:rsidRDefault="00971DBC" w:rsidP="00AF41C0">
      <w:pPr>
        <w:pStyle w:val="ListParagraph"/>
        <w:numPr>
          <w:ilvl w:val="0"/>
          <w:numId w:val="2"/>
        </w:numPr>
        <w:rPr>
          <w:b/>
          <w:sz w:val="28"/>
          <w:szCs w:val="28"/>
        </w:rPr>
      </w:pPr>
      <w:r>
        <w:rPr>
          <w:b/>
          <w:sz w:val="28"/>
          <w:szCs w:val="28"/>
        </w:rPr>
        <w:t xml:space="preserve"> Deliverables</w:t>
      </w:r>
    </w:p>
    <w:tbl>
      <w:tblPr>
        <w:tblStyle w:val="LightGrid-Accent5"/>
        <w:tblW w:w="0" w:type="auto"/>
        <w:tblInd w:w="675" w:type="dxa"/>
        <w:tblLook w:val="04A0"/>
      </w:tblPr>
      <w:tblGrid>
        <w:gridCol w:w="3426"/>
        <w:gridCol w:w="2875"/>
        <w:gridCol w:w="3904"/>
      </w:tblGrid>
      <w:tr w:rsidR="00971DBC" w:rsidTr="00D60A84">
        <w:trPr>
          <w:cnfStyle w:val="100000000000"/>
        </w:trPr>
        <w:tc>
          <w:tcPr>
            <w:cnfStyle w:val="001000000000"/>
            <w:tcW w:w="3426" w:type="dxa"/>
          </w:tcPr>
          <w:p w:rsidR="00971DBC" w:rsidRPr="00D60A84" w:rsidRDefault="007D493E" w:rsidP="003D5234">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971DBC" w:rsidRPr="00D60A84" w:rsidRDefault="007D493E" w:rsidP="003D5234">
            <w:pPr>
              <w:jc w:val="center"/>
              <w:cnfStyle w:val="100000000000"/>
              <w:rPr>
                <w:rFonts w:asciiTheme="minorHAnsi" w:hAnsiTheme="minorHAnsi"/>
                <w:sz w:val="28"/>
                <w:szCs w:val="28"/>
              </w:rPr>
            </w:pPr>
            <w:r w:rsidRPr="00D60A84">
              <w:rPr>
                <w:rFonts w:asciiTheme="minorHAnsi" w:hAnsiTheme="minorHAnsi"/>
                <w:sz w:val="28"/>
                <w:szCs w:val="28"/>
              </w:rPr>
              <w:t>For</w:t>
            </w:r>
          </w:p>
        </w:tc>
        <w:tc>
          <w:tcPr>
            <w:tcW w:w="3904" w:type="dxa"/>
          </w:tcPr>
          <w:p w:rsidR="00971DBC" w:rsidRPr="00D60A84" w:rsidRDefault="007D493E" w:rsidP="003D5234">
            <w:pPr>
              <w:jc w:val="center"/>
              <w:cnfStyle w:val="100000000000"/>
              <w:rPr>
                <w:rFonts w:asciiTheme="minorHAnsi" w:hAnsiTheme="minorHAnsi"/>
                <w:sz w:val="28"/>
                <w:szCs w:val="28"/>
              </w:rPr>
            </w:pPr>
            <w:r w:rsidRPr="00D60A84">
              <w:rPr>
                <w:rFonts w:asciiTheme="minorHAnsi" w:hAnsiTheme="minorHAnsi"/>
                <w:sz w:val="28"/>
                <w:szCs w:val="28"/>
              </w:rPr>
              <w:t>Date</w:t>
            </w:r>
          </w:p>
        </w:tc>
      </w:tr>
      <w:tr w:rsidR="00971DBC" w:rsidTr="00D60A84">
        <w:trPr>
          <w:cnfStyle w:val="000000100000"/>
        </w:trPr>
        <w:tc>
          <w:tcPr>
            <w:cnfStyle w:val="001000000000"/>
            <w:tcW w:w="3426"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971DBC" w:rsidRPr="00D60A84" w:rsidRDefault="007D493E" w:rsidP="003D5234">
            <w:pPr>
              <w:jc w:val="center"/>
              <w:cnfStyle w:val="000000100000"/>
              <w:rPr>
                <w:sz w:val="24"/>
                <w:szCs w:val="24"/>
              </w:rPr>
            </w:pPr>
            <w:r w:rsidRPr="00D60A84">
              <w:rPr>
                <w:sz w:val="24"/>
                <w:szCs w:val="24"/>
              </w:rPr>
              <w:t>Product owner</w:t>
            </w:r>
          </w:p>
        </w:tc>
        <w:tc>
          <w:tcPr>
            <w:tcW w:w="3904" w:type="dxa"/>
          </w:tcPr>
          <w:p w:rsidR="00971DBC" w:rsidRPr="00D60A84" w:rsidRDefault="003A3919" w:rsidP="003D5234">
            <w:pPr>
              <w:jc w:val="center"/>
              <w:cnfStyle w:val="000000100000"/>
              <w:rPr>
                <w:sz w:val="24"/>
                <w:szCs w:val="24"/>
              </w:rPr>
            </w:pPr>
            <w:r w:rsidRPr="00D60A84">
              <w:rPr>
                <w:sz w:val="24"/>
                <w:szCs w:val="24"/>
              </w:rPr>
              <w:t>27.11.2015</w:t>
            </w:r>
          </w:p>
        </w:tc>
      </w:tr>
      <w:tr w:rsidR="00971DBC" w:rsidTr="00D60A84">
        <w:trPr>
          <w:cnfStyle w:val="000000010000"/>
        </w:trPr>
        <w:tc>
          <w:tcPr>
            <w:cnfStyle w:val="001000000000"/>
            <w:tcW w:w="3426"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971DBC" w:rsidRPr="00D60A84" w:rsidRDefault="007D493E" w:rsidP="003D5234">
            <w:pPr>
              <w:jc w:val="center"/>
              <w:cnfStyle w:val="000000010000"/>
              <w:rPr>
                <w:sz w:val="24"/>
                <w:szCs w:val="24"/>
              </w:rPr>
            </w:pPr>
            <w:r w:rsidRPr="00D60A84">
              <w:rPr>
                <w:sz w:val="24"/>
                <w:szCs w:val="24"/>
              </w:rPr>
              <w:t>Product owner</w:t>
            </w:r>
          </w:p>
        </w:tc>
        <w:tc>
          <w:tcPr>
            <w:tcW w:w="3904" w:type="dxa"/>
          </w:tcPr>
          <w:p w:rsidR="00971DBC" w:rsidRPr="00D60A84" w:rsidRDefault="003A3919" w:rsidP="003D5234">
            <w:pPr>
              <w:jc w:val="center"/>
              <w:cnfStyle w:val="000000010000"/>
              <w:rPr>
                <w:sz w:val="24"/>
                <w:szCs w:val="24"/>
              </w:rPr>
            </w:pPr>
            <w:r w:rsidRPr="00D60A84">
              <w:rPr>
                <w:sz w:val="24"/>
                <w:szCs w:val="24"/>
              </w:rPr>
              <w:t>04.12.2015</w:t>
            </w:r>
          </w:p>
        </w:tc>
      </w:tr>
      <w:tr w:rsidR="003D5234" w:rsidTr="00D60A84">
        <w:trPr>
          <w:cnfStyle w:val="000000100000"/>
        </w:trPr>
        <w:tc>
          <w:tcPr>
            <w:cnfStyle w:val="001000000000"/>
            <w:tcW w:w="3426" w:type="dxa"/>
          </w:tcPr>
          <w:p w:rsidR="003D5234" w:rsidRPr="00D60A84" w:rsidRDefault="003D5234" w:rsidP="003D5234">
            <w:pPr>
              <w:jc w:val="center"/>
              <w:rPr>
                <w:rFonts w:asciiTheme="minorHAnsi" w:hAnsiTheme="minorHAnsi"/>
                <w:sz w:val="28"/>
                <w:szCs w:val="28"/>
              </w:rPr>
            </w:pPr>
          </w:p>
        </w:tc>
        <w:tc>
          <w:tcPr>
            <w:tcW w:w="2875" w:type="dxa"/>
          </w:tcPr>
          <w:p w:rsidR="003D5234" w:rsidRPr="00D60A84" w:rsidRDefault="003D5234" w:rsidP="003D5234">
            <w:pPr>
              <w:jc w:val="center"/>
              <w:cnfStyle w:val="000000100000"/>
              <w:rPr>
                <w:sz w:val="28"/>
                <w:szCs w:val="28"/>
              </w:rPr>
            </w:pPr>
          </w:p>
        </w:tc>
        <w:tc>
          <w:tcPr>
            <w:tcW w:w="3904" w:type="dxa"/>
          </w:tcPr>
          <w:p w:rsidR="003D5234" w:rsidRPr="00D60A84" w:rsidRDefault="003D5234" w:rsidP="003D5234">
            <w:pPr>
              <w:jc w:val="center"/>
              <w:cnfStyle w:val="000000100000"/>
              <w:rPr>
                <w:sz w:val="28"/>
                <w:szCs w:val="28"/>
              </w:rPr>
            </w:pPr>
          </w:p>
        </w:tc>
      </w:tr>
    </w:tbl>
    <w:p w:rsidR="00971DBC" w:rsidRPr="00971DBC" w:rsidRDefault="00776FD8" w:rsidP="00971DBC">
      <w:pPr>
        <w:ind w:left="360"/>
        <w:rPr>
          <w:b/>
          <w:sz w:val="28"/>
          <w:szCs w:val="28"/>
        </w:rPr>
      </w:pPr>
      <w:r w:rsidRPr="00971DBC">
        <w:rPr>
          <w:b/>
          <w:sz w:val="28"/>
          <w:szCs w:val="28"/>
        </w:rPr>
        <w:t xml:space="preserve"> </w:t>
      </w:r>
    </w:p>
    <w:p w:rsidR="00AF41C0" w:rsidRPr="00D60A84" w:rsidRDefault="00D60A84" w:rsidP="00D60A84">
      <w:pPr>
        <w:pStyle w:val="ListParagraph"/>
        <w:numPr>
          <w:ilvl w:val="0"/>
          <w:numId w:val="2"/>
        </w:numPr>
        <w:rPr>
          <w:b/>
          <w:sz w:val="28"/>
          <w:szCs w:val="28"/>
        </w:rPr>
      </w:pPr>
      <w:r>
        <w:rPr>
          <w:b/>
          <w:sz w:val="28"/>
          <w:szCs w:val="28"/>
        </w:rPr>
        <w:t xml:space="preserve">   </w:t>
      </w:r>
      <w:r w:rsidR="00AF41C0" w:rsidRPr="00D60A84">
        <w:rPr>
          <w:b/>
          <w:sz w:val="28"/>
          <w:szCs w:val="28"/>
        </w:rPr>
        <w:t>Communication Approach</w:t>
      </w:r>
    </w:p>
    <w:p w:rsidR="005E32CC" w:rsidRDefault="00AF41C0" w:rsidP="00D60A84">
      <w:pPr>
        <w:spacing w:after="0"/>
        <w:ind w:left="567"/>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5E32CC" w:rsidRDefault="005E32CC" w:rsidP="002D5D35">
      <w:pPr>
        <w:spacing w:after="0"/>
        <w:ind w:left="360"/>
        <w:rPr>
          <w:sz w:val="24"/>
          <w:szCs w:val="24"/>
        </w:rPr>
      </w:pPr>
    </w:p>
    <w:p w:rsidR="005E32CC" w:rsidRPr="005E32CC" w:rsidRDefault="005E32CC" w:rsidP="005E32CC">
      <w:pPr>
        <w:pStyle w:val="ListParagraph"/>
        <w:numPr>
          <w:ilvl w:val="1"/>
          <w:numId w:val="1"/>
        </w:numPr>
        <w:rPr>
          <w:b/>
          <w:sz w:val="28"/>
          <w:szCs w:val="28"/>
        </w:rPr>
      </w:pPr>
      <w:r w:rsidRPr="005E32CC">
        <w:rPr>
          <w:b/>
          <w:sz w:val="28"/>
          <w:szCs w:val="28"/>
        </w:rPr>
        <w:lastRenderedPageBreak/>
        <w:t>Team members</w:t>
      </w:r>
    </w:p>
    <w:tbl>
      <w:tblPr>
        <w:tblStyle w:val="LightGrid-Accent5"/>
        <w:tblW w:w="10385" w:type="dxa"/>
        <w:tblInd w:w="675" w:type="dxa"/>
        <w:tblLook w:val="04A0"/>
      </w:tblPr>
      <w:tblGrid>
        <w:gridCol w:w="3402"/>
        <w:gridCol w:w="3095"/>
        <w:gridCol w:w="3888"/>
      </w:tblGrid>
      <w:tr w:rsidR="005E32CC" w:rsidRPr="005E32CC" w:rsidTr="00D60A84">
        <w:trPr>
          <w:cnfStyle w:val="100000000000"/>
          <w:trHeight w:val="259"/>
        </w:trPr>
        <w:tc>
          <w:tcPr>
            <w:cnfStyle w:val="00100000000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trHeight w:val="259"/>
        </w:trPr>
        <w:tc>
          <w:tcPr>
            <w:cnfStyle w:val="001000000000"/>
            <w:tcW w:w="3402" w:type="dxa"/>
          </w:tcPr>
          <w:p w:rsidR="005E32CC" w:rsidRPr="005E32CC" w:rsidRDefault="005E32CC" w:rsidP="005E32CC">
            <w:pPr>
              <w:contextualSpacing/>
              <w:jc w:val="center"/>
              <w:rPr>
                <w:rFonts w:asciiTheme="minorHAnsi" w:eastAsia="Times New Roman" w:hAnsiTheme="minorHAnsi"/>
                <w:sz w:val="24"/>
                <w:szCs w:val="24"/>
              </w:rPr>
            </w:pPr>
            <w:proofErr w:type="spellStart"/>
            <w:r w:rsidRPr="005E32CC">
              <w:rPr>
                <w:rFonts w:asciiTheme="minorHAnsi" w:eastAsia="Times New Roman" w:hAnsiTheme="minorHAnsi"/>
                <w:sz w:val="24"/>
                <w:szCs w:val="24"/>
              </w:rPr>
              <w:t>Asya</w:t>
            </w:r>
            <w:proofErr w:type="spellEnd"/>
            <w:r w:rsidRPr="005E32CC">
              <w:rPr>
                <w:rFonts w:asciiTheme="minorHAnsi" w:eastAsia="Times New Roman" w:hAnsiTheme="minorHAnsi"/>
                <w:sz w:val="24"/>
                <w:szCs w:val="24"/>
              </w:rPr>
              <w:t xml:space="preserve"> </w:t>
            </w:r>
            <w:proofErr w:type="spellStart"/>
            <w:r w:rsidRPr="005E32CC">
              <w:rPr>
                <w:rFonts w:asciiTheme="minorHAnsi" w:eastAsia="Times New Roman" w:hAnsiTheme="minorHAnsi"/>
                <w:sz w:val="24"/>
                <w:szCs w:val="24"/>
              </w:rPr>
              <w:t>Georgieva</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Product Owner</w:t>
            </w:r>
          </w:p>
        </w:tc>
      </w:tr>
      <w:tr w:rsidR="005E32CC" w:rsidRPr="005E32CC" w:rsidTr="00D60A84">
        <w:trPr>
          <w:cnfStyle w:val="000000010000"/>
          <w:trHeight w:val="334"/>
        </w:trPr>
        <w:tc>
          <w:tcPr>
            <w:cnfStyle w:val="001000000000"/>
            <w:tcW w:w="3402" w:type="dxa"/>
          </w:tcPr>
          <w:p w:rsidR="005E32CC" w:rsidRPr="005E32CC" w:rsidRDefault="005E32CC" w:rsidP="005E32CC">
            <w:pPr>
              <w:contextualSpacing/>
              <w:jc w:val="center"/>
              <w:rPr>
                <w:rFonts w:asciiTheme="minorHAnsi" w:eastAsia="Times New Roman" w:hAnsiTheme="minorHAnsi"/>
                <w:sz w:val="24"/>
                <w:szCs w:val="24"/>
              </w:rPr>
            </w:pPr>
            <w:proofErr w:type="spellStart"/>
            <w:r w:rsidRPr="005E32CC">
              <w:rPr>
                <w:rFonts w:asciiTheme="minorHAnsi" w:eastAsia="Times New Roman" w:hAnsiTheme="minorHAnsi"/>
                <w:sz w:val="24"/>
                <w:szCs w:val="24"/>
              </w:rPr>
              <w:t>Decho</w:t>
            </w:r>
            <w:proofErr w:type="spellEnd"/>
            <w:r w:rsidRPr="005E32CC">
              <w:rPr>
                <w:rFonts w:asciiTheme="minorHAnsi" w:eastAsia="Times New Roman" w:hAnsiTheme="minorHAnsi"/>
                <w:sz w:val="24"/>
                <w:szCs w:val="24"/>
              </w:rPr>
              <w:t xml:space="preserve"> </w:t>
            </w:r>
            <w:proofErr w:type="spellStart"/>
            <w:r w:rsidRPr="005E32CC">
              <w:rPr>
                <w:rFonts w:asciiTheme="minorHAnsi" w:eastAsia="Times New Roman" w:hAnsiTheme="minorHAnsi"/>
                <w:sz w:val="24"/>
                <w:szCs w:val="24"/>
              </w:rPr>
              <w:t>Dechev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decho.D</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49"/>
        </w:trPr>
        <w:tc>
          <w:tcPr>
            <w:cnfStyle w:val="001000000000"/>
            <w:tcW w:w="3402" w:type="dxa"/>
          </w:tcPr>
          <w:p w:rsidR="005E32CC" w:rsidRPr="005E32CC" w:rsidRDefault="005E32CC" w:rsidP="005E32CC">
            <w:pPr>
              <w:contextualSpacing/>
              <w:jc w:val="center"/>
              <w:rPr>
                <w:rFonts w:asciiTheme="minorHAnsi" w:eastAsia="Times New Roman" w:hAnsiTheme="minorHAnsi"/>
                <w:sz w:val="24"/>
                <w:szCs w:val="24"/>
              </w:rPr>
            </w:pPr>
            <w:proofErr w:type="spellStart"/>
            <w:r w:rsidRPr="005E32CC">
              <w:rPr>
                <w:rFonts w:asciiTheme="minorHAnsi" w:eastAsia="Times New Roman" w:hAnsiTheme="minorHAnsi"/>
                <w:sz w:val="24"/>
                <w:szCs w:val="24"/>
              </w:rPr>
              <w:t>Dimitar</w:t>
            </w:r>
            <w:proofErr w:type="spellEnd"/>
            <w:r w:rsidRPr="005E32CC">
              <w:rPr>
                <w:rFonts w:asciiTheme="minorHAnsi" w:eastAsia="Times New Roman" w:hAnsiTheme="minorHAnsi"/>
                <w:sz w:val="24"/>
                <w:szCs w:val="24"/>
              </w:rPr>
              <w:t xml:space="preserve"> </w:t>
            </w:r>
            <w:proofErr w:type="spellStart"/>
            <w:r w:rsidRPr="005E32CC">
              <w:rPr>
                <w:rFonts w:asciiTheme="minorHAnsi" w:eastAsia="Times New Roman" w:hAnsiTheme="minorHAnsi"/>
                <w:sz w:val="24"/>
                <w:szCs w:val="24"/>
              </w:rPr>
              <w:t>Panayotov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proofErr w:type="spellStart"/>
            <w:r w:rsidRPr="005E32CC">
              <w:rPr>
                <w:rFonts w:eastAsia="Times New Roman"/>
                <w:sz w:val="24"/>
                <w:szCs w:val="24"/>
              </w:rPr>
              <w:t>The.Bager</w:t>
            </w:r>
            <w:proofErr w:type="spellEnd"/>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334"/>
        </w:trPr>
        <w:tc>
          <w:tcPr>
            <w:cnfStyle w:val="001000000000"/>
            <w:tcW w:w="3402" w:type="dxa"/>
          </w:tcPr>
          <w:p w:rsidR="005E32CC" w:rsidRPr="005E32CC" w:rsidRDefault="005E32CC" w:rsidP="005E32CC">
            <w:pPr>
              <w:contextualSpacing/>
              <w:jc w:val="center"/>
              <w:rPr>
                <w:rFonts w:asciiTheme="minorHAnsi" w:eastAsia="Times New Roman" w:hAnsiTheme="minorHAnsi"/>
                <w:sz w:val="24"/>
                <w:szCs w:val="24"/>
              </w:rPr>
            </w:pPr>
            <w:proofErr w:type="spellStart"/>
            <w:r w:rsidRPr="005E32CC">
              <w:rPr>
                <w:rFonts w:asciiTheme="minorHAnsi" w:eastAsia="Times New Roman" w:hAnsiTheme="minorHAnsi"/>
                <w:sz w:val="24"/>
                <w:szCs w:val="24"/>
              </w:rPr>
              <w:t>Ilvie</w:t>
            </w:r>
            <w:proofErr w:type="spellEnd"/>
            <w:r w:rsidRPr="005E32CC">
              <w:rPr>
                <w:rFonts w:asciiTheme="minorHAnsi" w:eastAsia="Times New Roman" w:hAnsiTheme="minorHAnsi"/>
                <w:sz w:val="24"/>
                <w:szCs w:val="24"/>
              </w:rPr>
              <w:t xml:space="preserve"> </w:t>
            </w:r>
            <w:proofErr w:type="spellStart"/>
            <w:r w:rsidRPr="005E32CC">
              <w:rPr>
                <w:rFonts w:asciiTheme="minorHAnsi" w:eastAsia="Times New Roman" w:hAnsiTheme="minorHAnsi"/>
                <w:sz w:val="24"/>
                <w:szCs w:val="24"/>
              </w:rPr>
              <w:t>Havalyova</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havaliova</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34"/>
        </w:trPr>
        <w:tc>
          <w:tcPr>
            <w:cnfStyle w:val="001000000000"/>
            <w:tcW w:w="3402" w:type="dxa"/>
          </w:tcPr>
          <w:p w:rsidR="005E32CC" w:rsidRPr="005E32CC" w:rsidRDefault="005E32CC" w:rsidP="005E32CC">
            <w:pPr>
              <w:contextualSpacing/>
              <w:jc w:val="center"/>
              <w:rPr>
                <w:rFonts w:asciiTheme="minorHAnsi" w:eastAsia="Times New Roman" w:hAnsiTheme="minorHAnsi"/>
                <w:sz w:val="24"/>
                <w:szCs w:val="24"/>
              </w:rPr>
            </w:pPr>
            <w:proofErr w:type="spellStart"/>
            <w:r w:rsidRPr="005E32CC">
              <w:rPr>
                <w:rFonts w:asciiTheme="minorHAnsi" w:eastAsia="Times New Roman" w:hAnsiTheme="minorHAnsi"/>
                <w:sz w:val="24"/>
                <w:szCs w:val="24"/>
              </w:rPr>
              <w:t>Yane</w:t>
            </w:r>
            <w:proofErr w:type="spellEnd"/>
            <w:r w:rsidRPr="005E32CC">
              <w:rPr>
                <w:rFonts w:asciiTheme="minorHAnsi" w:eastAsia="Times New Roman" w:hAnsiTheme="minorHAnsi"/>
                <w:sz w:val="24"/>
                <w:szCs w:val="24"/>
              </w:rPr>
              <w:t xml:space="preserve"> </w:t>
            </w:r>
            <w:proofErr w:type="spellStart"/>
            <w:r w:rsidRPr="005E32CC">
              <w:rPr>
                <w:rFonts w:asciiTheme="minorHAnsi" w:eastAsia="Times New Roman" w:hAnsiTheme="minorHAnsi"/>
                <w:sz w:val="24"/>
                <w:szCs w:val="24"/>
              </w:rPr>
              <w:t>Yosifov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257"/>
        </w:trPr>
        <w:tc>
          <w:tcPr>
            <w:cnfStyle w:val="00100000000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 xml:space="preserve">Ivan </w:t>
            </w:r>
            <w:proofErr w:type="spellStart"/>
            <w:r w:rsidRPr="005E32CC">
              <w:rPr>
                <w:rFonts w:asciiTheme="minorHAnsi" w:eastAsia="Times New Roman" w:hAnsiTheme="minorHAnsi"/>
                <w:sz w:val="24"/>
                <w:szCs w:val="24"/>
              </w:rPr>
              <w:t>Zhelev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bl>
    <w:p w:rsidR="005E32CC" w:rsidRDefault="005E32CC" w:rsidP="002D5D35">
      <w:pPr>
        <w:spacing w:after="0"/>
        <w:ind w:left="360"/>
        <w:rPr>
          <w:sz w:val="24"/>
          <w:szCs w:val="24"/>
        </w:rPr>
      </w:pP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5E32CC">
      <w:pPr>
        <w:pStyle w:val="ListParagraph"/>
        <w:numPr>
          <w:ilvl w:val="0"/>
          <w:numId w:val="1"/>
        </w:numPr>
        <w:rPr>
          <w:b/>
          <w:sz w:val="28"/>
          <w:szCs w:val="28"/>
        </w:rPr>
      </w:pPr>
      <w:r>
        <w:rPr>
          <w:b/>
          <w:sz w:val="28"/>
          <w:szCs w:val="28"/>
        </w:rPr>
        <w:t xml:space="preserve"> </w:t>
      </w:r>
      <w:r w:rsidR="00BD703B" w:rsidRPr="00BD703B">
        <w:rPr>
          <w:b/>
          <w:sz w:val="28"/>
          <w:szCs w:val="28"/>
        </w:rPr>
        <w:t>Test environment</w:t>
      </w:r>
    </w:p>
    <w:p w:rsidR="002D5D35" w:rsidRDefault="002D5D35" w:rsidP="002D5D35">
      <w:pPr>
        <w:pStyle w:val="ListParagraph"/>
        <w:ind w:left="360"/>
        <w:rPr>
          <w:b/>
          <w:sz w:val="24"/>
          <w:szCs w:val="24"/>
        </w:rPr>
      </w:pPr>
    </w:p>
    <w:p w:rsidR="00BD703B" w:rsidRPr="00BD703B" w:rsidRDefault="00BD703B" w:rsidP="002D5D35">
      <w:pPr>
        <w:pStyle w:val="ListParagraph"/>
        <w:ind w:left="360"/>
        <w:rPr>
          <w:sz w:val="24"/>
          <w:szCs w:val="24"/>
        </w:rPr>
      </w:pPr>
      <w:r w:rsidRPr="00BD703B">
        <w:rPr>
          <w:b/>
          <w:sz w:val="24"/>
          <w:szCs w:val="24"/>
        </w:rPr>
        <w:t>OS</w:t>
      </w:r>
      <w:r w:rsidRPr="00BD703B">
        <w:rPr>
          <w:sz w:val="24"/>
          <w:szCs w:val="24"/>
        </w:rPr>
        <w:t>: Windows Server 2012 R2</w:t>
      </w:r>
    </w:p>
    <w:p w:rsidR="00BD703B" w:rsidRPr="00BD703B" w:rsidRDefault="00BD703B" w:rsidP="002D5D35">
      <w:pPr>
        <w:pStyle w:val="ListParagraph"/>
        <w:ind w:left="360"/>
        <w:rPr>
          <w:sz w:val="24"/>
          <w:szCs w:val="24"/>
        </w:rPr>
      </w:pPr>
      <w:r w:rsidRPr="00BD703B">
        <w:rPr>
          <w:b/>
          <w:sz w:val="24"/>
          <w:szCs w:val="24"/>
        </w:rPr>
        <w:t>Web Server</w:t>
      </w:r>
      <w:r w:rsidRPr="00BD703B">
        <w:rPr>
          <w:sz w:val="24"/>
          <w:szCs w:val="24"/>
        </w:rPr>
        <w:t>: MS IIS 8.5</w:t>
      </w:r>
    </w:p>
    <w:p w:rsidR="00BD703B" w:rsidRPr="00BD703B" w:rsidRDefault="00BD703B" w:rsidP="002D5D35">
      <w:pPr>
        <w:pStyle w:val="ListParagraph"/>
        <w:ind w:left="360"/>
        <w:rPr>
          <w:sz w:val="24"/>
          <w:szCs w:val="24"/>
        </w:rPr>
      </w:pPr>
      <w:r w:rsidRPr="00BD703B">
        <w:rPr>
          <w:b/>
          <w:sz w:val="24"/>
          <w:szCs w:val="24"/>
        </w:rPr>
        <w:t>SQL Server</w:t>
      </w:r>
      <w:r w:rsidRPr="00BD703B">
        <w:rPr>
          <w:sz w:val="24"/>
          <w:szCs w:val="24"/>
        </w:rPr>
        <w:t>: MS SQL Server 2012</w:t>
      </w:r>
    </w:p>
    <w:p w:rsidR="00BD703B" w:rsidRPr="00BD703B" w:rsidRDefault="00BD703B" w:rsidP="002D5D35">
      <w:pPr>
        <w:pStyle w:val="ListParagraph"/>
        <w:ind w:left="360"/>
        <w:rPr>
          <w:sz w:val="24"/>
          <w:szCs w:val="24"/>
        </w:rPr>
      </w:pPr>
      <w:r w:rsidRPr="00BD703B">
        <w:rPr>
          <w:sz w:val="24"/>
          <w:szCs w:val="24"/>
        </w:rPr>
        <w:t xml:space="preserve"> </w:t>
      </w:r>
    </w:p>
    <w:p w:rsidR="00BD703B" w:rsidRPr="00BD703B" w:rsidRDefault="00BD703B" w:rsidP="002D5D35">
      <w:pPr>
        <w:pStyle w:val="ListParagraph"/>
        <w:ind w:left="360"/>
        <w:rPr>
          <w:sz w:val="24"/>
          <w:szCs w:val="24"/>
        </w:rPr>
      </w:pPr>
      <w:r w:rsidRPr="00BD703B">
        <w:rPr>
          <w:b/>
          <w:sz w:val="24"/>
          <w:szCs w:val="24"/>
        </w:rPr>
        <w:t>CPU</w:t>
      </w:r>
      <w:r w:rsidRPr="00BD703B">
        <w:rPr>
          <w:sz w:val="24"/>
          <w:szCs w:val="24"/>
        </w:rPr>
        <w:t>: Intel Xeon CPU @ 3.10 GHz (Quad Core)</w:t>
      </w:r>
    </w:p>
    <w:p w:rsidR="00BD703B" w:rsidRPr="00BD703B" w:rsidRDefault="00BD703B" w:rsidP="002D5D35">
      <w:pPr>
        <w:pStyle w:val="ListParagraph"/>
        <w:ind w:left="360"/>
        <w:rPr>
          <w:sz w:val="24"/>
          <w:szCs w:val="24"/>
        </w:rPr>
      </w:pPr>
      <w:r w:rsidRPr="00BD703B">
        <w:rPr>
          <w:b/>
          <w:sz w:val="24"/>
          <w:szCs w:val="24"/>
        </w:rPr>
        <w:t>RAM</w:t>
      </w:r>
      <w:r w:rsidRPr="00BD703B">
        <w:rPr>
          <w:sz w:val="24"/>
          <w:szCs w:val="24"/>
        </w:rPr>
        <w:t>: 8GB</w:t>
      </w:r>
    </w:p>
    <w:p w:rsidR="00AF41C0" w:rsidRDefault="00BD703B" w:rsidP="002D5D35">
      <w:pPr>
        <w:pStyle w:val="ListParagraph"/>
        <w:ind w:left="360"/>
        <w:rPr>
          <w:sz w:val="24"/>
          <w:szCs w:val="24"/>
        </w:rPr>
      </w:pPr>
      <w:r w:rsidRPr="00BD703B">
        <w:rPr>
          <w:b/>
          <w:sz w:val="24"/>
          <w:szCs w:val="24"/>
        </w:rPr>
        <w:t>Storage</w:t>
      </w:r>
      <w:r w:rsidRPr="00BD703B">
        <w:rPr>
          <w:sz w:val="24"/>
          <w:szCs w:val="24"/>
        </w:rPr>
        <w:t>: 100GB</w:t>
      </w:r>
    </w:p>
    <w:p w:rsidR="002D5D35" w:rsidRPr="00D60A84" w:rsidRDefault="002D5D35" w:rsidP="00D60A84">
      <w:pPr>
        <w:rPr>
          <w:sz w:val="24"/>
          <w:szCs w:val="24"/>
        </w:rPr>
      </w:pPr>
    </w:p>
    <w:p w:rsidR="00AC32C4" w:rsidRPr="00A02FEB" w:rsidRDefault="00776FD8" w:rsidP="005E32CC">
      <w:pPr>
        <w:pStyle w:val="ListParagraph"/>
        <w:numPr>
          <w:ilvl w:val="0"/>
          <w:numId w:val="1"/>
        </w:numPr>
        <w:rPr>
          <w:b/>
          <w:sz w:val="28"/>
          <w:szCs w:val="28"/>
        </w:rPr>
      </w:pPr>
      <w:r>
        <w:rPr>
          <w:b/>
          <w:sz w:val="28"/>
          <w:szCs w:val="28"/>
        </w:rPr>
        <w:t xml:space="preserve"> </w:t>
      </w:r>
      <w:r w:rsidR="00AC32C4" w:rsidRPr="00AD5F7B">
        <w:rPr>
          <w:b/>
          <w:sz w:val="28"/>
          <w:szCs w:val="28"/>
        </w:rPr>
        <w:t xml:space="preserve">Test </w:t>
      </w:r>
      <w:r w:rsidR="00536276">
        <w:rPr>
          <w:b/>
          <w:sz w:val="28"/>
          <w:szCs w:val="28"/>
        </w:rPr>
        <w:t>Tools</w:t>
      </w:r>
    </w:p>
    <w:tbl>
      <w:tblPr>
        <w:tblStyle w:val="LightGrid-Accent5"/>
        <w:tblW w:w="0" w:type="auto"/>
        <w:tblInd w:w="675" w:type="dxa"/>
        <w:tblLook w:val="04A0"/>
      </w:tblPr>
      <w:tblGrid>
        <w:gridCol w:w="3568"/>
        <w:gridCol w:w="2844"/>
        <w:gridCol w:w="3793"/>
      </w:tblGrid>
      <w:tr w:rsidR="00F06EEA" w:rsidRPr="00643582" w:rsidTr="00D60A84">
        <w:trPr>
          <w:cnfStyle w:val="100000000000"/>
          <w:trHeight w:val="438"/>
        </w:trPr>
        <w:tc>
          <w:tcPr>
            <w:cnfStyle w:val="001000000000"/>
            <w:tcW w:w="3568"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2844" w:type="dxa"/>
          </w:tcPr>
          <w:p w:rsidR="00F06EEA" w:rsidRPr="00643582" w:rsidRDefault="00F06EEA" w:rsidP="00643582">
            <w:pPr>
              <w:jc w:val="center"/>
              <w:cnfStyle w:val="100000000000"/>
              <w:rPr>
                <w:rFonts w:asciiTheme="minorHAnsi" w:hAnsiTheme="minorHAnsi"/>
                <w:sz w:val="28"/>
                <w:szCs w:val="28"/>
              </w:rPr>
            </w:pPr>
            <w:r w:rsidRPr="00643582">
              <w:rPr>
                <w:rFonts w:asciiTheme="minorHAnsi" w:hAnsiTheme="minorHAnsi"/>
                <w:sz w:val="28"/>
                <w:szCs w:val="28"/>
              </w:rPr>
              <w:t>Vendor</w:t>
            </w:r>
          </w:p>
        </w:tc>
        <w:tc>
          <w:tcPr>
            <w:tcW w:w="3793" w:type="dxa"/>
          </w:tcPr>
          <w:p w:rsidR="00F06EEA" w:rsidRPr="00643582" w:rsidRDefault="00F06EEA" w:rsidP="00643582">
            <w:pPr>
              <w:jc w:val="center"/>
              <w:cnfStyle w:val="100000000000"/>
              <w:rPr>
                <w:rFonts w:asciiTheme="minorHAnsi" w:hAnsiTheme="minorHAnsi"/>
                <w:sz w:val="28"/>
                <w:szCs w:val="28"/>
              </w:rPr>
            </w:pPr>
            <w:r w:rsidRPr="00643582">
              <w:rPr>
                <w:rFonts w:asciiTheme="minorHAnsi" w:hAnsiTheme="minorHAnsi"/>
                <w:sz w:val="28"/>
                <w:szCs w:val="28"/>
              </w:rPr>
              <w:t>Version</w:t>
            </w:r>
          </w:p>
        </w:tc>
      </w:tr>
      <w:tr w:rsidR="00F06EEA" w:rsidRPr="00643582" w:rsidTr="00D60A84">
        <w:trPr>
          <w:cnfStyle w:val="000000100000"/>
        </w:trPr>
        <w:tc>
          <w:tcPr>
            <w:cnfStyle w:val="001000000000"/>
            <w:tcW w:w="3568" w:type="dxa"/>
          </w:tcPr>
          <w:p w:rsidR="00F06EEA" w:rsidRPr="00D60A84" w:rsidRDefault="00CC75EB" w:rsidP="00854E42">
            <w:pPr>
              <w:jc w:val="center"/>
              <w:rPr>
                <w:rFonts w:asciiTheme="minorHAnsi" w:hAnsiTheme="minorHAnsi"/>
                <w:b w:val="0"/>
                <w:sz w:val="24"/>
                <w:szCs w:val="24"/>
              </w:rPr>
            </w:pPr>
            <w:proofErr w:type="spellStart"/>
            <w:r w:rsidRPr="00D60A84">
              <w:rPr>
                <w:rFonts w:asciiTheme="minorHAnsi" w:hAnsiTheme="minorHAnsi"/>
                <w:b w:val="0"/>
                <w:sz w:val="24"/>
                <w:szCs w:val="24"/>
              </w:rPr>
              <w:t>Telerik</w:t>
            </w:r>
            <w:proofErr w:type="spellEnd"/>
            <w:r w:rsidRPr="00D60A84">
              <w:rPr>
                <w:rFonts w:asciiTheme="minorHAnsi" w:hAnsiTheme="minorHAnsi"/>
                <w:b w:val="0"/>
                <w:sz w:val="24"/>
                <w:szCs w:val="24"/>
              </w:rPr>
              <w:t xml:space="preserve"> </w:t>
            </w:r>
            <w:proofErr w:type="spellStart"/>
            <w:r w:rsidRPr="00D60A84">
              <w:rPr>
                <w:rFonts w:asciiTheme="minorHAnsi" w:hAnsiTheme="minorHAnsi"/>
                <w:b w:val="0"/>
                <w:sz w:val="24"/>
                <w:szCs w:val="24"/>
              </w:rPr>
              <w:t>Team</w:t>
            </w:r>
            <w:r w:rsidR="00F06EEA" w:rsidRPr="00D60A84">
              <w:rPr>
                <w:rFonts w:asciiTheme="minorHAnsi" w:hAnsiTheme="minorHAnsi"/>
                <w:b w:val="0"/>
                <w:sz w:val="24"/>
                <w:szCs w:val="24"/>
              </w:rPr>
              <w:t>Pulse</w:t>
            </w:r>
            <w:proofErr w:type="spellEnd"/>
          </w:p>
        </w:tc>
        <w:tc>
          <w:tcPr>
            <w:tcW w:w="2844" w:type="dxa"/>
          </w:tcPr>
          <w:p w:rsidR="00F06EEA" w:rsidRPr="00D60A84" w:rsidRDefault="00F06EEA" w:rsidP="00854E42">
            <w:pPr>
              <w:jc w:val="center"/>
              <w:cnfStyle w:val="000000100000"/>
              <w:rPr>
                <w:sz w:val="24"/>
                <w:szCs w:val="24"/>
              </w:rPr>
            </w:pPr>
            <w:r w:rsidRPr="00D60A84">
              <w:rPr>
                <w:sz w:val="24"/>
                <w:szCs w:val="24"/>
              </w:rPr>
              <w:t>Telerik</w:t>
            </w:r>
          </w:p>
        </w:tc>
        <w:tc>
          <w:tcPr>
            <w:tcW w:w="3793" w:type="dxa"/>
          </w:tcPr>
          <w:p w:rsidR="00F06EEA" w:rsidRPr="00D60A84" w:rsidRDefault="007C0707" w:rsidP="00854E42">
            <w:pPr>
              <w:jc w:val="center"/>
              <w:cnfStyle w:val="000000100000"/>
              <w:rPr>
                <w:sz w:val="24"/>
                <w:szCs w:val="24"/>
              </w:rPr>
            </w:pPr>
            <w:r w:rsidRPr="00D60A84">
              <w:rPr>
                <w:sz w:val="24"/>
                <w:szCs w:val="24"/>
              </w:rPr>
              <w:t>2014.2.815.0</w:t>
            </w:r>
          </w:p>
        </w:tc>
      </w:tr>
      <w:tr w:rsidR="00F06EEA" w:rsidRPr="00643582" w:rsidTr="00D60A84">
        <w:trPr>
          <w:cnfStyle w:val="000000010000"/>
        </w:trPr>
        <w:tc>
          <w:tcPr>
            <w:cnfStyle w:val="001000000000"/>
            <w:tcW w:w="3568" w:type="dxa"/>
          </w:tcPr>
          <w:p w:rsidR="00F06EEA" w:rsidRPr="00D60A84" w:rsidRDefault="00F06EEA" w:rsidP="00854E42">
            <w:pPr>
              <w:jc w:val="center"/>
              <w:rPr>
                <w:rFonts w:asciiTheme="minorHAnsi" w:hAnsiTheme="minorHAnsi"/>
                <w:b w:val="0"/>
                <w:sz w:val="24"/>
                <w:szCs w:val="24"/>
              </w:rPr>
            </w:pPr>
            <w:r w:rsidRPr="00D60A84">
              <w:rPr>
                <w:rFonts w:asciiTheme="minorHAnsi" w:hAnsiTheme="minorHAnsi"/>
                <w:b w:val="0"/>
                <w:sz w:val="24"/>
                <w:szCs w:val="24"/>
              </w:rPr>
              <w:t>Selenium</w:t>
            </w:r>
          </w:p>
        </w:tc>
        <w:tc>
          <w:tcPr>
            <w:tcW w:w="2844" w:type="dxa"/>
          </w:tcPr>
          <w:p w:rsidR="00F06EEA" w:rsidRPr="00D60A84" w:rsidRDefault="00F06EEA" w:rsidP="00854E42">
            <w:pPr>
              <w:jc w:val="center"/>
              <w:cnfStyle w:val="000000010000"/>
              <w:rPr>
                <w:sz w:val="24"/>
                <w:szCs w:val="24"/>
              </w:rPr>
            </w:pPr>
            <w:r w:rsidRPr="00D60A84">
              <w:rPr>
                <w:sz w:val="24"/>
                <w:szCs w:val="24"/>
              </w:rPr>
              <w:t>Open Source</w:t>
            </w:r>
          </w:p>
        </w:tc>
        <w:tc>
          <w:tcPr>
            <w:tcW w:w="3793" w:type="dxa"/>
          </w:tcPr>
          <w:p w:rsidR="00F06EEA" w:rsidRPr="00D60A84" w:rsidRDefault="007C0707" w:rsidP="00854E42">
            <w:pPr>
              <w:jc w:val="center"/>
              <w:cnfStyle w:val="000000010000"/>
              <w:rPr>
                <w:sz w:val="24"/>
                <w:szCs w:val="24"/>
              </w:rPr>
            </w:pPr>
            <w:r w:rsidRPr="00D60A84">
              <w:rPr>
                <w:sz w:val="24"/>
                <w:szCs w:val="24"/>
              </w:rPr>
              <w:t>2.48.0</w:t>
            </w:r>
          </w:p>
        </w:tc>
      </w:tr>
      <w:tr w:rsidR="00CC0CD1" w:rsidRPr="00643582" w:rsidTr="00D60A84">
        <w:trPr>
          <w:cnfStyle w:val="000000100000"/>
        </w:trPr>
        <w:tc>
          <w:tcPr>
            <w:cnfStyle w:val="001000000000"/>
            <w:tcW w:w="3568" w:type="dxa"/>
          </w:tcPr>
          <w:p w:rsidR="00CC0CD1" w:rsidRPr="00D60A84" w:rsidRDefault="00CC0CD1" w:rsidP="00854E42">
            <w:pPr>
              <w:jc w:val="center"/>
              <w:rPr>
                <w:rFonts w:asciiTheme="minorHAnsi" w:hAnsiTheme="minorHAnsi"/>
                <w:b w:val="0"/>
                <w:sz w:val="24"/>
                <w:szCs w:val="24"/>
              </w:rPr>
            </w:pPr>
            <w:r w:rsidRPr="00D60A84">
              <w:rPr>
                <w:rFonts w:asciiTheme="minorHAnsi" w:hAnsiTheme="minorHAnsi"/>
                <w:b w:val="0"/>
                <w:sz w:val="24"/>
                <w:szCs w:val="24"/>
              </w:rPr>
              <w:t>Selenium WebDriver</w:t>
            </w:r>
          </w:p>
        </w:tc>
        <w:tc>
          <w:tcPr>
            <w:tcW w:w="2844" w:type="dxa"/>
          </w:tcPr>
          <w:p w:rsidR="00CC0CD1" w:rsidRPr="00D60A84" w:rsidRDefault="00CC0CD1" w:rsidP="00854E42">
            <w:pPr>
              <w:jc w:val="center"/>
              <w:cnfStyle w:val="000000100000"/>
              <w:rPr>
                <w:sz w:val="24"/>
                <w:szCs w:val="24"/>
              </w:rPr>
            </w:pPr>
            <w:r w:rsidRPr="00D60A84">
              <w:rPr>
                <w:sz w:val="24"/>
                <w:szCs w:val="24"/>
              </w:rPr>
              <w:t>Open Source</w:t>
            </w:r>
          </w:p>
        </w:tc>
        <w:tc>
          <w:tcPr>
            <w:tcW w:w="3793" w:type="dxa"/>
          </w:tcPr>
          <w:p w:rsidR="00CC0CD1" w:rsidRPr="00D60A84" w:rsidRDefault="00CC0CD1" w:rsidP="00854E42">
            <w:pPr>
              <w:jc w:val="center"/>
              <w:cnfStyle w:val="000000100000"/>
              <w:rPr>
                <w:sz w:val="24"/>
                <w:szCs w:val="24"/>
              </w:rPr>
            </w:pPr>
            <w:r w:rsidRPr="00D60A84">
              <w:rPr>
                <w:sz w:val="24"/>
                <w:szCs w:val="24"/>
              </w:rPr>
              <w:t>2.48.0</w:t>
            </w:r>
          </w:p>
        </w:tc>
      </w:tr>
      <w:tr w:rsidR="00F06EEA" w:rsidRPr="00643582" w:rsidTr="00D60A84">
        <w:trPr>
          <w:cnfStyle w:val="000000010000"/>
        </w:trPr>
        <w:tc>
          <w:tcPr>
            <w:cnfStyle w:val="001000000000"/>
            <w:tcW w:w="3568" w:type="dxa"/>
          </w:tcPr>
          <w:p w:rsidR="00F06EEA" w:rsidRPr="00D60A84" w:rsidRDefault="00F06EEA" w:rsidP="00854E42">
            <w:pPr>
              <w:jc w:val="center"/>
              <w:rPr>
                <w:rFonts w:asciiTheme="minorHAnsi" w:hAnsiTheme="minorHAnsi"/>
                <w:b w:val="0"/>
                <w:sz w:val="24"/>
                <w:szCs w:val="24"/>
              </w:rPr>
            </w:pPr>
            <w:r w:rsidRPr="00D60A84">
              <w:rPr>
                <w:rFonts w:asciiTheme="minorHAnsi" w:hAnsiTheme="minorHAnsi"/>
                <w:b w:val="0"/>
                <w:sz w:val="24"/>
                <w:szCs w:val="24"/>
              </w:rPr>
              <w:t>Telerik Test Studio</w:t>
            </w:r>
          </w:p>
        </w:tc>
        <w:tc>
          <w:tcPr>
            <w:tcW w:w="2844" w:type="dxa"/>
          </w:tcPr>
          <w:p w:rsidR="00F06EEA" w:rsidRPr="00D60A84" w:rsidRDefault="00F06EEA" w:rsidP="00854E42">
            <w:pPr>
              <w:jc w:val="center"/>
              <w:cnfStyle w:val="000000010000"/>
              <w:rPr>
                <w:sz w:val="24"/>
                <w:szCs w:val="24"/>
              </w:rPr>
            </w:pPr>
            <w:r w:rsidRPr="00D60A84">
              <w:rPr>
                <w:sz w:val="24"/>
                <w:szCs w:val="24"/>
              </w:rPr>
              <w:t>Telerik</w:t>
            </w:r>
          </w:p>
        </w:tc>
        <w:tc>
          <w:tcPr>
            <w:tcW w:w="3793" w:type="dxa"/>
          </w:tcPr>
          <w:p w:rsidR="00F06EEA" w:rsidRPr="00D60A84" w:rsidRDefault="00F06EEA" w:rsidP="00854E42">
            <w:pPr>
              <w:jc w:val="center"/>
              <w:cnfStyle w:val="000000010000"/>
              <w:rPr>
                <w:sz w:val="24"/>
                <w:szCs w:val="24"/>
              </w:rPr>
            </w:pPr>
          </w:p>
        </w:tc>
      </w:tr>
    </w:tbl>
    <w:p w:rsidR="00AC32C4" w:rsidRDefault="00AC32C4" w:rsidP="009E0452">
      <w:pPr>
        <w:rPr>
          <w:sz w:val="28"/>
          <w:szCs w:val="28"/>
        </w:rPr>
      </w:pPr>
      <w:bookmarkStart w:id="0" w:name="_GoBack"/>
      <w:bookmarkEnd w:id="0"/>
    </w:p>
    <w:sectPr w:rsidR="00AC32C4" w:rsidSect="0074279A">
      <w:headerReference w:type="default" r:id="rId10"/>
      <w:footerReference w:type="default" r:id="rId11"/>
      <w:pgSz w:w="12240" w:h="15840" w:code="1"/>
      <w:pgMar w:top="1418" w:right="567" w:bottom="1418"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300" w:rsidRDefault="00F31300" w:rsidP="00F8522F">
      <w:pPr>
        <w:spacing w:after="0" w:line="240" w:lineRule="auto"/>
      </w:pPr>
      <w:r>
        <w:separator/>
      </w:r>
    </w:p>
  </w:endnote>
  <w:endnote w:type="continuationSeparator" w:id="0">
    <w:p w:rsidR="00F31300" w:rsidRDefault="00F31300" w:rsidP="00F85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4"/>
      <w:gridCol w:w="10148"/>
    </w:tblGrid>
    <w:tr w:rsidR="00F8522F">
      <w:tc>
        <w:tcPr>
          <w:tcW w:w="918" w:type="dxa"/>
        </w:tcPr>
        <w:p w:rsidR="00F8522F" w:rsidRDefault="00E66E24">
          <w:pPr>
            <w:pStyle w:val="Footer"/>
            <w:jc w:val="right"/>
            <w:rPr>
              <w:b/>
              <w:color w:val="4F81BD" w:themeColor="accent1"/>
              <w:sz w:val="32"/>
              <w:szCs w:val="32"/>
            </w:rPr>
          </w:pPr>
          <w:r w:rsidRPr="00E66E24">
            <w:fldChar w:fldCharType="begin"/>
          </w:r>
          <w:r w:rsidR="007F40A9">
            <w:instrText xml:space="preserve"> PAGE   \* MERGEFORMAT </w:instrText>
          </w:r>
          <w:r w:rsidRPr="00E66E24">
            <w:fldChar w:fldCharType="separate"/>
          </w:r>
          <w:r w:rsidR="00F21589" w:rsidRPr="00F21589">
            <w:rPr>
              <w:b/>
              <w:noProof/>
              <w:color w:val="4F81BD" w:themeColor="accent1"/>
              <w:sz w:val="32"/>
              <w:szCs w:val="32"/>
            </w:rPr>
            <w:t>2</w:t>
          </w:r>
          <w:r>
            <w:rPr>
              <w:b/>
              <w:noProof/>
              <w:color w:val="4F81BD" w:themeColor="accent1"/>
              <w:sz w:val="32"/>
              <w:szCs w:val="32"/>
            </w:rPr>
            <w:fldChar w:fldCharType="end"/>
          </w:r>
        </w:p>
      </w:tc>
      <w:tc>
        <w:tcPr>
          <w:tcW w:w="7938" w:type="dxa"/>
        </w:tcPr>
        <w:p w:rsidR="00F8522F" w:rsidRDefault="00F8522F">
          <w:pPr>
            <w:pStyle w:val="Footer"/>
          </w:pPr>
        </w:p>
      </w:tc>
    </w:tr>
  </w:tbl>
  <w:p w:rsidR="00F8522F" w:rsidRDefault="00F852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300" w:rsidRDefault="00F31300" w:rsidP="00F8522F">
      <w:pPr>
        <w:spacing w:after="0" w:line="240" w:lineRule="auto"/>
      </w:pPr>
      <w:r>
        <w:separator/>
      </w:r>
    </w:p>
  </w:footnote>
  <w:footnote w:type="continuationSeparator" w:id="0">
    <w:p w:rsidR="00F31300" w:rsidRDefault="00F31300" w:rsidP="00F85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Content>
      <w:p w:rsidR="00F8522F" w:rsidRDefault="00F8522F">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Content>
      <w:p w:rsidR="00F8522F" w:rsidRDefault="00F8522F">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Content>
      <w:p w:rsidR="00F8522F" w:rsidRDefault="00F8522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6">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9">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2">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5">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8">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1">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2">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5">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7"/>
  </w:num>
  <w:num w:numId="2">
    <w:abstractNumId w:val="30"/>
  </w:num>
  <w:num w:numId="3">
    <w:abstractNumId w:val="29"/>
  </w:num>
  <w:num w:numId="4">
    <w:abstractNumId w:val="17"/>
  </w:num>
  <w:num w:numId="5">
    <w:abstractNumId w:val="23"/>
  </w:num>
  <w:num w:numId="6">
    <w:abstractNumId w:val="4"/>
  </w:num>
  <w:num w:numId="7">
    <w:abstractNumId w:val="18"/>
  </w:num>
  <w:num w:numId="8">
    <w:abstractNumId w:val="13"/>
  </w:num>
  <w:num w:numId="9">
    <w:abstractNumId w:val="9"/>
  </w:num>
  <w:num w:numId="10">
    <w:abstractNumId w:val="11"/>
  </w:num>
  <w:num w:numId="11">
    <w:abstractNumId w:val="35"/>
  </w:num>
  <w:num w:numId="12">
    <w:abstractNumId w:val="10"/>
  </w:num>
  <w:num w:numId="13">
    <w:abstractNumId w:val="33"/>
  </w:num>
  <w:num w:numId="14">
    <w:abstractNumId w:val="32"/>
  </w:num>
  <w:num w:numId="15">
    <w:abstractNumId w:val="15"/>
  </w:num>
  <w:num w:numId="16">
    <w:abstractNumId w:val="20"/>
  </w:num>
  <w:num w:numId="17">
    <w:abstractNumId w:val="22"/>
  </w:num>
  <w:num w:numId="18">
    <w:abstractNumId w:val="19"/>
  </w:num>
  <w:num w:numId="19">
    <w:abstractNumId w:val="0"/>
  </w:num>
  <w:num w:numId="20">
    <w:abstractNumId w:val="2"/>
  </w:num>
  <w:num w:numId="21">
    <w:abstractNumId w:val="12"/>
  </w:num>
  <w:num w:numId="22">
    <w:abstractNumId w:val="26"/>
  </w:num>
  <w:num w:numId="23">
    <w:abstractNumId w:val="37"/>
  </w:num>
  <w:num w:numId="24">
    <w:abstractNumId w:val="8"/>
  </w:num>
  <w:num w:numId="25">
    <w:abstractNumId w:val="1"/>
  </w:num>
  <w:num w:numId="26">
    <w:abstractNumId w:val="34"/>
  </w:num>
  <w:num w:numId="27">
    <w:abstractNumId w:val="31"/>
  </w:num>
  <w:num w:numId="28">
    <w:abstractNumId w:val="25"/>
  </w:num>
  <w:num w:numId="29">
    <w:abstractNumId w:val="5"/>
  </w:num>
  <w:num w:numId="30">
    <w:abstractNumId w:val="24"/>
  </w:num>
  <w:num w:numId="31">
    <w:abstractNumId w:val="16"/>
  </w:num>
  <w:num w:numId="32">
    <w:abstractNumId w:val="14"/>
  </w:num>
  <w:num w:numId="33">
    <w:abstractNumId w:val="3"/>
  </w:num>
  <w:num w:numId="34">
    <w:abstractNumId w:val="21"/>
  </w:num>
  <w:num w:numId="35">
    <w:abstractNumId w:val="36"/>
  </w:num>
  <w:num w:numId="36">
    <w:abstractNumId w:val="27"/>
  </w:num>
  <w:num w:numId="37">
    <w:abstractNumId w:val="28"/>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F26BC2"/>
    <w:rsid w:val="000016A2"/>
    <w:rsid w:val="000113E7"/>
    <w:rsid w:val="000126AF"/>
    <w:rsid w:val="00026580"/>
    <w:rsid w:val="000911F7"/>
    <w:rsid w:val="000A3FA5"/>
    <w:rsid w:val="000A7CC1"/>
    <w:rsid w:val="000C1A49"/>
    <w:rsid w:val="000C3CF8"/>
    <w:rsid w:val="000E5FC5"/>
    <w:rsid w:val="001618FC"/>
    <w:rsid w:val="00170C52"/>
    <w:rsid w:val="00172FAB"/>
    <w:rsid w:val="00180877"/>
    <w:rsid w:val="00191573"/>
    <w:rsid w:val="001B0F65"/>
    <w:rsid w:val="001D0B14"/>
    <w:rsid w:val="001F5AF5"/>
    <w:rsid w:val="001F7E7C"/>
    <w:rsid w:val="002126B1"/>
    <w:rsid w:val="002A6C9B"/>
    <w:rsid w:val="002C1CDE"/>
    <w:rsid w:val="002D5D35"/>
    <w:rsid w:val="002F7B8A"/>
    <w:rsid w:val="00314821"/>
    <w:rsid w:val="003861A3"/>
    <w:rsid w:val="00386490"/>
    <w:rsid w:val="003A3919"/>
    <w:rsid w:val="003B3CED"/>
    <w:rsid w:val="003D5234"/>
    <w:rsid w:val="00403E5C"/>
    <w:rsid w:val="00404976"/>
    <w:rsid w:val="0041555E"/>
    <w:rsid w:val="004235DC"/>
    <w:rsid w:val="00445668"/>
    <w:rsid w:val="0045087D"/>
    <w:rsid w:val="00456529"/>
    <w:rsid w:val="00491F43"/>
    <w:rsid w:val="004A6EAA"/>
    <w:rsid w:val="004B59A5"/>
    <w:rsid w:val="004E0A15"/>
    <w:rsid w:val="004E3C3C"/>
    <w:rsid w:val="004F1C56"/>
    <w:rsid w:val="00500B85"/>
    <w:rsid w:val="00536276"/>
    <w:rsid w:val="005464C1"/>
    <w:rsid w:val="005605FC"/>
    <w:rsid w:val="00565E16"/>
    <w:rsid w:val="00567154"/>
    <w:rsid w:val="005E1D09"/>
    <w:rsid w:val="005E32CC"/>
    <w:rsid w:val="005E6E57"/>
    <w:rsid w:val="0061105B"/>
    <w:rsid w:val="00612EE2"/>
    <w:rsid w:val="00643582"/>
    <w:rsid w:val="00651032"/>
    <w:rsid w:val="00665161"/>
    <w:rsid w:val="00676624"/>
    <w:rsid w:val="006824DC"/>
    <w:rsid w:val="00693059"/>
    <w:rsid w:val="006C14AD"/>
    <w:rsid w:val="006E5A1F"/>
    <w:rsid w:val="007151EC"/>
    <w:rsid w:val="0074279A"/>
    <w:rsid w:val="00742C3E"/>
    <w:rsid w:val="00753C89"/>
    <w:rsid w:val="00772C83"/>
    <w:rsid w:val="0077487A"/>
    <w:rsid w:val="00774A94"/>
    <w:rsid w:val="00776FD8"/>
    <w:rsid w:val="00787EA3"/>
    <w:rsid w:val="007957FE"/>
    <w:rsid w:val="007A647D"/>
    <w:rsid w:val="007A6ACA"/>
    <w:rsid w:val="007B67FF"/>
    <w:rsid w:val="007C0707"/>
    <w:rsid w:val="007C4E4B"/>
    <w:rsid w:val="007D3972"/>
    <w:rsid w:val="007D493E"/>
    <w:rsid w:val="007D537A"/>
    <w:rsid w:val="007E3F72"/>
    <w:rsid w:val="007F40A9"/>
    <w:rsid w:val="007F74DB"/>
    <w:rsid w:val="008008EC"/>
    <w:rsid w:val="00800DD1"/>
    <w:rsid w:val="0082056F"/>
    <w:rsid w:val="00854E42"/>
    <w:rsid w:val="008551EB"/>
    <w:rsid w:val="008647FB"/>
    <w:rsid w:val="00866B64"/>
    <w:rsid w:val="008A518B"/>
    <w:rsid w:val="008D0E6F"/>
    <w:rsid w:val="008E7DB1"/>
    <w:rsid w:val="008F1150"/>
    <w:rsid w:val="00901A7A"/>
    <w:rsid w:val="0090615D"/>
    <w:rsid w:val="0090748E"/>
    <w:rsid w:val="009109A7"/>
    <w:rsid w:val="00916447"/>
    <w:rsid w:val="00916E7B"/>
    <w:rsid w:val="009221CE"/>
    <w:rsid w:val="00935862"/>
    <w:rsid w:val="00971DBC"/>
    <w:rsid w:val="009870F7"/>
    <w:rsid w:val="00990F35"/>
    <w:rsid w:val="009B01C3"/>
    <w:rsid w:val="009D1B11"/>
    <w:rsid w:val="009E0452"/>
    <w:rsid w:val="00A0261C"/>
    <w:rsid w:val="00A02FEB"/>
    <w:rsid w:val="00A81402"/>
    <w:rsid w:val="00AC32C4"/>
    <w:rsid w:val="00AD476D"/>
    <w:rsid w:val="00AD5F7B"/>
    <w:rsid w:val="00AF1FBF"/>
    <w:rsid w:val="00AF41C0"/>
    <w:rsid w:val="00AF6178"/>
    <w:rsid w:val="00B00D3B"/>
    <w:rsid w:val="00B82B0A"/>
    <w:rsid w:val="00B8706A"/>
    <w:rsid w:val="00BD703B"/>
    <w:rsid w:val="00C32AF7"/>
    <w:rsid w:val="00C4063D"/>
    <w:rsid w:val="00C52E87"/>
    <w:rsid w:val="00C71092"/>
    <w:rsid w:val="00C871DD"/>
    <w:rsid w:val="00C904D7"/>
    <w:rsid w:val="00CB682B"/>
    <w:rsid w:val="00CC0CD1"/>
    <w:rsid w:val="00CC75EB"/>
    <w:rsid w:val="00CE7C4A"/>
    <w:rsid w:val="00D00A80"/>
    <w:rsid w:val="00D12FFE"/>
    <w:rsid w:val="00D134C4"/>
    <w:rsid w:val="00D21B8B"/>
    <w:rsid w:val="00D22355"/>
    <w:rsid w:val="00D60A84"/>
    <w:rsid w:val="00D63F83"/>
    <w:rsid w:val="00DA67DE"/>
    <w:rsid w:val="00DA69E7"/>
    <w:rsid w:val="00E02159"/>
    <w:rsid w:val="00E417CB"/>
    <w:rsid w:val="00E43435"/>
    <w:rsid w:val="00E66E24"/>
    <w:rsid w:val="00EC0A26"/>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D303D"/>
    <w:rsid w:val="00FE15DF"/>
    <w:rsid w:val="00FF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AA"/>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GridTable6ColorfulAccent5">
    <w:name w:val="Grid Table 6 Colorful Accent 5"/>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r="http://schemas.openxmlformats.org/officeDocument/2006/relationships" xmlns:w="http://schemas.openxmlformats.org/wordprocessingml/2006/main">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1F497D"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4F81BD"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F7B20"/>
    <w:rsid w:val="00121770"/>
    <w:rsid w:val="00142C2B"/>
    <w:rsid w:val="00356BF7"/>
    <w:rsid w:val="0042634E"/>
    <w:rsid w:val="006B2A2F"/>
    <w:rsid w:val="007628CB"/>
    <w:rsid w:val="0091658D"/>
    <w:rsid w:val="009D0CBE"/>
    <w:rsid w:val="00AC6386"/>
    <w:rsid w:val="00AF7B20"/>
    <w:rsid w:val="00CA79A8"/>
    <w:rsid w:val="00D00A13"/>
    <w:rsid w:val="00DD20EB"/>
    <w:rsid w:val="00E04ACA"/>
    <w:rsid w:val="00E27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DBB05-CA1E-4804-B003-71B1AE0A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1842</Words>
  <Characters>10500</Characters>
  <Application>Microsoft Office Word</Application>
  <DocSecurity>0</DocSecurity>
  <Lines>87</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Sony</cp:lastModifiedBy>
  <cp:revision>71</cp:revision>
  <dcterms:created xsi:type="dcterms:W3CDTF">2015-12-03T07:44:00Z</dcterms:created>
  <dcterms:modified xsi:type="dcterms:W3CDTF">2015-12-04T10:21:00Z</dcterms:modified>
</cp:coreProperties>
</file>