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b w:val="1"/>
                <w:sz w:val="20"/>
                <w:szCs w:val="20"/>
                <w:rtl w:val="0"/>
              </w:rPr>
              <w:t xml:space="preserve">16</w:t>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2/3/20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(1/28/20) Team meeting via Discord. Discussed function list for our project.</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Client Meeting (1/29/20) Talked about the future of the project and what we had planned.</w:t>
      </w:r>
    </w:p>
    <w:p w:rsidR="00000000" w:rsidDel="00000000" w:rsidP="00000000" w:rsidRDefault="00000000" w:rsidRPr="00000000" w14:paraId="00000038">
      <w:pPr>
        <w:numPr>
          <w:ilvl w:val="0"/>
          <w:numId w:val="2"/>
        </w:numPr>
        <w:ind w:left="720" w:hanging="360"/>
        <w:rPr>
          <w:sz w:val="20"/>
          <w:szCs w:val="20"/>
          <w:u w:val="none"/>
        </w:rPr>
      </w:pPr>
      <w:r w:rsidDel="00000000" w:rsidR="00000000" w:rsidRPr="00000000">
        <w:rPr>
          <w:sz w:val="20"/>
          <w:szCs w:val="20"/>
          <w:rtl w:val="0"/>
        </w:rPr>
        <w:t xml:space="preserve">Team Meeting (1/30/20) Talked about and planned the weekly tasks for the next weeks.</w:t>
      </w: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TASKS COMPLETED since the last meeting:</w:t>
      </w:r>
    </w:p>
    <w:p w:rsidR="00000000" w:rsidDel="00000000" w:rsidP="00000000" w:rsidRDefault="00000000" w:rsidRPr="00000000" w14:paraId="0000003A">
      <w:pPr>
        <w:rPr/>
      </w:pP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rPr>
          <w:trHeight w:val="360" w:hRule="atLeast"/>
        </w:trPr>
        <w:tc>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Task Title:  Update Website</w:t>
            </w:r>
            <w:r w:rsidDel="00000000" w:rsidR="00000000" w:rsidRPr="00000000">
              <w:rPr>
                <w:rtl w:val="0"/>
              </w:rPr>
            </w:r>
          </w:p>
        </w:tc>
        <w:tc>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D">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3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2/26/2020</w:t>
            </w:r>
          </w:p>
        </w:tc>
        <w:tc>
          <w:tcPr/>
          <w:p w:rsidR="00000000" w:rsidDel="00000000" w:rsidP="00000000" w:rsidRDefault="00000000" w:rsidRPr="00000000" w14:paraId="00000040">
            <w:pPr>
              <w:rPr>
                <w:color w:val="ff0000"/>
                <w:sz w:val="18"/>
                <w:szCs w:val="18"/>
              </w:rPr>
            </w:pPr>
            <w:r w:rsidDel="00000000" w:rsidR="00000000" w:rsidRPr="00000000">
              <w:rPr>
                <w:b w:val="1"/>
                <w:sz w:val="18"/>
                <w:szCs w:val="18"/>
                <w:rtl w:val="0"/>
              </w:rPr>
              <w:t xml:space="preserve">Status:</w:t>
            </w: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100% Completed</w:t>
            </w:r>
          </w:p>
        </w:tc>
      </w:tr>
      <w:tr>
        <w:tc>
          <w:tcPr>
            <w:gridSpan w:val="4"/>
          </w:tcPr>
          <w:p w:rsidR="00000000" w:rsidDel="00000000" w:rsidP="00000000" w:rsidRDefault="00000000" w:rsidRPr="00000000" w14:paraId="00000042">
            <w:pPr>
              <w:rPr>
                <w:sz w:val="18"/>
                <w:szCs w:val="18"/>
              </w:rPr>
            </w:pPr>
            <w:r w:rsidDel="00000000" w:rsidR="00000000" w:rsidRPr="00000000">
              <w:rPr>
                <w:b w:val="1"/>
                <w:sz w:val="18"/>
                <w:szCs w:val="18"/>
                <w:rtl w:val="0"/>
              </w:rPr>
              <w:t xml:space="preserve">Who (%):   Mohammed (100%)</w:t>
            </w:r>
            <w:r w:rsidDel="00000000" w:rsidR="00000000" w:rsidRPr="00000000">
              <w:rPr>
                <w:rtl w:val="0"/>
              </w:rPr>
            </w:r>
          </w:p>
        </w:tc>
      </w:tr>
      <w:tr>
        <w:trPr>
          <w:trHeight w:val="260" w:hRule="atLeast"/>
        </w:trPr>
        <w:tc>
          <w:tcPr>
            <w:gridSpan w:val="4"/>
          </w:tcPr>
          <w:p w:rsidR="00000000" w:rsidDel="00000000" w:rsidP="00000000" w:rsidRDefault="00000000" w:rsidRPr="00000000" w14:paraId="00000046">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Add communication strategy doc and weekly task report to the site</w:t>
            </w:r>
          </w:p>
        </w:tc>
      </w:tr>
      <w:tr>
        <w:tc>
          <w:tcPr>
            <w:gridSpan w:val="4"/>
          </w:tcPr>
          <w:p w:rsidR="00000000" w:rsidDel="00000000" w:rsidP="00000000" w:rsidRDefault="00000000" w:rsidRPr="00000000" w14:paraId="0000004A">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Pdf download of the communication strategy doc and weekly task reports should be found on the Lora website</w:t>
            </w:r>
          </w:p>
        </w:tc>
      </w:tr>
    </w:tbl>
    <w:p w:rsidR="00000000" w:rsidDel="00000000" w:rsidP="00000000" w:rsidRDefault="00000000" w:rsidRPr="00000000" w14:paraId="0000004E">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4F">
            <w:pPr>
              <w:rPr>
                <w:sz w:val="18"/>
                <w:szCs w:val="18"/>
              </w:rPr>
            </w:pPr>
            <w:r w:rsidDel="00000000" w:rsidR="00000000" w:rsidRPr="00000000">
              <w:rPr>
                <w:b w:val="1"/>
                <w:sz w:val="18"/>
                <w:szCs w:val="18"/>
                <w:rtl w:val="0"/>
              </w:rPr>
              <w:t xml:space="preserve">Task Title:  Identify and Assign Modules of Project to Work On</w:t>
            </w:r>
            <w:r w:rsidDel="00000000" w:rsidR="00000000" w:rsidRPr="00000000">
              <w:rPr>
                <w:rtl w:val="0"/>
              </w:rPr>
            </w:r>
          </w:p>
        </w:tc>
        <w:tc>
          <w:tcPr/>
          <w:p w:rsidR="00000000" w:rsidDel="00000000" w:rsidP="00000000" w:rsidRDefault="00000000" w:rsidRPr="00000000" w14:paraId="00000050">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51">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52">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2/2/2020</w:t>
            </w:r>
          </w:p>
        </w:tc>
        <w:tc>
          <w:tcPr/>
          <w:p w:rsidR="00000000" w:rsidDel="00000000" w:rsidP="00000000" w:rsidRDefault="00000000" w:rsidRPr="00000000" w14:paraId="00000054">
            <w:pPr>
              <w:rPr>
                <w:color w:val="ff0000"/>
                <w:sz w:val="18"/>
                <w:szCs w:val="18"/>
              </w:rPr>
            </w:pPr>
            <w:r w:rsidDel="00000000" w:rsidR="00000000" w:rsidRPr="00000000">
              <w:rPr>
                <w:b w:val="1"/>
                <w:sz w:val="18"/>
                <w:szCs w:val="18"/>
                <w:rtl w:val="0"/>
              </w:rPr>
              <w:t xml:space="preserve">Status:</w:t>
            </w: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100% Completed</w:t>
            </w:r>
          </w:p>
        </w:tc>
      </w:tr>
      <w:tr>
        <w:tc>
          <w:tcPr>
            <w:gridSpan w:val="4"/>
          </w:tcPr>
          <w:p w:rsidR="00000000" w:rsidDel="00000000" w:rsidP="00000000" w:rsidRDefault="00000000" w:rsidRPr="00000000" w14:paraId="00000056">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rPr>
          <w:trHeight w:val="260" w:hRule="atLeast"/>
        </w:trPr>
        <w:tc>
          <w:tcPr>
            <w:gridSpan w:val="4"/>
          </w:tcPr>
          <w:p w:rsidR="00000000" w:rsidDel="00000000" w:rsidP="00000000" w:rsidRDefault="00000000" w:rsidRPr="00000000" w14:paraId="0000005A">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Considering our requirements document and the architecture of our planned solution, we will identify the different modules that need to be developed for the working prototype of the project. We will also assign these modules to members of the team to work on.</w:t>
            </w:r>
          </w:p>
        </w:tc>
      </w:tr>
      <w:tr>
        <w:tc>
          <w:tcPr>
            <w:gridSpan w:val="4"/>
          </w:tcPr>
          <w:p w:rsidR="00000000" w:rsidDel="00000000" w:rsidP="00000000" w:rsidRDefault="00000000" w:rsidRPr="00000000" w14:paraId="0000005E">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Cards for these tasks will be created on the team’s Canban board and entries for these tasks will be added to the weekly task report.</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4">
            <w:pPr>
              <w:rPr>
                <w:sz w:val="18"/>
                <w:szCs w:val="18"/>
              </w:rPr>
            </w:pPr>
            <w:r w:rsidDel="00000000" w:rsidR="00000000" w:rsidRPr="00000000">
              <w:rPr>
                <w:b w:val="1"/>
                <w:sz w:val="18"/>
                <w:szCs w:val="18"/>
                <w:rtl w:val="0"/>
              </w:rPr>
              <w:t xml:space="preserve">Task Title: Meet With CANIS Lab about their Git repo and Access to</w:t>
            </w:r>
            <w:r w:rsidDel="00000000" w:rsidR="00000000" w:rsidRPr="00000000">
              <w:rPr>
                <w:rtl w:val="0"/>
              </w:rPr>
            </w:r>
          </w:p>
        </w:tc>
        <w:tc>
          <w:tcPr/>
          <w:p w:rsidR="00000000" w:rsidDel="00000000" w:rsidP="00000000" w:rsidRDefault="00000000" w:rsidRPr="00000000" w14:paraId="0000006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6">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6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12/5/19</w:t>
            </w:r>
          </w:p>
        </w:tc>
        <w:tc>
          <w:tcPr/>
          <w:p w:rsidR="00000000" w:rsidDel="00000000" w:rsidP="00000000" w:rsidRDefault="00000000" w:rsidRPr="00000000" w14:paraId="00000069">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sz w:val="18"/>
                <w:szCs w:val="18"/>
                <w:rtl w:val="0"/>
              </w:rPr>
              <w:t xml:space="preserve">100</w:t>
            </w:r>
            <w:r w:rsidDel="00000000" w:rsidR="00000000" w:rsidRPr="00000000">
              <w:rPr>
                <w:sz w:val="18"/>
                <w:szCs w:val="18"/>
                <w:rtl w:val="0"/>
              </w:rPr>
              <w:t xml:space="preserve">% Completed</w:t>
            </w:r>
          </w:p>
        </w:tc>
      </w:tr>
      <w:tr>
        <w:tc>
          <w:tcPr>
            <w:gridSpan w:val="4"/>
          </w:tcPr>
          <w:p w:rsidR="00000000" w:rsidDel="00000000" w:rsidP="00000000" w:rsidRDefault="00000000" w:rsidRPr="00000000" w14:paraId="0000006A">
            <w:pPr>
              <w:rPr>
                <w:sz w:val="18"/>
                <w:szCs w:val="18"/>
              </w:rPr>
            </w:pPr>
            <w:r w:rsidDel="00000000" w:rsidR="00000000" w:rsidRPr="00000000">
              <w:rPr>
                <w:b w:val="1"/>
                <w:sz w:val="18"/>
                <w:szCs w:val="18"/>
                <w:rtl w:val="0"/>
              </w:rPr>
              <w:t xml:space="preserve">Who (%): Brandon (100%)</w:t>
            </w:r>
            <w:r w:rsidDel="00000000" w:rsidR="00000000" w:rsidRPr="00000000">
              <w:rPr>
                <w:rtl w:val="0"/>
              </w:rPr>
            </w:r>
          </w:p>
        </w:tc>
      </w:tr>
      <w:tr>
        <w:trPr>
          <w:trHeight w:val="260" w:hRule="atLeast"/>
        </w:trPr>
        <w:tc>
          <w:tcPr>
            <w:gridSpan w:val="4"/>
          </w:tcPr>
          <w:p w:rsidR="00000000" w:rsidDel="00000000" w:rsidP="00000000" w:rsidRDefault="00000000" w:rsidRPr="00000000" w14:paraId="0000006E">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The CANIS Lab has a GitHub repository that has an encoding type that we will be using for message transmission. We require access to this so we can move forward with our solution. </w:t>
            </w:r>
          </w:p>
        </w:tc>
      </w:tr>
      <w:tr>
        <w:tc>
          <w:tcPr>
            <w:gridSpan w:val="4"/>
          </w:tcPr>
          <w:p w:rsidR="00000000" w:rsidDel="00000000" w:rsidP="00000000" w:rsidRDefault="00000000" w:rsidRPr="00000000" w14:paraId="00000072">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We will gain contributor status to the repository and integrate that into our current codebase.</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7B">
            <w:pPr>
              <w:rPr>
                <w:sz w:val="18"/>
                <w:szCs w:val="18"/>
              </w:rPr>
            </w:pPr>
            <w:r w:rsidDel="00000000" w:rsidR="00000000" w:rsidRPr="00000000">
              <w:rPr>
                <w:b w:val="1"/>
                <w:sz w:val="18"/>
                <w:szCs w:val="18"/>
                <w:rtl w:val="0"/>
              </w:rPr>
              <w:t xml:space="preserve">Task Title:  Create Software Design Document Draft</w:t>
            </w:r>
            <w:r w:rsidDel="00000000" w:rsidR="00000000" w:rsidRPr="00000000">
              <w:rPr>
                <w:rtl w:val="0"/>
              </w:rPr>
            </w:r>
          </w:p>
        </w:tc>
        <w:tc>
          <w:tcPr/>
          <w:p w:rsidR="00000000" w:rsidDel="00000000" w:rsidP="00000000" w:rsidRDefault="00000000" w:rsidRPr="00000000" w14:paraId="0000007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D">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7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sz w:val="18"/>
                <w:szCs w:val="18"/>
                <w:rtl w:val="0"/>
              </w:rPr>
              <w:t xml:space="preserve">2/5/2020</w:t>
            </w:r>
          </w:p>
        </w:tc>
        <w:tc>
          <w:tcPr/>
          <w:p w:rsidR="00000000" w:rsidDel="00000000" w:rsidP="00000000" w:rsidRDefault="00000000" w:rsidRPr="00000000" w14:paraId="00000080">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81">
            <w:pPr>
              <w:rPr>
                <w:sz w:val="18"/>
                <w:szCs w:val="18"/>
              </w:rPr>
            </w:pPr>
            <w:r w:rsidDel="00000000" w:rsidR="00000000" w:rsidRPr="00000000">
              <w:rPr>
                <w:sz w:val="18"/>
                <w:szCs w:val="18"/>
                <w:rtl w:val="0"/>
              </w:rPr>
              <w:t xml:space="preserve">30% Completed</w:t>
            </w:r>
          </w:p>
        </w:tc>
      </w:tr>
      <w:tr>
        <w:trPr>
          <w:trHeight w:val="195" w:hRule="atLeast"/>
        </w:trPr>
        <w:tc>
          <w:tcPr>
            <w:gridSpan w:val="4"/>
          </w:tcPr>
          <w:p w:rsidR="00000000" w:rsidDel="00000000" w:rsidP="00000000" w:rsidRDefault="00000000" w:rsidRPr="00000000" w14:paraId="00000082">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86">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a draft of the software design document.</w:t>
            </w:r>
          </w:p>
        </w:tc>
      </w:tr>
      <w:tr>
        <w:tc>
          <w:tcPr>
            <w:gridSpan w:val="4"/>
          </w:tcPr>
          <w:p w:rsidR="00000000" w:rsidDel="00000000" w:rsidP="00000000" w:rsidRDefault="00000000" w:rsidRPr="00000000" w14:paraId="0000008A">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 Turn in the completed draft of the software design document to Benjamin for editing.</w:t>
            </w:r>
          </w:p>
        </w:tc>
      </w:tr>
    </w:tbl>
    <w:p w:rsidR="00000000" w:rsidDel="00000000" w:rsidP="00000000" w:rsidRDefault="00000000" w:rsidRPr="00000000" w14:paraId="0000008E">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F">
            <w:pPr>
              <w:rPr>
                <w:sz w:val="18"/>
                <w:szCs w:val="18"/>
              </w:rPr>
            </w:pPr>
            <w:r w:rsidDel="00000000" w:rsidR="00000000" w:rsidRPr="00000000">
              <w:rPr>
                <w:b w:val="1"/>
                <w:sz w:val="18"/>
                <w:szCs w:val="18"/>
                <w:rtl w:val="0"/>
              </w:rPr>
              <w:t xml:space="preserve">Task Title: Edit the Software Design Document</w:t>
            </w:r>
            <w:r w:rsidDel="00000000" w:rsidR="00000000" w:rsidRPr="00000000">
              <w:rPr>
                <w:rtl w:val="0"/>
              </w:rPr>
            </w:r>
          </w:p>
        </w:tc>
        <w:tc>
          <w:tcPr/>
          <w:p w:rsidR="00000000" w:rsidDel="00000000" w:rsidP="00000000" w:rsidRDefault="00000000" w:rsidRPr="00000000" w14:paraId="00000090">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91">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92">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sz w:val="18"/>
                <w:szCs w:val="18"/>
                <w:rtl w:val="0"/>
              </w:rPr>
              <w:t xml:space="preserve">2/7/2020</w:t>
            </w:r>
          </w:p>
        </w:tc>
        <w:tc>
          <w:tcPr/>
          <w:p w:rsidR="00000000" w:rsidDel="00000000" w:rsidP="00000000" w:rsidRDefault="00000000" w:rsidRPr="00000000" w14:paraId="00000094">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95">
            <w:pPr>
              <w:rPr>
                <w:sz w:val="18"/>
                <w:szCs w:val="18"/>
              </w:rPr>
            </w:pPr>
            <w:r w:rsidDel="00000000" w:rsidR="00000000" w:rsidRPr="00000000">
              <w:rPr>
                <w:sz w:val="18"/>
                <w:szCs w:val="18"/>
                <w:rtl w:val="0"/>
              </w:rPr>
              <w:t xml:space="preserve">0% Completed</w:t>
            </w:r>
          </w:p>
        </w:tc>
      </w:tr>
      <w:tr>
        <w:trPr>
          <w:trHeight w:val="195" w:hRule="atLeast"/>
        </w:trPr>
        <w:tc>
          <w:tcPr>
            <w:gridSpan w:val="4"/>
          </w:tcPr>
          <w:p w:rsidR="00000000" w:rsidDel="00000000" w:rsidP="00000000" w:rsidRDefault="00000000" w:rsidRPr="00000000" w14:paraId="00000096">
            <w:pPr>
              <w:rPr>
                <w:sz w:val="18"/>
                <w:szCs w:val="18"/>
              </w:rPr>
            </w:pPr>
            <w:r w:rsidDel="00000000" w:rsidR="00000000" w:rsidRPr="00000000">
              <w:rPr>
                <w:b w:val="1"/>
                <w:sz w:val="18"/>
                <w:szCs w:val="18"/>
                <w:rtl w:val="0"/>
              </w:rPr>
              <w:t xml:space="preserve">Who (%):  Ryan (20%) Benjamin (60%) Brandon (20%)</w:t>
            </w:r>
            <w:r w:rsidDel="00000000" w:rsidR="00000000" w:rsidRPr="00000000">
              <w:rPr>
                <w:rtl w:val="0"/>
              </w:rPr>
            </w:r>
          </w:p>
        </w:tc>
      </w:tr>
      <w:tr>
        <w:tc>
          <w:tcPr>
            <w:gridSpan w:val="4"/>
          </w:tcPr>
          <w:p w:rsidR="00000000" w:rsidDel="00000000" w:rsidP="00000000" w:rsidRDefault="00000000" w:rsidRPr="00000000" w14:paraId="0000009A">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Edit the software design document to make the voice consistent. Proofread the result.</w:t>
            </w:r>
          </w:p>
        </w:tc>
      </w:tr>
      <w:tr>
        <w:tc>
          <w:tcPr>
            <w:gridSpan w:val="4"/>
          </w:tcPr>
          <w:p w:rsidR="00000000" w:rsidDel="00000000" w:rsidP="00000000" w:rsidRDefault="00000000" w:rsidRPr="00000000" w14:paraId="0000009E">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 Turn in the completed, edited draft of the software design document to Scooter..</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4">
            <w:pPr>
              <w:rPr>
                <w:sz w:val="18"/>
                <w:szCs w:val="18"/>
              </w:rPr>
            </w:pPr>
            <w:r w:rsidDel="00000000" w:rsidR="00000000" w:rsidRPr="00000000">
              <w:rPr>
                <w:b w:val="1"/>
                <w:sz w:val="18"/>
                <w:szCs w:val="18"/>
                <w:rtl w:val="0"/>
              </w:rPr>
              <w:t xml:space="preserve">Task Title:  Implement Configuration Service</w:t>
            </w:r>
            <w:r w:rsidDel="00000000" w:rsidR="00000000" w:rsidRPr="00000000">
              <w:rPr>
                <w:rtl w:val="0"/>
              </w:rPr>
            </w:r>
          </w:p>
        </w:tc>
        <w:tc>
          <w:tcPr/>
          <w:p w:rsidR="00000000" w:rsidDel="00000000" w:rsidP="00000000" w:rsidRDefault="00000000" w:rsidRPr="00000000" w14:paraId="000000A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A6">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A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sz w:val="18"/>
                <w:szCs w:val="18"/>
                <w:rtl w:val="0"/>
              </w:rPr>
              <w:t xml:space="preserve">2/7/20</w:t>
            </w:r>
          </w:p>
        </w:tc>
        <w:tc>
          <w:tcPr/>
          <w:p w:rsidR="00000000" w:rsidDel="00000000" w:rsidP="00000000" w:rsidRDefault="00000000" w:rsidRPr="00000000" w14:paraId="000000A9">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AA">
            <w:pPr>
              <w:rPr>
                <w:sz w:val="18"/>
                <w:szCs w:val="18"/>
              </w:rPr>
            </w:pPr>
            <w:r w:rsidDel="00000000" w:rsidR="00000000" w:rsidRPr="00000000">
              <w:rPr>
                <w:sz w:val="18"/>
                <w:szCs w:val="18"/>
                <w:rtl w:val="0"/>
              </w:rPr>
              <w:t xml:space="preserve">30% Completed</w:t>
            </w:r>
          </w:p>
        </w:tc>
      </w:tr>
      <w:tr>
        <w:tc>
          <w:tcPr>
            <w:gridSpan w:val="4"/>
          </w:tcPr>
          <w:p w:rsidR="00000000" w:rsidDel="00000000" w:rsidP="00000000" w:rsidRDefault="00000000" w:rsidRPr="00000000" w14:paraId="000000AB">
            <w:pPr>
              <w:rPr>
                <w:sz w:val="18"/>
                <w:szCs w:val="18"/>
              </w:rPr>
            </w:pPr>
            <w:r w:rsidDel="00000000" w:rsidR="00000000" w:rsidRPr="00000000">
              <w:rPr>
                <w:b w:val="1"/>
                <w:sz w:val="18"/>
                <w:szCs w:val="18"/>
                <w:rtl w:val="0"/>
              </w:rPr>
              <w:t xml:space="preserve">Who (%):  Brandon (100%)</w:t>
            </w:r>
            <w:r w:rsidDel="00000000" w:rsidR="00000000" w:rsidRPr="00000000">
              <w:rPr>
                <w:rtl w:val="0"/>
              </w:rPr>
            </w:r>
          </w:p>
        </w:tc>
      </w:tr>
      <w:tr>
        <w:tc>
          <w:tcPr>
            <w:gridSpan w:val="4"/>
          </w:tcPr>
          <w:p w:rsidR="00000000" w:rsidDel="00000000" w:rsidP="00000000" w:rsidRDefault="00000000" w:rsidRPr="00000000" w14:paraId="000000AF">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Implement a prototype of the configuration service</w:t>
            </w:r>
          </w:p>
        </w:tc>
      </w:tr>
      <w:tr>
        <w:trPr>
          <w:trHeight w:val="195" w:hRule="atLeast"/>
        </w:trPr>
        <w:tc>
          <w:tcPr>
            <w:gridSpan w:val="4"/>
          </w:tcPr>
          <w:p w:rsidR="00000000" w:rsidDel="00000000" w:rsidP="00000000" w:rsidRDefault="00000000" w:rsidRPr="00000000" w14:paraId="000000B3">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The configuration service prototype can be given a formatted JSON file and return a proper encoding table as a JSON file.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B9">
            <w:pPr>
              <w:rPr>
                <w:sz w:val="18"/>
                <w:szCs w:val="18"/>
              </w:rPr>
            </w:pPr>
            <w:r w:rsidDel="00000000" w:rsidR="00000000" w:rsidRPr="00000000">
              <w:rPr>
                <w:b w:val="1"/>
                <w:sz w:val="18"/>
                <w:szCs w:val="18"/>
                <w:rtl w:val="0"/>
              </w:rPr>
              <w:t xml:space="preserve">Task Title:  Implement Android Device to LoRa Node Connection</w:t>
            </w:r>
            <w:r w:rsidDel="00000000" w:rsidR="00000000" w:rsidRPr="00000000">
              <w:rPr>
                <w:rtl w:val="0"/>
              </w:rPr>
            </w:r>
          </w:p>
        </w:tc>
        <w:tc>
          <w:tcPr/>
          <w:p w:rsidR="00000000" w:rsidDel="00000000" w:rsidP="00000000" w:rsidRDefault="00000000" w:rsidRPr="00000000" w14:paraId="000000BA">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B">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BC">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D">
            <w:pPr>
              <w:rPr>
                <w:sz w:val="18"/>
                <w:szCs w:val="18"/>
              </w:rPr>
            </w:pPr>
            <w:r w:rsidDel="00000000" w:rsidR="00000000" w:rsidRPr="00000000">
              <w:rPr>
                <w:sz w:val="18"/>
                <w:szCs w:val="18"/>
                <w:rtl w:val="0"/>
              </w:rPr>
              <w:t xml:space="preserve">2/7/20</w:t>
            </w:r>
          </w:p>
        </w:tc>
        <w:tc>
          <w:tcPr/>
          <w:p w:rsidR="00000000" w:rsidDel="00000000" w:rsidP="00000000" w:rsidRDefault="00000000" w:rsidRPr="00000000" w14:paraId="000000BE">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F">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C0">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C4">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Getting connection between the library and the lora node via kotlin connection</w:t>
            </w:r>
          </w:p>
        </w:tc>
      </w:tr>
      <w:tr>
        <w:trPr>
          <w:trHeight w:val="40" w:hRule="atLeast"/>
        </w:trPr>
        <w:tc>
          <w:tcPr>
            <w:gridSpan w:val="4"/>
          </w:tcPr>
          <w:p w:rsidR="00000000" w:rsidDel="00000000" w:rsidP="00000000" w:rsidRDefault="00000000" w:rsidRPr="00000000" w14:paraId="000000C8">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connection is created.</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E">
            <w:pPr>
              <w:rPr>
                <w:sz w:val="18"/>
                <w:szCs w:val="18"/>
              </w:rPr>
            </w:pPr>
            <w:r w:rsidDel="00000000" w:rsidR="00000000" w:rsidRPr="00000000">
              <w:rPr>
                <w:b w:val="1"/>
                <w:sz w:val="18"/>
                <w:szCs w:val="18"/>
                <w:rtl w:val="0"/>
              </w:rPr>
              <w:t xml:space="preserve">Task Title:  Implement Basic Proxy Server Loop</w:t>
            </w:r>
            <w:r w:rsidDel="00000000" w:rsidR="00000000" w:rsidRPr="00000000">
              <w:rPr>
                <w:rtl w:val="0"/>
              </w:rPr>
            </w:r>
          </w:p>
        </w:tc>
        <w:tc>
          <w:tcPr/>
          <w:p w:rsidR="00000000" w:rsidDel="00000000" w:rsidP="00000000" w:rsidRDefault="00000000" w:rsidRPr="00000000" w14:paraId="000000CF">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D0">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D1">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D2">
            <w:pPr>
              <w:rPr>
                <w:sz w:val="18"/>
                <w:szCs w:val="18"/>
              </w:rPr>
            </w:pPr>
            <w:r w:rsidDel="00000000" w:rsidR="00000000" w:rsidRPr="00000000">
              <w:rPr>
                <w:sz w:val="18"/>
                <w:szCs w:val="18"/>
                <w:rtl w:val="0"/>
              </w:rPr>
              <w:t xml:space="preserve">2/7/20</w:t>
            </w:r>
          </w:p>
        </w:tc>
        <w:tc>
          <w:tcPr/>
          <w:p w:rsidR="00000000" w:rsidDel="00000000" w:rsidP="00000000" w:rsidRDefault="00000000" w:rsidRPr="00000000" w14:paraId="000000D3">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D4">
            <w:pPr>
              <w:rPr>
                <w:sz w:val="18"/>
                <w:szCs w:val="18"/>
              </w:rPr>
            </w:pPr>
            <w:r w:rsidDel="00000000" w:rsidR="00000000" w:rsidRPr="00000000">
              <w:rPr>
                <w:sz w:val="18"/>
                <w:szCs w:val="18"/>
                <w:rtl w:val="0"/>
              </w:rPr>
              <w:t xml:space="preserve">25% Completed</w:t>
            </w:r>
          </w:p>
        </w:tc>
      </w:tr>
      <w:tr>
        <w:tc>
          <w:tcPr>
            <w:gridSpan w:val="4"/>
          </w:tcPr>
          <w:p w:rsidR="00000000" w:rsidDel="00000000" w:rsidP="00000000" w:rsidRDefault="00000000" w:rsidRPr="00000000" w14:paraId="000000D5">
            <w:pPr>
              <w:rPr>
                <w:sz w:val="18"/>
                <w:szCs w:val="18"/>
              </w:rPr>
            </w:pPr>
            <w:r w:rsidDel="00000000" w:rsidR="00000000" w:rsidRPr="00000000">
              <w:rPr>
                <w:b w:val="1"/>
                <w:sz w:val="18"/>
                <w:szCs w:val="18"/>
                <w:rtl w:val="0"/>
              </w:rPr>
              <w:t xml:space="preserve">Who (%):   Benjamin (100%)</w:t>
            </w:r>
            <w:r w:rsidDel="00000000" w:rsidR="00000000" w:rsidRPr="00000000">
              <w:rPr>
                <w:rtl w:val="0"/>
              </w:rPr>
            </w:r>
          </w:p>
        </w:tc>
      </w:tr>
      <w:tr>
        <w:tc>
          <w:tcPr>
            <w:gridSpan w:val="4"/>
          </w:tcPr>
          <w:p w:rsidR="00000000" w:rsidDel="00000000" w:rsidP="00000000" w:rsidRDefault="00000000" w:rsidRPr="00000000" w14:paraId="000000D9">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Implement the basic server loop functionality of the proxy server, including its ability to spool off a new thread for each newly received message.</w:t>
            </w:r>
          </w:p>
        </w:tc>
      </w:tr>
      <w:tr>
        <w:trPr>
          <w:trHeight w:val="40" w:hRule="atLeast"/>
        </w:trPr>
        <w:tc>
          <w:tcPr>
            <w:gridSpan w:val="4"/>
          </w:tcPr>
          <w:p w:rsidR="00000000" w:rsidDel="00000000" w:rsidP="00000000" w:rsidRDefault="00000000" w:rsidRPr="00000000" w14:paraId="000000D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The server can run, receive a message, and spool off a new thread which can identify it is a new thread.</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r w:rsidDel="00000000" w:rsidR="00000000" w:rsidRPr="00000000">
        <w:rPr>
          <w:rtl w:val="0"/>
        </w:rPr>
        <w:t xml:space="preserve">Upcoming Tasks: Planning </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r w:rsidDel="00000000" w:rsidR="00000000" w:rsidRPr="00000000">
        <w:rPr>
          <w:rtl w:val="0"/>
        </w:rPr>
        <w:t xml:space="preserve">Other Problems / Other Issues:</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