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56.0" w:type="dxa"/>
        <w:jc w:val="left"/>
        <w:tblInd w:w="0.0" w:type="dxa"/>
        <w:tblLayout w:type="fixed"/>
        <w:tblLook w:val="0000"/>
      </w:tblPr>
      <w:tblGrid>
        <w:gridCol w:w="1090"/>
        <w:gridCol w:w="6848"/>
        <w:gridCol w:w="918"/>
        <w:tblGridChange w:id="0">
          <w:tblGrid>
            <w:gridCol w:w="1090"/>
            <w:gridCol w:w="6848"/>
            <w:gridCol w:w="918"/>
          </w:tblGrid>
        </w:tblGridChange>
      </w:tblGrid>
      <w:tr>
        <w:tc>
          <w:tcPr/>
          <w:p w:rsidR="00000000" w:rsidDel="00000000" w:rsidP="00000000" w:rsidRDefault="00000000" w:rsidRPr="00000000" w14:paraId="00000002">
            <w:pPr>
              <w:jc w:val="center"/>
              <w:rPr>
                <w:b w:val="1"/>
                <w:sz w:val="20"/>
                <w:szCs w:val="20"/>
              </w:rPr>
            </w:pPr>
            <w:r w:rsidDel="00000000" w:rsidR="00000000" w:rsidRPr="00000000">
              <w:rPr>
                <w:rtl w:val="0"/>
              </w:rPr>
            </w:r>
          </w:p>
          <w:p w:rsidR="00000000" w:rsidDel="00000000" w:rsidP="00000000" w:rsidRDefault="00000000" w:rsidRPr="00000000" w14:paraId="00000003">
            <w:pPr>
              <w:jc w:val="center"/>
              <w:rPr>
                <w:b w:val="1"/>
                <w:sz w:val="20"/>
                <w:szCs w:val="20"/>
              </w:rPr>
            </w:pPr>
            <w:r w:rsidDel="00000000" w:rsidR="00000000" w:rsidRPr="00000000">
              <w:rPr>
                <w:rtl w:val="0"/>
              </w:rPr>
            </w:r>
          </w:p>
        </w:tc>
        <w:tc>
          <w:tcPr/>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Weekly Team Task Report</w:t>
            </w:r>
          </w:p>
        </w:tc>
        <w:tc>
          <w:tcPr/>
          <w:p w:rsidR="00000000" w:rsidDel="00000000" w:rsidP="00000000" w:rsidRDefault="00000000" w:rsidRPr="00000000" w14:paraId="00000005">
            <w:pPr>
              <w:jc w:val="center"/>
              <w:rPr>
                <w:b w:val="1"/>
                <w:sz w:val="20"/>
                <w:szCs w:val="20"/>
              </w:rPr>
            </w:pPr>
            <w:bookmarkStart w:colFirst="0" w:colLast="0" w:name="_gjdgxs" w:id="0"/>
            <w:bookmarkEnd w:id="0"/>
            <w:r w:rsidDel="00000000" w:rsidR="00000000" w:rsidRPr="00000000">
              <w:rPr>
                <w:b w:val="1"/>
                <w:sz w:val="20"/>
                <w:szCs w:val="20"/>
                <w:rtl w:val="0"/>
              </w:rPr>
              <w:t xml:space="preserve">15</w:t>
            </w:r>
          </w:p>
        </w:tc>
      </w:tr>
    </w:tbl>
    <w:p w:rsidR="00000000" w:rsidDel="00000000" w:rsidP="00000000" w:rsidRDefault="00000000" w:rsidRPr="00000000" w14:paraId="00000006">
      <w:pPr>
        <w:rPr>
          <w:b w:val="1"/>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930"/>
        <w:gridCol w:w="1245"/>
        <w:gridCol w:w="1155"/>
        <w:gridCol w:w="1140"/>
        <w:gridCol w:w="435"/>
        <w:gridCol w:w="555"/>
        <w:gridCol w:w="1200"/>
        <w:gridCol w:w="918"/>
        <w:tblGridChange w:id="0">
          <w:tblGrid>
            <w:gridCol w:w="1278"/>
            <w:gridCol w:w="930"/>
            <w:gridCol w:w="1245"/>
            <w:gridCol w:w="1155"/>
            <w:gridCol w:w="1140"/>
            <w:gridCol w:w="435"/>
            <w:gridCol w:w="555"/>
            <w:gridCol w:w="1200"/>
            <w:gridCol w:w="918"/>
          </w:tblGrid>
        </w:tblGridChange>
      </w:tblGrid>
      <w:tr>
        <w:tc>
          <w:tcPr>
            <w:gridSpan w:val="6"/>
          </w:tcPr>
          <w:p w:rsidR="00000000" w:rsidDel="00000000" w:rsidP="00000000" w:rsidRDefault="00000000" w:rsidRPr="00000000" w14:paraId="00000007">
            <w:pPr>
              <w:pStyle w:val="Heading1"/>
              <w:rPr/>
            </w:pPr>
            <w:r w:rsidDel="00000000" w:rsidR="00000000" w:rsidRPr="00000000">
              <w:rPr>
                <w:rtl w:val="0"/>
              </w:rPr>
              <w:t xml:space="preserve">Team: Team Lora</w:t>
            </w:r>
          </w:p>
          <w:p w:rsidR="00000000" w:rsidDel="00000000" w:rsidP="00000000" w:rsidRDefault="00000000" w:rsidRPr="00000000" w14:paraId="00000008">
            <w:pPr>
              <w:rPr>
                <w:b w:val="1"/>
              </w:rPr>
            </w:pPr>
            <w:r w:rsidDel="00000000" w:rsidR="00000000" w:rsidRPr="00000000">
              <w:rPr>
                <w:rtl w:val="0"/>
              </w:rPr>
            </w:r>
          </w:p>
        </w:tc>
        <w:tc>
          <w:tcPr>
            <w:gridSpan w:val="3"/>
          </w:tcPr>
          <w:p w:rsidR="00000000" w:rsidDel="00000000" w:rsidP="00000000" w:rsidRDefault="00000000" w:rsidRPr="00000000" w14:paraId="0000000E">
            <w:pPr>
              <w:rPr>
                <w:b w:val="1"/>
              </w:rPr>
            </w:pPr>
            <w:r w:rsidDel="00000000" w:rsidR="00000000" w:rsidRPr="00000000">
              <w:rPr>
                <w:b w:val="1"/>
                <w:rtl w:val="0"/>
              </w:rPr>
              <w:t xml:space="preserve">Date: 1/27/20</w:t>
            </w:r>
          </w:p>
        </w:tc>
      </w:tr>
      <w:tr>
        <w:trPr>
          <w:trHeight w:val="580" w:hRule="atLeast"/>
        </w:trPr>
        <w:tc>
          <w:tcPr>
            <w:gridSpan w:val="9"/>
          </w:tcPr>
          <w:p w:rsidR="00000000" w:rsidDel="00000000" w:rsidP="00000000" w:rsidRDefault="00000000" w:rsidRPr="00000000" w14:paraId="00000011">
            <w:pPr>
              <w:rPr>
                <w:b w:val="1"/>
              </w:rPr>
            </w:pPr>
            <w:r w:rsidDel="00000000" w:rsidR="00000000" w:rsidRPr="00000000">
              <w:rPr>
                <w:b w:val="1"/>
                <w:rtl w:val="0"/>
              </w:rPr>
              <w:t xml:space="preserve">Project Title: </w:t>
            </w:r>
            <w:r w:rsidDel="00000000" w:rsidR="00000000" w:rsidRPr="00000000">
              <w:rPr>
                <w:b w:val="1"/>
                <w:color w:val="ff0000"/>
                <w:rtl w:val="0"/>
              </w:rPr>
              <w:tab/>
            </w:r>
            <w:r w:rsidDel="00000000" w:rsidR="00000000" w:rsidRPr="00000000">
              <w:rPr>
                <w:b w:val="1"/>
                <w:color w:val="000000"/>
                <w:sz w:val="22"/>
                <w:szCs w:val="22"/>
                <w:rtl w:val="0"/>
              </w:rPr>
              <w:t xml:space="preserve">Mobil Crowdsensing Framework Over Low-Power Wide Area Networks</w:t>
            </w: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rtl w:val="0"/>
              </w:rPr>
            </w:r>
          </w:p>
        </w:tc>
      </w:tr>
      <w:tr>
        <w:trPr>
          <w:trHeight w:val="580" w:hRule="atLeast"/>
        </w:trPr>
        <w:tc>
          <w:tcPr/>
          <w:p w:rsidR="00000000" w:rsidDel="00000000" w:rsidP="00000000" w:rsidRDefault="00000000" w:rsidRPr="00000000" w14:paraId="0000001B">
            <w:pPr>
              <w:rPr>
                <w:b w:val="1"/>
              </w:rPr>
            </w:pPr>
            <w:r w:rsidDel="00000000" w:rsidR="00000000" w:rsidRPr="00000000">
              <w:rPr>
                <w:b w:val="1"/>
              </w:rPr>
              <w:drawing>
                <wp:inline distB="0" distT="0" distL="0" distR="0">
                  <wp:extent cx="596375" cy="649544"/>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6375" cy="64954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C">
            <w:pPr>
              <w:rPr>
                <w:color w:val="000000"/>
                <w:sz w:val="18"/>
                <w:szCs w:val="18"/>
              </w:rPr>
            </w:pPr>
            <w:r w:rsidDel="00000000" w:rsidR="00000000" w:rsidRPr="00000000">
              <w:rPr>
                <w:color w:val="000000"/>
                <w:sz w:val="18"/>
                <w:szCs w:val="18"/>
                <w:rtl w:val="0"/>
              </w:rPr>
              <w:t xml:space="preserve">Ryan</w:t>
            </w:r>
          </w:p>
          <w:p w:rsidR="00000000" w:rsidDel="00000000" w:rsidP="00000000" w:rsidRDefault="00000000" w:rsidRPr="00000000" w14:paraId="0000001D">
            <w:pPr>
              <w:rPr>
                <w:b w:val="1"/>
                <w:color w:val="000000"/>
                <w:sz w:val="18"/>
                <w:szCs w:val="18"/>
              </w:rPr>
            </w:pPr>
            <w:r w:rsidDel="00000000" w:rsidR="00000000" w:rsidRPr="00000000">
              <w:rPr>
                <w:rtl w:val="0"/>
              </w:rPr>
            </w:r>
          </w:p>
          <w:p w:rsidR="00000000" w:rsidDel="00000000" w:rsidP="00000000" w:rsidRDefault="00000000" w:rsidRPr="00000000" w14:paraId="0000001E">
            <w:pPr>
              <w:rPr>
                <w:sz w:val="18"/>
                <w:szCs w:val="18"/>
              </w:rPr>
            </w:pPr>
            <w:r w:rsidDel="00000000" w:rsidR="00000000" w:rsidRPr="00000000">
              <w:rPr>
                <w:sz w:val="18"/>
                <w:szCs w:val="18"/>
                <w:rtl w:val="0"/>
              </w:rPr>
              <w:t xml:space="preserve">Present</w:t>
            </w:r>
          </w:p>
          <w:p w:rsidR="00000000" w:rsidDel="00000000" w:rsidP="00000000" w:rsidRDefault="00000000" w:rsidRPr="00000000" w14:paraId="0000001F">
            <w:pPr>
              <w:rPr>
                <w:sz w:val="18"/>
                <w:szCs w:val="18"/>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sz w:val="18"/>
                <w:szCs w:val="18"/>
                <w:rtl w:val="0"/>
              </w:rPr>
              <w:t xml:space="preserve">On-time</w:t>
            </w:r>
            <w:r w:rsidDel="00000000" w:rsidR="00000000" w:rsidRPr="00000000">
              <w:rPr>
                <w:rtl w:val="0"/>
              </w:rPr>
            </w:r>
          </w:p>
        </w:tc>
        <w:tc>
          <w:tcPr/>
          <w:p w:rsidR="00000000" w:rsidDel="00000000" w:rsidP="00000000" w:rsidRDefault="00000000" w:rsidRPr="00000000" w14:paraId="00000021">
            <w:pPr>
              <w:rPr>
                <w:b w:val="1"/>
                <w:color w:val="ff0000"/>
              </w:rPr>
            </w:pPr>
            <w:r w:rsidDel="00000000" w:rsidR="00000000" w:rsidRPr="00000000">
              <w:rPr>
                <w:b w:val="1"/>
                <w:color w:val="ff0000"/>
              </w:rPr>
              <w:drawing>
                <wp:inline distB="0" distT="0" distL="0" distR="0">
                  <wp:extent cx="625407" cy="657314"/>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5407" cy="65731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2">
            <w:pPr>
              <w:rPr>
                <w:color w:val="000000"/>
                <w:sz w:val="18"/>
                <w:szCs w:val="18"/>
              </w:rPr>
            </w:pPr>
            <w:r w:rsidDel="00000000" w:rsidR="00000000" w:rsidRPr="00000000">
              <w:rPr>
                <w:color w:val="000000"/>
                <w:sz w:val="18"/>
                <w:szCs w:val="18"/>
                <w:rtl w:val="0"/>
              </w:rPr>
              <w:t xml:space="preserve">Mohammed</w:t>
            </w:r>
          </w:p>
          <w:p w:rsidR="00000000" w:rsidDel="00000000" w:rsidP="00000000" w:rsidRDefault="00000000" w:rsidRPr="00000000" w14:paraId="00000023">
            <w:pPr>
              <w:rPr>
                <w:color w:val="000000"/>
                <w:sz w:val="18"/>
                <w:szCs w:val="18"/>
              </w:rPr>
            </w:pPr>
            <w:r w:rsidDel="00000000" w:rsidR="00000000" w:rsidRPr="00000000">
              <w:rPr>
                <w:rtl w:val="0"/>
              </w:rPr>
            </w:r>
          </w:p>
          <w:p w:rsidR="00000000" w:rsidDel="00000000" w:rsidP="00000000" w:rsidRDefault="00000000" w:rsidRPr="00000000" w14:paraId="00000024">
            <w:pPr>
              <w:rPr>
                <w:sz w:val="18"/>
                <w:szCs w:val="18"/>
              </w:rPr>
            </w:pPr>
            <w:r w:rsidDel="00000000" w:rsidR="00000000" w:rsidRPr="00000000">
              <w:rPr>
                <w:sz w:val="18"/>
                <w:szCs w:val="18"/>
                <w:rtl w:val="0"/>
              </w:rPr>
              <w:t xml:space="preserve">Present</w:t>
            </w:r>
          </w:p>
          <w:p w:rsidR="00000000" w:rsidDel="00000000" w:rsidP="00000000" w:rsidRDefault="00000000" w:rsidRPr="00000000" w14:paraId="00000025">
            <w:pPr>
              <w:rPr>
                <w:sz w:val="18"/>
                <w:szCs w:val="18"/>
              </w:rPr>
            </w:pPr>
            <w:r w:rsidDel="00000000" w:rsidR="00000000" w:rsidRPr="00000000">
              <w:rPr>
                <w:rtl w:val="0"/>
              </w:rPr>
            </w:r>
          </w:p>
          <w:p w:rsidR="00000000" w:rsidDel="00000000" w:rsidP="00000000" w:rsidRDefault="00000000" w:rsidRPr="00000000" w14:paraId="00000026">
            <w:pPr>
              <w:rPr>
                <w:b w:val="1"/>
                <w:color w:val="ff0000"/>
              </w:rPr>
            </w:pPr>
            <w:r w:rsidDel="00000000" w:rsidR="00000000" w:rsidRPr="00000000">
              <w:rPr>
                <w:sz w:val="18"/>
                <w:szCs w:val="18"/>
                <w:rtl w:val="0"/>
              </w:rPr>
              <w:t xml:space="preserve">On-time</w:t>
            </w:r>
            <w:r w:rsidDel="00000000" w:rsidR="00000000" w:rsidRPr="00000000">
              <w:rPr>
                <w:rtl w:val="0"/>
              </w:rPr>
            </w:r>
          </w:p>
        </w:tc>
        <w:tc>
          <w:tcPr/>
          <w:p w:rsidR="00000000" w:rsidDel="00000000" w:rsidP="00000000" w:rsidRDefault="00000000" w:rsidRPr="00000000" w14:paraId="00000027">
            <w:pPr>
              <w:rPr>
                <w:b w:val="1"/>
              </w:rPr>
            </w:pPr>
            <w:r w:rsidDel="00000000" w:rsidR="00000000" w:rsidRPr="00000000">
              <w:rPr>
                <w:b w:val="1"/>
              </w:rPr>
              <w:drawing>
                <wp:inline distB="0" distT="0" distL="0" distR="0">
                  <wp:extent cx="635000" cy="6350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028">
            <w:pPr>
              <w:rPr>
                <w:color w:val="000000"/>
                <w:sz w:val="18"/>
                <w:szCs w:val="18"/>
              </w:rPr>
            </w:pPr>
            <w:r w:rsidDel="00000000" w:rsidR="00000000" w:rsidRPr="00000000">
              <w:rPr>
                <w:sz w:val="18"/>
                <w:szCs w:val="18"/>
                <w:rtl w:val="0"/>
              </w:rPr>
              <w:t xml:space="preserve">Benjamin</w:t>
            </w:r>
            <w:r w:rsidDel="00000000" w:rsidR="00000000" w:rsidRPr="00000000">
              <w:rPr>
                <w:rtl w:val="0"/>
              </w:rPr>
            </w:r>
          </w:p>
          <w:p w:rsidR="00000000" w:rsidDel="00000000" w:rsidP="00000000" w:rsidRDefault="00000000" w:rsidRPr="00000000" w14:paraId="00000029">
            <w:pPr>
              <w:rPr>
                <w:sz w:val="18"/>
                <w:szCs w:val="18"/>
              </w:rPr>
            </w:pPr>
            <w:r w:rsidDel="00000000" w:rsidR="00000000" w:rsidRPr="00000000">
              <w:rPr>
                <w:rtl w:val="0"/>
              </w:rPr>
            </w:r>
          </w:p>
          <w:p w:rsidR="00000000" w:rsidDel="00000000" w:rsidP="00000000" w:rsidRDefault="00000000" w:rsidRPr="00000000" w14:paraId="0000002A">
            <w:pPr>
              <w:rPr>
                <w:sz w:val="18"/>
                <w:szCs w:val="18"/>
              </w:rPr>
            </w:pPr>
            <w:r w:rsidDel="00000000" w:rsidR="00000000" w:rsidRPr="00000000">
              <w:rPr>
                <w:sz w:val="18"/>
                <w:szCs w:val="18"/>
                <w:rtl w:val="0"/>
              </w:rPr>
              <w:t xml:space="preserve">Present</w:t>
            </w:r>
          </w:p>
          <w:p w:rsidR="00000000" w:rsidDel="00000000" w:rsidP="00000000" w:rsidRDefault="00000000" w:rsidRPr="00000000" w14:paraId="0000002B">
            <w:pPr>
              <w:rPr>
                <w:sz w:val="18"/>
                <w:szCs w:val="18"/>
              </w:rPr>
            </w:pPr>
            <w:r w:rsidDel="00000000" w:rsidR="00000000" w:rsidRPr="00000000">
              <w:rPr>
                <w:rtl w:val="0"/>
              </w:rPr>
            </w:r>
          </w:p>
          <w:p w:rsidR="00000000" w:rsidDel="00000000" w:rsidP="00000000" w:rsidRDefault="00000000" w:rsidRPr="00000000" w14:paraId="0000002C">
            <w:pPr>
              <w:rPr>
                <w:b w:val="1"/>
                <w:sz w:val="18"/>
                <w:szCs w:val="18"/>
              </w:rPr>
            </w:pPr>
            <w:r w:rsidDel="00000000" w:rsidR="00000000" w:rsidRPr="00000000">
              <w:rPr>
                <w:sz w:val="18"/>
                <w:szCs w:val="18"/>
                <w:rtl w:val="0"/>
              </w:rPr>
              <w:t xml:space="preserve">On-time</w:t>
            </w:r>
            <w:r w:rsidDel="00000000" w:rsidR="00000000" w:rsidRPr="00000000">
              <w:rPr>
                <w:rtl w:val="0"/>
              </w:rPr>
            </w:r>
          </w:p>
        </w:tc>
        <w:tc>
          <w:tcPr/>
          <w:p w:rsidR="00000000" w:rsidDel="00000000" w:rsidP="00000000" w:rsidRDefault="00000000" w:rsidRPr="00000000" w14:paraId="0000002E">
            <w:pPr>
              <w:rPr>
                <w:sz w:val="18"/>
                <w:szCs w:val="18"/>
              </w:rPr>
            </w:pPr>
            <w:r w:rsidDel="00000000" w:rsidR="00000000" w:rsidRPr="00000000">
              <w:rPr>
                <w:b w:val="1"/>
              </w:rPr>
              <w:drawing>
                <wp:inline distB="0" distT="0" distL="0" distR="0">
                  <wp:extent cx="635000" cy="631639"/>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5000" cy="63163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F">
            <w:pPr>
              <w:rPr>
                <w:color w:val="000000"/>
                <w:sz w:val="18"/>
                <w:szCs w:val="18"/>
              </w:rPr>
            </w:pPr>
            <w:r w:rsidDel="00000000" w:rsidR="00000000" w:rsidRPr="00000000">
              <w:rPr>
                <w:color w:val="000000"/>
                <w:sz w:val="18"/>
                <w:szCs w:val="18"/>
                <w:rtl w:val="0"/>
              </w:rPr>
              <w:t xml:space="preserve">Brandon</w:t>
            </w:r>
          </w:p>
          <w:p w:rsidR="00000000" w:rsidDel="00000000" w:rsidP="00000000" w:rsidRDefault="00000000" w:rsidRPr="00000000" w14:paraId="00000030">
            <w:pPr>
              <w:rPr>
                <w:sz w:val="18"/>
                <w:szCs w:val="18"/>
              </w:rPr>
            </w:pPr>
            <w:r w:rsidDel="00000000" w:rsidR="00000000" w:rsidRPr="00000000">
              <w:rPr>
                <w:rtl w:val="0"/>
              </w:rPr>
            </w:r>
          </w:p>
          <w:p w:rsidR="00000000" w:rsidDel="00000000" w:rsidP="00000000" w:rsidRDefault="00000000" w:rsidRPr="00000000" w14:paraId="00000031">
            <w:pPr>
              <w:rPr>
                <w:sz w:val="18"/>
                <w:szCs w:val="18"/>
              </w:rPr>
            </w:pPr>
            <w:r w:rsidDel="00000000" w:rsidR="00000000" w:rsidRPr="00000000">
              <w:rPr>
                <w:sz w:val="18"/>
                <w:szCs w:val="18"/>
                <w:rtl w:val="0"/>
              </w:rPr>
              <w:t xml:space="preserve">Present</w:t>
            </w:r>
          </w:p>
          <w:p w:rsidR="00000000" w:rsidDel="00000000" w:rsidP="00000000" w:rsidRDefault="00000000" w:rsidRPr="00000000" w14:paraId="00000032">
            <w:pPr>
              <w:rPr>
                <w:sz w:val="18"/>
                <w:szCs w:val="18"/>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sz w:val="18"/>
                <w:szCs w:val="18"/>
                <w:rtl w:val="0"/>
              </w:rPr>
              <w:t xml:space="preserve">On-time</w:t>
            </w:r>
            <w:r w:rsidDel="00000000" w:rsidR="00000000" w:rsidRPr="00000000">
              <w:rPr>
                <w:rtl w:val="0"/>
              </w:rPr>
            </w:r>
          </w:p>
        </w:tc>
      </w:tr>
    </w:tbl>
    <w:p w:rsidR="00000000" w:rsidDel="00000000" w:rsidP="00000000" w:rsidRDefault="00000000" w:rsidRPr="00000000" w14:paraId="00000034">
      <w:pPr>
        <w:pStyle w:val="Heading3"/>
        <w:rPr/>
      </w:pPr>
      <w:r w:rsidDel="00000000" w:rsidR="00000000" w:rsidRPr="00000000">
        <w:rPr>
          <w:rtl w:val="0"/>
        </w:rPr>
        <w:t xml:space="preserve">Recent Meetings: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6">
      <w:pPr>
        <w:numPr>
          <w:ilvl w:val="0"/>
          <w:numId w:val="2"/>
        </w:numPr>
        <w:ind w:left="720" w:hanging="360"/>
        <w:rPr>
          <w:sz w:val="20"/>
          <w:szCs w:val="20"/>
        </w:rPr>
      </w:pPr>
      <w:r w:rsidDel="00000000" w:rsidR="00000000" w:rsidRPr="00000000">
        <w:rPr>
          <w:sz w:val="20"/>
          <w:szCs w:val="20"/>
          <w:rtl w:val="0"/>
        </w:rPr>
        <w:t xml:space="preserve">Team Meeting (1/21/20) Our team had a Git workshop. Brandon showed us how to use Git using Android Studio</w:t>
      </w:r>
    </w:p>
    <w:p w:rsidR="00000000" w:rsidDel="00000000" w:rsidP="00000000" w:rsidRDefault="00000000" w:rsidRPr="00000000" w14:paraId="00000037">
      <w:pPr>
        <w:numPr>
          <w:ilvl w:val="0"/>
          <w:numId w:val="2"/>
        </w:numPr>
        <w:ind w:left="720" w:hanging="360"/>
        <w:rPr>
          <w:sz w:val="20"/>
          <w:szCs w:val="20"/>
          <w:u w:val="none"/>
        </w:rPr>
      </w:pPr>
      <w:r w:rsidDel="00000000" w:rsidR="00000000" w:rsidRPr="00000000">
        <w:rPr>
          <w:sz w:val="20"/>
          <w:szCs w:val="20"/>
          <w:rtl w:val="0"/>
        </w:rPr>
        <w:t xml:space="preserve">Online Team Meeting (1/23/20) Talked about and planned the weekly tasks for the next weeks.</w:t>
      </w:r>
      <w:r w:rsidDel="00000000" w:rsidR="00000000" w:rsidRPr="00000000">
        <w:rPr>
          <w:rtl w:val="0"/>
        </w:rPr>
      </w:r>
    </w:p>
    <w:p w:rsidR="00000000" w:rsidDel="00000000" w:rsidP="00000000" w:rsidRDefault="00000000" w:rsidRPr="00000000" w14:paraId="00000038">
      <w:pPr>
        <w:pStyle w:val="Heading3"/>
        <w:rPr/>
      </w:pPr>
      <w:r w:rsidDel="00000000" w:rsidR="00000000" w:rsidRPr="00000000">
        <w:rPr>
          <w:rtl w:val="0"/>
        </w:rPr>
        <w:t xml:space="preserve">TASKS COMPLETED since the last meeting:</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3"/>
        <w:tblW w:w="873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0"/>
        <w:gridCol w:w="1440"/>
        <w:gridCol w:w="1530"/>
        <w:gridCol w:w="1800"/>
        <w:tblGridChange w:id="0">
          <w:tblGrid>
            <w:gridCol w:w="3960"/>
            <w:gridCol w:w="1440"/>
            <w:gridCol w:w="1530"/>
            <w:gridCol w:w="1800"/>
          </w:tblGrid>
        </w:tblGridChange>
      </w:tblGrid>
      <w:tr>
        <w:tc>
          <w:tcPr/>
          <w:p w:rsidR="00000000" w:rsidDel="00000000" w:rsidP="00000000" w:rsidRDefault="00000000" w:rsidRPr="00000000" w14:paraId="0000003A">
            <w:pPr>
              <w:rPr>
                <w:sz w:val="18"/>
                <w:szCs w:val="18"/>
              </w:rPr>
            </w:pPr>
            <w:r w:rsidDel="00000000" w:rsidR="00000000" w:rsidRPr="00000000">
              <w:rPr>
                <w:b w:val="1"/>
                <w:sz w:val="18"/>
                <w:szCs w:val="18"/>
                <w:rtl w:val="0"/>
              </w:rPr>
              <w:t xml:space="preserve">Task Title: Communications Strategy</w:t>
            </w:r>
            <w:r w:rsidDel="00000000" w:rsidR="00000000" w:rsidRPr="00000000">
              <w:rPr>
                <w:rtl w:val="0"/>
              </w:rPr>
            </w:r>
          </w:p>
        </w:tc>
        <w:tc>
          <w:tcPr/>
          <w:p w:rsidR="00000000" w:rsidDel="00000000" w:rsidP="00000000" w:rsidRDefault="00000000" w:rsidRPr="00000000" w14:paraId="0000003B">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3C">
            <w:pPr>
              <w:rPr>
                <w:sz w:val="18"/>
                <w:szCs w:val="18"/>
              </w:rPr>
            </w:pPr>
            <w:r w:rsidDel="00000000" w:rsidR="00000000" w:rsidRPr="00000000">
              <w:rPr>
                <w:sz w:val="18"/>
                <w:szCs w:val="18"/>
                <w:rtl w:val="0"/>
              </w:rPr>
              <w:t xml:space="preserve">1/20/2020</w:t>
            </w:r>
          </w:p>
        </w:tc>
        <w:tc>
          <w:tcPr/>
          <w:p w:rsidR="00000000" w:rsidDel="00000000" w:rsidP="00000000" w:rsidRDefault="00000000" w:rsidRPr="00000000" w14:paraId="0000003D">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3E">
            <w:pPr>
              <w:rPr>
                <w:sz w:val="18"/>
                <w:szCs w:val="18"/>
              </w:rPr>
            </w:pPr>
            <w:r w:rsidDel="00000000" w:rsidR="00000000" w:rsidRPr="00000000">
              <w:rPr>
                <w:sz w:val="18"/>
                <w:szCs w:val="18"/>
                <w:rtl w:val="0"/>
              </w:rPr>
              <w:t xml:space="preserve">1/24/2020</w:t>
            </w:r>
          </w:p>
        </w:tc>
        <w:tc>
          <w:tcPr/>
          <w:p w:rsidR="00000000" w:rsidDel="00000000" w:rsidP="00000000" w:rsidRDefault="00000000" w:rsidRPr="00000000" w14:paraId="0000003F">
            <w:pPr>
              <w:rPr>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Completed</w:t>
            </w:r>
          </w:p>
        </w:tc>
      </w:tr>
      <w:tr>
        <w:tc>
          <w:tcPr>
            <w:gridSpan w:val="4"/>
          </w:tcPr>
          <w:p w:rsidR="00000000" w:rsidDel="00000000" w:rsidP="00000000" w:rsidRDefault="00000000" w:rsidRPr="00000000" w14:paraId="00000040">
            <w:pPr>
              <w:rPr>
                <w:sz w:val="18"/>
                <w:szCs w:val="18"/>
              </w:rPr>
            </w:pPr>
            <w:r w:rsidDel="00000000" w:rsidR="00000000" w:rsidRPr="00000000">
              <w:rPr>
                <w:b w:val="1"/>
                <w:sz w:val="18"/>
                <w:szCs w:val="18"/>
                <w:rtl w:val="0"/>
              </w:rPr>
              <w:t xml:space="preserve">Who (%):  Ryan (70%) Mohammed (10%) Benjamin (10%) Brandon (10%)</w:t>
            </w:r>
            <w:r w:rsidDel="00000000" w:rsidR="00000000" w:rsidRPr="00000000">
              <w:rPr>
                <w:rtl w:val="0"/>
              </w:rPr>
            </w:r>
          </w:p>
        </w:tc>
      </w:tr>
      <w:tr>
        <w:tc>
          <w:tcPr>
            <w:gridSpan w:val="4"/>
          </w:tcPr>
          <w:p w:rsidR="00000000" w:rsidDel="00000000" w:rsidP="00000000" w:rsidRDefault="00000000" w:rsidRPr="00000000" w14:paraId="00000044">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A professional memo which outlines the team’s schedule for weekly meetings, as well as meetings with the team mentor and the client.</w:t>
            </w:r>
          </w:p>
        </w:tc>
      </w:tr>
      <w:tr>
        <w:trPr>
          <w:trHeight w:val="240" w:hRule="atLeast"/>
        </w:trPr>
        <w:tc>
          <w:tcPr>
            <w:gridSpan w:val="4"/>
          </w:tcPr>
          <w:p w:rsidR="00000000" w:rsidDel="00000000" w:rsidP="00000000" w:rsidRDefault="00000000" w:rsidRPr="00000000" w14:paraId="00000048">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The memo should clearly and professionally outline the team’s schedule for this semester.</w:t>
            </w:r>
          </w:p>
        </w:tc>
      </w:tr>
    </w:tbl>
    <w:p w:rsidR="00000000" w:rsidDel="00000000" w:rsidP="00000000" w:rsidRDefault="00000000" w:rsidRPr="00000000" w14:paraId="0000004C">
      <w:pPr>
        <w:rPr/>
      </w:pPr>
      <w:r w:rsidDel="00000000" w:rsidR="00000000" w:rsidRPr="00000000">
        <w:rPr>
          <w:rtl w:val="0"/>
        </w:rPr>
      </w:r>
    </w:p>
    <w:tbl>
      <w:tblPr>
        <w:tblStyle w:val="Table4"/>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4D">
            <w:pPr>
              <w:rPr>
                <w:sz w:val="18"/>
                <w:szCs w:val="18"/>
              </w:rPr>
            </w:pPr>
            <w:r w:rsidDel="00000000" w:rsidR="00000000" w:rsidRPr="00000000">
              <w:rPr>
                <w:b w:val="1"/>
                <w:sz w:val="18"/>
                <w:szCs w:val="18"/>
                <w:rtl w:val="0"/>
              </w:rPr>
              <w:t xml:space="preserve">Task Title: Update Weekly Task Report</w:t>
            </w:r>
            <w:r w:rsidDel="00000000" w:rsidR="00000000" w:rsidRPr="00000000">
              <w:rPr>
                <w:rtl w:val="0"/>
              </w:rPr>
            </w:r>
          </w:p>
        </w:tc>
        <w:tc>
          <w:tcPr/>
          <w:p w:rsidR="00000000" w:rsidDel="00000000" w:rsidP="00000000" w:rsidRDefault="00000000" w:rsidRPr="00000000" w14:paraId="0000004E">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4F">
            <w:pPr>
              <w:rPr>
                <w:sz w:val="18"/>
                <w:szCs w:val="18"/>
              </w:rPr>
            </w:pPr>
            <w:r w:rsidDel="00000000" w:rsidR="00000000" w:rsidRPr="00000000">
              <w:rPr>
                <w:sz w:val="18"/>
                <w:szCs w:val="18"/>
                <w:rtl w:val="0"/>
              </w:rPr>
              <w:t xml:space="preserve">1/20/2020</w:t>
            </w:r>
          </w:p>
        </w:tc>
        <w:tc>
          <w:tcPr/>
          <w:p w:rsidR="00000000" w:rsidDel="00000000" w:rsidP="00000000" w:rsidRDefault="00000000" w:rsidRPr="00000000" w14:paraId="00000050">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51">
            <w:pPr>
              <w:rPr>
                <w:sz w:val="18"/>
                <w:szCs w:val="18"/>
              </w:rPr>
            </w:pPr>
            <w:r w:rsidDel="00000000" w:rsidR="00000000" w:rsidRPr="00000000">
              <w:rPr>
                <w:sz w:val="18"/>
                <w:szCs w:val="18"/>
                <w:rtl w:val="0"/>
              </w:rPr>
              <w:t xml:space="preserve">1/24/2020</w:t>
            </w:r>
          </w:p>
        </w:tc>
        <w:tc>
          <w:tcPr/>
          <w:p w:rsidR="00000000" w:rsidDel="00000000" w:rsidP="00000000" w:rsidRDefault="00000000" w:rsidRPr="00000000" w14:paraId="00000052">
            <w:pPr>
              <w:rPr>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Completed</w:t>
            </w:r>
          </w:p>
        </w:tc>
      </w:tr>
      <w:tr>
        <w:tc>
          <w:tcPr>
            <w:gridSpan w:val="4"/>
          </w:tcPr>
          <w:p w:rsidR="00000000" w:rsidDel="00000000" w:rsidP="00000000" w:rsidRDefault="00000000" w:rsidRPr="00000000" w14:paraId="00000053">
            <w:pPr>
              <w:rPr>
                <w:sz w:val="18"/>
                <w:szCs w:val="18"/>
              </w:rPr>
            </w:pPr>
            <w:r w:rsidDel="00000000" w:rsidR="00000000" w:rsidRPr="00000000">
              <w:rPr>
                <w:b w:val="1"/>
                <w:sz w:val="18"/>
                <w:szCs w:val="18"/>
                <w:rtl w:val="0"/>
              </w:rPr>
              <w:t xml:space="preserve">Who (%):  Ryan (25%) Mohammed (25%) Benjamin (25%) Brandon (25%)</w:t>
            </w:r>
            <w:r w:rsidDel="00000000" w:rsidR="00000000" w:rsidRPr="00000000">
              <w:rPr>
                <w:rtl w:val="0"/>
              </w:rPr>
            </w:r>
          </w:p>
        </w:tc>
      </w:tr>
      <w:tr>
        <w:tc>
          <w:tcPr>
            <w:gridSpan w:val="4"/>
          </w:tcPr>
          <w:p w:rsidR="00000000" w:rsidDel="00000000" w:rsidP="00000000" w:rsidRDefault="00000000" w:rsidRPr="00000000" w14:paraId="00000057">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Updated the task report to have all upcoming projects and tasks to work on.</w:t>
            </w:r>
          </w:p>
        </w:tc>
      </w:tr>
      <w:tr>
        <w:trPr>
          <w:trHeight w:val="240" w:hRule="atLeast"/>
        </w:trPr>
        <w:tc>
          <w:tcPr>
            <w:gridSpan w:val="4"/>
          </w:tcPr>
          <w:p w:rsidR="00000000" w:rsidDel="00000000" w:rsidP="00000000" w:rsidRDefault="00000000" w:rsidRPr="00000000" w14:paraId="0000005B">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No surprises. This task report is used so everyone is clear on what they are working on and responsible for. </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rPr/>
      </w:pPr>
      <w:r w:rsidDel="00000000" w:rsidR="00000000" w:rsidRPr="00000000">
        <w:rPr>
          <w:rtl w:val="0"/>
        </w:rPr>
        <w:t xml:space="preserve">This week’s Tasks: Work plan for the coming week</w:t>
      </w:r>
    </w:p>
    <w:p w:rsidR="00000000" w:rsidDel="00000000" w:rsidP="00000000" w:rsidRDefault="00000000" w:rsidRPr="00000000" w14:paraId="00000061">
      <w:pPr>
        <w:rPr/>
      </w:pPr>
      <w:r w:rsidDel="00000000" w:rsidR="00000000" w:rsidRPr="00000000">
        <w:rPr>
          <w:rtl w:val="0"/>
        </w:rPr>
      </w:r>
    </w:p>
    <w:tbl>
      <w:tblPr>
        <w:tblStyle w:val="Table5"/>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62">
            <w:pPr>
              <w:rPr>
                <w:sz w:val="18"/>
                <w:szCs w:val="18"/>
              </w:rPr>
            </w:pPr>
            <w:r w:rsidDel="00000000" w:rsidR="00000000" w:rsidRPr="00000000">
              <w:rPr>
                <w:b w:val="1"/>
                <w:sz w:val="18"/>
                <w:szCs w:val="18"/>
                <w:rtl w:val="0"/>
              </w:rPr>
              <w:t xml:space="preserve">Task Title:  Identify and Assign Modules of Project to Work On</w:t>
            </w:r>
            <w:r w:rsidDel="00000000" w:rsidR="00000000" w:rsidRPr="00000000">
              <w:rPr>
                <w:rtl w:val="0"/>
              </w:rPr>
            </w:r>
          </w:p>
        </w:tc>
        <w:tc>
          <w:tcPr/>
          <w:p w:rsidR="00000000" w:rsidDel="00000000" w:rsidP="00000000" w:rsidRDefault="00000000" w:rsidRPr="00000000" w14:paraId="00000063">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64">
            <w:pPr>
              <w:rPr>
                <w:sz w:val="18"/>
                <w:szCs w:val="18"/>
              </w:rPr>
            </w:pPr>
            <w:r w:rsidDel="00000000" w:rsidR="00000000" w:rsidRPr="00000000">
              <w:rPr>
                <w:sz w:val="18"/>
                <w:szCs w:val="18"/>
                <w:rtl w:val="0"/>
              </w:rPr>
              <w:t xml:space="preserve">1/23/2020</w:t>
            </w:r>
          </w:p>
        </w:tc>
        <w:tc>
          <w:tcPr/>
          <w:p w:rsidR="00000000" w:rsidDel="00000000" w:rsidP="00000000" w:rsidRDefault="00000000" w:rsidRPr="00000000" w14:paraId="00000065">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66">
            <w:pPr>
              <w:rPr>
                <w:sz w:val="18"/>
                <w:szCs w:val="18"/>
              </w:rPr>
            </w:pPr>
            <w:r w:rsidDel="00000000" w:rsidR="00000000" w:rsidRPr="00000000">
              <w:rPr>
                <w:sz w:val="18"/>
                <w:szCs w:val="18"/>
                <w:rtl w:val="0"/>
              </w:rPr>
              <w:t xml:space="preserve">2/2/2020</w:t>
            </w:r>
          </w:p>
        </w:tc>
        <w:tc>
          <w:tcPr/>
          <w:p w:rsidR="00000000" w:rsidDel="00000000" w:rsidP="00000000" w:rsidRDefault="00000000" w:rsidRPr="00000000" w14:paraId="00000067">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68">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069">
            <w:pPr>
              <w:rPr>
                <w:sz w:val="18"/>
                <w:szCs w:val="18"/>
              </w:rPr>
            </w:pPr>
            <w:r w:rsidDel="00000000" w:rsidR="00000000" w:rsidRPr="00000000">
              <w:rPr>
                <w:b w:val="1"/>
                <w:sz w:val="18"/>
                <w:szCs w:val="18"/>
                <w:rtl w:val="0"/>
              </w:rPr>
              <w:t xml:space="preserve">Who (%):   Ryan (25%) Mohammed (25%) Benjamin (25%) Brandon (25%)</w:t>
            </w:r>
            <w:r w:rsidDel="00000000" w:rsidR="00000000" w:rsidRPr="00000000">
              <w:rPr>
                <w:rtl w:val="0"/>
              </w:rPr>
            </w:r>
          </w:p>
        </w:tc>
      </w:tr>
      <w:tr>
        <w:trPr>
          <w:trHeight w:val="260" w:hRule="atLeast"/>
        </w:trPr>
        <w:tc>
          <w:tcPr>
            <w:gridSpan w:val="4"/>
          </w:tcPr>
          <w:p w:rsidR="00000000" w:rsidDel="00000000" w:rsidP="00000000" w:rsidRDefault="00000000" w:rsidRPr="00000000" w14:paraId="0000006D">
            <w:pPr>
              <w:rPr>
                <w:sz w:val="18"/>
                <w:szCs w:val="18"/>
              </w:rPr>
            </w:pPr>
            <w:r w:rsidDel="00000000" w:rsidR="00000000" w:rsidRPr="00000000">
              <w:rPr>
                <w:b w:val="1"/>
                <w:sz w:val="18"/>
                <w:szCs w:val="18"/>
                <w:rtl w:val="0"/>
              </w:rPr>
              <w:t xml:space="preserve">Description:</w:t>
            </w:r>
            <w:r w:rsidDel="00000000" w:rsidR="00000000" w:rsidRPr="00000000">
              <w:rPr>
                <w:sz w:val="18"/>
                <w:szCs w:val="18"/>
                <w:rtl w:val="0"/>
              </w:rPr>
              <w:t xml:space="preserve"> Considering our requirements document and the architecture of our planned solution, we will identify the different modules that need to be developed for the working prototype of the project. We will also assign these modules to members of the team to work on.</w:t>
            </w:r>
          </w:p>
        </w:tc>
      </w:tr>
      <w:tr>
        <w:tc>
          <w:tcPr>
            <w:gridSpan w:val="4"/>
          </w:tcPr>
          <w:p w:rsidR="00000000" w:rsidDel="00000000" w:rsidP="00000000" w:rsidRDefault="00000000" w:rsidRPr="00000000" w14:paraId="00000071">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Cards for these tasks will be created on the team’s Canban board and entries for these tasks will be added to the weekly task report.</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6"/>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rPr>
          <w:trHeight w:val="360" w:hRule="atLeast"/>
        </w:trPr>
        <w:tc>
          <w:tcPr/>
          <w:p w:rsidR="00000000" w:rsidDel="00000000" w:rsidP="00000000" w:rsidRDefault="00000000" w:rsidRPr="00000000" w14:paraId="00000079">
            <w:pPr>
              <w:rPr>
                <w:sz w:val="18"/>
                <w:szCs w:val="18"/>
              </w:rPr>
            </w:pPr>
            <w:r w:rsidDel="00000000" w:rsidR="00000000" w:rsidRPr="00000000">
              <w:rPr>
                <w:b w:val="1"/>
                <w:sz w:val="18"/>
                <w:szCs w:val="18"/>
                <w:rtl w:val="0"/>
              </w:rPr>
              <w:t xml:space="preserve">Task Title:  Update Website</w:t>
            </w:r>
            <w:r w:rsidDel="00000000" w:rsidR="00000000" w:rsidRPr="00000000">
              <w:rPr>
                <w:rtl w:val="0"/>
              </w:rPr>
            </w:r>
          </w:p>
        </w:tc>
        <w:tc>
          <w:tcPr/>
          <w:p w:rsidR="00000000" w:rsidDel="00000000" w:rsidP="00000000" w:rsidRDefault="00000000" w:rsidRPr="00000000" w14:paraId="0000007A">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7B">
            <w:pPr>
              <w:rPr>
                <w:sz w:val="18"/>
                <w:szCs w:val="18"/>
              </w:rPr>
            </w:pPr>
            <w:r w:rsidDel="00000000" w:rsidR="00000000" w:rsidRPr="00000000">
              <w:rPr>
                <w:sz w:val="18"/>
                <w:szCs w:val="18"/>
                <w:rtl w:val="0"/>
              </w:rPr>
              <w:t xml:space="preserve">1/23/2020</w:t>
            </w:r>
          </w:p>
        </w:tc>
        <w:tc>
          <w:tcPr/>
          <w:p w:rsidR="00000000" w:rsidDel="00000000" w:rsidP="00000000" w:rsidRDefault="00000000" w:rsidRPr="00000000" w14:paraId="0000007C">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7D">
            <w:pPr>
              <w:rPr>
                <w:sz w:val="18"/>
                <w:szCs w:val="18"/>
              </w:rPr>
            </w:pPr>
            <w:r w:rsidDel="00000000" w:rsidR="00000000" w:rsidRPr="00000000">
              <w:rPr>
                <w:sz w:val="18"/>
                <w:szCs w:val="18"/>
                <w:rtl w:val="0"/>
              </w:rPr>
              <w:t xml:space="preserve">2/26/2020</w:t>
            </w:r>
          </w:p>
        </w:tc>
        <w:tc>
          <w:tcPr/>
          <w:p w:rsidR="00000000" w:rsidDel="00000000" w:rsidP="00000000" w:rsidRDefault="00000000" w:rsidRPr="00000000" w14:paraId="0000007E">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7F">
            <w:pPr>
              <w:rPr>
                <w:sz w:val="18"/>
                <w:szCs w:val="18"/>
              </w:rPr>
            </w:pPr>
            <w:r w:rsidDel="00000000" w:rsidR="00000000" w:rsidRPr="00000000">
              <w:rPr>
                <w:sz w:val="18"/>
                <w:szCs w:val="18"/>
                <w:rtl w:val="0"/>
              </w:rPr>
              <w:t xml:space="preserve">80% Completed</w:t>
            </w:r>
          </w:p>
        </w:tc>
      </w:tr>
      <w:tr>
        <w:tc>
          <w:tcPr>
            <w:gridSpan w:val="4"/>
          </w:tcPr>
          <w:p w:rsidR="00000000" w:rsidDel="00000000" w:rsidP="00000000" w:rsidRDefault="00000000" w:rsidRPr="00000000" w14:paraId="00000080">
            <w:pPr>
              <w:rPr>
                <w:sz w:val="18"/>
                <w:szCs w:val="18"/>
              </w:rPr>
            </w:pPr>
            <w:r w:rsidDel="00000000" w:rsidR="00000000" w:rsidRPr="00000000">
              <w:rPr>
                <w:b w:val="1"/>
                <w:sz w:val="18"/>
                <w:szCs w:val="18"/>
                <w:rtl w:val="0"/>
              </w:rPr>
              <w:t xml:space="preserve">Who (%):   Mohammed (100%)</w:t>
            </w:r>
            <w:r w:rsidDel="00000000" w:rsidR="00000000" w:rsidRPr="00000000">
              <w:rPr>
                <w:rtl w:val="0"/>
              </w:rPr>
            </w:r>
          </w:p>
        </w:tc>
      </w:tr>
      <w:tr>
        <w:trPr>
          <w:trHeight w:val="260" w:hRule="atLeast"/>
        </w:trPr>
        <w:tc>
          <w:tcPr>
            <w:gridSpan w:val="4"/>
          </w:tcPr>
          <w:p w:rsidR="00000000" w:rsidDel="00000000" w:rsidP="00000000" w:rsidRDefault="00000000" w:rsidRPr="00000000" w14:paraId="00000084">
            <w:pPr>
              <w:rPr>
                <w:sz w:val="18"/>
                <w:szCs w:val="18"/>
              </w:rPr>
            </w:pPr>
            <w:r w:rsidDel="00000000" w:rsidR="00000000" w:rsidRPr="00000000">
              <w:rPr>
                <w:b w:val="1"/>
                <w:sz w:val="18"/>
                <w:szCs w:val="18"/>
                <w:rtl w:val="0"/>
              </w:rPr>
              <w:t xml:space="preserve">Description:</w:t>
            </w:r>
            <w:r w:rsidDel="00000000" w:rsidR="00000000" w:rsidRPr="00000000">
              <w:rPr>
                <w:sz w:val="18"/>
                <w:szCs w:val="18"/>
                <w:rtl w:val="0"/>
              </w:rPr>
              <w:t xml:space="preserve"> Add communication strategy doc and weekly task report to the site</w:t>
            </w:r>
          </w:p>
        </w:tc>
      </w:tr>
      <w:tr>
        <w:tc>
          <w:tcPr>
            <w:gridSpan w:val="4"/>
          </w:tcPr>
          <w:p w:rsidR="00000000" w:rsidDel="00000000" w:rsidP="00000000" w:rsidRDefault="00000000" w:rsidRPr="00000000" w14:paraId="00000088">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Pdf download of the communication strategy doc and weekly task reports should be found on the Lora website</w:t>
            </w:r>
          </w:p>
        </w:tc>
      </w:tr>
    </w:tbl>
    <w:p w:rsidR="00000000" w:rsidDel="00000000" w:rsidP="00000000" w:rsidRDefault="00000000" w:rsidRPr="00000000" w14:paraId="0000008C">
      <w:pPr>
        <w:rPr/>
      </w:pPr>
      <w:r w:rsidDel="00000000" w:rsidR="00000000" w:rsidRPr="00000000">
        <w:rPr>
          <w:rtl w:val="0"/>
        </w:rPr>
      </w:r>
    </w:p>
    <w:tbl>
      <w:tblPr>
        <w:tblStyle w:val="Table7"/>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8D">
            <w:pPr>
              <w:rPr>
                <w:sz w:val="18"/>
                <w:szCs w:val="18"/>
              </w:rPr>
            </w:pPr>
            <w:r w:rsidDel="00000000" w:rsidR="00000000" w:rsidRPr="00000000">
              <w:rPr>
                <w:b w:val="1"/>
                <w:sz w:val="18"/>
                <w:szCs w:val="18"/>
                <w:rtl w:val="0"/>
              </w:rPr>
              <w:t xml:space="preserve">Task Title: Meet With CANIS Lab about their Git repo and Access to</w:t>
            </w:r>
            <w:r w:rsidDel="00000000" w:rsidR="00000000" w:rsidRPr="00000000">
              <w:rPr>
                <w:rtl w:val="0"/>
              </w:rPr>
            </w:r>
          </w:p>
        </w:tc>
        <w:tc>
          <w:tcPr/>
          <w:p w:rsidR="00000000" w:rsidDel="00000000" w:rsidP="00000000" w:rsidRDefault="00000000" w:rsidRPr="00000000" w14:paraId="0000008E">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8F">
            <w:pPr>
              <w:rPr>
                <w:sz w:val="18"/>
                <w:szCs w:val="18"/>
              </w:rPr>
            </w:pPr>
            <w:r w:rsidDel="00000000" w:rsidR="00000000" w:rsidRPr="00000000">
              <w:rPr>
                <w:sz w:val="18"/>
                <w:szCs w:val="18"/>
                <w:rtl w:val="0"/>
              </w:rPr>
              <w:t xml:space="preserve">1/23/2020</w:t>
            </w:r>
          </w:p>
        </w:tc>
        <w:tc>
          <w:tcPr/>
          <w:p w:rsidR="00000000" w:rsidDel="00000000" w:rsidP="00000000" w:rsidRDefault="00000000" w:rsidRPr="00000000" w14:paraId="00000090">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91">
            <w:pPr>
              <w:rPr>
                <w:sz w:val="18"/>
                <w:szCs w:val="18"/>
              </w:rPr>
            </w:pPr>
            <w:r w:rsidDel="00000000" w:rsidR="00000000" w:rsidRPr="00000000">
              <w:rPr>
                <w:sz w:val="18"/>
                <w:szCs w:val="18"/>
                <w:rtl w:val="0"/>
              </w:rPr>
              <w:t xml:space="preserve">12/5/19</w:t>
            </w:r>
          </w:p>
        </w:tc>
        <w:tc>
          <w:tcPr/>
          <w:p w:rsidR="00000000" w:rsidDel="00000000" w:rsidP="00000000" w:rsidRDefault="00000000" w:rsidRPr="00000000" w14:paraId="00000092">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93">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094">
            <w:pPr>
              <w:rPr>
                <w:sz w:val="18"/>
                <w:szCs w:val="18"/>
              </w:rPr>
            </w:pPr>
            <w:r w:rsidDel="00000000" w:rsidR="00000000" w:rsidRPr="00000000">
              <w:rPr>
                <w:b w:val="1"/>
                <w:sz w:val="18"/>
                <w:szCs w:val="18"/>
                <w:rtl w:val="0"/>
              </w:rPr>
              <w:t xml:space="preserve">Who (%): Brandon (100%)</w:t>
            </w:r>
            <w:r w:rsidDel="00000000" w:rsidR="00000000" w:rsidRPr="00000000">
              <w:rPr>
                <w:rtl w:val="0"/>
              </w:rPr>
            </w:r>
          </w:p>
        </w:tc>
      </w:tr>
      <w:tr>
        <w:trPr>
          <w:trHeight w:val="260" w:hRule="atLeast"/>
        </w:trPr>
        <w:tc>
          <w:tcPr>
            <w:gridSpan w:val="4"/>
          </w:tcPr>
          <w:p w:rsidR="00000000" w:rsidDel="00000000" w:rsidP="00000000" w:rsidRDefault="00000000" w:rsidRPr="00000000" w14:paraId="00000098">
            <w:pPr>
              <w:rPr>
                <w:sz w:val="18"/>
                <w:szCs w:val="18"/>
              </w:rPr>
            </w:pPr>
            <w:r w:rsidDel="00000000" w:rsidR="00000000" w:rsidRPr="00000000">
              <w:rPr>
                <w:b w:val="1"/>
                <w:sz w:val="18"/>
                <w:szCs w:val="18"/>
                <w:rtl w:val="0"/>
              </w:rPr>
              <w:t xml:space="preserve">Description:</w:t>
            </w:r>
            <w:r w:rsidDel="00000000" w:rsidR="00000000" w:rsidRPr="00000000">
              <w:rPr>
                <w:sz w:val="18"/>
                <w:szCs w:val="18"/>
                <w:rtl w:val="0"/>
              </w:rPr>
              <w:t xml:space="preserve"> The CANIS Lab has a GitHub repository that has an encoding type that we will be using for message transmission. We require access to this so we can move forward with our solution. </w:t>
            </w:r>
          </w:p>
        </w:tc>
      </w:tr>
      <w:tr>
        <w:tc>
          <w:tcPr>
            <w:gridSpan w:val="4"/>
          </w:tcPr>
          <w:p w:rsidR="00000000" w:rsidDel="00000000" w:rsidP="00000000" w:rsidRDefault="00000000" w:rsidRPr="00000000" w14:paraId="0000009C">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We will gain contributor status to the repository and integrate that into our current codebase.</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bl>
      <w:tblPr>
        <w:tblStyle w:val="Table8"/>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A2">
            <w:pPr>
              <w:rPr>
                <w:sz w:val="18"/>
                <w:szCs w:val="18"/>
              </w:rPr>
            </w:pPr>
            <w:r w:rsidDel="00000000" w:rsidR="00000000" w:rsidRPr="00000000">
              <w:rPr>
                <w:b w:val="1"/>
                <w:sz w:val="18"/>
                <w:szCs w:val="18"/>
                <w:rtl w:val="0"/>
              </w:rPr>
              <w:t xml:space="preserve">Task Title:  Create Software Design Document Draft</w:t>
            </w:r>
            <w:r w:rsidDel="00000000" w:rsidR="00000000" w:rsidRPr="00000000">
              <w:rPr>
                <w:rtl w:val="0"/>
              </w:rPr>
            </w:r>
          </w:p>
        </w:tc>
        <w:tc>
          <w:tcPr/>
          <w:p w:rsidR="00000000" w:rsidDel="00000000" w:rsidP="00000000" w:rsidRDefault="00000000" w:rsidRPr="00000000" w14:paraId="000000A3">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A4">
            <w:pPr>
              <w:rPr>
                <w:sz w:val="18"/>
                <w:szCs w:val="18"/>
              </w:rPr>
            </w:pPr>
            <w:r w:rsidDel="00000000" w:rsidR="00000000" w:rsidRPr="00000000">
              <w:rPr>
                <w:sz w:val="18"/>
                <w:szCs w:val="18"/>
                <w:rtl w:val="0"/>
              </w:rPr>
              <w:t xml:space="preserve">1/23/2020</w:t>
            </w:r>
          </w:p>
        </w:tc>
        <w:tc>
          <w:tcPr/>
          <w:p w:rsidR="00000000" w:rsidDel="00000000" w:rsidP="00000000" w:rsidRDefault="00000000" w:rsidRPr="00000000" w14:paraId="000000A5">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A6">
            <w:pPr>
              <w:rPr>
                <w:sz w:val="18"/>
                <w:szCs w:val="18"/>
              </w:rPr>
            </w:pPr>
            <w:r w:rsidDel="00000000" w:rsidR="00000000" w:rsidRPr="00000000">
              <w:rPr>
                <w:sz w:val="18"/>
                <w:szCs w:val="18"/>
                <w:rtl w:val="0"/>
              </w:rPr>
              <w:t xml:space="preserve">2/5/2020</w:t>
            </w:r>
          </w:p>
        </w:tc>
        <w:tc>
          <w:tcPr/>
          <w:p w:rsidR="00000000" w:rsidDel="00000000" w:rsidP="00000000" w:rsidRDefault="00000000" w:rsidRPr="00000000" w14:paraId="000000A7">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A8">
            <w:pPr>
              <w:rPr>
                <w:sz w:val="18"/>
                <w:szCs w:val="18"/>
              </w:rPr>
            </w:pPr>
            <w:r w:rsidDel="00000000" w:rsidR="00000000" w:rsidRPr="00000000">
              <w:rPr>
                <w:sz w:val="18"/>
                <w:szCs w:val="18"/>
                <w:rtl w:val="0"/>
              </w:rPr>
              <w:t xml:space="preserve">0% Completed</w:t>
            </w:r>
          </w:p>
        </w:tc>
      </w:tr>
      <w:tr>
        <w:trPr>
          <w:trHeight w:val="195" w:hRule="atLeast"/>
        </w:trPr>
        <w:tc>
          <w:tcPr>
            <w:gridSpan w:val="4"/>
          </w:tcPr>
          <w:p w:rsidR="00000000" w:rsidDel="00000000" w:rsidP="00000000" w:rsidRDefault="00000000" w:rsidRPr="00000000" w14:paraId="000000A9">
            <w:pPr>
              <w:rPr>
                <w:sz w:val="18"/>
                <w:szCs w:val="18"/>
              </w:rPr>
            </w:pPr>
            <w:r w:rsidDel="00000000" w:rsidR="00000000" w:rsidRPr="00000000">
              <w:rPr>
                <w:b w:val="1"/>
                <w:sz w:val="18"/>
                <w:szCs w:val="18"/>
                <w:rtl w:val="0"/>
              </w:rPr>
              <w:t xml:space="preserve">Who (%):  Ryan (25%) Mohammed (25%) Benjamin (25%) Brandon (25%)</w:t>
            </w:r>
            <w:r w:rsidDel="00000000" w:rsidR="00000000" w:rsidRPr="00000000">
              <w:rPr>
                <w:rtl w:val="0"/>
              </w:rPr>
            </w:r>
          </w:p>
        </w:tc>
      </w:tr>
      <w:tr>
        <w:tc>
          <w:tcPr>
            <w:gridSpan w:val="4"/>
          </w:tcPr>
          <w:p w:rsidR="00000000" w:rsidDel="00000000" w:rsidP="00000000" w:rsidRDefault="00000000" w:rsidRPr="00000000" w14:paraId="000000AD">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Create a draft of the software design document.</w:t>
            </w:r>
          </w:p>
        </w:tc>
      </w:tr>
      <w:tr>
        <w:tc>
          <w:tcPr>
            <w:gridSpan w:val="4"/>
          </w:tcPr>
          <w:p w:rsidR="00000000" w:rsidDel="00000000" w:rsidP="00000000" w:rsidRDefault="00000000" w:rsidRPr="00000000" w14:paraId="000000B1">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 Turn in the completed draft of the software design document to Benjamin for editing.</w:t>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tbl>
      <w:tblPr>
        <w:tblStyle w:val="Table9"/>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B7">
            <w:pPr>
              <w:rPr>
                <w:sz w:val="18"/>
                <w:szCs w:val="18"/>
              </w:rPr>
            </w:pPr>
            <w:r w:rsidDel="00000000" w:rsidR="00000000" w:rsidRPr="00000000">
              <w:rPr>
                <w:b w:val="1"/>
                <w:sz w:val="18"/>
                <w:szCs w:val="18"/>
                <w:rtl w:val="0"/>
              </w:rPr>
              <w:t xml:space="preserve">Task Title: Edit the Software Design Document</w:t>
            </w:r>
            <w:r w:rsidDel="00000000" w:rsidR="00000000" w:rsidRPr="00000000">
              <w:rPr>
                <w:rtl w:val="0"/>
              </w:rPr>
            </w:r>
          </w:p>
        </w:tc>
        <w:tc>
          <w:tcPr/>
          <w:p w:rsidR="00000000" w:rsidDel="00000000" w:rsidP="00000000" w:rsidRDefault="00000000" w:rsidRPr="00000000" w14:paraId="000000B8">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B9">
            <w:pPr>
              <w:rPr>
                <w:sz w:val="18"/>
                <w:szCs w:val="18"/>
              </w:rPr>
            </w:pPr>
            <w:r w:rsidDel="00000000" w:rsidR="00000000" w:rsidRPr="00000000">
              <w:rPr>
                <w:sz w:val="18"/>
                <w:szCs w:val="18"/>
                <w:rtl w:val="0"/>
              </w:rPr>
              <w:t xml:space="preserve">1/23/2020</w:t>
            </w:r>
          </w:p>
        </w:tc>
        <w:tc>
          <w:tcPr/>
          <w:p w:rsidR="00000000" w:rsidDel="00000000" w:rsidP="00000000" w:rsidRDefault="00000000" w:rsidRPr="00000000" w14:paraId="000000BA">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BB">
            <w:pPr>
              <w:rPr>
                <w:sz w:val="18"/>
                <w:szCs w:val="18"/>
              </w:rPr>
            </w:pPr>
            <w:r w:rsidDel="00000000" w:rsidR="00000000" w:rsidRPr="00000000">
              <w:rPr>
                <w:sz w:val="18"/>
                <w:szCs w:val="18"/>
                <w:rtl w:val="0"/>
              </w:rPr>
              <w:t xml:space="preserve">2/7/2020</w:t>
            </w:r>
          </w:p>
        </w:tc>
        <w:tc>
          <w:tcPr/>
          <w:p w:rsidR="00000000" w:rsidDel="00000000" w:rsidP="00000000" w:rsidRDefault="00000000" w:rsidRPr="00000000" w14:paraId="000000BC">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BD">
            <w:pPr>
              <w:rPr>
                <w:sz w:val="18"/>
                <w:szCs w:val="18"/>
              </w:rPr>
            </w:pPr>
            <w:r w:rsidDel="00000000" w:rsidR="00000000" w:rsidRPr="00000000">
              <w:rPr>
                <w:sz w:val="18"/>
                <w:szCs w:val="18"/>
                <w:rtl w:val="0"/>
              </w:rPr>
              <w:t xml:space="preserve">0% Completed</w:t>
            </w:r>
          </w:p>
        </w:tc>
      </w:tr>
      <w:tr>
        <w:trPr>
          <w:trHeight w:val="195" w:hRule="atLeast"/>
        </w:trPr>
        <w:tc>
          <w:tcPr>
            <w:gridSpan w:val="4"/>
          </w:tcPr>
          <w:p w:rsidR="00000000" w:rsidDel="00000000" w:rsidP="00000000" w:rsidRDefault="00000000" w:rsidRPr="00000000" w14:paraId="000000BE">
            <w:pPr>
              <w:rPr>
                <w:sz w:val="18"/>
                <w:szCs w:val="18"/>
              </w:rPr>
            </w:pPr>
            <w:r w:rsidDel="00000000" w:rsidR="00000000" w:rsidRPr="00000000">
              <w:rPr>
                <w:b w:val="1"/>
                <w:sz w:val="18"/>
                <w:szCs w:val="18"/>
                <w:rtl w:val="0"/>
              </w:rPr>
              <w:t xml:space="preserve">Who (%):  Ryan (20%) Benjamin (60%) Brandon (20%)</w:t>
            </w:r>
            <w:r w:rsidDel="00000000" w:rsidR="00000000" w:rsidRPr="00000000">
              <w:rPr>
                <w:rtl w:val="0"/>
              </w:rPr>
            </w:r>
          </w:p>
        </w:tc>
      </w:tr>
      <w:tr>
        <w:tc>
          <w:tcPr>
            <w:gridSpan w:val="4"/>
          </w:tcPr>
          <w:p w:rsidR="00000000" w:rsidDel="00000000" w:rsidP="00000000" w:rsidRDefault="00000000" w:rsidRPr="00000000" w14:paraId="000000C2">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Edit the software design document to make the voice consistent. Proofread the result.</w:t>
            </w:r>
          </w:p>
        </w:tc>
      </w:tr>
      <w:tr>
        <w:tc>
          <w:tcPr>
            <w:gridSpan w:val="4"/>
          </w:tcPr>
          <w:p w:rsidR="00000000" w:rsidDel="00000000" w:rsidP="00000000" w:rsidRDefault="00000000" w:rsidRPr="00000000" w14:paraId="000000C6">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 Turn in the completed, edited draft of the software design document to Scooter..</w:t>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3"/>
        <w:rPr/>
      </w:pPr>
      <w:r w:rsidDel="00000000" w:rsidR="00000000" w:rsidRPr="00000000">
        <w:rPr>
          <w:rtl w:val="0"/>
        </w:rPr>
        <w:t xml:space="preserve">Upcoming Tasks: Planning </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tbl>
      <w:tblPr>
        <w:tblStyle w:val="Table10"/>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CD">
            <w:pPr>
              <w:rPr>
                <w:sz w:val="18"/>
                <w:szCs w:val="18"/>
              </w:rPr>
            </w:pPr>
            <w:r w:rsidDel="00000000" w:rsidR="00000000" w:rsidRPr="00000000">
              <w:rPr>
                <w:b w:val="1"/>
                <w:sz w:val="18"/>
                <w:szCs w:val="18"/>
                <w:rtl w:val="0"/>
              </w:rPr>
              <w:t xml:space="preserve">Task Title:  Front-end Application (Establish  connection)</w:t>
            </w:r>
            <w:r w:rsidDel="00000000" w:rsidR="00000000" w:rsidRPr="00000000">
              <w:rPr>
                <w:rtl w:val="0"/>
              </w:rPr>
            </w:r>
          </w:p>
        </w:tc>
        <w:tc>
          <w:tcPr/>
          <w:p w:rsidR="00000000" w:rsidDel="00000000" w:rsidP="00000000" w:rsidRDefault="00000000" w:rsidRPr="00000000" w14:paraId="000000CE">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CF">
            <w:pPr>
              <w:rPr>
                <w:sz w:val="18"/>
                <w:szCs w:val="18"/>
              </w:rPr>
            </w:pPr>
            <w:r w:rsidDel="00000000" w:rsidR="00000000" w:rsidRPr="00000000">
              <w:rPr>
                <w:sz w:val="18"/>
                <w:szCs w:val="18"/>
                <w:rtl w:val="0"/>
              </w:rPr>
              <w:t xml:space="preserve">1/20/19</w:t>
            </w:r>
          </w:p>
        </w:tc>
        <w:tc>
          <w:tcPr/>
          <w:p w:rsidR="00000000" w:rsidDel="00000000" w:rsidP="00000000" w:rsidRDefault="00000000" w:rsidRPr="00000000" w14:paraId="000000D0">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D1">
            <w:pPr>
              <w:rPr>
                <w:sz w:val="18"/>
                <w:szCs w:val="18"/>
              </w:rPr>
            </w:pPr>
            <w:r w:rsidDel="00000000" w:rsidR="00000000" w:rsidRPr="00000000">
              <w:rPr>
                <w:sz w:val="18"/>
                <w:szCs w:val="18"/>
                <w:rtl w:val="0"/>
              </w:rPr>
              <w:t xml:space="preserve">TBD</w:t>
            </w:r>
            <w:r w:rsidDel="00000000" w:rsidR="00000000" w:rsidRPr="00000000">
              <w:rPr>
                <w:rtl w:val="0"/>
              </w:rPr>
            </w:r>
          </w:p>
        </w:tc>
        <w:tc>
          <w:tcPr/>
          <w:p w:rsidR="00000000" w:rsidDel="00000000" w:rsidP="00000000" w:rsidRDefault="00000000" w:rsidRPr="00000000" w14:paraId="000000D2">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D3">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0D4">
            <w:pPr>
              <w:rPr>
                <w:sz w:val="18"/>
                <w:szCs w:val="18"/>
              </w:rPr>
            </w:pPr>
            <w:r w:rsidDel="00000000" w:rsidR="00000000" w:rsidRPr="00000000">
              <w:rPr>
                <w:b w:val="1"/>
                <w:sz w:val="18"/>
                <w:szCs w:val="18"/>
                <w:rtl w:val="0"/>
              </w:rPr>
              <w:t xml:space="preserve">Who (%):  </w:t>
            </w:r>
            <w:r w:rsidDel="00000000" w:rsidR="00000000" w:rsidRPr="00000000">
              <w:rPr>
                <w:sz w:val="18"/>
                <w:szCs w:val="18"/>
                <w:rtl w:val="0"/>
              </w:rPr>
              <w:t xml:space="preserve">To be determined</w:t>
            </w:r>
            <w:r w:rsidDel="00000000" w:rsidR="00000000" w:rsidRPr="00000000">
              <w:rPr>
                <w:rtl w:val="0"/>
              </w:rPr>
            </w:r>
          </w:p>
        </w:tc>
      </w:tr>
      <w:tr>
        <w:tc>
          <w:tcPr>
            <w:gridSpan w:val="4"/>
          </w:tcPr>
          <w:p w:rsidR="00000000" w:rsidDel="00000000" w:rsidP="00000000" w:rsidRDefault="00000000" w:rsidRPr="00000000" w14:paraId="000000D8">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Establish a connection between the android library and the LoRa node.</w:t>
            </w:r>
          </w:p>
        </w:tc>
      </w:tr>
      <w:tr>
        <w:trPr>
          <w:trHeight w:val="40" w:hRule="atLeast"/>
        </w:trPr>
        <w:tc>
          <w:tcPr>
            <w:gridSpan w:val="4"/>
          </w:tcPr>
          <w:p w:rsidR="00000000" w:rsidDel="00000000" w:rsidP="00000000" w:rsidRDefault="00000000" w:rsidRPr="00000000" w14:paraId="000000DC">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A connection is created.</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tbl>
      <w:tblPr>
        <w:tblStyle w:val="Table11"/>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E2">
            <w:pPr>
              <w:rPr>
                <w:b w:val="1"/>
                <w:sz w:val="18"/>
                <w:szCs w:val="18"/>
              </w:rPr>
            </w:pPr>
            <w:r w:rsidDel="00000000" w:rsidR="00000000" w:rsidRPr="00000000">
              <w:rPr>
                <w:b w:val="1"/>
                <w:sz w:val="18"/>
                <w:szCs w:val="18"/>
                <w:rtl w:val="0"/>
              </w:rPr>
              <w:t xml:space="preserve">Task Title: Configurable Proxy Server (Establish connection)</w:t>
            </w:r>
          </w:p>
        </w:tc>
        <w:tc>
          <w:tcPr/>
          <w:p w:rsidR="00000000" w:rsidDel="00000000" w:rsidP="00000000" w:rsidRDefault="00000000" w:rsidRPr="00000000" w14:paraId="000000E3">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E4">
            <w:pPr>
              <w:rPr>
                <w:sz w:val="18"/>
                <w:szCs w:val="18"/>
              </w:rPr>
            </w:pPr>
            <w:r w:rsidDel="00000000" w:rsidR="00000000" w:rsidRPr="00000000">
              <w:rPr>
                <w:sz w:val="18"/>
                <w:szCs w:val="18"/>
                <w:rtl w:val="0"/>
              </w:rPr>
              <w:t xml:space="preserve">1/20/19</w:t>
            </w:r>
          </w:p>
        </w:tc>
        <w:tc>
          <w:tcPr/>
          <w:p w:rsidR="00000000" w:rsidDel="00000000" w:rsidP="00000000" w:rsidRDefault="00000000" w:rsidRPr="00000000" w14:paraId="000000E5">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E6">
            <w:pPr>
              <w:rPr>
                <w:sz w:val="18"/>
                <w:szCs w:val="18"/>
              </w:rPr>
            </w:pPr>
            <w:r w:rsidDel="00000000" w:rsidR="00000000" w:rsidRPr="00000000">
              <w:rPr>
                <w:sz w:val="18"/>
                <w:szCs w:val="18"/>
                <w:rtl w:val="0"/>
              </w:rPr>
              <w:t xml:space="preserve">TBD</w:t>
            </w:r>
            <w:r w:rsidDel="00000000" w:rsidR="00000000" w:rsidRPr="00000000">
              <w:rPr>
                <w:rtl w:val="0"/>
              </w:rPr>
            </w:r>
          </w:p>
        </w:tc>
        <w:tc>
          <w:tcPr/>
          <w:p w:rsidR="00000000" w:rsidDel="00000000" w:rsidP="00000000" w:rsidRDefault="00000000" w:rsidRPr="00000000" w14:paraId="000000E7">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E8">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0E9">
            <w:pPr>
              <w:rPr>
                <w:sz w:val="18"/>
                <w:szCs w:val="18"/>
              </w:rPr>
            </w:pPr>
            <w:r w:rsidDel="00000000" w:rsidR="00000000" w:rsidRPr="00000000">
              <w:rPr>
                <w:b w:val="1"/>
                <w:sz w:val="18"/>
                <w:szCs w:val="18"/>
                <w:rtl w:val="0"/>
              </w:rPr>
              <w:t xml:space="preserve">Who (%):  </w:t>
            </w:r>
            <w:r w:rsidDel="00000000" w:rsidR="00000000" w:rsidRPr="00000000">
              <w:rPr>
                <w:sz w:val="18"/>
                <w:szCs w:val="18"/>
                <w:rtl w:val="0"/>
              </w:rPr>
              <w:t xml:space="preserve">To be determined</w:t>
            </w:r>
            <w:r w:rsidDel="00000000" w:rsidR="00000000" w:rsidRPr="00000000">
              <w:rPr>
                <w:rtl w:val="0"/>
              </w:rPr>
            </w:r>
          </w:p>
        </w:tc>
      </w:tr>
      <w:tr>
        <w:tc>
          <w:tcPr>
            <w:gridSpan w:val="4"/>
          </w:tcPr>
          <w:p w:rsidR="00000000" w:rsidDel="00000000" w:rsidP="00000000" w:rsidRDefault="00000000" w:rsidRPr="00000000" w14:paraId="000000ED">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Establish a connection between the proxy server, the LoRa gateway, and either the inaturalist or OpenCellID web application.</w:t>
            </w:r>
          </w:p>
        </w:tc>
      </w:tr>
      <w:tr>
        <w:trPr>
          <w:trHeight w:val="40" w:hRule="atLeast"/>
        </w:trPr>
        <w:tc>
          <w:tcPr>
            <w:gridSpan w:val="4"/>
          </w:tcPr>
          <w:p w:rsidR="00000000" w:rsidDel="00000000" w:rsidP="00000000" w:rsidRDefault="00000000" w:rsidRPr="00000000" w14:paraId="000000F1">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A connection is created.</w:t>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3"/>
        <w:rPr/>
      </w:pPr>
      <w:r w:rsidDel="00000000" w:rsidR="00000000" w:rsidRPr="00000000">
        <w:rPr>
          <w:rtl w:val="0"/>
        </w:rPr>
        <w:t xml:space="preserve">Other Problems / Other Issues:</w:t>
      </w:r>
    </w:p>
    <w:p w:rsidR="00000000" w:rsidDel="00000000" w:rsidP="00000000" w:rsidRDefault="00000000" w:rsidRPr="00000000" w14:paraId="000000F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