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CA" w:rsidRDefault="001578CA" w:rsidP="001578CA">
      <w:r>
        <w:t>Here is our Fundraising Goal and Milestones: 240k at 4mill Valuation Cap.</w:t>
      </w:r>
    </w:p>
    <w:p w:rsidR="001578CA" w:rsidRDefault="001578CA" w:rsidP="001578CA">
      <w:pPr>
        <w:textAlignment w:val="center"/>
      </w:pPr>
    </w:p>
    <w:p w:rsidR="001578CA" w:rsidRDefault="001578CA" w:rsidP="001578CA">
      <w:pPr>
        <w:textAlignment w:val="center"/>
      </w:pPr>
      <w:bookmarkStart w:id="0" w:name="_GoBack"/>
      <w:r>
        <w:rPr>
          <w:noProof/>
        </w:rPr>
        <w:drawing>
          <wp:inline distT="0" distB="0" distL="0" distR="0" wp14:anchorId="637AC9B3" wp14:editId="6A28CACC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8CA" w:rsidRDefault="001578CA" w:rsidP="001578CA">
      <w:pPr>
        <w:textAlignment w:val="center"/>
      </w:pPr>
    </w:p>
    <w:p w:rsidR="001578CA" w:rsidRDefault="001578CA" w:rsidP="001578CA">
      <w:pPr>
        <w:textAlignment w:val="center"/>
      </w:pPr>
      <w:r>
        <w:t>Here is the executive summary:</w:t>
      </w:r>
    </w:p>
    <w:p w:rsidR="001578CA" w:rsidRDefault="001578CA" w:rsidP="001578CA">
      <w:pPr>
        <w:textAlignment w:val="center"/>
      </w:pPr>
    </w:p>
    <w:p w:rsidR="00B7445E" w:rsidRDefault="00473350" w:rsidP="001578CA">
      <w:pPr>
        <w:ind w:left="540"/>
      </w:pPr>
      <w:proofErr w:type="spellStart"/>
      <w:r w:rsidRPr="00473350">
        <w:t>PilotGo</w:t>
      </w:r>
      <w:proofErr w:type="spellEnd"/>
      <w:r w:rsidRPr="00473350">
        <w:t xml:space="preserve"> is a healthcare technology company that believes in empowering people through experiences. Physical Therapy clinics are </w:t>
      </w:r>
      <w:r>
        <w:t xml:space="preserve">having </w:t>
      </w:r>
      <w:r w:rsidR="00150E56">
        <w:t>trouble capturing value</w:t>
      </w:r>
      <w:r w:rsidRPr="00473350">
        <w:t xml:space="preserve"> due to decreasing reimbursement rates. This forces their therapists to treat more patients per day, reducing the quality of the care and increasing expenses. </w:t>
      </w:r>
      <w:proofErr w:type="spellStart"/>
      <w:r w:rsidRPr="00473350">
        <w:t>PilotGo</w:t>
      </w:r>
      <w:proofErr w:type="spellEnd"/>
      <w:r w:rsidRPr="00473350">
        <w:t xml:space="preserve"> allows PT clinics to reduce the cost of treating a patient by empowering the therapist to quickly deliver personalized treatments while maintaining high quality standards.</w:t>
      </w:r>
    </w:p>
    <w:p w:rsidR="001578CA" w:rsidRDefault="001578CA" w:rsidP="001578CA">
      <w:pPr>
        <w:ind w:left="540"/>
      </w:pPr>
      <w:r>
        <w:t> </w:t>
      </w:r>
    </w:p>
    <w:p w:rsidR="001578CA" w:rsidRDefault="001578CA" w:rsidP="001578CA">
      <w:pPr>
        <w:ind w:left="540"/>
      </w:pPr>
      <w:r>
        <w:rPr>
          <w:u w:val="single"/>
        </w:rPr>
        <w:t xml:space="preserve">Problem: </w:t>
      </w:r>
    </w:p>
    <w:p w:rsidR="001578CA" w:rsidRDefault="00961D54" w:rsidP="001578CA">
      <w:pPr>
        <w:ind w:left="540"/>
      </w:pPr>
      <w:r>
        <w:t xml:space="preserve">Physical Therapy </w:t>
      </w:r>
      <w:r w:rsidR="001578CA">
        <w:t xml:space="preserve">Clinics are finding it increasingly difficult to </w:t>
      </w:r>
      <w:r w:rsidR="001578CA" w:rsidRPr="00D35CB6">
        <w:rPr>
          <w:b/>
        </w:rPr>
        <w:t xml:space="preserve">capture </w:t>
      </w:r>
      <w:r w:rsidR="00085531" w:rsidRPr="00085531">
        <w:rPr>
          <w:b/>
          <w:color w:val="BF8F00" w:themeColor="accent4" w:themeShade="BF"/>
        </w:rPr>
        <w:t>V</w:t>
      </w:r>
      <w:r w:rsidR="001578CA" w:rsidRPr="00085531">
        <w:rPr>
          <w:b/>
          <w:color w:val="BF8F00" w:themeColor="accent4" w:themeShade="BF"/>
        </w:rPr>
        <w:t>alue</w:t>
      </w:r>
      <w:r w:rsidR="00D35CB6">
        <w:t xml:space="preserve"> and </w:t>
      </w:r>
      <w:r w:rsidR="00D35CB6" w:rsidRPr="00D35CB6">
        <w:rPr>
          <w:b/>
        </w:rPr>
        <w:t xml:space="preserve">deliver </w:t>
      </w:r>
      <w:r w:rsidR="00085531" w:rsidRPr="00085531">
        <w:rPr>
          <w:b/>
          <w:color w:val="7030A0"/>
        </w:rPr>
        <w:t>Q</w:t>
      </w:r>
      <w:r w:rsidR="00D35CB6" w:rsidRPr="00085531">
        <w:rPr>
          <w:b/>
          <w:color w:val="7030A0"/>
        </w:rPr>
        <w:t xml:space="preserve">uality </w:t>
      </w:r>
      <w:r w:rsidR="00085531" w:rsidRPr="00085531">
        <w:rPr>
          <w:b/>
          <w:color w:val="7030A0"/>
        </w:rPr>
        <w:t>C</w:t>
      </w:r>
      <w:r w:rsidR="00D35CB6" w:rsidRPr="00085531">
        <w:rPr>
          <w:b/>
          <w:color w:val="7030A0"/>
        </w:rPr>
        <w:t>are</w:t>
      </w:r>
      <w:r w:rsidR="001578CA" w:rsidRPr="00085531">
        <w:rPr>
          <w:color w:val="7030A0"/>
        </w:rPr>
        <w:t xml:space="preserve"> </w:t>
      </w:r>
      <w:r w:rsidR="001578CA">
        <w:t>with current business model</w:t>
      </w:r>
      <w:r w:rsidR="00085531">
        <w:t>, which is represented by:</w:t>
      </w:r>
    </w:p>
    <w:p w:rsidR="001578CA" w:rsidRDefault="001578CA" w:rsidP="001578CA">
      <w:pPr>
        <w:ind w:left="540"/>
      </w:pPr>
      <w:r>
        <w:t> </w:t>
      </w:r>
    </w:p>
    <w:p w:rsidR="001578CA" w:rsidRPr="00F819ED" w:rsidRDefault="001578CA" w:rsidP="00F819ED">
      <w:pPr>
        <w:ind w:left="1080"/>
        <w:jc w:val="center"/>
      </w:pPr>
      <w:r w:rsidRPr="00F819ED">
        <w:rPr>
          <w:b/>
          <w:bCs/>
        </w:rPr>
        <w:t>(</w:t>
      </w:r>
      <w:r w:rsidRPr="00D35CB6">
        <w:rPr>
          <w:b/>
          <w:bCs/>
          <w:color w:val="2F5496" w:themeColor="accent1" w:themeShade="BF"/>
        </w:rPr>
        <w:t xml:space="preserve">Number of Patients </w:t>
      </w:r>
      <w:r w:rsidRPr="00F819ED">
        <w:rPr>
          <w:b/>
          <w:bCs/>
        </w:rPr>
        <w:t xml:space="preserve">* </w:t>
      </w:r>
      <w:r w:rsidR="00F819ED" w:rsidRPr="00D35CB6">
        <w:rPr>
          <w:b/>
          <w:bCs/>
          <w:color w:val="00B050"/>
        </w:rPr>
        <w:t>A</w:t>
      </w:r>
      <w:r w:rsidRPr="00D35CB6">
        <w:rPr>
          <w:b/>
          <w:bCs/>
          <w:color w:val="00B050"/>
        </w:rPr>
        <w:t xml:space="preserve">verage </w:t>
      </w:r>
      <w:r w:rsidR="00F819ED" w:rsidRPr="00D35CB6">
        <w:rPr>
          <w:b/>
          <w:bCs/>
          <w:color w:val="00B050"/>
        </w:rPr>
        <w:t>R</w:t>
      </w:r>
      <w:r w:rsidRPr="00D35CB6">
        <w:rPr>
          <w:b/>
          <w:bCs/>
          <w:color w:val="00B050"/>
        </w:rPr>
        <w:t>eimbursement</w:t>
      </w:r>
      <w:r w:rsidR="00F819ED" w:rsidRPr="00D35CB6">
        <w:rPr>
          <w:b/>
          <w:bCs/>
          <w:color w:val="00B050"/>
        </w:rPr>
        <w:t xml:space="preserve"> Rate</w:t>
      </w:r>
      <w:r w:rsidRPr="00F819ED">
        <w:rPr>
          <w:b/>
          <w:bCs/>
        </w:rPr>
        <w:t xml:space="preserve">) – </w:t>
      </w:r>
      <w:r w:rsidR="00F819ED" w:rsidRPr="00D35CB6">
        <w:rPr>
          <w:b/>
          <w:bCs/>
          <w:color w:val="FF0000"/>
        </w:rPr>
        <w:t>Operational Expenses</w:t>
      </w:r>
      <w:r w:rsidRPr="00F819ED">
        <w:rPr>
          <w:b/>
          <w:bCs/>
        </w:rPr>
        <w:t xml:space="preserve"> = </w:t>
      </w:r>
      <w:r w:rsidR="00D35CB6" w:rsidRPr="00D35CB6">
        <w:rPr>
          <w:b/>
          <w:bCs/>
          <w:color w:val="BF8F00" w:themeColor="accent4" w:themeShade="BF"/>
        </w:rPr>
        <w:t>Value</w:t>
      </w:r>
    </w:p>
    <w:p w:rsidR="001578CA" w:rsidRDefault="001578CA" w:rsidP="001578CA">
      <w:pPr>
        <w:ind w:left="540"/>
      </w:pPr>
      <w:r>
        <w:rPr>
          <w:b/>
          <w:bCs/>
        </w:rPr>
        <w:t> </w:t>
      </w:r>
    </w:p>
    <w:p w:rsidR="001578CA" w:rsidRDefault="001578CA" w:rsidP="001578CA">
      <w:pPr>
        <w:ind w:left="540"/>
      </w:pPr>
      <w:r>
        <w:t>T</w:t>
      </w:r>
      <w:r w:rsidR="00D35CB6">
        <w:t>he problem</w:t>
      </w:r>
      <w:r>
        <w:t xml:space="preserve"> is driven</w:t>
      </w:r>
      <w:r w:rsidR="00D35CB6">
        <w:t xml:space="preserve"> by </w:t>
      </w:r>
      <w:r>
        <w:t>t</w:t>
      </w:r>
      <w:r w:rsidR="00D35CB6">
        <w:t>he following factors:</w:t>
      </w:r>
    </w:p>
    <w:p w:rsidR="001578CA" w:rsidRDefault="00D35CB6" w:rsidP="001578CA">
      <w:pPr>
        <w:numPr>
          <w:ilvl w:val="0"/>
          <w:numId w:val="2"/>
        </w:numPr>
        <w:ind w:left="1080"/>
        <w:textAlignment w:val="center"/>
      </w:pPr>
      <w:r w:rsidRPr="00D35CB6">
        <w:rPr>
          <w:b/>
          <w:bCs/>
          <w:color w:val="00B050"/>
        </w:rPr>
        <w:t xml:space="preserve">Average </w:t>
      </w:r>
      <w:r w:rsidR="001578CA" w:rsidRPr="00D35CB6">
        <w:rPr>
          <w:b/>
          <w:bCs/>
          <w:color w:val="00B050"/>
        </w:rPr>
        <w:t xml:space="preserve">Reimbursement </w:t>
      </w:r>
      <w:r w:rsidRPr="00D35CB6">
        <w:rPr>
          <w:b/>
          <w:bCs/>
          <w:color w:val="00B050"/>
        </w:rPr>
        <w:t>R</w:t>
      </w:r>
      <w:r w:rsidR="001578CA" w:rsidRPr="00D35CB6">
        <w:rPr>
          <w:b/>
          <w:bCs/>
          <w:color w:val="00B050"/>
        </w:rPr>
        <w:t>ates</w:t>
      </w:r>
      <w:r w:rsidR="001578CA" w:rsidRPr="00D35CB6">
        <w:rPr>
          <w:color w:val="00B050"/>
        </w:rPr>
        <w:t xml:space="preserve"> </w:t>
      </w:r>
      <w:r w:rsidR="001578CA">
        <w:t>by insurance are</w:t>
      </w:r>
      <w:r w:rsidR="001578CA">
        <w:rPr>
          <w:b/>
          <w:bCs/>
        </w:rPr>
        <w:t xml:space="preserve"> </w:t>
      </w:r>
      <w:r w:rsidR="001578CA" w:rsidRPr="00401A58">
        <w:rPr>
          <w:bCs/>
          <w:u w:val="single"/>
        </w:rPr>
        <w:t>going down</w:t>
      </w:r>
      <w:r w:rsidR="001578CA">
        <w:t xml:space="preserve">, meaning that </w:t>
      </w:r>
      <w:r w:rsidRPr="00D35CB6">
        <w:rPr>
          <w:b/>
          <w:bCs/>
          <w:color w:val="BF8F00" w:themeColor="accent4" w:themeShade="BF"/>
        </w:rPr>
        <w:t>Value</w:t>
      </w:r>
      <w:r>
        <w:rPr>
          <w:b/>
          <w:bCs/>
        </w:rPr>
        <w:t xml:space="preserve"> </w:t>
      </w:r>
      <w:r w:rsidR="001578CA" w:rsidRPr="00401A58">
        <w:rPr>
          <w:bCs/>
        </w:rPr>
        <w:t>proportionally decreases</w:t>
      </w:r>
      <w:r w:rsidR="001578CA">
        <w:t>.</w:t>
      </w:r>
      <w:r w:rsidR="00401A58">
        <w:t xml:space="preserve"> We can’t control this variable. </w:t>
      </w:r>
    </w:p>
    <w:p w:rsidR="00EE1CA3" w:rsidRDefault="00D35CB6" w:rsidP="002417B3">
      <w:pPr>
        <w:numPr>
          <w:ilvl w:val="0"/>
          <w:numId w:val="2"/>
        </w:numPr>
        <w:ind w:left="1080"/>
        <w:textAlignment w:val="center"/>
      </w:pPr>
      <w:r w:rsidRPr="00D35CB6">
        <w:rPr>
          <w:bCs/>
        </w:rPr>
        <w:t xml:space="preserve">Clinics </w:t>
      </w:r>
      <w:r w:rsidR="006A0AB9">
        <w:rPr>
          <w:bCs/>
        </w:rPr>
        <w:t>are</w:t>
      </w:r>
      <w:r>
        <w:rPr>
          <w:b/>
          <w:bCs/>
        </w:rPr>
        <w:t xml:space="preserve"> </w:t>
      </w:r>
      <w:r w:rsidR="006A0AB9">
        <w:rPr>
          <w:bCs/>
        </w:rPr>
        <w:t>looking for solutions</w:t>
      </w:r>
      <w:r w:rsidR="002417B3" w:rsidRPr="002417B3">
        <w:rPr>
          <w:bCs/>
        </w:rPr>
        <w:t xml:space="preserve"> to </w:t>
      </w:r>
      <w:r w:rsidR="002417B3" w:rsidRPr="00401A58">
        <w:rPr>
          <w:bCs/>
        </w:rPr>
        <w:t>recover lost</w:t>
      </w:r>
      <w:r w:rsidR="002417B3">
        <w:rPr>
          <w:b/>
          <w:bCs/>
        </w:rPr>
        <w:t xml:space="preserve"> </w:t>
      </w:r>
      <w:r w:rsidR="002417B3" w:rsidRPr="00D35CB6">
        <w:rPr>
          <w:b/>
          <w:bCs/>
          <w:color w:val="BF8F00" w:themeColor="accent4" w:themeShade="BF"/>
        </w:rPr>
        <w:t>Value</w:t>
      </w:r>
      <w:r w:rsidR="002417B3">
        <w:rPr>
          <w:b/>
          <w:bCs/>
          <w:color w:val="BF8F00" w:themeColor="accent4" w:themeShade="BF"/>
        </w:rPr>
        <w:t xml:space="preserve"> </w:t>
      </w:r>
      <w:r w:rsidR="002417B3" w:rsidRPr="002417B3">
        <w:rPr>
          <w:bCs/>
        </w:rPr>
        <w:t>in two ways</w:t>
      </w:r>
      <w:r w:rsidR="002417B3">
        <w:t xml:space="preserve">.  When attempting to </w:t>
      </w:r>
      <w:r w:rsidRPr="00401A58">
        <w:rPr>
          <w:bCs/>
        </w:rPr>
        <w:t>increas</w:t>
      </w:r>
      <w:r w:rsidR="002417B3" w:rsidRPr="00401A58">
        <w:rPr>
          <w:bCs/>
        </w:rPr>
        <w:t>e</w:t>
      </w:r>
      <w:r>
        <w:rPr>
          <w:b/>
          <w:bCs/>
        </w:rPr>
        <w:t xml:space="preserve"> </w:t>
      </w:r>
      <w:r w:rsidRPr="00D35CB6">
        <w:rPr>
          <w:b/>
          <w:bCs/>
          <w:color w:val="2F5496" w:themeColor="accent1" w:themeShade="BF"/>
        </w:rPr>
        <w:t>Number of Patients</w:t>
      </w:r>
      <w:r w:rsidR="002417B3">
        <w:rPr>
          <w:color w:val="2F5496" w:themeColor="accent1" w:themeShade="BF"/>
        </w:rPr>
        <w:t xml:space="preserve">, </w:t>
      </w:r>
      <w:r w:rsidRPr="006A0AB9">
        <w:rPr>
          <w:u w:val="single"/>
        </w:rPr>
        <w:t xml:space="preserve">proportional </w:t>
      </w:r>
      <w:r w:rsidR="001578CA" w:rsidRPr="006A0AB9">
        <w:rPr>
          <w:bCs/>
          <w:u w:val="single"/>
        </w:rPr>
        <w:t>growth</w:t>
      </w:r>
      <w:r w:rsidR="001578CA" w:rsidRPr="00401A58">
        <w:rPr>
          <w:bCs/>
        </w:rPr>
        <w:t xml:space="preserve"> in</w:t>
      </w:r>
      <w:r w:rsidR="001578CA">
        <w:rPr>
          <w:b/>
          <w:bCs/>
        </w:rPr>
        <w:t xml:space="preserve"> </w:t>
      </w:r>
      <w:r w:rsidRPr="00D35CB6">
        <w:rPr>
          <w:b/>
          <w:bCs/>
          <w:color w:val="FF0000"/>
        </w:rPr>
        <w:t>Operational Expenses</w:t>
      </w:r>
      <w:r w:rsidR="002417B3">
        <w:rPr>
          <w:b/>
          <w:bCs/>
          <w:color w:val="FF0000"/>
        </w:rPr>
        <w:t xml:space="preserve"> </w:t>
      </w:r>
      <w:r w:rsidR="002417B3" w:rsidRPr="002417B3">
        <w:rPr>
          <w:bCs/>
        </w:rPr>
        <w:t>follow</w:t>
      </w:r>
      <w:r w:rsidR="002417B3" w:rsidRPr="002417B3">
        <w:t xml:space="preserve">. </w:t>
      </w:r>
      <w:r w:rsidR="002417B3">
        <w:t xml:space="preserve">When attempting </w:t>
      </w:r>
      <w:r w:rsidR="002417B3" w:rsidRPr="00401A58">
        <w:t xml:space="preserve">to </w:t>
      </w:r>
      <w:r w:rsidR="00EE1CA3" w:rsidRPr="00401A58">
        <w:t>reduc</w:t>
      </w:r>
      <w:r w:rsidR="002417B3" w:rsidRPr="00401A58">
        <w:t>e</w:t>
      </w:r>
      <w:r w:rsidR="00EE1CA3" w:rsidRPr="002417B3">
        <w:rPr>
          <w:b/>
        </w:rPr>
        <w:t xml:space="preserve"> </w:t>
      </w:r>
      <w:r w:rsidR="00EE1CA3" w:rsidRPr="002417B3">
        <w:rPr>
          <w:b/>
          <w:color w:val="FF0000"/>
        </w:rPr>
        <w:t>Operational Expense</w:t>
      </w:r>
      <w:r w:rsidR="00B7445E">
        <w:rPr>
          <w:b/>
          <w:color w:val="FF0000"/>
        </w:rPr>
        <w:t>s</w:t>
      </w:r>
      <w:r w:rsidR="002417B3">
        <w:t xml:space="preserve">, </w:t>
      </w:r>
      <w:r w:rsidR="00EE1CA3" w:rsidRPr="002417B3">
        <w:rPr>
          <w:b/>
          <w:color w:val="2F5496" w:themeColor="accent1" w:themeShade="BF"/>
        </w:rPr>
        <w:t>Number of Patient</w:t>
      </w:r>
      <w:r w:rsidR="002417B3">
        <w:rPr>
          <w:b/>
          <w:color w:val="2F5496" w:themeColor="accent1" w:themeShade="BF"/>
        </w:rPr>
        <w:t xml:space="preserve">s </w:t>
      </w:r>
      <w:r w:rsidR="002417B3" w:rsidRPr="006A0AB9">
        <w:rPr>
          <w:u w:val="single"/>
        </w:rPr>
        <w:t>proportionally decreases</w:t>
      </w:r>
      <w:r w:rsidR="002417B3" w:rsidRPr="00401A58">
        <w:rPr>
          <w:color w:val="2F5496" w:themeColor="accent1" w:themeShade="BF"/>
        </w:rPr>
        <w:t>.</w:t>
      </w:r>
      <w:r w:rsidR="002417B3">
        <w:rPr>
          <w:b/>
          <w:color w:val="2F5496" w:themeColor="accent1" w:themeShade="BF"/>
        </w:rPr>
        <w:t xml:space="preserve"> </w:t>
      </w:r>
      <w:r w:rsidR="002417B3">
        <w:t xml:space="preserve">In both instances, clinics also experience a </w:t>
      </w:r>
      <w:r w:rsidR="00EE1CA3" w:rsidRPr="006A0AB9">
        <w:rPr>
          <w:u w:val="single"/>
        </w:rPr>
        <w:t xml:space="preserve">decrease </w:t>
      </w:r>
      <w:r w:rsidR="00EE1CA3" w:rsidRPr="00401A58">
        <w:t>in</w:t>
      </w:r>
      <w:r w:rsidR="00EE1CA3">
        <w:t xml:space="preserve"> </w:t>
      </w:r>
      <w:r w:rsidR="00EE1CA3" w:rsidRPr="002417B3">
        <w:rPr>
          <w:b/>
          <w:color w:val="7030A0"/>
        </w:rPr>
        <w:t>Quality of Care</w:t>
      </w:r>
      <w:r w:rsidR="00EE1CA3">
        <w:t xml:space="preserve">. </w:t>
      </w:r>
    </w:p>
    <w:p w:rsidR="001578CA" w:rsidRDefault="001578CA" w:rsidP="001578CA">
      <w:pPr>
        <w:numPr>
          <w:ilvl w:val="0"/>
          <w:numId w:val="2"/>
        </w:numPr>
        <w:ind w:left="1080"/>
        <w:textAlignment w:val="center"/>
      </w:pPr>
      <w:r>
        <w:t xml:space="preserve">Patient disengagement, frustration and boredom with current PT practices lead a </w:t>
      </w:r>
      <w:r w:rsidRPr="006A0AB9">
        <w:rPr>
          <w:bCs/>
          <w:u w:val="single"/>
        </w:rPr>
        <w:t>lack of</w:t>
      </w:r>
      <w:r w:rsidRPr="006A0AB9">
        <w:rPr>
          <w:b/>
          <w:bCs/>
          <w:u w:val="single"/>
        </w:rPr>
        <w:t xml:space="preserve"> </w:t>
      </w:r>
      <w:r w:rsidRPr="006A0AB9">
        <w:rPr>
          <w:bCs/>
          <w:u w:val="single"/>
        </w:rPr>
        <w:t>compliance</w:t>
      </w:r>
      <w:r>
        <w:rPr>
          <w:b/>
          <w:bCs/>
        </w:rPr>
        <w:t>,</w:t>
      </w:r>
      <w:r>
        <w:t xml:space="preserve"> which </w:t>
      </w:r>
      <w:r w:rsidRPr="006A0AB9">
        <w:rPr>
          <w:u w:val="single"/>
        </w:rPr>
        <w:t>negatively impacts</w:t>
      </w:r>
      <w:r>
        <w:t xml:space="preserve"> </w:t>
      </w:r>
      <w:r w:rsidR="00085531" w:rsidRPr="00085531">
        <w:rPr>
          <w:b/>
          <w:color w:val="7030A0"/>
        </w:rPr>
        <w:t>Q</w:t>
      </w:r>
      <w:r w:rsidRPr="00085531">
        <w:rPr>
          <w:b/>
          <w:color w:val="7030A0"/>
        </w:rPr>
        <w:t xml:space="preserve">uality of </w:t>
      </w:r>
      <w:r w:rsidR="00085531" w:rsidRPr="00085531">
        <w:rPr>
          <w:b/>
          <w:color w:val="7030A0"/>
        </w:rPr>
        <w:t>C</w:t>
      </w:r>
      <w:r w:rsidRPr="00085531">
        <w:rPr>
          <w:b/>
          <w:color w:val="7030A0"/>
        </w:rPr>
        <w:t>are</w:t>
      </w:r>
      <w:r w:rsidRPr="00085531">
        <w:rPr>
          <w:color w:val="7030A0"/>
        </w:rPr>
        <w:t xml:space="preserve"> </w:t>
      </w:r>
      <w:r>
        <w:t xml:space="preserve">and </w:t>
      </w:r>
      <w:r w:rsidR="00085531" w:rsidRPr="00085531">
        <w:rPr>
          <w:b/>
          <w:color w:val="BF8F00" w:themeColor="accent4" w:themeShade="BF"/>
        </w:rPr>
        <w:t>Value.</w:t>
      </w:r>
    </w:p>
    <w:p w:rsidR="001578CA" w:rsidRDefault="001578CA" w:rsidP="00085531">
      <w:pPr>
        <w:ind w:left="540"/>
      </w:pPr>
      <w:r>
        <w:t>  </w:t>
      </w:r>
    </w:p>
    <w:p w:rsidR="002417B3" w:rsidRDefault="002417B3" w:rsidP="00401A58">
      <w:pPr>
        <w:ind w:left="540"/>
      </w:pPr>
      <w:r>
        <w:t xml:space="preserve">Based on this analysis, we </w:t>
      </w:r>
      <w:r w:rsidR="00401A58">
        <w:t xml:space="preserve">concluded </w:t>
      </w:r>
      <w:r>
        <w:t xml:space="preserve">that a clinic must </w:t>
      </w:r>
      <w:r w:rsidR="00401A58" w:rsidRPr="00401A58">
        <w:rPr>
          <w:b/>
        </w:rPr>
        <w:t>increase</w:t>
      </w:r>
      <w:r w:rsidRPr="00401A58">
        <w:rPr>
          <w:b/>
        </w:rPr>
        <w:t xml:space="preserve"> </w:t>
      </w:r>
      <w:r w:rsidRPr="00401A58">
        <w:rPr>
          <w:b/>
          <w:color w:val="2F5496" w:themeColor="accent1" w:themeShade="BF"/>
        </w:rPr>
        <w:t>Number of Patients</w:t>
      </w:r>
      <w:r w:rsidRPr="00401A58">
        <w:rPr>
          <w:color w:val="2F5496" w:themeColor="accent1" w:themeShade="BF"/>
        </w:rPr>
        <w:t xml:space="preserve"> </w:t>
      </w:r>
      <w:r w:rsidR="00401A58" w:rsidRPr="00401A58">
        <w:rPr>
          <w:b/>
          <w:i/>
        </w:rPr>
        <w:t xml:space="preserve">WITHOUT </w:t>
      </w:r>
      <w:r w:rsidRPr="00401A58">
        <w:rPr>
          <w:b/>
        </w:rPr>
        <w:t>proportionally increasing</w:t>
      </w:r>
      <w:r>
        <w:t xml:space="preserve"> </w:t>
      </w:r>
      <w:r w:rsidRPr="00401A58">
        <w:rPr>
          <w:b/>
          <w:color w:val="FF0000"/>
        </w:rPr>
        <w:t>Operational Expenses</w:t>
      </w:r>
      <w:r w:rsidR="00401A58" w:rsidRPr="00401A58">
        <w:t xml:space="preserve"> </w:t>
      </w:r>
      <w:r w:rsidR="00401A58" w:rsidRPr="00401A58">
        <w:rPr>
          <w:b/>
          <w:i/>
        </w:rPr>
        <w:t>AND</w:t>
      </w:r>
      <w:r w:rsidR="00401A58" w:rsidRPr="00401A58">
        <w:rPr>
          <w:b/>
          <w:i/>
          <w:color w:val="FF0000"/>
        </w:rPr>
        <w:t xml:space="preserve"> </w:t>
      </w:r>
      <w:r w:rsidR="00401A58" w:rsidRPr="00401A58">
        <w:rPr>
          <w:b/>
        </w:rPr>
        <w:t>increase</w:t>
      </w:r>
      <w:r w:rsidR="00401A58">
        <w:t xml:space="preserve"> </w:t>
      </w:r>
      <w:r w:rsidR="00401A58" w:rsidRPr="00401A58">
        <w:rPr>
          <w:b/>
          <w:color w:val="7030A0"/>
        </w:rPr>
        <w:t>Quality Care</w:t>
      </w:r>
      <w:r w:rsidR="00401A58" w:rsidRPr="006A0AB9">
        <w:rPr>
          <w:b/>
          <w:color w:val="7030A0"/>
        </w:rPr>
        <w:t xml:space="preserve"> </w:t>
      </w:r>
      <w:r w:rsidR="00401A58" w:rsidRPr="006A0AB9">
        <w:rPr>
          <w:b/>
        </w:rPr>
        <w:t>to</w:t>
      </w:r>
      <w:r w:rsidR="00401A58" w:rsidRPr="00401A58">
        <w:t xml:space="preserve"> </w:t>
      </w:r>
      <w:r w:rsidR="00401A58" w:rsidRPr="00401A58">
        <w:rPr>
          <w:b/>
        </w:rPr>
        <w:t xml:space="preserve">maximize </w:t>
      </w:r>
      <w:r w:rsidR="00401A58" w:rsidRPr="00401A58">
        <w:rPr>
          <w:b/>
          <w:color w:val="BF8F00" w:themeColor="accent4" w:themeShade="BF"/>
        </w:rPr>
        <w:t>Value</w:t>
      </w:r>
      <w:r w:rsidR="00401A58">
        <w:t xml:space="preserve">. </w:t>
      </w:r>
      <w:r>
        <w:lastRenderedPageBreak/>
        <w:t>Decreas</w:t>
      </w:r>
      <w:r w:rsidR="00401A58">
        <w:t>ing</w:t>
      </w:r>
      <w:r>
        <w:t xml:space="preserve"> </w:t>
      </w:r>
      <w:r w:rsidRPr="00401A58">
        <w:rPr>
          <w:b/>
          <w:color w:val="FF0000"/>
        </w:rPr>
        <w:t xml:space="preserve">Operational Expenses </w:t>
      </w:r>
      <w:r>
        <w:t xml:space="preserve">without proportionally decreasing </w:t>
      </w:r>
      <w:r w:rsidRPr="00401A58">
        <w:rPr>
          <w:b/>
          <w:color w:val="2F5496" w:themeColor="accent1" w:themeShade="BF"/>
        </w:rPr>
        <w:t>Number of Patients</w:t>
      </w:r>
      <w:r w:rsidR="00401A58">
        <w:t xml:space="preserve"> is not scalable and does not </w:t>
      </w:r>
      <w:r w:rsidR="006A0AB9">
        <w:t xml:space="preserve">maximize </w:t>
      </w:r>
      <w:r w:rsidR="00401A58" w:rsidRPr="00401A58">
        <w:rPr>
          <w:b/>
          <w:color w:val="BF8F00" w:themeColor="accent4" w:themeShade="BF"/>
        </w:rPr>
        <w:t>Value</w:t>
      </w:r>
      <w:r w:rsidR="00401A58">
        <w:t>. So how can we achieve this?</w:t>
      </w:r>
    </w:p>
    <w:p w:rsidR="00EE1CA3" w:rsidRDefault="00EE1CA3" w:rsidP="00150E56"/>
    <w:p w:rsidR="00150E56" w:rsidRDefault="00150E56" w:rsidP="00150E56"/>
    <w:p w:rsidR="001578CA" w:rsidRDefault="001578CA" w:rsidP="001578CA">
      <w:pPr>
        <w:ind w:left="540"/>
      </w:pPr>
      <w:r>
        <w:rPr>
          <w:u w:val="single"/>
        </w:rPr>
        <w:t>Solution:</w:t>
      </w:r>
    </w:p>
    <w:p w:rsidR="006A0AB9" w:rsidRDefault="001578CA" w:rsidP="006A0AB9">
      <w:pPr>
        <w:ind w:left="540"/>
      </w:pPr>
      <w:r>
        <w:t xml:space="preserve">To solve the problem, </w:t>
      </w:r>
      <w:r w:rsidR="006A0AB9">
        <w:t xml:space="preserve">we concluded that we must </w:t>
      </w:r>
      <w:r w:rsidR="006A0AB9" w:rsidRPr="006A0AB9">
        <w:rPr>
          <w:b/>
        </w:rPr>
        <w:t xml:space="preserve">increase </w:t>
      </w:r>
      <w:r w:rsidRPr="006A0AB9">
        <w:rPr>
          <w:b/>
        </w:rPr>
        <w:t>a Physical Therapist</w:t>
      </w:r>
      <w:r w:rsidR="006A0AB9" w:rsidRPr="006A0AB9">
        <w:rPr>
          <w:b/>
        </w:rPr>
        <w:t>’s</w:t>
      </w:r>
      <w:r w:rsidRPr="006A0AB9">
        <w:rPr>
          <w:b/>
        </w:rPr>
        <w:t xml:space="preserve"> efficiency at delivering quality treatment.</w:t>
      </w:r>
      <w:r w:rsidRPr="006A0AB9">
        <w:t xml:space="preserve"> </w:t>
      </w:r>
      <w:r w:rsidR="006A0AB9">
        <w:t xml:space="preserve">This means that for the same </w:t>
      </w:r>
      <w:r w:rsidR="006A0AB9" w:rsidRPr="006A0AB9">
        <w:rPr>
          <w:b/>
          <w:color w:val="FF0000"/>
        </w:rPr>
        <w:t>Operational Expense</w:t>
      </w:r>
      <w:r w:rsidR="006A0AB9">
        <w:t xml:space="preserve">, a Physical Therapist can treat an increased </w:t>
      </w:r>
      <w:r w:rsidR="006A0AB9" w:rsidRPr="006A0AB9">
        <w:rPr>
          <w:b/>
          <w:color w:val="2F5496" w:themeColor="accent1" w:themeShade="BF"/>
        </w:rPr>
        <w:t>Number of Patients</w:t>
      </w:r>
      <w:r w:rsidR="00B7445E">
        <w:t xml:space="preserve"> and capture more </w:t>
      </w:r>
      <w:r w:rsidR="00B7445E" w:rsidRPr="00B7445E">
        <w:rPr>
          <w:b/>
          <w:color w:val="BF8F00" w:themeColor="accent4" w:themeShade="BF"/>
        </w:rPr>
        <w:t>Value</w:t>
      </w:r>
      <w:r w:rsidR="00B7445E">
        <w:t xml:space="preserve">. </w:t>
      </w:r>
    </w:p>
    <w:p w:rsidR="006A0AB9" w:rsidRDefault="006A0AB9" w:rsidP="006A0AB9">
      <w:pPr>
        <w:ind w:left="540"/>
      </w:pPr>
    </w:p>
    <w:p w:rsidR="001578CA" w:rsidRDefault="001578CA" w:rsidP="001578CA">
      <w:pPr>
        <w:ind w:left="540"/>
      </w:pPr>
      <w:r>
        <w:t xml:space="preserve">To achieve this, we have developed </w:t>
      </w:r>
      <w:r>
        <w:rPr>
          <w:b/>
          <w:bCs/>
        </w:rPr>
        <w:t>a prototype</w:t>
      </w:r>
      <w:r>
        <w:t xml:space="preserve"> and are building a </w:t>
      </w:r>
      <w:r w:rsidRPr="00B7445E">
        <w:rPr>
          <w:b/>
          <w:bCs/>
        </w:rPr>
        <w:t>proprietary</w:t>
      </w:r>
      <w:r w:rsidRPr="00B7445E">
        <w:rPr>
          <w:b/>
        </w:rPr>
        <w:t xml:space="preserve"> Virtual Reality platform</w:t>
      </w:r>
      <w:r>
        <w:t xml:space="preserve"> that seamlessly connects Therapists and Patients</w:t>
      </w:r>
      <w:r w:rsidR="00B7445E">
        <w:t>, accurately tracks Patient motion</w:t>
      </w:r>
      <w:r>
        <w:t xml:space="preserve"> and facilitates </w:t>
      </w:r>
      <w:r w:rsidR="00B7445E">
        <w:t>the delivery of Physical Therapy session</w:t>
      </w:r>
      <w:r w:rsidR="00473350">
        <w:t xml:space="preserve"> experiences</w:t>
      </w:r>
      <w:r>
        <w:t>. Here’s how it would work:</w:t>
      </w:r>
    </w:p>
    <w:p w:rsidR="001578CA" w:rsidRDefault="001578CA" w:rsidP="001578CA">
      <w:pPr>
        <w:ind w:left="1080"/>
      </w:pPr>
      <w:r>
        <w:t> 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Therapists diagnoses the patient, assigns first set of virtual exercises as a session through our platform.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Patient logs into our platform, sees assigned virtual exercises in session and performs them through interactive</w:t>
      </w:r>
      <w:r w:rsidR="00B7445E">
        <w:t>/</w:t>
      </w:r>
      <w:proofErr w:type="gramStart"/>
      <w:r w:rsidR="00B7445E">
        <w:t xml:space="preserve">engaging </w:t>
      </w:r>
      <w:r>
        <w:t xml:space="preserve"> games</w:t>
      </w:r>
      <w:proofErr w:type="gramEnd"/>
      <w:r>
        <w:t xml:space="preserve"> and experiences.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Our system</w:t>
      </w:r>
      <w:r w:rsidR="00B7445E">
        <w:t xml:space="preserve"> tracks patients body and</w:t>
      </w:r>
      <w:r>
        <w:t xml:space="preserve"> checks if exercises are being performed correctly, guides patient though motions, while it collects motion data from the session.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Once finished, our platform compiles that motion data.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Therapist now logs into our platform, check patient performance through compiled session motion data. Assigns new exercise sessions based on data presented.</w:t>
      </w:r>
    </w:p>
    <w:p w:rsidR="001578CA" w:rsidRDefault="001578CA" w:rsidP="001578CA">
      <w:pPr>
        <w:numPr>
          <w:ilvl w:val="0"/>
          <w:numId w:val="3"/>
        </w:numPr>
        <w:ind w:left="1080"/>
        <w:textAlignment w:val="center"/>
      </w:pPr>
      <w:r>
        <w:t>Go to step 2.</w:t>
      </w:r>
    </w:p>
    <w:p w:rsidR="00473350" w:rsidRDefault="00473350" w:rsidP="00473350">
      <w:pPr>
        <w:textAlignment w:val="center"/>
      </w:pPr>
    </w:p>
    <w:p w:rsidR="00473350" w:rsidRDefault="00473350" w:rsidP="00473350">
      <w:pPr>
        <w:ind w:left="540"/>
        <w:textAlignment w:val="center"/>
      </w:pPr>
      <w:r>
        <w:t>Resulting in:</w:t>
      </w:r>
    </w:p>
    <w:p w:rsidR="00473350" w:rsidRDefault="00473350" w:rsidP="00473350">
      <w:pPr>
        <w:pStyle w:val="ListParagraph"/>
        <w:numPr>
          <w:ilvl w:val="0"/>
          <w:numId w:val="9"/>
        </w:numPr>
        <w:textAlignment w:val="center"/>
      </w:pPr>
      <w:r>
        <w:t xml:space="preserve">Empowering Clinics by maximizing </w:t>
      </w:r>
      <w:r w:rsidRPr="00473350">
        <w:rPr>
          <w:b/>
          <w:color w:val="BF8F00" w:themeColor="accent4" w:themeShade="BF"/>
        </w:rPr>
        <w:t>Value</w:t>
      </w:r>
      <w:r>
        <w:t>.</w:t>
      </w:r>
    </w:p>
    <w:p w:rsidR="00473350" w:rsidRDefault="00473350" w:rsidP="00473350">
      <w:pPr>
        <w:pStyle w:val="ListParagraph"/>
        <w:numPr>
          <w:ilvl w:val="0"/>
          <w:numId w:val="9"/>
        </w:numPr>
        <w:textAlignment w:val="center"/>
      </w:pPr>
      <w:r>
        <w:t xml:space="preserve">Empowering Physical Therapists by facilitating interactions and </w:t>
      </w:r>
      <w:r w:rsidRPr="00473350">
        <w:rPr>
          <w:b/>
          <w:color w:val="7030A0"/>
        </w:rPr>
        <w:t>Quality Care</w:t>
      </w:r>
      <w:r w:rsidRPr="00473350">
        <w:rPr>
          <w:color w:val="7030A0"/>
        </w:rPr>
        <w:t xml:space="preserve"> </w:t>
      </w:r>
      <w:r>
        <w:t xml:space="preserve">delivery.  </w:t>
      </w:r>
    </w:p>
    <w:p w:rsidR="00473350" w:rsidRDefault="00473350" w:rsidP="00473350">
      <w:pPr>
        <w:pStyle w:val="ListParagraph"/>
        <w:numPr>
          <w:ilvl w:val="0"/>
          <w:numId w:val="9"/>
        </w:numPr>
        <w:textAlignment w:val="center"/>
      </w:pPr>
      <w:r>
        <w:t xml:space="preserve">Empowering Patients by engaging them in an immersive recovery process. </w:t>
      </w:r>
    </w:p>
    <w:p w:rsidR="001578CA" w:rsidRDefault="001578CA" w:rsidP="001578CA">
      <w:pPr>
        <w:ind w:left="540"/>
      </w:pPr>
      <w:r>
        <w:t> </w:t>
      </w:r>
    </w:p>
    <w:p w:rsidR="00150E56" w:rsidRDefault="00150E56" w:rsidP="001578CA">
      <w:pPr>
        <w:ind w:left="540"/>
      </w:pPr>
    </w:p>
    <w:p w:rsidR="001578CA" w:rsidRDefault="001578CA" w:rsidP="001578CA">
      <w:pPr>
        <w:ind w:left="540"/>
      </w:pPr>
      <w:r>
        <w:rPr>
          <w:u w:val="single"/>
        </w:rPr>
        <w:t>What we Need:</w:t>
      </w:r>
    </w:p>
    <w:p w:rsidR="001578CA" w:rsidRDefault="001578CA" w:rsidP="001578CA">
      <w:pPr>
        <w:ind w:left="540"/>
      </w:pPr>
      <w:r>
        <w:t xml:space="preserve">We are currently seeking </w:t>
      </w:r>
      <w:r>
        <w:rPr>
          <w:b/>
          <w:bCs/>
        </w:rPr>
        <w:t>“Pre-Seed”</w:t>
      </w:r>
      <w:r>
        <w:t xml:space="preserve"> money of around </w:t>
      </w:r>
      <w:r w:rsidR="00B7445E">
        <w:t>240</w:t>
      </w:r>
      <w:r>
        <w:t xml:space="preserve">k for a </w:t>
      </w:r>
      <w:proofErr w:type="gramStart"/>
      <w:r>
        <w:t>12 month</w:t>
      </w:r>
      <w:proofErr w:type="gramEnd"/>
      <w:r>
        <w:t xml:space="preserve"> runway with the following goals:</w:t>
      </w:r>
    </w:p>
    <w:p w:rsidR="001578CA" w:rsidRDefault="001578CA" w:rsidP="001578CA">
      <w:pPr>
        <w:numPr>
          <w:ilvl w:val="0"/>
          <w:numId w:val="1"/>
        </w:numPr>
        <w:ind w:left="900"/>
        <w:textAlignment w:val="center"/>
      </w:pPr>
      <w:r>
        <w:t xml:space="preserve">Establish clinic and organizational partners </w:t>
      </w:r>
    </w:p>
    <w:p w:rsidR="001578CA" w:rsidRDefault="001578CA" w:rsidP="001578CA">
      <w:pPr>
        <w:numPr>
          <w:ilvl w:val="0"/>
          <w:numId w:val="1"/>
        </w:numPr>
        <w:ind w:left="900"/>
        <w:textAlignment w:val="center"/>
      </w:pPr>
      <w:r>
        <w:t>Develop MVP of the Pilot System in Q1 and Q2 of this year.</w:t>
      </w:r>
    </w:p>
    <w:p w:rsidR="001578CA" w:rsidRDefault="001578CA" w:rsidP="001578CA">
      <w:pPr>
        <w:numPr>
          <w:ilvl w:val="0"/>
          <w:numId w:val="1"/>
        </w:numPr>
        <w:ind w:left="900"/>
        <w:textAlignment w:val="center"/>
      </w:pPr>
      <w:r>
        <w:t>Test MVP with partnering clinics on Q3</w:t>
      </w:r>
    </w:p>
    <w:p w:rsidR="001578CA" w:rsidRDefault="001578CA" w:rsidP="001578CA">
      <w:pPr>
        <w:numPr>
          <w:ilvl w:val="0"/>
          <w:numId w:val="1"/>
        </w:numPr>
        <w:ind w:left="900"/>
        <w:textAlignment w:val="center"/>
      </w:pPr>
      <w:r>
        <w:t>Raise Seed financing in Q4</w:t>
      </w:r>
    </w:p>
    <w:p w:rsidR="001578CA" w:rsidRDefault="001578CA" w:rsidP="001578CA">
      <w:pPr>
        <w:ind w:left="540"/>
      </w:pPr>
    </w:p>
    <w:p w:rsidR="001578CA" w:rsidRDefault="001578CA" w:rsidP="001578CA">
      <w:pPr>
        <w:textAlignment w:val="center"/>
      </w:pPr>
    </w:p>
    <w:p w:rsidR="002C09F9" w:rsidRDefault="002C09F9"/>
    <w:sectPr w:rsidR="002C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7861"/>
    <w:multiLevelType w:val="multilevel"/>
    <w:tmpl w:val="FBC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14EC5"/>
    <w:multiLevelType w:val="hybridMultilevel"/>
    <w:tmpl w:val="CFE64A6C"/>
    <w:lvl w:ilvl="0" w:tplc="DB24A8E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F1531A6"/>
    <w:multiLevelType w:val="hybridMultilevel"/>
    <w:tmpl w:val="708C4710"/>
    <w:lvl w:ilvl="0" w:tplc="16D2B8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85722"/>
    <w:multiLevelType w:val="multilevel"/>
    <w:tmpl w:val="023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40540"/>
    <w:multiLevelType w:val="hybridMultilevel"/>
    <w:tmpl w:val="628282C2"/>
    <w:lvl w:ilvl="0" w:tplc="D80832EE">
      <w:numFmt w:val="bullet"/>
      <w:lvlText w:val="-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5" w15:restartNumberingAfterBreak="0">
    <w:nsid w:val="433D4209"/>
    <w:multiLevelType w:val="hybridMultilevel"/>
    <w:tmpl w:val="9AA2CC86"/>
    <w:lvl w:ilvl="0" w:tplc="9670E4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DD3DE3"/>
    <w:multiLevelType w:val="hybridMultilevel"/>
    <w:tmpl w:val="76E47FAA"/>
    <w:lvl w:ilvl="0" w:tplc="8BE69750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0285F72"/>
    <w:multiLevelType w:val="multilevel"/>
    <w:tmpl w:val="CC5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376CD2"/>
    <w:multiLevelType w:val="hybridMultilevel"/>
    <w:tmpl w:val="52BC5AC8"/>
    <w:lvl w:ilvl="0" w:tplc="4B66E5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CA"/>
    <w:rsid w:val="00085531"/>
    <w:rsid w:val="00150E56"/>
    <w:rsid w:val="001578CA"/>
    <w:rsid w:val="00166D0C"/>
    <w:rsid w:val="002417B3"/>
    <w:rsid w:val="002C09F9"/>
    <w:rsid w:val="00401A58"/>
    <w:rsid w:val="00473350"/>
    <w:rsid w:val="006A0AB9"/>
    <w:rsid w:val="00850496"/>
    <w:rsid w:val="00961D54"/>
    <w:rsid w:val="00B7445E"/>
    <w:rsid w:val="00D35CB6"/>
    <w:rsid w:val="00EE1CA3"/>
    <w:rsid w:val="00F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3A8C"/>
  <w15:chartTrackingRefBased/>
  <w15:docId w15:val="{356F3AE8-2624-40AA-94F1-A7F70E8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8C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maldonado</dc:creator>
  <cp:keywords/>
  <dc:description/>
  <cp:lastModifiedBy>jose maldonado</cp:lastModifiedBy>
  <cp:revision>2</cp:revision>
  <dcterms:created xsi:type="dcterms:W3CDTF">2018-01-29T05:32:00Z</dcterms:created>
  <dcterms:modified xsi:type="dcterms:W3CDTF">2018-01-29T23:57:00Z</dcterms:modified>
</cp:coreProperties>
</file>