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AF2D" w14:textId="77777777" w:rsidR="00EE2218" w:rsidRDefault="00EE2218" w:rsidP="00B91972">
      <w:pPr>
        <w:rPr>
          <w:rFonts w:asciiTheme="minorEastAsia" w:hAnsiTheme="minorEastAsia"/>
          <w:b/>
          <w:bCs/>
          <w:sz w:val="20"/>
          <w:szCs w:val="21"/>
          <w:lang w:eastAsia="ko-KR"/>
        </w:rPr>
      </w:pPr>
      <w:r>
        <w:rPr>
          <w:rFonts w:asciiTheme="minorEastAsia" w:hAnsiTheme="minorEastAsia" w:hint="eastAsia"/>
          <w:b/>
          <w:bCs/>
          <w:sz w:val="20"/>
          <w:szCs w:val="21"/>
          <w:lang w:eastAsia="ko-KR"/>
        </w:rPr>
        <w:t>데이터 센터 탄소중립을 위한 드리프 패널티기반 스케줄링 기법</w:t>
      </w:r>
    </w:p>
    <w:p w14:paraId="10383FB9" w14:textId="4F532DF3" w:rsidR="00DB66F3" w:rsidRPr="00E33FFE" w:rsidRDefault="00DB66F3" w:rsidP="00B91972">
      <w:pPr>
        <w:rPr>
          <w:rFonts w:asciiTheme="minorEastAsia" w:hAnsiTheme="minorEastAsia"/>
          <w:b/>
          <w:bCs/>
          <w:sz w:val="20"/>
          <w:szCs w:val="21"/>
          <w:lang w:eastAsia="ko-KR"/>
        </w:rPr>
      </w:pPr>
      <w:r w:rsidRPr="00E33FFE">
        <w:rPr>
          <w:rFonts w:asciiTheme="minorEastAsia" w:hAnsiTheme="minorEastAsia" w:hint="eastAsia"/>
          <w:b/>
          <w:bCs/>
          <w:sz w:val="20"/>
          <w:szCs w:val="21"/>
          <w:lang w:eastAsia="ko-KR"/>
        </w:rPr>
        <w:t>논문 분석</w:t>
      </w:r>
    </w:p>
    <w:p w14:paraId="2B01FDD6" w14:textId="77777777" w:rsidR="00680802" w:rsidRPr="00B91972" w:rsidRDefault="00680802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1FF80CA0" w14:textId="2D2645C0" w:rsidR="00382DB6" w:rsidRPr="00E33FFE" w:rsidRDefault="00382DB6" w:rsidP="00B9197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 w:rsidRPr="00E33FFE">
        <w:rPr>
          <w:rFonts w:asciiTheme="minorEastAsia" w:hAnsiTheme="minorEastAsia"/>
          <w:b/>
          <w:bCs/>
          <w:sz w:val="20"/>
          <w:szCs w:val="20"/>
          <w:lang w:eastAsia="ko-KR"/>
        </w:rPr>
        <w:t>KeyWords</w:t>
      </w:r>
    </w:p>
    <w:p w14:paraId="0D8829EE" w14:textId="77777777" w:rsidR="00E75847" w:rsidRDefault="00382DB6" w:rsidP="00E33FFE">
      <w:pPr>
        <w:rPr>
          <w:rFonts w:asciiTheme="minorEastAsia" w:hAnsiTheme="minorEastAsia"/>
          <w:sz w:val="16"/>
          <w:szCs w:val="18"/>
          <w:lang w:eastAsia="ko-KR"/>
        </w:rPr>
      </w:pPr>
      <w:r w:rsidRPr="00B91972"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 w:rsidR="00274D33">
        <w:rPr>
          <w:rFonts w:asciiTheme="minorEastAsia" w:hAnsiTheme="minorEastAsia"/>
          <w:sz w:val="16"/>
          <w:szCs w:val="18"/>
          <w:lang w:eastAsia="ko-KR"/>
        </w:rPr>
        <w:t xml:space="preserve">REC(Renewable Energy Certificate, </w:t>
      </w:r>
      <w:r w:rsidR="00274D33">
        <w:rPr>
          <w:rFonts w:asciiTheme="minorEastAsia" w:hAnsiTheme="minorEastAsia" w:hint="eastAsia"/>
          <w:sz w:val="16"/>
          <w:szCs w:val="18"/>
          <w:lang w:eastAsia="ko-KR"/>
        </w:rPr>
        <w:t>탄소배출권)</w:t>
      </w:r>
    </w:p>
    <w:p w14:paraId="2BFFF905" w14:textId="0EB9EB65" w:rsidR="00BC4FDA" w:rsidRDefault="00274D33" w:rsidP="00E75847">
      <w:pPr>
        <w:ind w:firstLine="440"/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재생에너지로 발전한 전기를 인증하는 증명서</w:t>
      </w:r>
    </w:p>
    <w:p w14:paraId="5A8DD274" w14:textId="77777777" w:rsidR="00E75847" w:rsidRDefault="00274D33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 w:rsidR="00CB3F8B">
        <w:rPr>
          <w:rFonts w:asciiTheme="minorEastAsia" w:hAnsiTheme="minorEastAsia"/>
          <w:sz w:val="16"/>
          <w:szCs w:val="18"/>
          <w:lang w:eastAsia="ko-KR"/>
        </w:rPr>
        <w:t xml:space="preserve">Lyapunov </w:t>
      </w:r>
      <w:r w:rsidR="00CB3F8B">
        <w:rPr>
          <w:rFonts w:asciiTheme="minorEastAsia" w:hAnsiTheme="minorEastAsia" w:hint="eastAsia"/>
          <w:sz w:val="16"/>
          <w:szCs w:val="18"/>
          <w:lang w:eastAsia="ko-KR"/>
        </w:rPr>
        <w:t>최적화</w:t>
      </w:r>
    </w:p>
    <w:p w14:paraId="168992A5" w14:textId="6B19DF06" w:rsidR="00CB3F8B" w:rsidRPr="00BC4FDA" w:rsidRDefault="00CB3F8B" w:rsidP="00E75847">
      <w:pPr>
        <w:ind w:firstLine="440"/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복잡한 시스템에서 최적의 결정을 내리는 수학적</w:t>
      </w:r>
      <w:r>
        <w:rPr>
          <w:rFonts w:asciiTheme="minorEastAsia" w:hAnsiTheme="minorEastAsia"/>
          <w:sz w:val="16"/>
          <w:szCs w:val="18"/>
          <w:lang w:eastAsia="ko-KR"/>
        </w:rPr>
        <w:br/>
      </w: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방법</w:t>
      </w:r>
    </w:p>
    <w:p w14:paraId="0B4CD994" w14:textId="7636E079" w:rsidR="00E33FFE" w:rsidRDefault="00E75847" w:rsidP="00E33FFE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 w:rsidR="00010C0F">
        <w:rPr>
          <w:rFonts w:asciiTheme="minorEastAsia" w:hAnsiTheme="minorEastAsia"/>
          <w:sz w:val="16"/>
          <w:szCs w:val="18"/>
          <w:lang w:eastAsia="ko-KR"/>
        </w:rPr>
        <w:t xml:space="preserve">Drift: </w:t>
      </w:r>
      <w:r w:rsidR="00010C0F">
        <w:rPr>
          <w:rFonts w:asciiTheme="minorEastAsia" w:hAnsiTheme="minorEastAsia" w:hint="eastAsia"/>
          <w:sz w:val="16"/>
          <w:szCs w:val="18"/>
          <w:lang w:eastAsia="ko-KR"/>
        </w:rPr>
        <w:t>시스템의 건강 상태를 나타내는 지</w:t>
      </w:r>
      <w:r w:rsidR="00731BE4">
        <w:rPr>
          <w:rFonts w:asciiTheme="minorEastAsia" w:hAnsiTheme="minorEastAsia" w:hint="eastAsia"/>
          <w:sz w:val="16"/>
          <w:szCs w:val="18"/>
          <w:lang w:eastAsia="ko-KR"/>
        </w:rPr>
        <w:t>표</w:t>
      </w:r>
      <w:r w:rsidR="001074D9">
        <w:rPr>
          <w:rFonts w:asciiTheme="minorEastAsia" w:hAnsiTheme="minorEastAsia" w:hint="eastAsia"/>
          <w:sz w:val="16"/>
          <w:szCs w:val="18"/>
          <w:lang w:eastAsia="ko-KR"/>
        </w:rPr>
        <w:t>(탄소)</w:t>
      </w:r>
    </w:p>
    <w:p w14:paraId="4CB56B20" w14:textId="70A7119D" w:rsidR="00731BE4" w:rsidRPr="00731BE4" w:rsidRDefault="009B3E0E" w:rsidP="009B3E0E">
      <w:pPr>
        <w:jc w:val="center"/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noProof/>
          <w:sz w:val="16"/>
          <w:szCs w:val="18"/>
          <w:lang w:eastAsia="ko-KR"/>
        </w:rPr>
        <w:drawing>
          <wp:inline distT="0" distB="0" distL="0" distR="0" wp14:anchorId="545BB835" wp14:editId="5AC0A491">
            <wp:extent cx="1524000" cy="490603"/>
            <wp:effectExtent l="0" t="0" r="0" b="5080"/>
            <wp:docPr id="94199371" name="그림 1" descr="폰트, 화이트, 친필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9371" name="그림 1" descr="폰트, 화이트, 친필, 서예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868" cy="49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E015" w14:textId="20F9991D" w:rsidR="00E33FFE" w:rsidRDefault="009B3E0E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작업 큐 + 탄소 배출이 얼마나 많이 쌓여있는지, </w:t>
      </w:r>
      <w:r>
        <w:rPr>
          <w:rFonts w:asciiTheme="minorEastAsia" w:hAnsiTheme="minorEastAsia"/>
          <w:sz w:val="16"/>
          <w:szCs w:val="18"/>
          <w:lang w:eastAsia="ko-KR"/>
        </w:rPr>
        <w:br/>
      </w: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드리프트가 작을수록 시스템이 안정적</w:t>
      </w:r>
    </w:p>
    <w:p w14:paraId="4CC0560D" w14:textId="2CD630FD" w:rsidR="009B3E0E" w:rsidRPr="00E75847" w:rsidRDefault="009B3E0E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 w:rsidR="001074D9">
        <w:rPr>
          <w:rFonts w:asciiTheme="minorEastAsia" w:hAnsiTheme="minorEastAsia"/>
          <w:sz w:val="16"/>
          <w:szCs w:val="18"/>
          <w:lang w:eastAsia="ko-KR"/>
        </w:rPr>
        <w:t xml:space="preserve">Penalty: </w:t>
      </w:r>
      <w:r w:rsidR="001074D9">
        <w:rPr>
          <w:rFonts w:asciiTheme="minorEastAsia" w:hAnsiTheme="minorEastAsia" w:hint="eastAsia"/>
          <w:sz w:val="16"/>
          <w:szCs w:val="18"/>
          <w:lang w:eastAsia="ko-KR"/>
        </w:rPr>
        <w:t>비용 최소화를 추구하는 항(돈)</w:t>
      </w:r>
    </w:p>
    <w:p w14:paraId="692D30DA" w14:textId="4E88F7FA" w:rsidR="00B91972" w:rsidRDefault="001074D9" w:rsidP="001074D9">
      <w:pPr>
        <w:jc w:val="center"/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noProof/>
          <w:sz w:val="16"/>
          <w:szCs w:val="18"/>
          <w:lang w:eastAsia="ko-KR"/>
        </w:rPr>
        <w:drawing>
          <wp:inline distT="0" distB="0" distL="0" distR="0" wp14:anchorId="779E1B64" wp14:editId="42B8C968">
            <wp:extent cx="2349500" cy="330200"/>
            <wp:effectExtent l="0" t="0" r="0" b="0"/>
            <wp:docPr id="1882692895" name="그림 2" descr="폰트, 텍스트, 서예, 친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92895" name="그림 2" descr="폰트, 텍스트, 서예, 친필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7E28" w14:textId="1578DCE8" w:rsidR="001074D9" w:rsidRDefault="001074D9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패널티가 작을수록 돈을 적게 씀</w:t>
      </w:r>
    </w:p>
    <w:p w14:paraId="401E09C3" w14:textId="233292D6" w:rsidR="001074D9" w:rsidRDefault="001074D9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>
        <w:rPr>
          <w:rFonts w:asciiTheme="minorEastAsia" w:hAnsiTheme="minorEastAsia"/>
          <w:sz w:val="16"/>
          <w:szCs w:val="18"/>
          <w:lang w:eastAsia="ko-KR"/>
        </w:rPr>
        <w:t>Trade-off Parameter: Drift vs Penalty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중에서 뭘 더 중요하게 생각하는 지 </w:t>
      </w:r>
      <w:r>
        <w:rPr>
          <w:rFonts w:asciiTheme="minorEastAsia" w:hAnsiTheme="minorEastAsia"/>
          <w:sz w:val="16"/>
          <w:szCs w:val="18"/>
          <w:lang w:eastAsia="ko-KR"/>
        </w:rPr>
        <w:t>V</w:t>
      </w:r>
      <w:r>
        <w:rPr>
          <w:rFonts w:asciiTheme="minorEastAsia" w:hAnsiTheme="minorEastAsia" w:hint="eastAsia"/>
          <w:sz w:val="16"/>
          <w:szCs w:val="18"/>
          <w:lang w:eastAsia="ko-KR"/>
        </w:rPr>
        <w:t>값으로 조절</w:t>
      </w:r>
    </w:p>
    <w:p w14:paraId="54FE8172" w14:textId="77777777" w:rsidR="001074D9" w:rsidRPr="00B91972" w:rsidRDefault="001074D9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23FCF1D2" w14:textId="62B7F2D8" w:rsidR="00680802" w:rsidRPr="00B44C7E" w:rsidRDefault="00680802" w:rsidP="00B9197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 w:rsidRPr="00B44C7E">
        <w:rPr>
          <w:rFonts w:asciiTheme="minorEastAsia" w:hAnsiTheme="minorEastAsia"/>
          <w:b/>
          <w:bCs/>
          <w:sz w:val="20"/>
          <w:szCs w:val="20"/>
          <w:lang w:eastAsia="ko-KR"/>
        </w:rPr>
        <w:t>Introduction</w:t>
      </w:r>
    </w:p>
    <w:p w14:paraId="7C29F84F" w14:textId="75F4D9A8" w:rsidR="00680802" w:rsidRDefault="00F61CBE" w:rsidP="00F61CB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데이터 센터와 같은 대규모 에너지 소비 시설에서 이를 실현하기 위한 기술적 접근 방법에 대해 제안. </w:t>
      </w:r>
    </w:p>
    <w:p w14:paraId="68806749" w14:textId="5E384251" w:rsidR="00F61CBE" w:rsidRDefault="00F61CBE" w:rsidP="00F61CB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탄소배출량 </w:t>
      </w:r>
      <w:r>
        <w:rPr>
          <w:rFonts w:asciiTheme="minorEastAsia" w:hAnsiTheme="minorEastAsia"/>
          <w:sz w:val="16"/>
          <w:szCs w:val="18"/>
          <w:lang w:eastAsia="ko-KR"/>
        </w:rPr>
        <w:t>–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탄소제거량 = 0 을 통해 탄소중립을 이루겠다. </w:t>
      </w:r>
    </w:p>
    <w:p w14:paraId="6CFA36B4" w14:textId="094FC223" w:rsidR="00F61CBE" w:rsidRDefault="00F61CBE" w:rsidP="00F61CB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드리프트-패널티 기반 스케줄링: 다양한 에너지원 구성과 재생 에너지 비율을 고려해서 효율적인 작업 분배가 가능하게 함</w:t>
      </w:r>
    </w:p>
    <w:p w14:paraId="0D890102" w14:textId="2A41D864" w:rsidR="00F61CBE" w:rsidRPr="00F61CBE" w:rsidRDefault="00F61CBE" w:rsidP="00F61CBE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실험 결과는 효과적으로 줄였다. </w:t>
      </w:r>
    </w:p>
    <w:p w14:paraId="04AD50BB" w14:textId="77777777" w:rsidR="00F67B82" w:rsidRDefault="00F67B82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6D86015A" w14:textId="77777777" w:rsidR="00F61CBE" w:rsidRDefault="00F61CBE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094A966F" w14:textId="77777777" w:rsidR="00F61CBE" w:rsidRDefault="00F61CBE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794CCDD2" w14:textId="622D734E" w:rsidR="00680802" w:rsidRPr="00982606" w:rsidRDefault="00680802" w:rsidP="00B9197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 w:rsidRPr="00982606">
        <w:rPr>
          <w:rFonts w:asciiTheme="minorEastAsia" w:hAnsiTheme="minorEastAsia"/>
          <w:b/>
          <w:bCs/>
          <w:sz w:val="20"/>
          <w:szCs w:val="20"/>
          <w:lang w:eastAsia="ko-KR"/>
        </w:rPr>
        <w:t>System Design</w:t>
      </w:r>
    </w:p>
    <w:p w14:paraId="67035DEF" w14:textId="39BCD106" w:rsidR="00D87E37" w:rsidRPr="007713B1" w:rsidRDefault="00143758" w:rsidP="00B91972">
      <w:pPr>
        <w:rPr>
          <w:rFonts w:asciiTheme="minorEastAsia" w:hAnsiTheme="minorEastAsia"/>
          <w:b/>
          <w:bCs/>
          <w:sz w:val="18"/>
          <w:szCs w:val="18"/>
          <w:lang w:eastAsia="ko-KR"/>
        </w:rPr>
      </w:pPr>
      <w:r w:rsidRPr="007713B1">
        <w:rPr>
          <w:rFonts w:asciiTheme="minorEastAsia" w:hAnsiTheme="minorEastAsia" w:hint="eastAsia"/>
          <w:b/>
          <w:bCs/>
          <w:sz w:val="18"/>
          <w:szCs w:val="18"/>
          <w:lang w:eastAsia="ko-KR"/>
        </w:rPr>
        <w:t>데이터센터 모델</w:t>
      </w:r>
    </w:p>
    <w:p w14:paraId="2483C5B5" w14:textId="1EC19E45" w:rsidR="00143758" w:rsidRDefault="00143758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noProof/>
          <w:sz w:val="16"/>
          <w:szCs w:val="18"/>
          <w:lang w:eastAsia="ko-KR"/>
        </w:rPr>
        <w:drawing>
          <wp:inline distT="0" distB="0" distL="0" distR="0" wp14:anchorId="04E191BD" wp14:editId="3EC98ABF">
            <wp:extent cx="2692400" cy="469900"/>
            <wp:effectExtent l="0" t="0" r="0" b="0"/>
            <wp:docPr id="31368262" name="그림 3" descr="텍스트, 폰트, 화이트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8262" name="그림 3" descr="텍스트, 폰트, 화이트, 타이포그래피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B900" w14:textId="2BBB07CC" w:rsidR="00D87E37" w:rsidRDefault="00457671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Q_i(t):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시간 </w:t>
      </w:r>
      <w:r>
        <w:rPr>
          <w:rFonts w:asciiTheme="minorEastAsia" w:hAnsiTheme="minorEastAsia"/>
          <w:sz w:val="16"/>
          <w:szCs w:val="18"/>
          <w:lang w:eastAsia="ko-KR"/>
        </w:rPr>
        <w:t>t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에 데이터센터 </w:t>
      </w:r>
      <w:r>
        <w:rPr>
          <w:rFonts w:asciiTheme="minorEastAsia" w:hAnsiTheme="minorEastAsia"/>
          <w:sz w:val="16"/>
          <w:szCs w:val="18"/>
          <w:lang w:eastAsia="ko-KR"/>
        </w:rPr>
        <w:t>i</w:t>
      </w:r>
      <w:r>
        <w:rPr>
          <w:rFonts w:asciiTheme="minorEastAsia" w:hAnsiTheme="minorEastAsia" w:hint="eastAsia"/>
          <w:sz w:val="16"/>
          <w:szCs w:val="18"/>
          <w:lang w:eastAsia="ko-KR"/>
        </w:rPr>
        <w:t>에서 대기 중인 작업의 개수</w:t>
      </w:r>
    </w:p>
    <w:p w14:paraId="5AE15747" w14:textId="4CDAA665" w:rsidR="00457671" w:rsidRDefault="00457671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Q_i(t+1): </w:t>
      </w:r>
      <w:r>
        <w:rPr>
          <w:rFonts w:asciiTheme="minorEastAsia" w:hAnsiTheme="minorEastAsia" w:hint="eastAsia"/>
          <w:sz w:val="16"/>
          <w:szCs w:val="18"/>
          <w:lang w:eastAsia="ko-KR"/>
        </w:rPr>
        <w:t>다음 시간 슬롯에 대기 중인 작업의 개수</w:t>
      </w:r>
    </w:p>
    <w:p w14:paraId="3BA96843" w14:textId="6E6D0FD3" w:rsidR="00680802" w:rsidRDefault="00457671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u_i(t):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시간 </w:t>
      </w:r>
      <w:r>
        <w:rPr>
          <w:rFonts w:asciiTheme="minorEastAsia" w:hAnsiTheme="minorEastAsia"/>
          <w:sz w:val="16"/>
          <w:szCs w:val="18"/>
          <w:lang w:eastAsia="ko-KR"/>
        </w:rPr>
        <w:t>t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에 처리한 작업에 개수. </w:t>
      </w:r>
      <w:r>
        <w:rPr>
          <w:rFonts w:asciiTheme="minorEastAsia" w:hAnsiTheme="minorEastAsia"/>
          <w:sz w:val="16"/>
          <w:szCs w:val="18"/>
          <w:lang w:eastAsia="ko-KR"/>
        </w:rPr>
        <w:br/>
      </w: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/>
          <w:sz w:val="16"/>
          <w:szCs w:val="18"/>
          <w:lang w:eastAsia="ko-KR"/>
        </w:rPr>
        <w:t>Ex) u_i(t) = 30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-&gt; 이번 시간에 30개 처리</w:t>
      </w:r>
      <w:r w:rsidR="007B6CA3">
        <w:rPr>
          <w:rFonts w:asciiTheme="minorEastAsia" w:hAnsiTheme="minorEastAsia" w:hint="eastAsia"/>
          <w:sz w:val="16"/>
          <w:szCs w:val="18"/>
          <w:lang w:eastAsia="ko-KR"/>
        </w:rPr>
        <w:t>함</w:t>
      </w:r>
    </w:p>
    <w:p w14:paraId="016E3D0A" w14:textId="738D35BB" w:rsidR="007B6CA3" w:rsidRDefault="007B6CA3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w_i: </w:t>
      </w:r>
      <w:r>
        <w:rPr>
          <w:rFonts w:asciiTheme="minorEastAsia" w:hAnsiTheme="minorEastAsia" w:hint="eastAsia"/>
          <w:sz w:val="16"/>
          <w:szCs w:val="18"/>
          <w:lang w:eastAsia="ko-KR"/>
        </w:rPr>
        <w:t>새로 들어오는 작업의 개수(랜덤하게 들어옴)</w:t>
      </w:r>
    </w:p>
    <w:p w14:paraId="10E908FD" w14:textId="01374757" w:rsidR="007B6CA3" w:rsidRDefault="007B6CA3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즉, 현재 대기 작업 </w:t>
      </w:r>
      <w:r>
        <w:rPr>
          <w:rFonts w:asciiTheme="minorEastAsia" w:hAnsiTheme="minorEastAsia"/>
          <w:sz w:val="16"/>
          <w:szCs w:val="18"/>
          <w:lang w:eastAsia="ko-KR"/>
        </w:rPr>
        <w:t>–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처리한 것 + 새 작업 이렇게 진행</w:t>
      </w:r>
    </w:p>
    <w:p w14:paraId="034653ED" w14:textId="77777777" w:rsidR="007B6CA3" w:rsidRDefault="007B6CA3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0D5AAA13" w14:textId="6E929304" w:rsidR="007B6CA3" w:rsidRPr="007B6CA3" w:rsidRDefault="00FC7868" w:rsidP="00FC7868">
      <w:pPr>
        <w:jc w:val="center"/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noProof/>
          <w:sz w:val="16"/>
          <w:szCs w:val="18"/>
          <w:lang w:eastAsia="ko-KR"/>
        </w:rPr>
        <w:drawing>
          <wp:inline distT="0" distB="0" distL="0" distR="0" wp14:anchorId="081EE157" wp14:editId="6E8E49B4">
            <wp:extent cx="1532965" cy="596074"/>
            <wp:effectExtent l="0" t="0" r="3810" b="1270"/>
            <wp:docPr id="475408393" name="그림 4" descr="폰트, 화이트, 텍스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08393" name="그림 4" descr="폰트, 화이트, 텍스트, 도표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57" cy="60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A8CF" w14:textId="210957E8" w:rsidR="007B6CA3" w:rsidRDefault="00FC7868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여기서 </w:t>
      </w:r>
      <w:r>
        <w:rPr>
          <w:rFonts w:asciiTheme="minorEastAsia" w:hAnsiTheme="minorEastAsia"/>
          <w:sz w:val="16"/>
          <w:szCs w:val="18"/>
          <w:lang w:eastAsia="ko-KR"/>
        </w:rPr>
        <w:t>u_i(t)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는 위와 같이 정의함. </w:t>
      </w:r>
    </w:p>
    <w:p w14:paraId="5E18C352" w14:textId="4330CEFC" w:rsidR="00FC7868" w:rsidRDefault="00FC7868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>m_i(t)</w:t>
      </w:r>
      <w:r>
        <w:rPr>
          <w:rFonts w:asciiTheme="minorEastAsia" w:hAnsiTheme="minorEastAsia" w:hint="eastAsia"/>
          <w:sz w:val="16"/>
          <w:szCs w:val="18"/>
          <w:lang w:eastAsia="ko-KR"/>
        </w:rPr>
        <w:t>: 현재 활성화된 컨테이너/서버의 개수, 5면 5개</w:t>
      </w:r>
    </w:p>
    <w:p w14:paraId="7929462C" w14:textId="0AF0AC49" w:rsidR="00FC7868" w:rsidRDefault="00FC7868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즉, 활성 서버 개수만큼 합산함</w:t>
      </w:r>
    </w:p>
    <w:p w14:paraId="1232C5AE" w14:textId="313C7CCD" w:rsidR="00FC7868" w:rsidRDefault="00FC7868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u/R^CPU : </w:t>
      </w:r>
      <w:r>
        <w:rPr>
          <w:rFonts w:asciiTheme="minorEastAsia" w:hAnsiTheme="minorEastAsia"/>
          <w:sz w:val="16"/>
          <w:szCs w:val="18"/>
          <w:lang w:eastAsia="ko-KR"/>
        </w:rPr>
        <w:br/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한 서버가 처리할 수 있는 작업량 / 작업 </w:t>
      </w:r>
      <w:r>
        <w:rPr>
          <w:rFonts w:asciiTheme="minorEastAsia" w:hAnsiTheme="minorEastAsia"/>
          <w:sz w:val="16"/>
          <w:szCs w:val="18"/>
          <w:lang w:eastAsia="ko-KR"/>
        </w:rPr>
        <w:t xml:space="preserve">CPU </w:t>
      </w:r>
      <w:r>
        <w:rPr>
          <w:rFonts w:asciiTheme="minorEastAsia" w:hAnsiTheme="minorEastAsia" w:hint="eastAsia"/>
          <w:sz w:val="16"/>
          <w:szCs w:val="18"/>
          <w:lang w:eastAsia="ko-KR"/>
        </w:rPr>
        <w:t>요구량</w:t>
      </w:r>
    </w:p>
    <w:p w14:paraId="608A35BE" w14:textId="70510088" w:rsidR="00FC7868" w:rsidRDefault="00FC7868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즉, 한 서버당 10개 작업이 필요하는데, 분모가 2면 5인것이고, 컨테이너가 3개면, 총 15개 작업 처리 가능</w:t>
      </w:r>
    </w:p>
    <w:p w14:paraId="2AD7B6D1" w14:textId="77777777" w:rsidR="007713B1" w:rsidRDefault="007713B1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34EC918D" w14:textId="43A04705" w:rsidR="007713B1" w:rsidRDefault="007713B1" w:rsidP="007713B1">
      <w:pPr>
        <w:jc w:val="center"/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noProof/>
          <w:sz w:val="16"/>
          <w:szCs w:val="18"/>
          <w:lang w:eastAsia="ko-KR"/>
        </w:rPr>
        <w:drawing>
          <wp:inline distT="0" distB="0" distL="0" distR="0" wp14:anchorId="76D15AB0" wp14:editId="776A6174">
            <wp:extent cx="2580637" cy="286871"/>
            <wp:effectExtent l="0" t="0" r="0" b="5715"/>
            <wp:docPr id="204346027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60275" name="그림 20434602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557" cy="35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109" w14:textId="6C24F056" w:rsidR="007713B1" w:rsidRDefault="00450F6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위는 데이터센터 i에서 시간</w:t>
      </w:r>
      <w:r>
        <w:rPr>
          <w:rFonts w:asciiTheme="minorEastAsia" w:hAnsiTheme="minorEastAsia"/>
          <w:sz w:val="16"/>
          <w:szCs w:val="18"/>
          <w:lang w:eastAsia="ko-KR"/>
        </w:rPr>
        <w:t>t</w:t>
      </w:r>
      <w:r>
        <w:rPr>
          <w:rFonts w:asciiTheme="minorEastAsia" w:hAnsiTheme="minorEastAsia" w:hint="eastAsia"/>
          <w:sz w:val="16"/>
          <w:szCs w:val="18"/>
          <w:lang w:eastAsia="ko-KR"/>
        </w:rPr>
        <w:t>에 소비하는 총 전력</w:t>
      </w:r>
    </w:p>
    <w:p w14:paraId="06F80A27" w14:textId="4949C171" w:rsidR="00450F65" w:rsidRDefault="00450F6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P_i(t): </w:t>
      </w:r>
      <w:r>
        <w:rPr>
          <w:rFonts w:asciiTheme="minorEastAsia" w:hAnsiTheme="minorEastAsia" w:hint="eastAsia"/>
          <w:sz w:val="16"/>
          <w:szCs w:val="18"/>
          <w:lang w:eastAsia="ko-KR"/>
        </w:rPr>
        <w:t>총 전력 소비량(</w:t>
      </w:r>
      <w:r>
        <w:rPr>
          <w:rFonts w:asciiTheme="minorEastAsia" w:hAnsiTheme="minorEastAsia"/>
          <w:sz w:val="16"/>
          <w:szCs w:val="18"/>
          <w:lang w:eastAsia="ko-KR"/>
        </w:rPr>
        <w:t>W or kW)</w:t>
      </w:r>
    </w:p>
    <w:p w14:paraId="5F4C9F88" w14:textId="077B98EE" w:rsidR="00450F65" w:rsidRDefault="00450F6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P_i^work: </w:t>
      </w:r>
      <w:r>
        <w:rPr>
          <w:rFonts w:asciiTheme="minorEastAsia" w:hAnsiTheme="minorEastAsia" w:hint="eastAsia"/>
          <w:sz w:val="16"/>
          <w:szCs w:val="18"/>
          <w:lang w:eastAsia="ko-KR"/>
        </w:rPr>
        <w:t>활성 서버 1개의 기본 전력</w:t>
      </w:r>
    </w:p>
    <w:p w14:paraId="312EE5B9" w14:textId="2A741147" w:rsidR="00450F65" w:rsidRDefault="00450F6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B*u_i(t):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부하에 따른 전력 증가 계수 </w:t>
      </w:r>
      <w:r>
        <w:rPr>
          <w:rFonts w:asciiTheme="minorEastAsia" w:hAnsiTheme="minorEastAsia"/>
          <w:sz w:val="16"/>
          <w:szCs w:val="18"/>
          <w:lang w:eastAsia="ko-KR"/>
        </w:rPr>
        <w:t xml:space="preserve">x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서버의 </w:t>
      </w:r>
      <w:r>
        <w:rPr>
          <w:rFonts w:asciiTheme="minorEastAsia" w:hAnsiTheme="minorEastAsia"/>
          <w:sz w:val="16"/>
          <w:szCs w:val="18"/>
          <w:lang w:eastAsia="ko-KR"/>
        </w:rPr>
        <w:t>CPU</w:t>
      </w:r>
      <w:r>
        <w:rPr>
          <w:rFonts w:asciiTheme="minorEastAsia" w:hAnsiTheme="minorEastAsia" w:hint="eastAsia"/>
          <w:sz w:val="16"/>
          <w:szCs w:val="18"/>
          <w:lang w:eastAsia="ko-KR"/>
        </w:rPr>
        <w:t>사용</w:t>
      </w:r>
    </w:p>
    <w:p w14:paraId="1FF6138D" w14:textId="7DC2029B" w:rsidR="00450F65" w:rsidRDefault="00450F6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m_i(t): </w:t>
      </w:r>
      <w:r>
        <w:rPr>
          <w:rFonts w:asciiTheme="minorEastAsia" w:hAnsiTheme="minorEastAsia" w:hint="eastAsia"/>
          <w:sz w:val="16"/>
          <w:szCs w:val="18"/>
          <w:lang w:eastAsia="ko-KR"/>
        </w:rPr>
        <w:t>활성 서버의 개수</w:t>
      </w:r>
    </w:p>
    <w:p w14:paraId="4FD56A33" w14:textId="266DCB9A" w:rsidR="00450F65" w:rsidRDefault="00450F6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-&gt; 활성 서버 개수에다가 기본전력+부하를 곱한것</w:t>
      </w:r>
    </w:p>
    <w:p w14:paraId="771B6A82" w14:textId="25A5ABA1" w:rsidR="00450F65" w:rsidRDefault="00450F6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P_i^idle: </w:t>
      </w:r>
      <w:r>
        <w:rPr>
          <w:rFonts w:asciiTheme="minorEastAsia" w:hAnsiTheme="minorEastAsia" w:hint="eastAsia"/>
          <w:sz w:val="16"/>
          <w:szCs w:val="18"/>
          <w:lang w:eastAsia="ko-KR"/>
        </w:rPr>
        <w:t>대기중인 서버 1개의 전력</w:t>
      </w:r>
    </w:p>
    <w:p w14:paraId="62AF79F8" w14:textId="37DA4E52" w:rsidR="00450F65" w:rsidRDefault="00450F6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M_i – m_i(t) :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총 서버 수 </w:t>
      </w:r>
      <w:r>
        <w:rPr>
          <w:rFonts w:asciiTheme="minorEastAsia" w:hAnsiTheme="minorEastAsia"/>
          <w:sz w:val="16"/>
          <w:szCs w:val="18"/>
          <w:lang w:eastAsia="ko-KR"/>
        </w:rPr>
        <w:t>–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활성 서버 수 = 대기서버수</w:t>
      </w:r>
    </w:p>
    <w:p w14:paraId="650BB774" w14:textId="30871036" w:rsidR="00450F65" w:rsidRDefault="00450F6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즉, 대기 서버 전체 소비를 공식으로 한 것임</w:t>
      </w:r>
    </w:p>
    <w:p w14:paraId="2C96752E" w14:textId="77777777" w:rsidR="00061A57" w:rsidRDefault="00061A57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6C0471A0" w14:textId="5B25016E" w:rsidR="00045107" w:rsidRPr="00045107" w:rsidRDefault="001E672E" w:rsidP="00B91972">
      <w:pPr>
        <w:rPr>
          <w:rFonts w:asciiTheme="minorEastAsia" w:hAnsiTheme="minorEastAsia" w:hint="eastAsia"/>
          <w:b/>
          <w:bCs/>
          <w:sz w:val="18"/>
          <w:szCs w:val="18"/>
          <w:lang w:eastAsia="ko-KR"/>
        </w:rPr>
      </w:pPr>
      <w:r>
        <w:rPr>
          <w:rFonts w:asciiTheme="minorEastAsia" w:hAnsiTheme="minorEastAsia" w:hint="eastAsia"/>
          <w:b/>
          <w:bCs/>
          <w:sz w:val="18"/>
          <w:szCs w:val="18"/>
          <w:lang w:eastAsia="ko-KR"/>
        </w:rPr>
        <w:lastRenderedPageBreak/>
        <w:t>글로벌 탄소 배출 모델</w:t>
      </w:r>
    </w:p>
    <w:p w14:paraId="3CA3C855" w14:textId="46B0E186" w:rsidR="00061A57" w:rsidRDefault="00045107" w:rsidP="00045107">
      <w:pPr>
        <w:jc w:val="center"/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noProof/>
          <w:sz w:val="16"/>
          <w:szCs w:val="18"/>
          <w:lang w:eastAsia="ko-KR"/>
        </w:rPr>
        <w:drawing>
          <wp:inline distT="0" distB="0" distL="0" distR="0" wp14:anchorId="0AC8AAB3" wp14:editId="53002A59">
            <wp:extent cx="2393576" cy="416928"/>
            <wp:effectExtent l="0" t="0" r="0" b="2540"/>
            <wp:docPr id="418388912" name="그림 6" descr="텍스트, 폰트, 화이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8912" name="그림 6" descr="텍스트, 폰트, 화이트, 라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452" cy="4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7246" w14:textId="1C0B70F9" w:rsidR="00061A57" w:rsidRDefault="00B76AEA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B_i(t+1): </w:t>
      </w:r>
      <w:r>
        <w:rPr>
          <w:rFonts w:asciiTheme="minorEastAsia" w:hAnsiTheme="minorEastAsia" w:hint="eastAsia"/>
          <w:sz w:val="16"/>
          <w:szCs w:val="18"/>
          <w:lang w:eastAsia="ko-KR"/>
        </w:rPr>
        <w:t>다음 시간 슬롯의 누적 탄소 배출량</w:t>
      </w:r>
    </w:p>
    <w:p w14:paraId="73ABB920" w14:textId="3CAD2876" w:rsidR="00B76AEA" w:rsidRDefault="00B76AEA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REC(t): </w:t>
      </w:r>
      <w:r>
        <w:rPr>
          <w:rFonts w:asciiTheme="minorEastAsia" w:hAnsiTheme="minorEastAsia" w:hint="eastAsia"/>
          <w:sz w:val="16"/>
          <w:szCs w:val="18"/>
          <w:lang w:eastAsia="ko-KR"/>
        </w:rPr>
        <w:t>구매한 탄소배출권의 양</w:t>
      </w:r>
    </w:p>
    <w:p w14:paraId="50A0D947" w14:textId="034D1EF8" w:rsidR="00B76AEA" w:rsidRDefault="00B76AEA" w:rsidP="00B76AEA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-&gt; 300g이라면 300</w:t>
      </w:r>
      <w:r>
        <w:rPr>
          <w:rFonts w:asciiTheme="minorEastAsia" w:hAnsiTheme="minorEastAsia"/>
          <w:sz w:val="16"/>
          <w:szCs w:val="18"/>
          <w:lang w:eastAsia="ko-KR"/>
        </w:rPr>
        <w:t>g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상쇄했다고 인정받은 거</w:t>
      </w:r>
    </w:p>
    <w:p w14:paraId="4BEBA7C6" w14:textId="1246FBB8" w:rsidR="00B76AEA" w:rsidRDefault="00D427FB" w:rsidP="00B76AEA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P^i(t):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에너지원 </w:t>
      </w:r>
      <w:r>
        <w:rPr>
          <w:rFonts w:asciiTheme="minorEastAsia" w:hAnsiTheme="minorEastAsia"/>
          <w:sz w:val="16"/>
          <w:szCs w:val="18"/>
          <w:lang w:eastAsia="ko-KR"/>
        </w:rPr>
        <w:t>i</w:t>
      </w:r>
      <w:r>
        <w:rPr>
          <w:rFonts w:asciiTheme="minorEastAsia" w:hAnsiTheme="minorEastAsia" w:hint="eastAsia"/>
          <w:sz w:val="16"/>
          <w:szCs w:val="18"/>
          <w:lang w:eastAsia="ko-KR"/>
        </w:rPr>
        <w:t>에서 사용한 에너지량(</w:t>
      </w:r>
      <w:r>
        <w:rPr>
          <w:rFonts w:asciiTheme="minorEastAsia" w:hAnsiTheme="minorEastAsia"/>
          <w:sz w:val="16"/>
          <w:szCs w:val="18"/>
          <w:lang w:eastAsia="ko-KR"/>
        </w:rPr>
        <w:t>kWh)</w:t>
      </w:r>
    </w:p>
    <w:p w14:paraId="7B2E052E" w14:textId="0ADF3AB3" w:rsidR="00D427FB" w:rsidRDefault="00D427FB" w:rsidP="00B76AEA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e</w:t>
      </w:r>
      <w:r>
        <w:rPr>
          <w:rFonts w:asciiTheme="minorEastAsia" w:hAnsiTheme="minorEastAsia"/>
          <w:sz w:val="16"/>
          <w:szCs w:val="18"/>
          <w:lang w:eastAsia="ko-KR"/>
        </w:rPr>
        <w:t xml:space="preserve">_i: </w:t>
      </w:r>
      <w:r>
        <w:rPr>
          <w:rFonts w:asciiTheme="minorEastAsia" w:hAnsiTheme="minorEastAsia" w:hint="eastAsia"/>
          <w:sz w:val="16"/>
          <w:szCs w:val="18"/>
          <w:lang w:eastAsia="ko-KR"/>
        </w:rPr>
        <w:t>에너지원 i의 탄소 배출계수</w:t>
      </w:r>
    </w:p>
    <w:p w14:paraId="766A5C85" w14:textId="444E3DED" w:rsidR="00D427FB" w:rsidRDefault="00D427FB" w:rsidP="00B76AEA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-&gt; 에너지원 i에서 배출되는 탄소(태양광 등등..)</w:t>
      </w:r>
    </w:p>
    <w:p w14:paraId="0F556A64" w14:textId="55A65871" w:rsidR="00D427FB" w:rsidRDefault="00D427FB" w:rsidP="00B76AEA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따라서 어떤 에너지원에 대해서 탄소배출을 얼마나 하냐를 측정함</w:t>
      </w:r>
    </w:p>
    <w:p w14:paraId="1604AADC" w14:textId="77777777" w:rsidR="00D427FB" w:rsidRDefault="00D427FB" w:rsidP="00B76AEA">
      <w:pPr>
        <w:rPr>
          <w:rFonts w:asciiTheme="minorEastAsia" w:hAnsiTheme="minorEastAsia"/>
          <w:sz w:val="16"/>
          <w:szCs w:val="18"/>
          <w:lang w:eastAsia="ko-KR"/>
        </w:rPr>
      </w:pPr>
    </w:p>
    <w:p w14:paraId="52BF598C" w14:textId="5108EA4D" w:rsidR="00D427FB" w:rsidRPr="00A23266" w:rsidRDefault="00A23266" w:rsidP="00B76AEA">
      <w:pPr>
        <w:rPr>
          <w:rFonts w:asciiTheme="minorEastAsia" w:hAnsiTheme="minorEastAsia" w:hint="eastAsia"/>
          <w:b/>
          <w:bCs/>
          <w:sz w:val="18"/>
          <w:szCs w:val="20"/>
          <w:lang w:eastAsia="ko-KR"/>
        </w:rPr>
      </w:pPr>
      <w:r w:rsidRPr="00A23266">
        <w:rPr>
          <w:rFonts w:asciiTheme="minorEastAsia" w:hAnsiTheme="minorEastAsia" w:hint="eastAsia"/>
          <w:b/>
          <w:bCs/>
          <w:sz w:val="18"/>
          <w:szCs w:val="20"/>
          <w:lang w:eastAsia="ko-KR"/>
        </w:rPr>
        <w:t>드리프트 플러스 패널티 기반 큐 스케줄링기법</w:t>
      </w:r>
    </w:p>
    <w:p w14:paraId="12FC968A" w14:textId="217F240E" w:rsidR="00045107" w:rsidRDefault="00F643FC" w:rsidP="00F643FC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탄소 중립은 실질적으로 어려워서, 에너지 구매 및 탄소중립 배출 예산을 유지하면서 진행할 예정</w:t>
      </w:r>
    </w:p>
    <w:p w14:paraId="3735FB4B" w14:textId="429FE918" w:rsidR="00045107" w:rsidRDefault="00F643FC" w:rsidP="00F643FC">
      <w:pPr>
        <w:jc w:val="center"/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noProof/>
          <w:sz w:val="16"/>
          <w:szCs w:val="18"/>
          <w:lang w:eastAsia="ko-KR"/>
        </w:rPr>
        <w:drawing>
          <wp:inline distT="0" distB="0" distL="0" distR="0" wp14:anchorId="0BBE05F4" wp14:editId="13F72767">
            <wp:extent cx="2178424" cy="326764"/>
            <wp:effectExtent l="0" t="0" r="0" b="3810"/>
            <wp:docPr id="1229379635" name="그림 7" descr="텍스트, 폰트, 화이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9635" name="그림 7" descr="텍스트, 폰트, 화이트, 서예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229" cy="33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A3BE" w14:textId="4BCAC585" w:rsidR="00A23266" w:rsidRDefault="005C12D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>c_energy: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에너지 비용 계수, 에너지 1단위당 얼마나 돈이 드는가?</w:t>
      </w:r>
    </w:p>
    <w:p w14:paraId="1ADD6B33" w14:textId="2CEDB711" w:rsidR="005C12D5" w:rsidRDefault="005C12D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P_i(t):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시간 </w:t>
      </w:r>
      <w:r>
        <w:rPr>
          <w:rFonts w:asciiTheme="minorEastAsia" w:hAnsiTheme="minorEastAsia"/>
          <w:sz w:val="16"/>
          <w:szCs w:val="18"/>
          <w:lang w:eastAsia="ko-KR"/>
        </w:rPr>
        <w:t>t</w:t>
      </w:r>
      <w:r>
        <w:rPr>
          <w:rFonts w:asciiTheme="minorEastAsia" w:hAnsiTheme="minorEastAsia" w:hint="eastAsia"/>
          <w:sz w:val="16"/>
          <w:szCs w:val="18"/>
          <w:lang w:eastAsia="ko-KR"/>
        </w:rPr>
        <w:t>에 사용한 에너지의 총량</w:t>
      </w:r>
    </w:p>
    <w:p w14:paraId="0613A474" w14:textId="5B055BF9" w:rsidR="005C12D5" w:rsidRDefault="005C12D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-&gt; </w:t>
      </w:r>
      <w:r>
        <w:rPr>
          <w:rFonts w:asciiTheme="minorEastAsia" w:hAnsiTheme="minorEastAsia" w:hint="eastAsia"/>
          <w:sz w:val="16"/>
          <w:szCs w:val="18"/>
          <w:lang w:eastAsia="ko-KR"/>
        </w:rPr>
        <w:t>이 시간에 에너지 비용</w:t>
      </w:r>
    </w:p>
    <w:p w14:paraId="40F09343" w14:textId="6EE61EED" w:rsidR="005C12D5" w:rsidRDefault="005C12D5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C^REC * REC(t):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이 시간의 </w:t>
      </w:r>
      <w:r>
        <w:rPr>
          <w:rFonts w:asciiTheme="minorEastAsia" w:hAnsiTheme="minorEastAsia"/>
          <w:sz w:val="16"/>
          <w:szCs w:val="18"/>
          <w:lang w:eastAsia="ko-KR"/>
        </w:rPr>
        <w:t>REC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구매 비용 </w:t>
      </w:r>
    </w:p>
    <w:p w14:paraId="567661AC" w14:textId="168DD7A2" w:rsidR="005C12D5" w:rsidRPr="005C12D5" w:rsidRDefault="005C12D5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-&gt; 에너지 가격과 </w:t>
      </w:r>
      <w:r>
        <w:rPr>
          <w:rFonts w:asciiTheme="minorEastAsia" w:hAnsiTheme="minorEastAsia"/>
          <w:sz w:val="16"/>
          <w:szCs w:val="18"/>
          <w:lang w:eastAsia="ko-KR"/>
        </w:rPr>
        <w:t>REC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비용 , 전체 비용</w:t>
      </w:r>
    </w:p>
    <w:p w14:paraId="4444AD46" w14:textId="77777777" w:rsidR="008764EF" w:rsidRDefault="008764EF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7E841051" w14:textId="5905F042" w:rsidR="00045107" w:rsidRDefault="00237357" w:rsidP="008435FF">
      <w:pPr>
        <w:jc w:val="center"/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noProof/>
          <w:sz w:val="16"/>
          <w:szCs w:val="18"/>
          <w:lang w:eastAsia="ko-KR"/>
        </w:rPr>
        <w:drawing>
          <wp:inline distT="0" distB="0" distL="0" distR="0" wp14:anchorId="53DF015F" wp14:editId="636E7F08">
            <wp:extent cx="1586753" cy="521818"/>
            <wp:effectExtent l="0" t="0" r="1270" b="0"/>
            <wp:docPr id="650527386" name="그림 8" descr="폰트, 화이트, 텍스트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27386" name="그림 8" descr="폰트, 화이트, 텍스트, 타이포그래피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349" cy="53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82CD" w14:textId="33E35C59" w:rsidR="00045107" w:rsidRDefault="00962D19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앞의 식: 모든 데이터센터의 작업 큐의 제곱의 합</w:t>
      </w:r>
    </w:p>
    <w:p w14:paraId="14372960" w14:textId="077A42BD" w:rsidR="00962D19" w:rsidRDefault="00962D19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-&gt; 100작업 대기, 50작업대기면 6,250임</w:t>
      </w:r>
    </w:p>
    <w:p w14:paraId="729A4D98" w14:textId="64B6F915" w:rsidR="00962D19" w:rsidRDefault="00962D19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-&gt; 이 값이 작을수록 작업이 빨리 처리됨</w:t>
      </w:r>
    </w:p>
    <w:p w14:paraId="4046F144" w14:textId="2773F721" w:rsidR="00962D19" w:rsidRDefault="007F7E34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뒤의 식: 지금까지 상쇄하지 못한 탄소 배출량의 제곱</w:t>
      </w:r>
    </w:p>
    <w:p w14:paraId="730DFD21" w14:textId="08047727" w:rsidR="007F7E34" w:rsidRDefault="007F7E34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-&gt; 탄소가 쌓인</w:t>
      </w:r>
      <w:r w:rsidR="00911556">
        <w:rPr>
          <w:rFonts w:asciiTheme="minorEastAsia" w:hAnsiTheme="minorEastAsia"/>
          <w:sz w:val="16"/>
          <w:szCs w:val="18"/>
          <w:lang w:eastAsia="ko-KR"/>
        </w:rPr>
        <w:t xml:space="preserve"> </w:t>
      </w:r>
      <w:r w:rsidR="00911556">
        <w:rPr>
          <w:rFonts w:asciiTheme="minorEastAsia" w:hAnsiTheme="minorEastAsia" w:hint="eastAsia"/>
          <w:sz w:val="16"/>
          <w:szCs w:val="18"/>
          <w:lang w:eastAsia="ko-KR"/>
        </w:rPr>
        <w:t>것이니까, 작을수록 좋음</w:t>
      </w:r>
    </w:p>
    <w:p w14:paraId="12451517" w14:textId="5AFEF582" w:rsidR="00911556" w:rsidRDefault="00911556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결론, 이 값을 작게 유지해야함</w:t>
      </w:r>
    </w:p>
    <w:p w14:paraId="51AC00A1" w14:textId="77777777" w:rsidR="00045107" w:rsidRDefault="00045107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13313D5A" w14:textId="0AB3CD5E" w:rsidR="00045107" w:rsidRDefault="00237357" w:rsidP="008435FF">
      <w:pPr>
        <w:jc w:val="center"/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noProof/>
          <w:sz w:val="16"/>
          <w:szCs w:val="18"/>
          <w:lang w:eastAsia="ko-KR"/>
        </w:rPr>
        <w:drawing>
          <wp:inline distT="0" distB="0" distL="0" distR="0" wp14:anchorId="2EDA5129" wp14:editId="2E325010">
            <wp:extent cx="1282700" cy="406400"/>
            <wp:effectExtent l="0" t="0" r="0" b="0"/>
            <wp:docPr id="1295874587" name="그림 9" descr="폰트, 텍스트, 화이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4587" name="그림 9" descr="폰트, 텍스트, 화이트, 로고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9C75" w14:textId="3AE6FAB2" w:rsidR="00045107" w:rsidRDefault="00911556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그래서 이 값들을 동시에 상충하는 목표를 가져야함</w:t>
      </w:r>
    </w:p>
    <w:p w14:paraId="21DC0395" w14:textId="314F97FD" w:rsidR="00911556" w:rsidRDefault="00911556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시스템 안정성(작업 큐 비우고, 탄소 상쇄하기)</w:t>
      </w:r>
    </w:p>
    <w:p w14:paraId="253DA330" w14:textId="1E82A0B8" w:rsidR="00911556" w:rsidRDefault="00911556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비용 절감(에너지 사용 줄이기, </w:t>
      </w:r>
      <w:r>
        <w:rPr>
          <w:rFonts w:asciiTheme="minorEastAsia" w:hAnsiTheme="minorEastAsia"/>
          <w:sz w:val="16"/>
          <w:szCs w:val="18"/>
          <w:lang w:eastAsia="ko-KR"/>
        </w:rPr>
        <w:t>REC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구매 줄이기)</w:t>
      </w:r>
    </w:p>
    <w:p w14:paraId="54AD07DE" w14:textId="77777777" w:rsidR="008764EF" w:rsidRDefault="008764EF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47F21FB8" w14:textId="74615146" w:rsidR="008764EF" w:rsidRPr="008764EF" w:rsidRDefault="008764EF" w:rsidP="00B91972">
      <w:pPr>
        <w:rPr>
          <w:rFonts w:asciiTheme="minorEastAsia" w:hAnsiTheme="minorEastAsia" w:hint="eastAsia"/>
          <w:b/>
          <w:bCs/>
          <w:sz w:val="18"/>
          <w:szCs w:val="20"/>
          <w:lang w:eastAsia="ko-KR"/>
        </w:rPr>
      </w:pPr>
      <w:r>
        <w:rPr>
          <w:rFonts w:asciiTheme="minorEastAsia" w:hAnsiTheme="minorEastAsia" w:hint="eastAsia"/>
          <w:b/>
          <w:bCs/>
          <w:sz w:val="18"/>
          <w:szCs w:val="20"/>
          <w:lang w:eastAsia="ko-KR"/>
        </w:rPr>
        <w:t>탄소중립 스케줄링 기법</w:t>
      </w:r>
    </w:p>
    <w:p w14:paraId="6A65ACE7" w14:textId="46F67407" w:rsidR="00045107" w:rsidRDefault="00237357" w:rsidP="008435FF">
      <w:pPr>
        <w:jc w:val="center"/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noProof/>
          <w:sz w:val="16"/>
          <w:szCs w:val="18"/>
          <w:lang w:eastAsia="ko-KR"/>
        </w:rPr>
        <w:drawing>
          <wp:inline distT="0" distB="0" distL="0" distR="0" wp14:anchorId="77CDFAA5" wp14:editId="13078B38">
            <wp:extent cx="2730500" cy="462915"/>
            <wp:effectExtent l="0" t="0" r="0" b="0"/>
            <wp:docPr id="338233064" name="그림 10" descr="폰트, 텍스트, 화이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3064" name="그림 10" descr="폰트, 텍스트, 화이트, 서예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4425" w14:textId="0826F161" w:rsidR="00045107" w:rsidRDefault="00CF6CAF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그래서 매 시간마다 다음들을 결정한다.</w:t>
      </w:r>
    </w:p>
    <w:p w14:paraId="186D8DB6" w14:textId="62E10160" w:rsidR="00045107" w:rsidRDefault="00CF6CAF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M*_i(t): </w:t>
      </w:r>
      <w:r>
        <w:rPr>
          <w:rFonts w:asciiTheme="minorEastAsia" w:hAnsiTheme="minorEastAsia" w:hint="eastAsia"/>
          <w:sz w:val="16"/>
          <w:szCs w:val="18"/>
          <w:lang w:eastAsia="ko-KR"/>
        </w:rPr>
        <w:t>몇 개의 서버를 활성화할 것이냐</w:t>
      </w:r>
    </w:p>
    <w:p w14:paraId="01E54A6B" w14:textId="2B0ABA30" w:rsidR="00CF6CAF" w:rsidRDefault="00CF6CAF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REC*_i(t):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얼마나 많은 </w:t>
      </w:r>
      <w:r>
        <w:rPr>
          <w:rFonts w:asciiTheme="minorEastAsia" w:hAnsiTheme="minorEastAsia"/>
          <w:sz w:val="16"/>
          <w:szCs w:val="18"/>
          <w:lang w:eastAsia="ko-KR"/>
        </w:rPr>
        <w:t>REC</w:t>
      </w:r>
      <w:r>
        <w:rPr>
          <w:rFonts w:asciiTheme="minorEastAsia" w:hAnsiTheme="minorEastAsia" w:hint="eastAsia"/>
          <w:sz w:val="16"/>
          <w:szCs w:val="18"/>
          <w:lang w:eastAsia="ko-KR"/>
        </w:rPr>
        <w:t>를 구매할 것인가?</w:t>
      </w:r>
    </w:p>
    <w:p w14:paraId="6397EE50" w14:textId="762A9E6A" w:rsidR="00CF6CAF" w:rsidRDefault="00CF6CAF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이 두 값을 선택해서,</w:t>
      </w:r>
    </w:p>
    <w:p w14:paraId="0B67EDD2" w14:textId="772B5D27" w:rsidR="002465B0" w:rsidRDefault="00CF6CAF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위의 값을 최소화한다.</w:t>
      </w:r>
      <w:r w:rsidR="00406FE6">
        <w:rPr>
          <w:rFonts w:asciiTheme="minorEastAsia" w:hAnsiTheme="minorEastAsia" w:hint="eastAsia"/>
          <w:sz w:val="16"/>
          <w:szCs w:val="18"/>
          <w:lang w:eastAsia="ko-KR"/>
        </w:rPr>
        <w:t>!!</w:t>
      </w:r>
    </w:p>
    <w:p w14:paraId="22F3D8B6" w14:textId="77777777" w:rsidR="002465B0" w:rsidRDefault="002465B0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65FDB1DF" w14:textId="284DC260" w:rsidR="006B3CD2" w:rsidRPr="00982606" w:rsidRDefault="00406FE6" w:rsidP="006B3CD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>
        <w:rPr>
          <w:rFonts w:asciiTheme="minorEastAsia" w:hAnsiTheme="minorEastAsia"/>
          <w:b/>
          <w:bCs/>
          <w:sz w:val="20"/>
          <w:szCs w:val="20"/>
          <w:lang w:eastAsia="ko-KR"/>
        </w:rPr>
        <w:t>Conclusion</w:t>
      </w:r>
    </w:p>
    <w:p w14:paraId="7B552BFD" w14:textId="3C04B332" w:rsidR="00382DB6" w:rsidRDefault="00406FE6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파라미터에 따른 성능 분석 그래프를 통해서 결과 비교를 하였음.</w:t>
      </w:r>
    </w:p>
    <w:p w14:paraId="1913D529" w14:textId="387CC401" w:rsidR="00406FE6" w:rsidRDefault="00406FE6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효과 있었다고 함.</w:t>
      </w:r>
    </w:p>
    <w:p w14:paraId="0E552DA1" w14:textId="77777777" w:rsidR="00406FE6" w:rsidRDefault="00406FE6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240F3C23" w14:textId="25821DB2" w:rsidR="00406FE6" w:rsidRPr="00406FE6" w:rsidRDefault="00406FE6" w:rsidP="00B91972">
      <w:pPr>
        <w:rPr>
          <w:rFonts w:asciiTheme="minorEastAsia" w:hAnsiTheme="minorEastAsia" w:hint="eastAsia"/>
          <w:color w:val="0070C0"/>
          <w:sz w:val="16"/>
          <w:szCs w:val="18"/>
          <w:lang w:eastAsia="ko-KR"/>
        </w:rPr>
      </w:pPr>
      <w:r>
        <w:rPr>
          <w:rFonts w:asciiTheme="minorEastAsia" w:hAnsiTheme="minorEastAsia" w:hint="eastAsia"/>
          <w:color w:val="0070C0"/>
          <w:sz w:val="16"/>
          <w:szCs w:val="18"/>
          <w:lang w:eastAsia="ko-KR"/>
        </w:rPr>
        <w:t>우리도 단순 알고리즘을 통하는데 임베디드 한 것처럼 새로운 지역기반 아니면 오존 등 다른 파라미터기반으로 해도 좋을 것 같음</w:t>
      </w:r>
    </w:p>
    <w:p w14:paraId="54380E52" w14:textId="77777777" w:rsidR="00382DB6" w:rsidRPr="00B91972" w:rsidRDefault="00382DB6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79DBB130" w14:textId="77777777" w:rsidR="00680802" w:rsidRDefault="00680802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48D6633A" w14:textId="77777777" w:rsidR="00045107" w:rsidRDefault="00045107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779388B4" w14:textId="77777777" w:rsidR="00045107" w:rsidRDefault="00045107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2C8C8506" w14:textId="77777777" w:rsidR="00045107" w:rsidRDefault="00045107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6A881BB7" w14:textId="77777777" w:rsidR="00045107" w:rsidRDefault="00045107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3A71AAE0" w14:textId="77777777" w:rsidR="00045107" w:rsidRDefault="00045107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7F0268C7" w14:textId="77777777" w:rsidR="00045107" w:rsidRPr="00B91972" w:rsidRDefault="00045107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sectPr w:rsidR="00045107" w:rsidRPr="00B91972" w:rsidSect="00382DB6">
      <w:pgSz w:w="11906" w:h="16838"/>
      <w:pgMar w:top="1440" w:right="1440" w:bottom="1440" w:left="144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4886"/>
    <w:multiLevelType w:val="hybridMultilevel"/>
    <w:tmpl w:val="E7F8BC2C"/>
    <w:lvl w:ilvl="0" w:tplc="5ECC3962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5387141"/>
    <w:multiLevelType w:val="hybridMultilevel"/>
    <w:tmpl w:val="497A3D6E"/>
    <w:lvl w:ilvl="0" w:tplc="EF7605E4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0054544">
    <w:abstractNumId w:val="1"/>
  </w:num>
  <w:num w:numId="2" w16cid:durableId="119295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44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F3"/>
    <w:rsid w:val="00010C0F"/>
    <w:rsid w:val="00045107"/>
    <w:rsid w:val="00061A57"/>
    <w:rsid w:val="001074D9"/>
    <w:rsid w:val="00112DA4"/>
    <w:rsid w:val="00143758"/>
    <w:rsid w:val="001E672E"/>
    <w:rsid w:val="00237357"/>
    <w:rsid w:val="002465B0"/>
    <w:rsid w:val="00274D33"/>
    <w:rsid w:val="00283261"/>
    <w:rsid w:val="002B2170"/>
    <w:rsid w:val="00310685"/>
    <w:rsid w:val="00382DB6"/>
    <w:rsid w:val="00382F68"/>
    <w:rsid w:val="003907AF"/>
    <w:rsid w:val="00406FE6"/>
    <w:rsid w:val="00450F65"/>
    <w:rsid w:val="00457671"/>
    <w:rsid w:val="004C0790"/>
    <w:rsid w:val="00561022"/>
    <w:rsid w:val="005B0CBC"/>
    <w:rsid w:val="005C12D5"/>
    <w:rsid w:val="00601461"/>
    <w:rsid w:val="00680802"/>
    <w:rsid w:val="006A033A"/>
    <w:rsid w:val="006B3CD2"/>
    <w:rsid w:val="00715692"/>
    <w:rsid w:val="00731BE4"/>
    <w:rsid w:val="007713B1"/>
    <w:rsid w:val="00776730"/>
    <w:rsid w:val="007B6CA3"/>
    <w:rsid w:val="007D4E21"/>
    <w:rsid w:val="007F0008"/>
    <w:rsid w:val="007F7E34"/>
    <w:rsid w:val="00831780"/>
    <w:rsid w:val="00836DED"/>
    <w:rsid w:val="008435FF"/>
    <w:rsid w:val="008764EF"/>
    <w:rsid w:val="008C3CFF"/>
    <w:rsid w:val="00911556"/>
    <w:rsid w:val="00962D19"/>
    <w:rsid w:val="00982606"/>
    <w:rsid w:val="009B2381"/>
    <w:rsid w:val="009B3E0E"/>
    <w:rsid w:val="00A03802"/>
    <w:rsid w:val="00A23266"/>
    <w:rsid w:val="00B07BD7"/>
    <w:rsid w:val="00B44C7E"/>
    <w:rsid w:val="00B76AEA"/>
    <w:rsid w:val="00B83A5F"/>
    <w:rsid w:val="00B91972"/>
    <w:rsid w:val="00BC4FDA"/>
    <w:rsid w:val="00C47C03"/>
    <w:rsid w:val="00CB3F8B"/>
    <w:rsid w:val="00CE6FF2"/>
    <w:rsid w:val="00CF6CAF"/>
    <w:rsid w:val="00D427FB"/>
    <w:rsid w:val="00D810A4"/>
    <w:rsid w:val="00D87E37"/>
    <w:rsid w:val="00DB66F3"/>
    <w:rsid w:val="00E33FFE"/>
    <w:rsid w:val="00E75847"/>
    <w:rsid w:val="00EA09AE"/>
    <w:rsid w:val="00EE2218"/>
    <w:rsid w:val="00F61CBE"/>
    <w:rsid w:val="00F643FC"/>
    <w:rsid w:val="00F67B82"/>
    <w:rsid w:val="00FB555B"/>
    <w:rsid w:val="00FC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7F9FC"/>
  <w15:chartTrackingRefBased/>
  <w15:docId w15:val="{EAE50FBD-EDD3-C944-B89F-371F447D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66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66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66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66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66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66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66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66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66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66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66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66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66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66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66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66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66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66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6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이종하</dc:creator>
  <cp:keywords/>
  <dc:description/>
  <cp:lastModifiedBy>이종하</cp:lastModifiedBy>
  <cp:revision>39</cp:revision>
  <dcterms:created xsi:type="dcterms:W3CDTF">2026-06-30T05:38:00Z</dcterms:created>
  <dcterms:modified xsi:type="dcterms:W3CDTF">2026-06-30T07:11:00Z</dcterms:modified>
</cp:coreProperties>
</file>