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C757208" w:rsidR="00F34A9B" w:rsidRPr="009A57EC" w:rsidRDefault="005E264F">
      <w:pPr>
        <w:pBdr>
          <w:bottom w:val="single" w:sz="4" w:space="1" w:color="808080"/>
        </w:pBdr>
        <w:rPr>
          <w:rFonts w:cs="Arial"/>
          <w:b/>
          <w:color w:val="951B13"/>
          <w:sz w:val="58"/>
          <w:szCs w:val="48"/>
        </w:rPr>
      </w:pPr>
      <w:r>
        <w:rPr>
          <w:rFonts w:cs="Arial"/>
          <w:b/>
          <w:color w:val="951B13"/>
          <w:sz w:val="58"/>
          <w:szCs w:val="48"/>
        </w:rPr>
        <w:t>Dự án Hệ thống bán hàng qua Website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C7F5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C7F5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C7F5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C7F5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C7F5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C7F5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C7F5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C7F5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C7F5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C7F5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C7F5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C7F5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C7F5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C7F5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C7F5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C7F5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C7F5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C7F5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C7F5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C7F5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C7F5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71901A2A"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history="1">
        <w:r w:rsidR="00EC21BB" w:rsidRPr="00EC21BB">
          <w:rPr>
            <w:rStyle w:val="Hyperlink"/>
          </w:rPr>
          <w:t>http://bit.ly/2rBTFTs</w:t>
        </w:r>
      </w:hyperlink>
      <w:bookmarkStart w:id="3" w:name="_GoBack"/>
      <w:bookmarkEnd w:id="3"/>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 xml:space="preserve">ớng giải quyết tốt nhất, tránh làm kéo dài tiến độ của dự án gây tổn thất cho công ty và khách </w:t>
      </w:r>
      <w:r w:rsidR="00155F30" w:rsidRPr="00015978">
        <w:rPr>
          <w:iCs/>
          <w:sz w:val="24"/>
        </w:rPr>
        <w:lastRenderedPageBreak/>
        <w:t>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CD219" w14:textId="77777777" w:rsidR="001C7F55" w:rsidRDefault="001C7F55">
      <w:r>
        <w:separator/>
      </w:r>
    </w:p>
    <w:p w14:paraId="3224BECF" w14:textId="77777777" w:rsidR="001C7F55" w:rsidRDefault="001C7F55"/>
  </w:endnote>
  <w:endnote w:type="continuationSeparator" w:id="0">
    <w:p w14:paraId="39D394DF" w14:textId="77777777" w:rsidR="001C7F55" w:rsidRDefault="001C7F55">
      <w:r>
        <w:continuationSeparator/>
      </w:r>
    </w:p>
    <w:p w14:paraId="0503087B" w14:textId="77777777" w:rsidR="001C7F55" w:rsidRDefault="001C7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2235B2B"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C21B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79C79FA"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C21BB">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C21BB">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AFA98" w14:textId="77777777" w:rsidR="001C7F55" w:rsidRDefault="001C7F55">
      <w:r>
        <w:separator/>
      </w:r>
    </w:p>
    <w:p w14:paraId="45BC7F59" w14:textId="77777777" w:rsidR="001C7F55" w:rsidRDefault="001C7F55"/>
  </w:footnote>
  <w:footnote w:type="continuationSeparator" w:id="0">
    <w:p w14:paraId="0009CCB9" w14:textId="77777777" w:rsidR="001C7F55" w:rsidRDefault="001C7F55">
      <w:r>
        <w:continuationSeparator/>
      </w:r>
    </w:p>
    <w:p w14:paraId="12FF943A" w14:textId="77777777" w:rsidR="001C7F55" w:rsidRDefault="001C7F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C7F55"/>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21BB"/>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bit.ly/2rBTFTs"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DA290-3AF0-426C-A1C3-13440CAB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15</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Thắng Nguyễn Xuân</cp:lastModifiedBy>
  <cp:revision>299</cp:revision>
  <cp:lastPrinted>2008-03-13T11:02:00Z</cp:lastPrinted>
  <dcterms:created xsi:type="dcterms:W3CDTF">2018-10-22T04:18:00Z</dcterms:created>
  <dcterms:modified xsi:type="dcterms:W3CDTF">2019-12-16T12:00:00Z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