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8D" w:rsidRPr="00387BC9" w:rsidRDefault="00D31D8D" w:rsidP="00D31D8D">
      <w:pPr>
        <w:spacing w:line="360" w:lineRule="auto"/>
        <w:jc w:val="center"/>
        <w:rPr>
          <w:rFonts w:ascii="Arial" w:hAnsi="Arial" w:cs="Arial"/>
          <w:b/>
          <w:sz w:val="40"/>
          <w:szCs w:val="40"/>
        </w:rPr>
      </w:pPr>
    </w:p>
    <w:p w:rsidR="00D31D8D" w:rsidRPr="00387BC9" w:rsidRDefault="00D31D8D" w:rsidP="00D31D8D">
      <w:pPr>
        <w:spacing w:line="360" w:lineRule="auto"/>
        <w:jc w:val="center"/>
        <w:rPr>
          <w:rFonts w:ascii="Arial" w:hAnsi="Arial" w:cs="Arial"/>
          <w:b/>
          <w:sz w:val="40"/>
          <w:szCs w:val="40"/>
        </w:rPr>
      </w:pPr>
    </w:p>
    <w:p w:rsidR="00D31D8D" w:rsidRPr="00387BC9" w:rsidRDefault="00D31D8D" w:rsidP="00D31D8D">
      <w:pPr>
        <w:spacing w:line="360" w:lineRule="auto"/>
        <w:jc w:val="center"/>
        <w:rPr>
          <w:rFonts w:ascii="Arial" w:hAnsi="Arial" w:cs="Arial"/>
          <w:b/>
          <w:sz w:val="40"/>
          <w:szCs w:val="40"/>
        </w:rPr>
      </w:pPr>
    </w:p>
    <w:p w:rsidR="00D31D8D" w:rsidRPr="00387BC9" w:rsidRDefault="00D31D8D" w:rsidP="00D31D8D">
      <w:pPr>
        <w:spacing w:line="360" w:lineRule="auto"/>
        <w:jc w:val="center"/>
        <w:rPr>
          <w:rFonts w:ascii="Arial" w:hAnsi="Arial" w:cs="Arial"/>
          <w:b/>
          <w:sz w:val="40"/>
          <w:szCs w:val="40"/>
        </w:rPr>
      </w:pPr>
    </w:p>
    <w:p w:rsidR="00D31D8D" w:rsidRPr="00387BC9" w:rsidRDefault="00D31D8D" w:rsidP="00D31D8D">
      <w:pPr>
        <w:spacing w:line="360" w:lineRule="auto"/>
        <w:jc w:val="center"/>
        <w:rPr>
          <w:rFonts w:ascii="Arial" w:hAnsi="Arial" w:cs="Arial"/>
          <w:b/>
          <w:sz w:val="40"/>
          <w:szCs w:val="40"/>
        </w:rPr>
      </w:pPr>
    </w:p>
    <w:p w:rsidR="00D31D8D" w:rsidRPr="00387BC9" w:rsidRDefault="00D31D8D" w:rsidP="00D31D8D">
      <w:pPr>
        <w:spacing w:line="360" w:lineRule="auto"/>
        <w:jc w:val="center"/>
        <w:rPr>
          <w:rFonts w:ascii="Arial" w:hAnsi="Arial" w:cs="Arial"/>
          <w:b/>
          <w:sz w:val="40"/>
          <w:szCs w:val="40"/>
        </w:rPr>
      </w:pPr>
      <w:r w:rsidRPr="00387BC9">
        <w:rPr>
          <w:rFonts w:ascii="Arial" w:hAnsi="Arial" w:cs="Arial"/>
          <w:b/>
          <w:sz w:val="40"/>
          <w:szCs w:val="40"/>
        </w:rPr>
        <w:t>Test Plan</w:t>
      </w:r>
    </w:p>
    <w:p w:rsidR="00D31D8D" w:rsidRPr="00387BC9" w:rsidRDefault="00E915A0" w:rsidP="00D31D8D">
      <w:pPr>
        <w:spacing w:line="360" w:lineRule="auto"/>
        <w:jc w:val="center"/>
        <w:rPr>
          <w:rFonts w:ascii="Arial" w:hAnsi="Arial" w:cs="Arial"/>
          <w:sz w:val="40"/>
          <w:szCs w:val="40"/>
        </w:rPr>
      </w:pPr>
      <w:r>
        <w:rPr>
          <w:rFonts w:ascii="Arial" w:hAnsi="Arial" w:cs="Arial"/>
          <w:sz w:val="40"/>
          <w:szCs w:val="40"/>
        </w:rPr>
        <w:t>Revision 1.4</w:t>
      </w:r>
    </w:p>
    <w:p w:rsidR="00D31D8D" w:rsidRPr="00387BC9" w:rsidRDefault="00D31D8D" w:rsidP="00D31D8D">
      <w:pPr>
        <w:spacing w:line="360" w:lineRule="auto"/>
        <w:jc w:val="center"/>
        <w:rPr>
          <w:rFonts w:ascii="Arial" w:hAnsi="Arial" w:cs="Arial"/>
          <w:sz w:val="40"/>
          <w:szCs w:val="40"/>
        </w:rPr>
      </w:pPr>
      <w:r w:rsidRPr="00387BC9">
        <w:rPr>
          <w:rFonts w:ascii="Arial" w:hAnsi="Arial" w:cs="Arial"/>
          <w:sz w:val="40"/>
          <w:szCs w:val="40"/>
        </w:rPr>
        <w:t>23 November 2014</w:t>
      </w:r>
    </w:p>
    <w:p w:rsidR="00D31D8D" w:rsidRPr="00387BC9" w:rsidRDefault="00D31D8D" w:rsidP="00D31D8D">
      <w:pPr>
        <w:spacing w:line="360" w:lineRule="auto"/>
        <w:jc w:val="center"/>
        <w:rPr>
          <w:rFonts w:ascii="Arial" w:hAnsi="Arial" w:cs="Arial"/>
          <w:sz w:val="40"/>
          <w:szCs w:val="40"/>
        </w:rPr>
      </w:pPr>
      <w:r w:rsidRPr="00387BC9">
        <w:rPr>
          <w:rFonts w:ascii="Arial" w:hAnsi="Arial" w:cs="Arial"/>
          <w:sz w:val="40"/>
          <w:szCs w:val="40"/>
        </w:rPr>
        <w:t>CMSC 495, Instructor:  Dr. Hung Dao</w:t>
      </w:r>
    </w:p>
    <w:p w:rsidR="00D31D8D" w:rsidRPr="00387BC9" w:rsidRDefault="00D31D8D" w:rsidP="00D31D8D">
      <w:pPr>
        <w:spacing w:line="360" w:lineRule="auto"/>
        <w:jc w:val="center"/>
        <w:rPr>
          <w:rFonts w:ascii="Arial" w:hAnsi="Arial" w:cs="Arial"/>
          <w:sz w:val="40"/>
          <w:szCs w:val="40"/>
        </w:rPr>
      </w:pPr>
      <w:r w:rsidRPr="00387BC9">
        <w:rPr>
          <w:rFonts w:ascii="Arial" w:hAnsi="Arial" w:cs="Arial"/>
          <w:sz w:val="40"/>
          <w:szCs w:val="40"/>
        </w:rPr>
        <w:t>Group 1</w:t>
      </w:r>
    </w:p>
    <w:p w:rsidR="00D31D8D" w:rsidRPr="00387BC9" w:rsidRDefault="00D31D8D" w:rsidP="00D31D8D">
      <w:pPr>
        <w:spacing w:line="360" w:lineRule="auto"/>
        <w:jc w:val="center"/>
        <w:rPr>
          <w:rFonts w:ascii="Arial" w:hAnsi="Arial" w:cs="Arial"/>
          <w:sz w:val="40"/>
          <w:szCs w:val="40"/>
        </w:rPr>
      </w:pPr>
      <w:r w:rsidRPr="00387BC9">
        <w:rPr>
          <w:rFonts w:ascii="Arial" w:hAnsi="Arial" w:cs="Arial"/>
          <w:sz w:val="40"/>
          <w:szCs w:val="40"/>
        </w:rPr>
        <w:t>Stephen Blackburn, Luis Dall, Tracy Devault</w:t>
      </w:r>
    </w:p>
    <w:p w:rsidR="00D31D8D" w:rsidRPr="00387BC9" w:rsidRDefault="00D31D8D" w:rsidP="00D31D8D">
      <w:pPr>
        <w:spacing w:before="100" w:beforeAutospacing="1" w:after="100" w:afterAutospacing="1"/>
        <w:jc w:val="center"/>
        <w:rPr>
          <w:rFonts w:ascii="Arial" w:hAnsi="Arial" w:cs="Arial"/>
          <w:sz w:val="40"/>
          <w:szCs w:val="40"/>
        </w:rPr>
      </w:pPr>
    </w:p>
    <w:p w:rsidR="00D31D8D" w:rsidRPr="00387BC9" w:rsidRDefault="00D31D8D" w:rsidP="00D31D8D">
      <w:pPr>
        <w:spacing w:before="100" w:beforeAutospacing="1" w:after="100" w:afterAutospacing="1"/>
        <w:rPr>
          <w:rFonts w:ascii="Arial" w:hAnsi="Arial" w:cs="Arial"/>
          <w:sz w:val="40"/>
          <w:szCs w:val="40"/>
        </w:rPr>
      </w:pPr>
    </w:p>
    <w:p w:rsidR="00D31D8D" w:rsidRPr="00387BC9" w:rsidRDefault="00D31D8D" w:rsidP="00D31D8D">
      <w:pPr>
        <w:spacing w:before="100" w:beforeAutospacing="1" w:after="100" w:afterAutospacing="1"/>
        <w:rPr>
          <w:rFonts w:ascii="Arial" w:hAnsi="Arial" w:cs="Arial"/>
          <w:sz w:val="40"/>
          <w:szCs w:val="40"/>
        </w:rPr>
      </w:pPr>
    </w:p>
    <w:p w:rsidR="00D31D8D" w:rsidRPr="00387BC9" w:rsidRDefault="00D31D8D" w:rsidP="00D31D8D">
      <w:pPr>
        <w:spacing w:before="100" w:beforeAutospacing="1" w:after="100" w:afterAutospacing="1"/>
        <w:rPr>
          <w:rFonts w:ascii="Arial" w:hAnsi="Arial" w:cs="Arial"/>
          <w:sz w:val="40"/>
          <w:szCs w:val="40"/>
        </w:rPr>
      </w:pPr>
    </w:p>
    <w:p w:rsidR="00D31D8D" w:rsidRPr="00387BC9" w:rsidRDefault="00D31D8D" w:rsidP="00D31D8D">
      <w:pPr>
        <w:rPr>
          <w:rFonts w:ascii="Arial" w:hAnsi="Arial" w:cs="Arial"/>
          <w:sz w:val="40"/>
          <w:szCs w:val="40"/>
        </w:rPr>
      </w:pPr>
    </w:p>
    <w:p w:rsidR="00D31D8D" w:rsidRPr="00387BC9" w:rsidRDefault="00D31D8D" w:rsidP="00D31D8D">
      <w:pPr>
        <w:rPr>
          <w:rFonts w:ascii="Arial" w:hAnsi="Arial" w:cs="Arial"/>
        </w:rPr>
      </w:pPr>
    </w:p>
    <w:p w:rsidR="00D31D8D" w:rsidRPr="00387BC9" w:rsidRDefault="00D31D8D" w:rsidP="00D31D8D">
      <w:pPr>
        <w:rPr>
          <w:rFonts w:ascii="Arial" w:hAnsi="Arial" w:cs="Arial"/>
        </w:rPr>
      </w:pPr>
    </w:p>
    <w:p w:rsidR="00D31D8D" w:rsidRPr="00387BC9" w:rsidRDefault="00D31D8D" w:rsidP="00D31D8D">
      <w:pPr>
        <w:rPr>
          <w:rFonts w:ascii="Arial" w:hAnsi="Arial" w:cs="Arial"/>
        </w:rPr>
      </w:pPr>
    </w:p>
    <w:p w:rsidR="00D31D8D" w:rsidRPr="00387BC9" w:rsidRDefault="00D31D8D" w:rsidP="00D31D8D">
      <w:pPr>
        <w:rPr>
          <w:rFonts w:ascii="Arial" w:hAnsi="Arial" w:cs="Arial"/>
        </w:rPr>
      </w:pPr>
    </w:p>
    <w:p w:rsidR="00CB6A36" w:rsidRDefault="00CB6A36" w:rsidP="00D31D8D">
      <w:pPr>
        <w:spacing w:before="100" w:beforeAutospacing="1" w:after="100" w:afterAutospacing="1"/>
        <w:jc w:val="center"/>
        <w:outlineLvl w:val="0"/>
        <w:rPr>
          <w:rFonts w:ascii="Arial" w:hAnsi="Arial" w:cs="Arial"/>
          <w:b/>
          <w:sz w:val="28"/>
        </w:rPr>
      </w:pPr>
      <w:r>
        <w:rPr>
          <w:rFonts w:ascii="Arial" w:hAnsi="Arial" w:cs="Arial"/>
          <w:b/>
          <w:sz w:val="28"/>
        </w:rPr>
        <w:lastRenderedPageBreak/>
        <w:t>Table of Contents</w:t>
      </w:r>
    </w:p>
    <w:p w:rsidR="00815560" w:rsidRDefault="00815560" w:rsidP="00D31D8D">
      <w:pPr>
        <w:spacing w:before="100" w:beforeAutospacing="1" w:after="100" w:afterAutospacing="1"/>
        <w:jc w:val="center"/>
        <w:outlineLvl w:val="0"/>
        <w:rPr>
          <w:rFonts w:ascii="Arial" w:hAnsi="Arial" w:cs="Arial"/>
          <w:b/>
          <w:sz w:val="28"/>
        </w:rPr>
      </w:pPr>
    </w:p>
    <w:p w:rsidR="00CB6A36" w:rsidRDefault="00CB6A36" w:rsidP="00BE24A6">
      <w:pPr>
        <w:spacing w:line="360" w:lineRule="auto"/>
        <w:outlineLvl w:val="0"/>
        <w:rPr>
          <w:rFonts w:ascii="Arial" w:hAnsi="Arial" w:cs="Arial"/>
        </w:rPr>
      </w:pPr>
      <w:r>
        <w:rPr>
          <w:rFonts w:ascii="Arial" w:hAnsi="Arial" w:cs="Arial"/>
        </w:rPr>
        <w:t>Revision History</w:t>
      </w:r>
      <w:r w:rsidR="00815560">
        <w:rPr>
          <w:rFonts w:ascii="Arial" w:hAnsi="Arial" w:cs="Arial"/>
        </w:rPr>
        <w:t xml:space="preserve">  ………………………………………………………………………………..2</w:t>
      </w:r>
    </w:p>
    <w:p w:rsidR="005725F7" w:rsidRDefault="005725F7" w:rsidP="00BE24A6">
      <w:pPr>
        <w:spacing w:line="360" w:lineRule="auto"/>
        <w:outlineLvl w:val="0"/>
        <w:rPr>
          <w:rFonts w:ascii="Arial" w:hAnsi="Arial" w:cs="Arial"/>
        </w:rPr>
      </w:pPr>
      <w:r>
        <w:rPr>
          <w:rFonts w:ascii="Arial" w:hAnsi="Arial" w:cs="Arial"/>
        </w:rPr>
        <w:t>Introduction</w:t>
      </w:r>
      <w:r w:rsidR="00815560">
        <w:rPr>
          <w:rFonts w:ascii="Arial" w:hAnsi="Arial" w:cs="Arial"/>
        </w:rPr>
        <w:t xml:space="preserve">  ……………………………………………………………………………………..3</w:t>
      </w:r>
    </w:p>
    <w:p w:rsidR="00BE24A6" w:rsidRDefault="00815560" w:rsidP="00BE24A6">
      <w:pPr>
        <w:spacing w:line="360" w:lineRule="auto"/>
        <w:outlineLvl w:val="0"/>
        <w:rPr>
          <w:rFonts w:ascii="Arial" w:hAnsi="Arial" w:cs="Arial"/>
        </w:rPr>
      </w:pPr>
      <w:r>
        <w:rPr>
          <w:rFonts w:ascii="Arial" w:hAnsi="Arial" w:cs="Arial"/>
        </w:rPr>
        <w:t>Test Environment  ………………………………………………………………………………3</w:t>
      </w:r>
    </w:p>
    <w:p w:rsidR="00DE6732" w:rsidRDefault="00DE6732" w:rsidP="00BE24A6">
      <w:pPr>
        <w:spacing w:line="360" w:lineRule="auto"/>
        <w:outlineLvl w:val="0"/>
        <w:rPr>
          <w:rFonts w:ascii="Arial" w:hAnsi="Arial" w:cs="Arial"/>
        </w:rPr>
      </w:pPr>
      <w:r>
        <w:rPr>
          <w:rFonts w:ascii="Arial" w:hAnsi="Arial" w:cs="Arial"/>
        </w:rPr>
        <w:t>Regression Testing  ……………………………………………………………………………3</w:t>
      </w:r>
    </w:p>
    <w:p w:rsidR="00815560" w:rsidRDefault="00815560" w:rsidP="00BE24A6">
      <w:pPr>
        <w:spacing w:line="360" w:lineRule="auto"/>
        <w:outlineLvl w:val="0"/>
        <w:rPr>
          <w:rFonts w:ascii="Arial" w:hAnsi="Arial" w:cs="Arial"/>
        </w:rPr>
      </w:pPr>
      <w:r>
        <w:rPr>
          <w:rFonts w:ascii="Arial" w:hAnsi="Arial" w:cs="Arial"/>
        </w:rPr>
        <w:t>Testing of the Main module  …………………………………………………………………..3</w:t>
      </w:r>
    </w:p>
    <w:p w:rsidR="005725F7" w:rsidRDefault="00815560" w:rsidP="00BE24A6">
      <w:pPr>
        <w:spacing w:line="360" w:lineRule="auto"/>
        <w:outlineLvl w:val="0"/>
        <w:rPr>
          <w:rFonts w:ascii="Arial" w:hAnsi="Arial" w:cs="Arial"/>
        </w:rPr>
      </w:pPr>
      <w:r>
        <w:rPr>
          <w:rFonts w:ascii="Arial" w:hAnsi="Arial" w:cs="Arial"/>
        </w:rPr>
        <w:t xml:space="preserve">Testing of the </w:t>
      </w:r>
      <w:r w:rsidR="005725F7">
        <w:rPr>
          <w:rFonts w:ascii="Arial" w:hAnsi="Arial" w:cs="Arial"/>
        </w:rPr>
        <w:t xml:space="preserve">Lift </w:t>
      </w:r>
      <w:r>
        <w:rPr>
          <w:rFonts w:ascii="Arial" w:hAnsi="Arial" w:cs="Arial"/>
        </w:rPr>
        <w:t>Subsystem  ………………………………………………………………...4</w:t>
      </w:r>
    </w:p>
    <w:p w:rsidR="005725F7" w:rsidRDefault="00815560" w:rsidP="00BE24A6">
      <w:pPr>
        <w:spacing w:line="360" w:lineRule="auto"/>
        <w:outlineLvl w:val="0"/>
        <w:rPr>
          <w:rFonts w:ascii="Arial" w:hAnsi="Arial" w:cs="Arial"/>
        </w:rPr>
      </w:pPr>
      <w:r>
        <w:rPr>
          <w:rFonts w:ascii="Arial" w:hAnsi="Arial" w:cs="Arial"/>
        </w:rPr>
        <w:t xml:space="preserve">Testing of the </w:t>
      </w:r>
      <w:r w:rsidR="005725F7">
        <w:rPr>
          <w:rFonts w:ascii="Arial" w:hAnsi="Arial" w:cs="Arial"/>
        </w:rPr>
        <w:t xml:space="preserve">WOD </w:t>
      </w:r>
      <w:r>
        <w:rPr>
          <w:rFonts w:ascii="Arial" w:hAnsi="Arial" w:cs="Arial"/>
        </w:rPr>
        <w:t>Subsystem  ……………………………………………………………...8</w:t>
      </w:r>
    </w:p>
    <w:p w:rsidR="005725F7" w:rsidRDefault="009A3A12" w:rsidP="00BE24A6">
      <w:pPr>
        <w:spacing w:line="360" w:lineRule="auto"/>
        <w:outlineLvl w:val="0"/>
        <w:rPr>
          <w:rFonts w:ascii="Arial" w:hAnsi="Arial" w:cs="Arial"/>
        </w:rPr>
      </w:pPr>
      <w:r>
        <w:rPr>
          <w:rFonts w:ascii="Arial" w:hAnsi="Arial" w:cs="Arial"/>
        </w:rPr>
        <w:t>Appendix 1</w:t>
      </w:r>
      <w:r w:rsidR="005725F7">
        <w:rPr>
          <w:rFonts w:ascii="Arial" w:hAnsi="Arial" w:cs="Arial"/>
        </w:rPr>
        <w:t xml:space="preserve"> – Individual Lift Checklist</w:t>
      </w:r>
      <w:r>
        <w:rPr>
          <w:rFonts w:ascii="Arial" w:hAnsi="Arial" w:cs="Arial"/>
        </w:rPr>
        <w:t xml:space="preserve">  ……………………………………………………...12</w:t>
      </w:r>
    </w:p>
    <w:p w:rsidR="005725F7" w:rsidRDefault="009A3A12" w:rsidP="00BE24A6">
      <w:pPr>
        <w:spacing w:line="360" w:lineRule="auto"/>
        <w:outlineLvl w:val="0"/>
        <w:rPr>
          <w:rFonts w:ascii="Arial" w:hAnsi="Arial" w:cs="Arial"/>
        </w:rPr>
      </w:pPr>
      <w:r>
        <w:rPr>
          <w:rFonts w:ascii="Arial" w:hAnsi="Arial" w:cs="Arial"/>
        </w:rPr>
        <w:t>Appendix 2</w:t>
      </w:r>
      <w:r w:rsidR="005725F7">
        <w:rPr>
          <w:rFonts w:ascii="Arial" w:hAnsi="Arial" w:cs="Arial"/>
        </w:rPr>
        <w:t xml:space="preserve"> – Individual WOD Checklist</w:t>
      </w:r>
      <w:r>
        <w:rPr>
          <w:rFonts w:ascii="Arial" w:hAnsi="Arial" w:cs="Arial"/>
        </w:rPr>
        <w:t xml:space="preserve">  ……….…………………………………………..13</w:t>
      </w:r>
    </w:p>
    <w:p w:rsidR="00CB6A36" w:rsidRDefault="00CB6A36" w:rsidP="00BE24A6">
      <w:pPr>
        <w:spacing w:line="360" w:lineRule="auto"/>
        <w:outlineLvl w:val="0"/>
        <w:rPr>
          <w:rFonts w:ascii="Arial" w:hAnsi="Arial" w:cs="Arial"/>
        </w:rPr>
      </w:pPr>
    </w:p>
    <w:p w:rsidR="005725F7" w:rsidRDefault="005725F7" w:rsidP="00BE24A6">
      <w:pPr>
        <w:spacing w:line="360" w:lineRule="auto"/>
        <w:outlineLvl w:val="0"/>
        <w:rPr>
          <w:rFonts w:ascii="Arial" w:hAnsi="Arial" w:cs="Arial"/>
        </w:rPr>
      </w:pPr>
      <w:r>
        <w:rPr>
          <w:rFonts w:ascii="Arial" w:hAnsi="Arial" w:cs="Arial"/>
        </w:rPr>
        <w:t>Table 1:</w:t>
      </w:r>
      <w:r w:rsidR="00BE24A6">
        <w:rPr>
          <w:rFonts w:ascii="Arial" w:hAnsi="Arial" w:cs="Arial"/>
        </w:rPr>
        <w:t xml:space="preserve">  Main Test Plan</w:t>
      </w:r>
    </w:p>
    <w:p w:rsidR="005725F7" w:rsidRDefault="005725F7" w:rsidP="00BE24A6">
      <w:pPr>
        <w:spacing w:line="360" w:lineRule="auto"/>
        <w:outlineLvl w:val="0"/>
        <w:rPr>
          <w:rFonts w:ascii="Arial" w:hAnsi="Arial" w:cs="Arial"/>
        </w:rPr>
      </w:pPr>
      <w:r>
        <w:rPr>
          <w:rFonts w:ascii="Arial" w:hAnsi="Arial" w:cs="Arial"/>
        </w:rPr>
        <w:t>Table 2:</w:t>
      </w:r>
      <w:r w:rsidR="00BE24A6">
        <w:rPr>
          <w:rFonts w:ascii="Arial" w:hAnsi="Arial" w:cs="Arial"/>
        </w:rPr>
        <w:t xml:space="preserve">  Lift Test Plan</w:t>
      </w:r>
    </w:p>
    <w:p w:rsidR="005725F7" w:rsidRDefault="005725F7" w:rsidP="00BE24A6">
      <w:pPr>
        <w:spacing w:line="360" w:lineRule="auto"/>
        <w:outlineLvl w:val="0"/>
        <w:rPr>
          <w:rFonts w:ascii="Arial" w:hAnsi="Arial" w:cs="Arial"/>
        </w:rPr>
      </w:pPr>
      <w:r>
        <w:rPr>
          <w:rFonts w:ascii="Arial" w:hAnsi="Arial" w:cs="Arial"/>
        </w:rPr>
        <w:t>Table 3:</w:t>
      </w:r>
      <w:r w:rsidR="00BE24A6">
        <w:rPr>
          <w:rFonts w:ascii="Arial" w:hAnsi="Arial" w:cs="Arial"/>
        </w:rPr>
        <w:t xml:space="preserve">  WOD Test Plan</w:t>
      </w:r>
    </w:p>
    <w:p w:rsidR="00CB6A36" w:rsidRDefault="00CB6A36" w:rsidP="00CB6A36">
      <w:pPr>
        <w:spacing w:before="100" w:beforeAutospacing="1" w:after="100" w:afterAutospacing="1"/>
        <w:outlineLvl w:val="0"/>
        <w:rPr>
          <w:rFonts w:ascii="Arial" w:hAnsi="Arial" w:cs="Arial"/>
        </w:rPr>
      </w:pPr>
    </w:p>
    <w:p w:rsidR="00CB6A36" w:rsidRDefault="00CB6A36" w:rsidP="00CB6A36">
      <w:pPr>
        <w:spacing w:before="100" w:beforeAutospacing="1" w:after="100" w:afterAutospacing="1"/>
        <w:outlineLvl w:val="0"/>
        <w:rPr>
          <w:rFonts w:ascii="Arial" w:hAnsi="Arial" w:cs="Arial"/>
        </w:rPr>
      </w:pPr>
    </w:p>
    <w:p w:rsidR="00CB6A36" w:rsidRDefault="00CB6A36" w:rsidP="00CB6A36">
      <w:pPr>
        <w:spacing w:before="100" w:beforeAutospacing="1" w:after="100" w:afterAutospacing="1"/>
        <w:outlineLvl w:val="0"/>
        <w:rPr>
          <w:rFonts w:ascii="Arial" w:hAnsi="Arial" w:cs="Arial"/>
        </w:rPr>
      </w:pPr>
    </w:p>
    <w:p w:rsidR="00CB6A36" w:rsidRDefault="00CB6A36" w:rsidP="00CB6A36">
      <w:pPr>
        <w:spacing w:before="100" w:beforeAutospacing="1" w:after="100" w:afterAutospacing="1"/>
        <w:outlineLvl w:val="0"/>
        <w:rPr>
          <w:rFonts w:ascii="Arial" w:hAnsi="Arial" w:cs="Arial"/>
        </w:rPr>
      </w:pPr>
    </w:p>
    <w:p w:rsidR="00CB6A36" w:rsidRDefault="00CB6A36" w:rsidP="00CB6A36">
      <w:pPr>
        <w:spacing w:before="100" w:beforeAutospacing="1" w:after="100" w:afterAutospacing="1"/>
        <w:outlineLvl w:val="0"/>
        <w:rPr>
          <w:rFonts w:ascii="Arial" w:hAnsi="Arial" w:cs="Arial"/>
        </w:rPr>
      </w:pPr>
    </w:p>
    <w:p w:rsidR="00CB6A36" w:rsidRDefault="00CB6A36" w:rsidP="00CB6A36">
      <w:pPr>
        <w:spacing w:before="100" w:beforeAutospacing="1" w:after="100" w:afterAutospacing="1"/>
        <w:outlineLvl w:val="0"/>
        <w:rPr>
          <w:rFonts w:ascii="Arial" w:hAnsi="Arial" w:cs="Arial"/>
        </w:rPr>
      </w:pPr>
    </w:p>
    <w:p w:rsidR="00CB6A36" w:rsidRDefault="00CB6A36" w:rsidP="00CB6A36">
      <w:pPr>
        <w:spacing w:before="100" w:beforeAutospacing="1" w:after="100" w:afterAutospacing="1"/>
        <w:outlineLvl w:val="0"/>
        <w:rPr>
          <w:rFonts w:ascii="Arial" w:hAnsi="Arial" w:cs="Arial"/>
        </w:rPr>
      </w:pPr>
    </w:p>
    <w:p w:rsidR="00CB6A36" w:rsidRDefault="00CB6A36" w:rsidP="00CB6A36">
      <w:pPr>
        <w:spacing w:before="100" w:beforeAutospacing="1" w:after="100" w:afterAutospacing="1"/>
        <w:outlineLvl w:val="0"/>
        <w:rPr>
          <w:rFonts w:ascii="Arial" w:hAnsi="Arial" w:cs="Arial"/>
        </w:rPr>
      </w:pPr>
    </w:p>
    <w:p w:rsidR="00CB6A36" w:rsidRDefault="00CB6A36" w:rsidP="00CB6A36">
      <w:pPr>
        <w:spacing w:before="100" w:beforeAutospacing="1" w:after="100" w:afterAutospacing="1"/>
        <w:outlineLvl w:val="0"/>
        <w:rPr>
          <w:rFonts w:ascii="Arial" w:hAnsi="Arial" w:cs="Arial"/>
        </w:rPr>
      </w:pPr>
    </w:p>
    <w:p w:rsidR="00BE24A6" w:rsidRDefault="00BE24A6" w:rsidP="00CB6A36">
      <w:pPr>
        <w:spacing w:before="100" w:beforeAutospacing="1" w:after="100" w:afterAutospacing="1"/>
        <w:outlineLvl w:val="0"/>
        <w:rPr>
          <w:rFonts w:ascii="Arial" w:hAnsi="Arial" w:cs="Arial"/>
        </w:rPr>
      </w:pPr>
    </w:p>
    <w:p w:rsidR="00BE24A6" w:rsidRDefault="00BE24A6" w:rsidP="00CB6A36">
      <w:pPr>
        <w:spacing w:before="100" w:beforeAutospacing="1" w:after="100" w:afterAutospacing="1"/>
        <w:outlineLvl w:val="0"/>
        <w:rPr>
          <w:rFonts w:ascii="Arial" w:hAnsi="Arial" w:cs="Arial"/>
        </w:rPr>
      </w:pPr>
    </w:p>
    <w:p w:rsidR="00D31D8D" w:rsidRPr="00387BC9" w:rsidRDefault="00D31D8D" w:rsidP="00D31D8D">
      <w:pPr>
        <w:spacing w:before="100" w:beforeAutospacing="1" w:after="100" w:afterAutospacing="1"/>
        <w:jc w:val="center"/>
        <w:outlineLvl w:val="0"/>
        <w:rPr>
          <w:rFonts w:ascii="Arial" w:hAnsi="Arial" w:cs="Arial"/>
          <w:b/>
          <w:sz w:val="28"/>
        </w:rPr>
      </w:pPr>
      <w:r w:rsidRPr="00387BC9">
        <w:rPr>
          <w:rFonts w:ascii="Arial" w:hAnsi="Arial" w:cs="Arial"/>
          <w:b/>
          <w:sz w:val="28"/>
        </w:rPr>
        <w:lastRenderedPageBreak/>
        <w:t>Revision History</w:t>
      </w:r>
    </w:p>
    <w:tbl>
      <w:tblPr>
        <w:tblStyle w:val="TableGrid"/>
        <w:tblW w:w="0" w:type="auto"/>
        <w:jc w:val="center"/>
        <w:tblLook w:val="00A0" w:firstRow="1" w:lastRow="0" w:firstColumn="1" w:lastColumn="0" w:noHBand="0" w:noVBand="0"/>
      </w:tblPr>
      <w:tblGrid>
        <w:gridCol w:w="1915"/>
        <w:gridCol w:w="1915"/>
        <w:gridCol w:w="1915"/>
        <w:gridCol w:w="1915"/>
      </w:tblGrid>
      <w:tr w:rsidR="00D31D8D" w:rsidRPr="00387BC9">
        <w:trPr>
          <w:jc w:val="center"/>
        </w:trPr>
        <w:tc>
          <w:tcPr>
            <w:tcW w:w="1915" w:type="dxa"/>
          </w:tcPr>
          <w:p w:rsidR="00D31D8D" w:rsidRPr="00387BC9" w:rsidRDefault="00D31D8D" w:rsidP="00F07025">
            <w:pPr>
              <w:spacing w:before="100" w:beforeAutospacing="1" w:after="100" w:afterAutospacing="1"/>
              <w:jc w:val="center"/>
              <w:outlineLvl w:val="0"/>
              <w:rPr>
                <w:rFonts w:ascii="Arial" w:hAnsi="Arial" w:cs="Arial"/>
                <w:b/>
              </w:rPr>
            </w:pPr>
            <w:r w:rsidRPr="00387BC9">
              <w:rPr>
                <w:rFonts w:ascii="Arial" w:hAnsi="Arial" w:cs="Arial"/>
                <w:b/>
              </w:rPr>
              <w:t>Date</w:t>
            </w:r>
          </w:p>
        </w:tc>
        <w:tc>
          <w:tcPr>
            <w:tcW w:w="1915" w:type="dxa"/>
          </w:tcPr>
          <w:p w:rsidR="00D31D8D" w:rsidRPr="00387BC9" w:rsidRDefault="00D31D8D" w:rsidP="00F07025">
            <w:pPr>
              <w:spacing w:before="100" w:beforeAutospacing="1" w:after="100" w:afterAutospacing="1"/>
              <w:jc w:val="center"/>
              <w:outlineLvl w:val="0"/>
              <w:rPr>
                <w:rFonts w:ascii="Arial" w:hAnsi="Arial" w:cs="Arial"/>
                <w:b/>
              </w:rPr>
            </w:pPr>
            <w:r w:rsidRPr="00387BC9">
              <w:rPr>
                <w:rFonts w:ascii="Arial" w:hAnsi="Arial" w:cs="Arial"/>
                <w:b/>
              </w:rPr>
              <w:t>Revision</w:t>
            </w:r>
          </w:p>
        </w:tc>
        <w:tc>
          <w:tcPr>
            <w:tcW w:w="1915" w:type="dxa"/>
          </w:tcPr>
          <w:p w:rsidR="00D31D8D" w:rsidRPr="00387BC9" w:rsidRDefault="00D31D8D" w:rsidP="00F07025">
            <w:pPr>
              <w:spacing w:before="100" w:beforeAutospacing="1" w:after="100" w:afterAutospacing="1"/>
              <w:jc w:val="center"/>
              <w:outlineLvl w:val="0"/>
              <w:rPr>
                <w:rFonts w:ascii="Arial" w:hAnsi="Arial" w:cs="Arial"/>
                <w:b/>
              </w:rPr>
            </w:pPr>
            <w:r w:rsidRPr="00387BC9">
              <w:rPr>
                <w:rFonts w:ascii="Arial" w:hAnsi="Arial" w:cs="Arial"/>
                <w:b/>
              </w:rPr>
              <w:t>Description</w:t>
            </w:r>
          </w:p>
        </w:tc>
        <w:tc>
          <w:tcPr>
            <w:tcW w:w="1915" w:type="dxa"/>
          </w:tcPr>
          <w:p w:rsidR="00D31D8D" w:rsidRPr="00387BC9" w:rsidRDefault="00D31D8D" w:rsidP="00F07025">
            <w:pPr>
              <w:spacing w:before="100" w:beforeAutospacing="1" w:after="100" w:afterAutospacing="1"/>
              <w:jc w:val="center"/>
              <w:outlineLvl w:val="0"/>
              <w:rPr>
                <w:rFonts w:ascii="Arial" w:hAnsi="Arial" w:cs="Arial"/>
                <w:b/>
              </w:rPr>
            </w:pPr>
            <w:r w:rsidRPr="00387BC9">
              <w:rPr>
                <w:rFonts w:ascii="Arial" w:hAnsi="Arial" w:cs="Arial"/>
                <w:b/>
              </w:rPr>
              <w:t>Personnel</w:t>
            </w:r>
          </w:p>
        </w:tc>
      </w:tr>
      <w:tr w:rsidR="00D31D8D" w:rsidRPr="00387BC9">
        <w:trPr>
          <w:jc w:val="center"/>
        </w:trPr>
        <w:tc>
          <w:tcPr>
            <w:tcW w:w="1915" w:type="dxa"/>
          </w:tcPr>
          <w:p w:rsidR="00D31D8D" w:rsidRPr="00387BC9" w:rsidRDefault="00D31D8D" w:rsidP="00F07025">
            <w:pPr>
              <w:spacing w:before="100" w:beforeAutospacing="1" w:after="100" w:afterAutospacing="1"/>
              <w:jc w:val="center"/>
              <w:outlineLvl w:val="0"/>
              <w:rPr>
                <w:rFonts w:ascii="Arial" w:hAnsi="Arial" w:cs="Arial"/>
              </w:rPr>
            </w:pPr>
            <w:r w:rsidRPr="00387BC9">
              <w:rPr>
                <w:rFonts w:ascii="Arial" w:hAnsi="Arial" w:cs="Arial"/>
              </w:rPr>
              <w:t>11/15/2014</w:t>
            </w:r>
          </w:p>
        </w:tc>
        <w:tc>
          <w:tcPr>
            <w:tcW w:w="1915" w:type="dxa"/>
          </w:tcPr>
          <w:p w:rsidR="00D31D8D" w:rsidRPr="00387BC9" w:rsidRDefault="00D31D8D" w:rsidP="00F07025">
            <w:pPr>
              <w:spacing w:before="100" w:beforeAutospacing="1" w:after="100" w:afterAutospacing="1"/>
              <w:jc w:val="center"/>
              <w:outlineLvl w:val="0"/>
              <w:rPr>
                <w:rFonts w:ascii="Arial" w:hAnsi="Arial" w:cs="Arial"/>
              </w:rPr>
            </w:pPr>
            <w:r w:rsidRPr="00387BC9">
              <w:rPr>
                <w:rFonts w:ascii="Arial" w:hAnsi="Arial" w:cs="Arial"/>
              </w:rPr>
              <w:t>1.0</w:t>
            </w:r>
          </w:p>
        </w:tc>
        <w:tc>
          <w:tcPr>
            <w:tcW w:w="1915" w:type="dxa"/>
          </w:tcPr>
          <w:p w:rsidR="00D31D8D" w:rsidRPr="00387BC9" w:rsidRDefault="00D31D8D" w:rsidP="00F07025">
            <w:pPr>
              <w:spacing w:before="100" w:beforeAutospacing="1" w:after="100" w:afterAutospacing="1"/>
              <w:jc w:val="center"/>
              <w:outlineLvl w:val="0"/>
              <w:rPr>
                <w:rFonts w:ascii="Arial" w:hAnsi="Arial" w:cs="Arial"/>
              </w:rPr>
            </w:pPr>
            <w:r w:rsidRPr="00387BC9">
              <w:rPr>
                <w:rFonts w:ascii="Arial" w:hAnsi="Arial" w:cs="Arial"/>
              </w:rPr>
              <w:t>Initial Document</w:t>
            </w:r>
          </w:p>
        </w:tc>
        <w:tc>
          <w:tcPr>
            <w:tcW w:w="1915" w:type="dxa"/>
          </w:tcPr>
          <w:p w:rsidR="00D31D8D" w:rsidRPr="00387BC9" w:rsidRDefault="00D31D8D" w:rsidP="00F07025">
            <w:pPr>
              <w:spacing w:before="100" w:beforeAutospacing="1" w:after="100" w:afterAutospacing="1"/>
              <w:jc w:val="center"/>
              <w:outlineLvl w:val="0"/>
              <w:rPr>
                <w:rFonts w:ascii="Arial" w:hAnsi="Arial" w:cs="Arial"/>
              </w:rPr>
            </w:pPr>
            <w:r w:rsidRPr="00387BC9">
              <w:rPr>
                <w:rFonts w:ascii="Arial" w:hAnsi="Arial" w:cs="Arial"/>
              </w:rPr>
              <w:t>Tracy</w:t>
            </w:r>
          </w:p>
        </w:tc>
      </w:tr>
      <w:tr w:rsidR="00594832" w:rsidRPr="00387BC9">
        <w:trPr>
          <w:jc w:val="center"/>
        </w:trPr>
        <w:tc>
          <w:tcPr>
            <w:tcW w:w="1915" w:type="dxa"/>
          </w:tcPr>
          <w:p w:rsidR="00594832" w:rsidRPr="00387BC9" w:rsidRDefault="00594832" w:rsidP="00F07025">
            <w:pPr>
              <w:spacing w:before="100" w:beforeAutospacing="1" w:after="100" w:afterAutospacing="1"/>
              <w:jc w:val="center"/>
              <w:outlineLvl w:val="0"/>
              <w:rPr>
                <w:rFonts w:ascii="Arial" w:hAnsi="Arial" w:cs="Arial"/>
              </w:rPr>
            </w:pPr>
            <w:r>
              <w:rPr>
                <w:rFonts w:ascii="Arial" w:hAnsi="Arial" w:cs="Arial"/>
              </w:rPr>
              <w:t>11/19/14</w:t>
            </w:r>
          </w:p>
        </w:tc>
        <w:tc>
          <w:tcPr>
            <w:tcW w:w="1915" w:type="dxa"/>
          </w:tcPr>
          <w:p w:rsidR="00594832" w:rsidRPr="00387BC9" w:rsidRDefault="00FF6DA9" w:rsidP="00F07025">
            <w:pPr>
              <w:spacing w:before="100" w:beforeAutospacing="1" w:after="100" w:afterAutospacing="1"/>
              <w:jc w:val="center"/>
              <w:outlineLvl w:val="0"/>
              <w:rPr>
                <w:rFonts w:ascii="Arial" w:hAnsi="Arial" w:cs="Arial"/>
              </w:rPr>
            </w:pPr>
            <w:r>
              <w:rPr>
                <w:rFonts w:ascii="Arial" w:hAnsi="Arial" w:cs="Arial"/>
              </w:rPr>
              <w:t>1.1</w:t>
            </w:r>
          </w:p>
        </w:tc>
        <w:tc>
          <w:tcPr>
            <w:tcW w:w="1915" w:type="dxa"/>
          </w:tcPr>
          <w:p w:rsidR="00594832" w:rsidRPr="00387BC9" w:rsidRDefault="00594832" w:rsidP="00F07025">
            <w:pPr>
              <w:spacing w:before="100" w:beforeAutospacing="1" w:after="100" w:afterAutospacing="1"/>
              <w:jc w:val="center"/>
              <w:outlineLvl w:val="0"/>
              <w:rPr>
                <w:rFonts w:ascii="Arial" w:hAnsi="Arial" w:cs="Arial"/>
              </w:rPr>
            </w:pPr>
            <w:r>
              <w:rPr>
                <w:rFonts w:ascii="Arial" w:hAnsi="Arial" w:cs="Arial"/>
              </w:rPr>
              <w:t>Test cases added</w:t>
            </w:r>
          </w:p>
        </w:tc>
        <w:tc>
          <w:tcPr>
            <w:tcW w:w="1915" w:type="dxa"/>
          </w:tcPr>
          <w:p w:rsidR="00594832" w:rsidRPr="00387BC9" w:rsidRDefault="00594832" w:rsidP="00F07025">
            <w:pPr>
              <w:spacing w:before="100" w:beforeAutospacing="1" w:after="100" w:afterAutospacing="1"/>
              <w:jc w:val="center"/>
              <w:outlineLvl w:val="0"/>
              <w:rPr>
                <w:rFonts w:ascii="Arial" w:hAnsi="Arial" w:cs="Arial"/>
              </w:rPr>
            </w:pPr>
            <w:r>
              <w:rPr>
                <w:rFonts w:ascii="Arial" w:hAnsi="Arial" w:cs="Arial"/>
              </w:rPr>
              <w:t>Tracy</w:t>
            </w:r>
          </w:p>
        </w:tc>
      </w:tr>
      <w:tr w:rsidR="00CB6A36" w:rsidRPr="00387BC9">
        <w:trPr>
          <w:jc w:val="center"/>
        </w:trPr>
        <w:tc>
          <w:tcPr>
            <w:tcW w:w="1915" w:type="dxa"/>
          </w:tcPr>
          <w:p w:rsidR="00CB6A36" w:rsidRDefault="00CB6A36" w:rsidP="00F07025">
            <w:pPr>
              <w:spacing w:before="100" w:beforeAutospacing="1" w:after="100" w:afterAutospacing="1"/>
              <w:jc w:val="center"/>
              <w:outlineLvl w:val="0"/>
              <w:rPr>
                <w:rFonts w:ascii="Arial" w:hAnsi="Arial" w:cs="Arial"/>
              </w:rPr>
            </w:pPr>
            <w:r>
              <w:rPr>
                <w:rFonts w:ascii="Arial" w:hAnsi="Arial" w:cs="Arial"/>
              </w:rPr>
              <w:t>11/20/2014</w:t>
            </w:r>
          </w:p>
        </w:tc>
        <w:tc>
          <w:tcPr>
            <w:tcW w:w="1915" w:type="dxa"/>
          </w:tcPr>
          <w:p w:rsidR="00CB6A36" w:rsidRDefault="00CB6A36" w:rsidP="00F07025">
            <w:pPr>
              <w:spacing w:before="100" w:beforeAutospacing="1" w:after="100" w:afterAutospacing="1"/>
              <w:jc w:val="center"/>
              <w:outlineLvl w:val="0"/>
              <w:rPr>
                <w:rFonts w:ascii="Arial" w:hAnsi="Arial" w:cs="Arial"/>
              </w:rPr>
            </w:pPr>
            <w:r>
              <w:rPr>
                <w:rFonts w:ascii="Arial" w:hAnsi="Arial" w:cs="Arial"/>
              </w:rPr>
              <w:t xml:space="preserve">1.2 </w:t>
            </w:r>
          </w:p>
        </w:tc>
        <w:tc>
          <w:tcPr>
            <w:tcW w:w="1915" w:type="dxa"/>
          </w:tcPr>
          <w:p w:rsidR="00CB6A36" w:rsidRDefault="00CB6A36" w:rsidP="00F07025">
            <w:pPr>
              <w:spacing w:before="100" w:beforeAutospacing="1" w:after="100" w:afterAutospacing="1"/>
              <w:jc w:val="center"/>
              <w:outlineLvl w:val="0"/>
              <w:rPr>
                <w:rFonts w:ascii="Arial" w:hAnsi="Arial" w:cs="Arial"/>
              </w:rPr>
            </w:pPr>
            <w:r>
              <w:rPr>
                <w:rFonts w:ascii="Arial" w:hAnsi="Arial" w:cs="Arial"/>
              </w:rPr>
              <w:t>Format Edits; added TOC</w:t>
            </w:r>
          </w:p>
        </w:tc>
        <w:tc>
          <w:tcPr>
            <w:tcW w:w="1915" w:type="dxa"/>
          </w:tcPr>
          <w:p w:rsidR="00CB6A36" w:rsidRDefault="00CB6A36" w:rsidP="00F07025">
            <w:pPr>
              <w:spacing w:before="100" w:beforeAutospacing="1" w:after="100" w:afterAutospacing="1"/>
              <w:jc w:val="center"/>
              <w:outlineLvl w:val="0"/>
              <w:rPr>
                <w:rFonts w:ascii="Arial" w:hAnsi="Arial" w:cs="Arial"/>
              </w:rPr>
            </w:pPr>
            <w:r>
              <w:rPr>
                <w:rFonts w:ascii="Arial" w:hAnsi="Arial" w:cs="Arial"/>
              </w:rPr>
              <w:t>Stephen</w:t>
            </w:r>
          </w:p>
        </w:tc>
      </w:tr>
      <w:tr w:rsidR="00FA5877" w:rsidRPr="00387BC9">
        <w:trPr>
          <w:jc w:val="center"/>
        </w:trPr>
        <w:tc>
          <w:tcPr>
            <w:tcW w:w="1915" w:type="dxa"/>
          </w:tcPr>
          <w:p w:rsidR="00FA5877" w:rsidRDefault="00FA5877" w:rsidP="00F07025">
            <w:pPr>
              <w:spacing w:before="100" w:beforeAutospacing="1" w:after="100" w:afterAutospacing="1"/>
              <w:jc w:val="center"/>
              <w:outlineLvl w:val="0"/>
              <w:rPr>
                <w:rFonts w:ascii="Arial" w:hAnsi="Arial" w:cs="Arial"/>
              </w:rPr>
            </w:pPr>
            <w:r>
              <w:rPr>
                <w:rFonts w:ascii="Arial" w:hAnsi="Arial" w:cs="Arial"/>
              </w:rPr>
              <w:t>11/20/2014</w:t>
            </w:r>
          </w:p>
        </w:tc>
        <w:tc>
          <w:tcPr>
            <w:tcW w:w="1915" w:type="dxa"/>
          </w:tcPr>
          <w:p w:rsidR="00FA5877" w:rsidRDefault="00FA5877" w:rsidP="00F07025">
            <w:pPr>
              <w:spacing w:before="100" w:beforeAutospacing="1" w:after="100" w:afterAutospacing="1"/>
              <w:jc w:val="center"/>
              <w:outlineLvl w:val="0"/>
              <w:rPr>
                <w:rFonts w:ascii="Arial" w:hAnsi="Arial" w:cs="Arial"/>
              </w:rPr>
            </w:pPr>
            <w:r>
              <w:rPr>
                <w:rFonts w:ascii="Arial" w:hAnsi="Arial" w:cs="Arial"/>
              </w:rPr>
              <w:t>1.3</w:t>
            </w:r>
          </w:p>
        </w:tc>
        <w:tc>
          <w:tcPr>
            <w:tcW w:w="1915" w:type="dxa"/>
          </w:tcPr>
          <w:p w:rsidR="00FA5877" w:rsidRDefault="00FA5877" w:rsidP="00F07025">
            <w:pPr>
              <w:spacing w:before="100" w:beforeAutospacing="1" w:after="100" w:afterAutospacing="1"/>
              <w:jc w:val="center"/>
              <w:outlineLvl w:val="0"/>
              <w:rPr>
                <w:rFonts w:ascii="Arial" w:hAnsi="Arial" w:cs="Arial"/>
              </w:rPr>
            </w:pPr>
            <w:r>
              <w:rPr>
                <w:rFonts w:ascii="Arial" w:hAnsi="Arial" w:cs="Arial"/>
              </w:rPr>
              <w:t>Testing check sheets</w:t>
            </w:r>
          </w:p>
        </w:tc>
        <w:tc>
          <w:tcPr>
            <w:tcW w:w="1915" w:type="dxa"/>
          </w:tcPr>
          <w:p w:rsidR="00FA5877" w:rsidRDefault="00FA5877" w:rsidP="00F07025">
            <w:pPr>
              <w:spacing w:before="100" w:beforeAutospacing="1" w:after="100" w:afterAutospacing="1"/>
              <w:jc w:val="center"/>
              <w:outlineLvl w:val="0"/>
              <w:rPr>
                <w:rFonts w:ascii="Arial" w:hAnsi="Arial" w:cs="Arial"/>
              </w:rPr>
            </w:pPr>
            <w:r>
              <w:rPr>
                <w:rFonts w:ascii="Arial" w:hAnsi="Arial" w:cs="Arial"/>
              </w:rPr>
              <w:t>Tracy</w:t>
            </w:r>
          </w:p>
        </w:tc>
      </w:tr>
      <w:tr w:rsidR="009A3A12" w:rsidRPr="00387BC9">
        <w:trPr>
          <w:jc w:val="center"/>
        </w:trPr>
        <w:tc>
          <w:tcPr>
            <w:tcW w:w="1915" w:type="dxa"/>
          </w:tcPr>
          <w:p w:rsidR="009A3A12" w:rsidRDefault="009A3A12" w:rsidP="00F07025">
            <w:pPr>
              <w:spacing w:before="100" w:beforeAutospacing="1" w:after="100" w:afterAutospacing="1"/>
              <w:jc w:val="center"/>
              <w:outlineLvl w:val="0"/>
              <w:rPr>
                <w:rFonts w:ascii="Arial" w:hAnsi="Arial" w:cs="Arial"/>
              </w:rPr>
            </w:pPr>
            <w:r>
              <w:rPr>
                <w:rFonts w:ascii="Arial" w:hAnsi="Arial" w:cs="Arial"/>
              </w:rPr>
              <w:t>11/21/2014</w:t>
            </w:r>
          </w:p>
        </w:tc>
        <w:tc>
          <w:tcPr>
            <w:tcW w:w="1915" w:type="dxa"/>
          </w:tcPr>
          <w:p w:rsidR="009A3A12" w:rsidRDefault="009A3A12" w:rsidP="00F07025">
            <w:pPr>
              <w:spacing w:before="100" w:beforeAutospacing="1" w:after="100" w:afterAutospacing="1"/>
              <w:jc w:val="center"/>
              <w:outlineLvl w:val="0"/>
              <w:rPr>
                <w:rFonts w:ascii="Arial" w:hAnsi="Arial" w:cs="Arial"/>
              </w:rPr>
            </w:pPr>
            <w:r>
              <w:rPr>
                <w:rFonts w:ascii="Arial" w:hAnsi="Arial" w:cs="Arial"/>
              </w:rPr>
              <w:t>1.4</w:t>
            </w:r>
          </w:p>
        </w:tc>
        <w:tc>
          <w:tcPr>
            <w:tcW w:w="1915" w:type="dxa"/>
          </w:tcPr>
          <w:p w:rsidR="009A3A12" w:rsidRDefault="009A3A12" w:rsidP="000F4217">
            <w:pPr>
              <w:spacing w:before="100" w:beforeAutospacing="1" w:after="100" w:afterAutospacing="1"/>
              <w:jc w:val="center"/>
              <w:outlineLvl w:val="0"/>
              <w:rPr>
                <w:rFonts w:ascii="Arial" w:hAnsi="Arial" w:cs="Arial"/>
              </w:rPr>
            </w:pPr>
            <w:r>
              <w:rPr>
                <w:rFonts w:ascii="Arial" w:hAnsi="Arial" w:cs="Arial"/>
              </w:rPr>
              <w:t>Final edits and formatting</w:t>
            </w:r>
            <w:r w:rsidR="000F4217">
              <w:rPr>
                <w:rFonts w:ascii="Arial" w:hAnsi="Arial" w:cs="Arial"/>
              </w:rPr>
              <w:t>; added test environment and testing procedures</w:t>
            </w:r>
          </w:p>
        </w:tc>
        <w:tc>
          <w:tcPr>
            <w:tcW w:w="1915" w:type="dxa"/>
          </w:tcPr>
          <w:p w:rsidR="009A3A12" w:rsidRDefault="009A3A12" w:rsidP="00F07025">
            <w:pPr>
              <w:spacing w:before="100" w:beforeAutospacing="1" w:after="100" w:afterAutospacing="1"/>
              <w:jc w:val="center"/>
              <w:outlineLvl w:val="0"/>
              <w:rPr>
                <w:rFonts w:ascii="Arial" w:hAnsi="Arial" w:cs="Arial"/>
              </w:rPr>
            </w:pPr>
            <w:r>
              <w:rPr>
                <w:rFonts w:ascii="Arial" w:hAnsi="Arial" w:cs="Arial"/>
              </w:rPr>
              <w:t>Stephen</w:t>
            </w:r>
          </w:p>
        </w:tc>
      </w:tr>
    </w:tbl>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387BC9" w:rsidRDefault="00D31D8D">
      <w:pPr>
        <w:rPr>
          <w:rFonts w:ascii="Arial" w:hAnsi="Arial" w:cs="Arial"/>
        </w:rPr>
      </w:pPr>
    </w:p>
    <w:p w:rsidR="00D31D8D" w:rsidRPr="00CB6A36" w:rsidRDefault="00D31D8D" w:rsidP="00387BC9">
      <w:pPr>
        <w:jc w:val="center"/>
        <w:rPr>
          <w:rFonts w:ascii="Arial" w:hAnsi="Arial" w:cs="Arial"/>
          <w:b/>
          <w:sz w:val="28"/>
        </w:rPr>
      </w:pPr>
      <w:r w:rsidRPr="00CB6A36">
        <w:rPr>
          <w:rFonts w:ascii="Arial" w:hAnsi="Arial" w:cs="Arial"/>
          <w:b/>
          <w:sz w:val="28"/>
        </w:rPr>
        <w:lastRenderedPageBreak/>
        <w:t>Test Plan</w:t>
      </w:r>
    </w:p>
    <w:p w:rsidR="00387BC9" w:rsidRDefault="00387BC9">
      <w:pPr>
        <w:rPr>
          <w:rFonts w:ascii="Arial" w:hAnsi="Arial" w:cs="Arial"/>
        </w:rPr>
      </w:pPr>
    </w:p>
    <w:p w:rsidR="005E12A9" w:rsidRDefault="005E12A9">
      <w:pPr>
        <w:rPr>
          <w:rFonts w:ascii="Arial" w:hAnsi="Arial" w:cs="Arial"/>
        </w:rPr>
      </w:pPr>
      <w:bookmarkStart w:id="0" w:name="_GoBack"/>
      <w:bookmarkEnd w:id="0"/>
    </w:p>
    <w:p w:rsidR="001C6584" w:rsidRDefault="001C6584">
      <w:pPr>
        <w:rPr>
          <w:rFonts w:ascii="Arial" w:hAnsi="Arial" w:cs="Arial"/>
        </w:rPr>
      </w:pPr>
      <w:r w:rsidRPr="00BE24A6">
        <w:rPr>
          <w:rFonts w:ascii="Arial" w:hAnsi="Arial" w:cs="Arial"/>
          <w:b/>
          <w:sz w:val="28"/>
        </w:rPr>
        <w:t>Introduction:</w:t>
      </w:r>
      <w:r w:rsidRPr="00BE24A6">
        <w:rPr>
          <w:rFonts w:ascii="Arial" w:hAnsi="Arial" w:cs="Arial"/>
          <w:sz w:val="28"/>
        </w:rPr>
        <w:t xml:space="preserve">  </w:t>
      </w:r>
      <w:r>
        <w:rPr>
          <w:rFonts w:ascii="Arial" w:hAnsi="Arial" w:cs="Arial"/>
        </w:rPr>
        <w:t xml:space="preserve">During the development of the actual software, the white box method will be used to test individual segments of the code.  This test document describes the final </w:t>
      </w:r>
      <w:r w:rsidR="001E7EEE">
        <w:rPr>
          <w:rFonts w:ascii="Arial" w:hAnsi="Arial" w:cs="Arial"/>
        </w:rPr>
        <w:t xml:space="preserve">black box </w:t>
      </w:r>
      <w:r>
        <w:rPr>
          <w:rFonts w:ascii="Arial" w:hAnsi="Arial" w:cs="Arial"/>
        </w:rPr>
        <w:t>prerelease testing that will be conducted by the developer to ensure that the final product performs as expected.  This test plan is designed to test all functional use cases required, as outlined in the Project Analysis, version 1.14.</w:t>
      </w:r>
      <w:r w:rsidR="0012626A">
        <w:rPr>
          <w:rFonts w:ascii="Arial" w:hAnsi="Arial" w:cs="Arial"/>
        </w:rPr>
        <w:t xml:space="preserve">  The tables below identify the steps that the test facilitator on the development team will conduct.  Actual results will be documented </w:t>
      </w:r>
      <w:r w:rsidR="005725F7">
        <w:rPr>
          <w:rFonts w:ascii="Arial" w:hAnsi="Arial" w:cs="Arial"/>
        </w:rPr>
        <w:t xml:space="preserve">using the Tables below and individual Lifts and WODs will use the tables and appropriate checklist found in the </w:t>
      </w:r>
      <w:r w:rsidR="00BE24A6">
        <w:rPr>
          <w:rFonts w:ascii="Arial" w:hAnsi="Arial" w:cs="Arial"/>
        </w:rPr>
        <w:t>appendices</w:t>
      </w:r>
      <w:r w:rsidR="005725F7">
        <w:rPr>
          <w:rFonts w:ascii="Arial" w:hAnsi="Arial" w:cs="Arial"/>
        </w:rPr>
        <w:t xml:space="preserve">.  </w:t>
      </w:r>
      <w:r w:rsidR="00BE24A6">
        <w:rPr>
          <w:rFonts w:ascii="Arial" w:hAnsi="Arial" w:cs="Arial"/>
        </w:rPr>
        <w:t xml:space="preserve">All documentation will be </w:t>
      </w:r>
      <w:r w:rsidR="0012626A">
        <w:rPr>
          <w:rFonts w:ascii="Arial" w:hAnsi="Arial" w:cs="Arial"/>
        </w:rPr>
        <w:t>submitted to the project manager upon completion.</w:t>
      </w:r>
      <w:r>
        <w:rPr>
          <w:rFonts w:ascii="Arial" w:hAnsi="Arial" w:cs="Arial"/>
        </w:rPr>
        <w:t xml:space="preserve"> </w:t>
      </w:r>
    </w:p>
    <w:p w:rsidR="00BE24A6" w:rsidRDefault="00BE24A6">
      <w:pPr>
        <w:rPr>
          <w:rFonts w:ascii="Arial" w:hAnsi="Arial" w:cs="Arial"/>
        </w:rPr>
      </w:pPr>
    </w:p>
    <w:p w:rsidR="00BE24A6" w:rsidRDefault="00BE24A6">
      <w:pPr>
        <w:rPr>
          <w:rFonts w:ascii="Arial" w:hAnsi="Arial" w:cs="Arial"/>
        </w:rPr>
      </w:pPr>
      <w:r w:rsidRPr="00BE24A6">
        <w:rPr>
          <w:rFonts w:ascii="Arial" w:hAnsi="Arial" w:cs="Arial"/>
          <w:b/>
          <w:sz w:val="28"/>
        </w:rPr>
        <w:t>Test Environment:</w:t>
      </w:r>
      <w:r w:rsidRPr="00BE24A6">
        <w:rPr>
          <w:rFonts w:ascii="Arial" w:hAnsi="Arial" w:cs="Arial"/>
          <w:sz w:val="28"/>
        </w:rPr>
        <w:t xml:space="preserve">  </w:t>
      </w:r>
      <w:r>
        <w:rPr>
          <w:rFonts w:ascii="Arial" w:hAnsi="Arial" w:cs="Arial"/>
        </w:rPr>
        <w:t>All tests will be conducted on the Operating Platform identified in the Project Plan, version 1.6.</w:t>
      </w:r>
    </w:p>
    <w:p w:rsidR="00DE6732" w:rsidRDefault="00DE6732">
      <w:pPr>
        <w:rPr>
          <w:rFonts w:ascii="Arial" w:hAnsi="Arial" w:cs="Arial"/>
        </w:rPr>
      </w:pPr>
    </w:p>
    <w:p w:rsidR="00DE6732" w:rsidRDefault="00DE6732" w:rsidP="00DE6732">
      <w:pPr>
        <w:rPr>
          <w:rFonts w:ascii="Arial" w:hAnsi="Arial" w:cs="Arial"/>
        </w:rPr>
      </w:pPr>
      <w:r w:rsidRPr="00DE6732">
        <w:rPr>
          <w:rFonts w:ascii="Arial" w:hAnsi="Arial" w:cs="Arial"/>
          <w:b/>
          <w:sz w:val="28"/>
        </w:rPr>
        <w:t>Regression Testing:</w:t>
      </w:r>
      <w:r w:rsidRPr="00DE6732">
        <w:rPr>
          <w:rFonts w:ascii="Arial" w:hAnsi="Arial" w:cs="Arial"/>
          <w:sz w:val="28"/>
        </w:rPr>
        <w:t xml:space="preserve"> </w:t>
      </w:r>
      <w:r>
        <w:rPr>
          <w:rFonts w:ascii="Arial" w:hAnsi="Arial" w:cs="Arial"/>
          <w:sz w:val="28"/>
        </w:rPr>
        <w:t xml:space="preserve"> </w:t>
      </w:r>
      <w:r w:rsidRPr="00DE6732">
        <w:rPr>
          <w:rFonts w:ascii="Arial" w:hAnsi="Arial" w:cs="Arial"/>
        </w:rPr>
        <w:t>If errors are identified that will not allow the testing to continue, or any time</w:t>
      </w:r>
      <w:r>
        <w:rPr>
          <w:rFonts w:ascii="Arial" w:hAnsi="Arial" w:cs="Arial"/>
        </w:rPr>
        <w:t xml:space="preserve"> </w:t>
      </w:r>
      <w:r w:rsidRPr="00DE6732">
        <w:rPr>
          <w:rFonts w:ascii="Arial" w:hAnsi="Arial" w:cs="Arial"/>
        </w:rPr>
        <w:t>modifications are made to the code, regression testing will be necessary. This will be accomplished by</w:t>
      </w:r>
      <w:r>
        <w:rPr>
          <w:rFonts w:ascii="Arial" w:hAnsi="Arial" w:cs="Arial"/>
        </w:rPr>
        <w:t xml:space="preserve"> </w:t>
      </w:r>
      <w:r w:rsidRPr="00DE6732">
        <w:rPr>
          <w:rFonts w:ascii="Arial" w:hAnsi="Arial" w:cs="Arial"/>
        </w:rPr>
        <w:t>performing all the tests previously conducted on the new software version. Then the new results will be</w:t>
      </w:r>
      <w:r>
        <w:rPr>
          <w:rFonts w:ascii="Arial" w:hAnsi="Arial" w:cs="Arial"/>
        </w:rPr>
        <w:t xml:space="preserve"> </w:t>
      </w:r>
      <w:r w:rsidRPr="00DE6732">
        <w:rPr>
          <w:rFonts w:ascii="Arial" w:hAnsi="Arial" w:cs="Arial"/>
        </w:rPr>
        <w:t>compared with the previous results in order to identify unintended impacts to the modified code.</w:t>
      </w:r>
    </w:p>
    <w:p w:rsidR="001C6584" w:rsidRDefault="001C6584">
      <w:pPr>
        <w:rPr>
          <w:rFonts w:ascii="Arial" w:hAnsi="Arial" w:cs="Arial"/>
        </w:rPr>
      </w:pPr>
    </w:p>
    <w:p w:rsidR="00E76F29" w:rsidRDefault="00BE24A6">
      <w:pPr>
        <w:rPr>
          <w:rFonts w:ascii="Arial" w:hAnsi="Arial" w:cs="Arial"/>
        </w:rPr>
      </w:pPr>
      <w:r w:rsidRPr="00BE24A6">
        <w:rPr>
          <w:rFonts w:ascii="Arial" w:hAnsi="Arial" w:cs="Arial"/>
          <w:b/>
          <w:sz w:val="28"/>
        </w:rPr>
        <w:t xml:space="preserve">Testing of the </w:t>
      </w:r>
      <w:r w:rsidR="00594832" w:rsidRPr="00BE24A6">
        <w:rPr>
          <w:rFonts w:ascii="Arial" w:hAnsi="Arial" w:cs="Arial"/>
          <w:b/>
          <w:sz w:val="28"/>
        </w:rPr>
        <w:t>Main</w:t>
      </w:r>
      <w:r w:rsidRPr="00BE24A6">
        <w:rPr>
          <w:rFonts w:ascii="Arial" w:hAnsi="Arial" w:cs="Arial"/>
          <w:b/>
          <w:sz w:val="28"/>
        </w:rPr>
        <w:t xml:space="preserve"> Module</w:t>
      </w:r>
      <w:r w:rsidR="00594832" w:rsidRPr="00BE24A6">
        <w:rPr>
          <w:rFonts w:ascii="Arial" w:hAnsi="Arial" w:cs="Arial"/>
          <w:b/>
          <w:sz w:val="28"/>
        </w:rPr>
        <w:t>:</w:t>
      </w:r>
      <w:r w:rsidR="00E76F29" w:rsidRPr="00BE24A6">
        <w:rPr>
          <w:rFonts w:ascii="Arial" w:hAnsi="Arial" w:cs="Arial"/>
          <w:b/>
          <w:sz w:val="28"/>
        </w:rPr>
        <w:t xml:space="preserve">  </w:t>
      </w:r>
      <w:r w:rsidR="00E76F29">
        <w:rPr>
          <w:rFonts w:ascii="Arial" w:hAnsi="Arial" w:cs="Arial"/>
        </w:rPr>
        <w:t xml:space="preserve">The main module loads the Lift and WOD data from the data file, displays a graphical user interface giving the user the option to choose a Lift of WOD, and then call the appropriate subsystem.     </w:t>
      </w:r>
    </w:p>
    <w:p w:rsidR="00F37302" w:rsidRDefault="00F37302">
      <w:pPr>
        <w:rPr>
          <w:rFonts w:ascii="Arial" w:hAnsi="Arial" w:cs="Arial"/>
        </w:rPr>
      </w:pPr>
    </w:p>
    <w:p w:rsidR="00F37302" w:rsidRPr="00387BC9" w:rsidRDefault="00F37302" w:rsidP="00F37302">
      <w:pPr>
        <w:rPr>
          <w:rFonts w:ascii="Arial" w:hAnsi="Arial" w:cs="Arial"/>
        </w:rPr>
      </w:pPr>
      <w:r>
        <w:rPr>
          <w:rFonts w:ascii="Arial" w:hAnsi="Arial" w:cs="Arial"/>
        </w:rPr>
        <w:t xml:space="preserve">In order to test each Lift and WOD for anomalies, test case 3 will be conducted </w:t>
      </w:r>
      <w:r w:rsidRPr="00387BC9">
        <w:rPr>
          <w:rFonts w:ascii="Arial" w:hAnsi="Arial" w:cs="Arial"/>
        </w:rPr>
        <w:t>on each of the 25 Lifts available to the user</w:t>
      </w:r>
      <w:r>
        <w:rPr>
          <w:rFonts w:ascii="Arial" w:hAnsi="Arial" w:cs="Arial"/>
        </w:rPr>
        <w:t xml:space="preserve"> and test case 4 will be </w:t>
      </w:r>
      <w:r w:rsidRPr="00387BC9">
        <w:rPr>
          <w:rFonts w:ascii="Arial" w:hAnsi="Arial" w:cs="Arial"/>
        </w:rPr>
        <w:t xml:space="preserve">conducted on each of the 107 WODs available to the user. </w:t>
      </w:r>
      <w:r>
        <w:rPr>
          <w:rFonts w:ascii="Arial" w:hAnsi="Arial" w:cs="Arial"/>
        </w:rPr>
        <w:t xml:space="preserve"> </w:t>
      </w:r>
      <w:r w:rsidRPr="00387BC9">
        <w:rPr>
          <w:rFonts w:ascii="Arial" w:hAnsi="Arial" w:cs="Arial"/>
        </w:rPr>
        <w:t>Any discrepancies will be noted in the Actual Results column.</w:t>
      </w:r>
    </w:p>
    <w:p w:rsidR="00F37302" w:rsidRDefault="00F37302">
      <w:pPr>
        <w:rPr>
          <w:rFonts w:ascii="Arial" w:hAnsi="Arial" w:cs="Arial"/>
        </w:rPr>
      </w:pPr>
    </w:p>
    <w:tbl>
      <w:tblPr>
        <w:tblW w:w="9450" w:type="dxa"/>
        <w:tblInd w:w="108" w:type="dxa"/>
        <w:tblLook w:val="04A0" w:firstRow="1" w:lastRow="0" w:firstColumn="1" w:lastColumn="0" w:noHBand="0" w:noVBand="1"/>
      </w:tblPr>
      <w:tblGrid>
        <w:gridCol w:w="1170"/>
        <w:gridCol w:w="1440"/>
        <w:gridCol w:w="1800"/>
        <w:gridCol w:w="2520"/>
        <w:gridCol w:w="1098"/>
        <w:gridCol w:w="1422"/>
      </w:tblGrid>
      <w:tr w:rsidR="00F37302" w:rsidRPr="00F37302">
        <w:trPr>
          <w:trHeight w:val="315"/>
        </w:trPr>
        <w:tc>
          <w:tcPr>
            <w:tcW w:w="9450" w:type="dxa"/>
            <w:gridSpan w:val="6"/>
            <w:tcBorders>
              <w:top w:val="single" w:sz="4" w:space="0" w:color="auto"/>
              <w:left w:val="single" w:sz="4" w:space="0" w:color="auto"/>
              <w:bottom w:val="single" w:sz="4" w:space="0" w:color="auto"/>
              <w:right w:val="single" w:sz="4" w:space="0" w:color="auto"/>
            </w:tcBorders>
            <w:shd w:val="clear" w:color="000000" w:fill="00B050"/>
            <w:vAlign w:val="center"/>
          </w:tcPr>
          <w:p w:rsidR="00F37302" w:rsidRPr="00F37302" w:rsidRDefault="00F37302" w:rsidP="00F37302">
            <w:pPr>
              <w:jc w:val="center"/>
              <w:rPr>
                <w:rFonts w:ascii="Arial" w:eastAsia="Times New Roman" w:hAnsi="Arial" w:cs="Arial"/>
                <w:b/>
                <w:bCs/>
                <w:color w:val="FFFFFF"/>
              </w:rPr>
            </w:pPr>
            <w:r w:rsidRPr="00F37302">
              <w:rPr>
                <w:rFonts w:ascii="Arial" w:eastAsia="Times New Roman" w:hAnsi="Arial" w:cs="Arial"/>
                <w:b/>
                <w:bCs/>
                <w:color w:val="FFFFFF"/>
              </w:rPr>
              <w:t>MAIN</w:t>
            </w:r>
          </w:p>
        </w:tc>
      </w:tr>
      <w:tr w:rsidR="00F37302" w:rsidRPr="00F37302">
        <w:trPr>
          <w:trHeight w:val="510"/>
        </w:trPr>
        <w:tc>
          <w:tcPr>
            <w:tcW w:w="1170" w:type="dxa"/>
            <w:tcBorders>
              <w:top w:val="nil"/>
              <w:left w:val="single" w:sz="4" w:space="0" w:color="auto"/>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b/>
                <w:bCs/>
                <w:color w:val="000000"/>
                <w:sz w:val="20"/>
                <w:szCs w:val="20"/>
              </w:rPr>
            </w:pPr>
            <w:r w:rsidRPr="00F37302">
              <w:rPr>
                <w:rFonts w:ascii="Arial" w:eastAsia="Times New Roman" w:hAnsi="Arial" w:cs="Arial"/>
                <w:b/>
                <w:bCs/>
                <w:color w:val="000000"/>
                <w:sz w:val="20"/>
              </w:rPr>
              <w:t>Test Case Number</w:t>
            </w:r>
          </w:p>
        </w:tc>
        <w:tc>
          <w:tcPr>
            <w:tcW w:w="144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b/>
                <w:bCs/>
                <w:color w:val="000000"/>
                <w:sz w:val="20"/>
                <w:szCs w:val="20"/>
              </w:rPr>
            </w:pPr>
            <w:r w:rsidRPr="00F37302">
              <w:rPr>
                <w:rFonts w:ascii="Arial" w:eastAsia="Times New Roman" w:hAnsi="Arial" w:cs="Arial"/>
                <w:b/>
                <w:bCs/>
                <w:color w:val="000000"/>
                <w:sz w:val="20"/>
              </w:rPr>
              <w:t>Requirement Number</w:t>
            </w:r>
          </w:p>
        </w:tc>
        <w:tc>
          <w:tcPr>
            <w:tcW w:w="180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b/>
                <w:bCs/>
                <w:color w:val="000000"/>
                <w:sz w:val="20"/>
                <w:szCs w:val="20"/>
              </w:rPr>
            </w:pPr>
            <w:r w:rsidRPr="00F37302">
              <w:rPr>
                <w:rFonts w:ascii="Arial" w:eastAsia="Times New Roman" w:hAnsi="Arial" w:cs="Arial"/>
                <w:b/>
                <w:bCs/>
                <w:color w:val="000000"/>
                <w:sz w:val="20"/>
              </w:rPr>
              <w:t>Test Description</w:t>
            </w:r>
          </w:p>
        </w:tc>
        <w:tc>
          <w:tcPr>
            <w:tcW w:w="252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b/>
                <w:bCs/>
                <w:color w:val="000000"/>
                <w:sz w:val="20"/>
                <w:szCs w:val="20"/>
              </w:rPr>
            </w:pPr>
            <w:r w:rsidRPr="00F37302">
              <w:rPr>
                <w:rFonts w:ascii="Arial" w:eastAsia="Times New Roman" w:hAnsi="Arial" w:cs="Arial"/>
                <w:b/>
                <w:bCs/>
                <w:color w:val="000000"/>
                <w:sz w:val="20"/>
              </w:rPr>
              <w:t>Expected Result</w:t>
            </w:r>
          </w:p>
        </w:tc>
        <w:tc>
          <w:tcPr>
            <w:tcW w:w="1098"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b/>
                <w:bCs/>
                <w:color w:val="000000"/>
                <w:sz w:val="20"/>
                <w:szCs w:val="20"/>
              </w:rPr>
            </w:pPr>
            <w:r w:rsidRPr="00F37302">
              <w:rPr>
                <w:rFonts w:ascii="Arial" w:eastAsia="Times New Roman" w:hAnsi="Arial" w:cs="Arial"/>
                <w:b/>
                <w:bCs/>
                <w:color w:val="000000"/>
                <w:sz w:val="20"/>
              </w:rPr>
              <w:t>Actual Result</w:t>
            </w:r>
          </w:p>
        </w:tc>
        <w:tc>
          <w:tcPr>
            <w:tcW w:w="1422"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b/>
                <w:bCs/>
                <w:color w:val="000000"/>
                <w:sz w:val="20"/>
                <w:szCs w:val="20"/>
              </w:rPr>
            </w:pPr>
            <w:r w:rsidRPr="00F37302">
              <w:rPr>
                <w:rFonts w:ascii="Arial" w:eastAsia="Times New Roman" w:hAnsi="Arial" w:cs="Arial"/>
                <w:b/>
                <w:bCs/>
                <w:color w:val="000000"/>
                <w:sz w:val="20"/>
              </w:rPr>
              <w:t>Pass/Fail</w:t>
            </w:r>
          </w:p>
        </w:tc>
      </w:tr>
      <w:tr w:rsidR="00F37302" w:rsidRPr="00F37302">
        <w:trPr>
          <w:trHeight w:val="2820"/>
        </w:trPr>
        <w:tc>
          <w:tcPr>
            <w:tcW w:w="1170" w:type="dxa"/>
            <w:tcBorders>
              <w:top w:val="nil"/>
              <w:left w:val="single" w:sz="4" w:space="0" w:color="auto"/>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color w:val="000000"/>
                <w:sz w:val="20"/>
                <w:szCs w:val="20"/>
              </w:rPr>
            </w:pPr>
            <w:r w:rsidRPr="00F37302">
              <w:rPr>
                <w:rFonts w:ascii="Arial" w:eastAsia="Times New Roman" w:hAnsi="Arial" w:cs="Arial"/>
                <w:color w:val="000000"/>
                <w:sz w:val="20"/>
                <w:szCs w:val="20"/>
              </w:rPr>
              <w:t>1</w:t>
            </w:r>
          </w:p>
        </w:tc>
        <w:tc>
          <w:tcPr>
            <w:tcW w:w="144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color w:val="000000"/>
                <w:sz w:val="20"/>
                <w:szCs w:val="20"/>
              </w:rPr>
            </w:pPr>
            <w:r w:rsidRPr="00F37302">
              <w:rPr>
                <w:rFonts w:ascii="Arial" w:eastAsia="Times New Roman" w:hAnsi="Arial" w:cs="Arial"/>
                <w:color w:val="000000"/>
                <w:sz w:val="20"/>
                <w:szCs w:val="20"/>
              </w:rPr>
              <w:t>1</w:t>
            </w:r>
          </w:p>
        </w:tc>
        <w:tc>
          <w:tcPr>
            <w:tcW w:w="180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szCs w:val="20"/>
              </w:rPr>
              <w:t xml:space="preserve">The user opens the app. </w:t>
            </w:r>
          </w:p>
        </w:tc>
        <w:tc>
          <w:tcPr>
            <w:tcW w:w="2520" w:type="dxa"/>
            <w:tcBorders>
              <w:top w:val="nil"/>
              <w:left w:val="nil"/>
              <w:bottom w:val="single" w:sz="4" w:space="0" w:color="auto"/>
              <w:right w:val="single" w:sz="4" w:space="0" w:color="auto"/>
            </w:tcBorders>
            <w:shd w:val="clear" w:color="auto" w:fill="auto"/>
          </w:tcPr>
          <w:p w:rsidR="00F37302" w:rsidRPr="00F37302" w:rsidRDefault="00F37302" w:rsidP="00F37302">
            <w:pPr>
              <w:rPr>
                <w:rFonts w:ascii="Calibri" w:eastAsia="Times New Roman" w:hAnsi="Calibri" w:cs="Times New Roman"/>
                <w:color w:val="000000"/>
                <w:sz w:val="22"/>
                <w:szCs w:val="22"/>
              </w:rPr>
            </w:pPr>
            <w:r w:rsidRPr="00F37302">
              <w:rPr>
                <w:rFonts w:ascii="Calibri" w:eastAsia="Times New Roman" w:hAnsi="Calibri" w:cs="Times New Roman"/>
                <w:color w:val="000000"/>
                <w:sz w:val="22"/>
                <w:szCs w:val="22"/>
              </w:rPr>
              <w:t>An interactive GUI is displayed on monitor and presents the user with the option to choose:</w:t>
            </w:r>
            <w:r w:rsidRPr="00F37302">
              <w:rPr>
                <w:rFonts w:ascii="Calibri" w:eastAsia="Times New Roman" w:hAnsi="Calibri" w:cs="Times New Roman"/>
                <w:color w:val="000000"/>
                <w:sz w:val="22"/>
                <w:szCs w:val="22"/>
              </w:rPr>
              <w:br/>
              <w:t>1.     A Lift, from a drop down menu populated by a data file</w:t>
            </w:r>
            <w:r w:rsidRPr="00F37302">
              <w:rPr>
                <w:rFonts w:ascii="Calibri" w:eastAsia="Times New Roman" w:hAnsi="Calibri" w:cs="Times New Roman"/>
                <w:color w:val="000000"/>
                <w:sz w:val="22"/>
                <w:szCs w:val="22"/>
              </w:rPr>
              <w:br/>
              <w:t>2.     A WOD, from a drop down menu populated by a data file</w:t>
            </w:r>
            <w:r w:rsidRPr="00F37302">
              <w:rPr>
                <w:rFonts w:ascii="Calibri" w:eastAsia="Times New Roman" w:hAnsi="Calibri" w:cs="Times New Roman"/>
                <w:color w:val="000000"/>
                <w:sz w:val="22"/>
                <w:szCs w:val="22"/>
              </w:rPr>
              <w:br/>
              <w:t>3.     Quit</w:t>
            </w:r>
          </w:p>
        </w:tc>
        <w:tc>
          <w:tcPr>
            <w:tcW w:w="1098"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szCs w:val="20"/>
              </w:rPr>
              <w:t> </w:t>
            </w:r>
          </w:p>
        </w:tc>
        <w:tc>
          <w:tcPr>
            <w:tcW w:w="1422"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szCs w:val="20"/>
              </w:rPr>
              <w:t> </w:t>
            </w:r>
          </w:p>
        </w:tc>
      </w:tr>
      <w:tr w:rsidR="00F37302" w:rsidRPr="00F37302">
        <w:trPr>
          <w:trHeight w:val="765"/>
        </w:trPr>
        <w:tc>
          <w:tcPr>
            <w:tcW w:w="1170" w:type="dxa"/>
            <w:tcBorders>
              <w:top w:val="nil"/>
              <w:left w:val="single" w:sz="4" w:space="0" w:color="auto"/>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color w:val="000000"/>
                <w:sz w:val="20"/>
                <w:szCs w:val="20"/>
              </w:rPr>
            </w:pPr>
            <w:r w:rsidRPr="00F37302">
              <w:rPr>
                <w:rFonts w:ascii="Arial" w:eastAsia="Times New Roman" w:hAnsi="Arial" w:cs="Arial"/>
                <w:color w:val="000000"/>
                <w:sz w:val="20"/>
              </w:rPr>
              <w:lastRenderedPageBreak/>
              <w:t>2</w:t>
            </w:r>
          </w:p>
        </w:tc>
        <w:tc>
          <w:tcPr>
            <w:tcW w:w="144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color w:val="000000"/>
                <w:sz w:val="20"/>
                <w:szCs w:val="20"/>
              </w:rPr>
            </w:pPr>
            <w:r w:rsidRPr="00F37302">
              <w:rPr>
                <w:rFonts w:ascii="Arial" w:eastAsia="Times New Roman" w:hAnsi="Arial" w:cs="Arial"/>
                <w:color w:val="000000"/>
                <w:sz w:val="20"/>
              </w:rPr>
              <w:t>1,4</w:t>
            </w:r>
          </w:p>
        </w:tc>
        <w:tc>
          <w:tcPr>
            <w:tcW w:w="180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The user opens the app and selects the option to quit.</w:t>
            </w:r>
          </w:p>
        </w:tc>
        <w:tc>
          <w:tcPr>
            <w:tcW w:w="252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The app closes without any changes to the data file.</w:t>
            </w:r>
          </w:p>
        </w:tc>
        <w:tc>
          <w:tcPr>
            <w:tcW w:w="1098"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 </w:t>
            </w:r>
          </w:p>
        </w:tc>
        <w:tc>
          <w:tcPr>
            <w:tcW w:w="1422"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 </w:t>
            </w:r>
          </w:p>
        </w:tc>
      </w:tr>
      <w:tr w:rsidR="00F37302" w:rsidRPr="00F37302">
        <w:trPr>
          <w:trHeight w:val="1020"/>
        </w:trPr>
        <w:tc>
          <w:tcPr>
            <w:tcW w:w="1170" w:type="dxa"/>
            <w:tcBorders>
              <w:top w:val="nil"/>
              <w:left w:val="single" w:sz="4" w:space="0" w:color="auto"/>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color w:val="000000"/>
                <w:sz w:val="20"/>
                <w:szCs w:val="20"/>
              </w:rPr>
            </w:pPr>
            <w:r w:rsidRPr="00F37302">
              <w:rPr>
                <w:rFonts w:ascii="Arial" w:eastAsia="Times New Roman" w:hAnsi="Arial" w:cs="Arial"/>
                <w:color w:val="000000"/>
                <w:sz w:val="20"/>
              </w:rPr>
              <w:t>3</w:t>
            </w:r>
          </w:p>
        </w:tc>
        <w:tc>
          <w:tcPr>
            <w:tcW w:w="144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color w:val="000000"/>
                <w:sz w:val="20"/>
                <w:szCs w:val="20"/>
              </w:rPr>
            </w:pPr>
            <w:r w:rsidRPr="00F37302">
              <w:rPr>
                <w:rFonts w:ascii="Arial" w:eastAsia="Times New Roman" w:hAnsi="Arial" w:cs="Arial"/>
                <w:color w:val="000000"/>
                <w:sz w:val="20"/>
              </w:rPr>
              <w:t>1,2</w:t>
            </w:r>
          </w:p>
        </w:tc>
        <w:tc>
          <w:tcPr>
            <w:tcW w:w="180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The user opens the app, selects a Lift from a drop down menu and the Lift GUI opens.</w:t>
            </w:r>
          </w:p>
        </w:tc>
        <w:tc>
          <w:tcPr>
            <w:tcW w:w="252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Lift GUI opens</w:t>
            </w:r>
          </w:p>
        </w:tc>
        <w:tc>
          <w:tcPr>
            <w:tcW w:w="1098"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 </w:t>
            </w:r>
          </w:p>
        </w:tc>
        <w:tc>
          <w:tcPr>
            <w:tcW w:w="1422"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 </w:t>
            </w:r>
          </w:p>
        </w:tc>
      </w:tr>
      <w:tr w:rsidR="00F37302" w:rsidRPr="00F37302">
        <w:trPr>
          <w:trHeight w:val="1020"/>
        </w:trPr>
        <w:tc>
          <w:tcPr>
            <w:tcW w:w="1170" w:type="dxa"/>
            <w:tcBorders>
              <w:top w:val="nil"/>
              <w:left w:val="single" w:sz="4" w:space="0" w:color="auto"/>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color w:val="000000"/>
                <w:sz w:val="20"/>
                <w:szCs w:val="20"/>
              </w:rPr>
            </w:pPr>
            <w:r w:rsidRPr="00F37302">
              <w:rPr>
                <w:rFonts w:ascii="Arial" w:eastAsia="Times New Roman" w:hAnsi="Arial" w:cs="Arial"/>
                <w:color w:val="000000"/>
                <w:sz w:val="20"/>
              </w:rPr>
              <w:t>4</w:t>
            </w:r>
          </w:p>
        </w:tc>
        <w:tc>
          <w:tcPr>
            <w:tcW w:w="144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jc w:val="center"/>
              <w:rPr>
                <w:rFonts w:ascii="Arial" w:eastAsia="Times New Roman" w:hAnsi="Arial" w:cs="Arial"/>
                <w:color w:val="000000"/>
                <w:sz w:val="20"/>
                <w:szCs w:val="20"/>
              </w:rPr>
            </w:pPr>
            <w:r w:rsidRPr="00F37302">
              <w:rPr>
                <w:rFonts w:ascii="Arial" w:eastAsia="Times New Roman" w:hAnsi="Arial" w:cs="Arial"/>
                <w:color w:val="000000"/>
                <w:sz w:val="20"/>
              </w:rPr>
              <w:t>1,3</w:t>
            </w:r>
          </w:p>
        </w:tc>
        <w:tc>
          <w:tcPr>
            <w:tcW w:w="180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The user opens the app, selects a WOD from a drop down menu and the WOD GUI opens.</w:t>
            </w:r>
          </w:p>
        </w:tc>
        <w:tc>
          <w:tcPr>
            <w:tcW w:w="2520"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WOD GUI Opens</w:t>
            </w:r>
          </w:p>
        </w:tc>
        <w:tc>
          <w:tcPr>
            <w:tcW w:w="1098"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 </w:t>
            </w:r>
          </w:p>
        </w:tc>
        <w:tc>
          <w:tcPr>
            <w:tcW w:w="1422" w:type="dxa"/>
            <w:tcBorders>
              <w:top w:val="nil"/>
              <w:left w:val="nil"/>
              <w:bottom w:val="single" w:sz="4" w:space="0" w:color="auto"/>
              <w:right w:val="single" w:sz="4" w:space="0" w:color="auto"/>
            </w:tcBorders>
            <w:shd w:val="clear" w:color="auto" w:fill="auto"/>
            <w:vAlign w:val="center"/>
          </w:tcPr>
          <w:p w:rsidR="00F37302" w:rsidRPr="00F37302" w:rsidRDefault="00F37302" w:rsidP="00F37302">
            <w:pPr>
              <w:rPr>
                <w:rFonts w:ascii="Arial" w:eastAsia="Times New Roman" w:hAnsi="Arial" w:cs="Arial"/>
                <w:color w:val="000000"/>
                <w:sz w:val="20"/>
                <w:szCs w:val="20"/>
              </w:rPr>
            </w:pPr>
            <w:r w:rsidRPr="00F37302">
              <w:rPr>
                <w:rFonts w:ascii="Arial" w:eastAsia="Times New Roman" w:hAnsi="Arial" w:cs="Arial"/>
                <w:color w:val="000000"/>
                <w:sz w:val="20"/>
              </w:rPr>
              <w:t> </w:t>
            </w:r>
          </w:p>
        </w:tc>
      </w:tr>
    </w:tbl>
    <w:p w:rsidR="00F37302" w:rsidRPr="005725F7" w:rsidRDefault="005725F7">
      <w:pPr>
        <w:rPr>
          <w:rFonts w:ascii="Arial" w:hAnsi="Arial" w:cs="Arial"/>
          <w:i/>
          <w:color w:val="365F91" w:themeColor="accent1" w:themeShade="BF"/>
          <w:sz w:val="20"/>
        </w:rPr>
      </w:pPr>
      <w:r w:rsidRPr="005725F7">
        <w:rPr>
          <w:rFonts w:ascii="Arial" w:hAnsi="Arial" w:cs="Arial"/>
          <w:i/>
          <w:color w:val="365F91" w:themeColor="accent1" w:themeShade="BF"/>
          <w:sz w:val="20"/>
        </w:rPr>
        <w:t>Table 1:  Main Test Plan</w:t>
      </w:r>
    </w:p>
    <w:p w:rsidR="00CB6A36" w:rsidRDefault="00594832">
      <w:pPr>
        <w:rPr>
          <w:rFonts w:ascii="Arial" w:hAnsi="Arial" w:cs="Arial"/>
        </w:rPr>
      </w:pPr>
      <w:r>
        <w:rPr>
          <w:rFonts w:ascii="Arial" w:hAnsi="Arial" w:cs="Arial"/>
        </w:rPr>
        <w:t xml:space="preserve">  </w:t>
      </w:r>
    </w:p>
    <w:p w:rsidR="009A13FC" w:rsidRPr="00387BC9" w:rsidRDefault="00BE24A6" w:rsidP="0012626A">
      <w:pPr>
        <w:rPr>
          <w:rFonts w:ascii="Arial" w:hAnsi="Arial" w:cs="Arial"/>
        </w:rPr>
      </w:pPr>
      <w:r w:rsidRPr="00BE24A6">
        <w:rPr>
          <w:rFonts w:ascii="Arial" w:hAnsi="Arial" w:cs="Arial"/>
          <w:b/>
          <w:sz w:val="28"/>
        </w:rPr>
        <w:t xml:space="preserve">Testing of the </w:t>
      </w:r>
      <w:r w:rsidR="009A13FC" w:rsidRPr="00BE24A6">
        <w:rPr>
          <w:rFonts w:ascii="Arial" w:hAnsi="Arial" w:cs="Arial"/>
          <w:b/>
          <w:sz w:val="28"/>
        </w:rPr>
        <w:t>Lift</w:t>
      </w:r>
      <w:r w:rsidRPr="00BE24A6">
        <w:rPr>
          <w:rFonts w:ascii="Arial" w:hAnsi="Arial" w:cs="Arial"/>
          <w:b/>
          <w:sz w:val="28"/>
        </w:rPr>
        <w:t xml:space="preserve"> Subsystem</w:t>
      </w:r>
      <w:r w:rsidR="009A13FC" w:rsidRPr="00BE24A6">
        <w:rPr>
          <w:rFonts w:ascii="Arial" w:hAnsi="Arial" w:cs="Arial"/>
          <w:b/>
          <w:sz w:val="28"/>
        </w:rPr>
        <w:t>:</w:t>
      </w:r>
      <w:r w:rsidR="009A13FC" w:rsidRPr="00BE24A6">
        <w:rPr>
          <w:rFonts w:ascii="Arial" w:hAnsi="Arial" w:cs="Arial"/>
          <w:sz w:val="28"/>
        </w:rPr>
        <w:t xml:space="preserve"> </w:t>
      </w:r>
      <w:r w:rsidR="00E76F29">
        <w:rPr>
          <w:rFonts w:ascii="Arial" w:hAnsi="Arial" w:cs="Arial"/>
        </w:rPr>
        <w:t xml:space="preserve">The Lift subsystem will display the </w:t>
      </w:r>
      <w:r w:rsidR="0012626A">
        <w:rPr>
          <w:rFonts w:ascii="Arial" w:hAnsi="Arial" w:cs="Arial"/>
        </w:rPr>
        <w:t xml:space="preserve">information for the user-selected Lift and give the user the option to change the 1-Rep Max.  </w:t>
      </w:r>
      <w:r w:rsidR="009A13FC" w:rsidRPr="00387BC9">
        <w:rPr>
          <w:rFonts w:ascii="Arial" w:hAnsi="Arial" w:cs="Arial"/>
        </w:rPr>
        <w:t>The following tests will be conducted on each of the 25 Lifts available to the user.</w:t>
      </w:r>
      <w:r w:rsidR="0012626A">
        <w:rPr>
          <w:rFonts w:ascii="Arial" w:hAnsi="Arial" w:cs="Arial"/>
        </w:rPr>
        <w:t xml:space="preserve">  The test data was selected to test not only the functionality of the subsystem, but also to test for malformed or invalid input.</w:t>
      </w:r>
      <w:r w:rsidR="009A13FC" w:rsidRPr="00387BC9">
        <w:rPr>
          <w:rFonts w:ascii="Arial" w:hAnsi="Arial" w:cs="Arial"/>
        </w:rPr>
        <w:t xml:space="preserve"> </w:t>
      </w:r>
      <w:r w:rsidR="0012626A">
        <w:rPr>
          <w:rFonts w:ascii="Arial" w:hAnsi="Arial" w:cs="Arial"/>
        </w:rPr>
        <w:t xml:space="preserve"> </w:t>
      </w:r>
      <w:r w:rsidR="009A13FC" w:rsidRPr="00387BC9">
        <w:rPr>
          <w:rFonts w:ascii="Arial" w:hAnsi="Arial" w:cs="Arial"/>
        </w:rPr>
        <w:t>Any discrepancies will be noted in the Actual Results column.</w:t>
      </w:r>
    </w:p>
    <w:p w:rsidR="009A13FC" w:rsidRPr="00387BC9" w:rsidRDefault="009A13FC">
      <w:pPr>
        <w:rPr>
          <w:rFonts w:ascii="Arial" w:hAnsi="Arial" w:cs="Arial"/>
        </w:rPr>
      </w:pPr>
    </w:p>
    <w:tbl>
      <w:tblPr>
        <w:tblW w:w="9270" w:type="dxa"/>
        <w:tblInd w:w="108" w:type="dxa"/>
        <w:tblLook w:val="04A0" w:firstRow="1" w:lastRow="0" w:firstColumn="1" w:lastColumn="0" w:noHBand="0" w:noVBand="1"/>
      </w:tblPr>
      <w:tblGrid>
        <w:gridCol w:w="1074"/>
        <w:gridCol w:w="1561"/>
        <w:gridCol w:w="2557"/>
        <w:gridCol w:w="657"/>
        <w:gridCol w:w="1353"/>
        <w:gridCol w:w="898"/>
        <w:gridCol w:w="1170"/>
      </w:tblGrid>
      <w:tr w:rsidR="00DA6FD2" w:rsidRPr="00DA6FD2">
        <w:trPr>
          <w:trHeight w:val="315"/>
        </w:trPr>
        <w:tc>
          <w:tcPr>
            <w:tcW w:w="9270" w:type="dxa"/>
            <w:gridSpan w:val="7"/>
            <w:tcBorders>
              <w:top w:val="single" w:sz="4" w:space="0" w:color="auto"/>
              <w:left w:val="single" w:sz="4" w:space="0" w:color="auto"/>
              <w:bottom w:val="single" w:sz="4" w:space="0" w:color="auto"/>
              <w:right w:val="single" w:sz="4" w:space="0" w:color="auto"/>
            </w:tcBorders>
            <w:shd w:val="clear" w:color="000000" w:fill="00B050"/>
            <w:vAlign w:val="center"/>
          </w:tcPr>
          <w:p w:rsidR="00DA6FD2" w:rsidRPr="00DA6FD2" w:rsidRDefault="00DA6FD2" w:rsidP="00DA6FD2">
            <w:pPr>
              <w:jc w:val="center"/>
              <w:rPr>
                <w:rFonts w:ascii="Arial" w:eastAsia="Times New Roman" w:hAnsi="Arial" w:cs="Arial"/>
                <w:b/>
                <w:bCs/>
                <w:color w:val="FFFFFF"/>
              </w:rPr>
            </w:pPr>
            <w:r w:rsidRPr="00DA6FD2">
              <w:rPr>
                <w:rFonts w:ascii="Arial" w:eastAsia="Times New Roman" w:hAnsi="Arial" w:cs="Arial"/>
                <w:b/>
                <w:bCs/>
                <w:color w:val="FFFFFF"/>
              </w:rPr>
              <w:t>LIFT</w:t>
            </w:r>
          </w:p>
        </w:tc>
      </w:tr>
      <w:tr w:rsidR="00DA6FD2" w:rsidRPr="00DA6FD2" w:rsidTr="00815560">
        <w:trPr>
          <w:trHeight w:val="900"/>
        </w:trPr>
        <w:tc>
          <w:tcPr>
            <w:tcW w:w="1076" w:type="dxa"/>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
                <w:bCs/>
                <w:color w:val="000000"/>
                <w:sz w:val="22"/>
                <w:szCs w:val="22"/>
              </w:rPr>
            </w:pPr>
            <w:r w:rsidRPr="00DA6FD2">
              <w:rPr>
                <w:rFonts w:ascii="Arial" w:eastAsia="Times New Roman" w:hAnsi="Arial" w:cs="Arial"/>
                <w:b/>
                <w:bCs/>
                <w:color w:val="000000"/>
                <w:sz w:val="22"/>
              </w:rPr>
              <w:t>Test Case Number</w:t>
            </w:r>
          </w:p>
        </w:tc>
        <w:tc>
          <w:tcPr>
            <w:tcW w:w="1561"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
                <w:bCs/>
                <w:color w:val="000000"/>
                <w:sz w:val="22"/>
                <w:szCs w:val="22"/>
              </w:rPr>
            </w:pPr>
            <w:r w:rsidRPr="00DA6FD2">
              <w:rPr>
                <w:rFonts w:ascii="Arial" w:eastAsia="Times New Roman" w:hAnsi="Arial" w:cs="Arial"/>
                <w:b/>
                <w:bCs/>
                <w:color w:val="000000"/>
                <w:sz w:val="22"/>
              </w:rPr>
              <w:t>Requirement Number</w:t>
            </w:r>
          </w:p>
        </w:tc>
        <w:tc>
          <w:tcPr>
            <w:tcW w:w="267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
                <w:bCs/>
                <w:color w:val="000000"/>
                <w:sz w:val="22"/>
                <w:szCs w:val="22"/>
              </w:rPr>
            </w:pPr>
            <w:r w:rsidRPr="00DA6FD2">
              <w:rPr>
                <w:rFonts w:ascii="Arial" w:eastAsia="Times New Roman" w:hAnsi="Arial" w:cs="Arial"/>
                <w:b/>
                <w:bCs/>
                <w:color w:val="000000"/>
                <w:sz w:val="22"/>
              </w:rPr>
              <w:t>Test Description</w:t>
            </w:r>
          </w:p>
        </w:tc>
        <w:tc>
          <w:tcPr>
            <w:tcW w:w="1891" w:type="dxa"/>
            <w:gridSpan w:val="2"/>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
                <w:bCs/>
                <w:color w:val="000000"/>
                <w:sz w:val="22"/>
                <w:szCs w:val="22"/>
              </w:rPr>
            </w:pPr>
            <w:r w:rsidRPr="00DA6FD2">
              <w:rPr>
                <w:rFonts w:ascii="Arial" w:eastAsia="Times New Roman" w:hAnsi="Arial" w:cs="Arial"/>
                <w:b/>
                <w:bCs/>
                <w:color w:val="000000"/>
                <w:sz w:val="22"/>
              </w:rPr>
              <w:t>Expected Result</w:t>
            </w:r>
          </w:p>
        </w:tc>
        <w:tc>
          <w:tcPr>
            <w:tcW w:w="899"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
                <w:bCs/>
                <w:color w:val="000000"/>
                <w:sz w:val="22"/>
                <w:szCs w:val="22"/>
              </w:rPr>
            </w:pPr>
            <w:r w:rsidRPr="00DA6FD2">
              <w:rPr>
                <w:rFonts w:ascii="Arial" w:eastAsia="Times New Roman" w:hAnsi="Arial" w:cs="Arial"/>
                <w:b/>
                <w:bCs/>
                <w:color w:val="000000"/>
                <w:sz w:val="22"/>
              </w:rPr>
              <w:t>Actual Result</w:t>
            </w:r>
          </w:p>
        </w:tc>
        <w:tc>
          <w:tcPr>
            <w:tcW w:w="1170"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
                <w:bCs/>
                <w:color w:val="000000"/>
                <w:sz w:val="22"/>
                <w:szCs w:val="22"/>
              </w:rPr>
            </w:pPr>
            <w:r w:rsidRPr="00DA6FD2">
              <w:rPr>
                <w:rFonts w:ascii="Arial" w:eastAsia="Times New Roman" w:hAnsi="Arial" w:cs="Arial"/>
                <w:b/>
                <w:bCs/>
                <w:color w:val="000000"/>
                <w:sz w:val="22"/>
              </w:rPr>
              <w:t>Pass/Fail</w:t>
            </w:r>
          </w:p>
        </w:tc>
      </w:tr>
      <w:tr w:rsidR="00DA6FD2" w:rsidRPr="00DA6FD2" w:rsidTr="00815560">
        <w:trPr>
          <w:trHeight w:val="1628"/>
        </w:trPr>
        <w:tc>
          <w:tcPr>
            <w:tcW w:w="1076" w:type="dxa"/>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5</w:t>
            </w:r>
          </w:p>
        </w:tc>
        <w:tc>
          <w:tcPr>
            <w:tcW w:w="1561"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1,2,7,9</w:t>
            </w:r>
          </w:p>
        </w:tc>
        <w:tc>
          <w:tcPr>
            <w:tcW w:w="267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xml:space="preserve">The user opens the app, selects a Lift from a drop down menu. The Lift GUI opens and displays the last entered 1RM and incremented percentages of that lift. </w:t>
            </w:r>
          </w:p>
        </w:tc>
        <w:tc>
          <w:tcPr>
            <w:tcW w:w="1891" w:type="dxa"/>
            <w:gridSpan w:val="2"/>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The Lift GUI opens and displays the last entered 1RM and incremented percentages of that lift.</w:t>
            </w:r>
          </w:p>
        </w:tc>
        <w:tc>
          <w:tcPr>
            <w:tcW w:w="899"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2303"/>
        </w:trPr>
        <w:tc>
          <w:tcPr>
            <w:tcW w:w="1076" w:type="dxa"/>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Cs/>
                <w:color w:val="000000"/>
                <w:sz w:val="22"/>
                <w:szCs w:val="22"/>
              </w:rPr>
            </w:pPr>
            <w:r w:rsidRPr="00DA6FD2">
              <w:rPr>
                <w:rFonts w:ascii="Arial" w:eastAsia="Times New Roman" w:hAnsi="Arial" w:cs="Arial"/>
                <w:bCs/>
                <w:color w:val="000000"/>
                <w:sz w:val="22"/>
              </w:rPr>
              <w:t>6</w:t>
            </w:r>
          </w:p>
        </w:tc>
        <w:tc>
          <w:tcPr>
            <w:tcW w:w="1561"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1,2,7,9,11</w:t>
            </w:r>
          </w:p>
        </w:tc>
        <w:tc>
          <w:tcPr>
            <w:tcW w:w="267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The user opens the app, selects a Lift from a drop down menu. The Lift GUI opens and displays the last entered 1RM and incremented percentages of that lift. The user will select the option to return to the main menu.</w:t>
            </w:r>
          </w:p>
        </w:tc>
        <w:tc>
          <w:tcPr>
            <w:tcW w:w="1891" w:type="dxa"/>
            <w:gridSpan w:val="2"/>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The Lift GUI opens and displays the last entered 1RM and incremented percentages of that lift. Clicking return to main reopens the Main GUI</w:t>
            </w:r>
          </w:p>
        </w:tc>
        <w:tc>
          <w:tcPr>
            <w:tcW w:w="899"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70"/>
        </w:trPr>
        <w:tc>
          <w:tcPr>
            <w:tcW w:w="1076" w:type="dxa"/>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
                <w:bCs/>
                <w:color w:val="000000"/>
                <w:sz w:val="22"/>
                <w:szCs w:val="22"/>
              </w:rPr>
            </w:pPr>
            <w:r w:rsidRPr="00DA6FD2">
              <w:rPr>
                <w:rFonts w:ascii="Arial" w:eastAsia="Times New Roman" w:hAnsi="Arial" w:cs="Arial"/>
                <w:b/>
                <w:bCs/>
                <w:color w:val="000000"/>
                <w:sz w:val="22"/>
              </w:rPr>
              <w:t>7</w:t>
            </w:r>
          </w:p>
        </w:tc>
        <w:tc>
          <w:tcPr>
            <w:tcW w:w="1561"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xml:space="preserve">The user opens the app and selects a Lift from a </w:t>
            </w:r>
            <w:r w:rsidRPr="00DA6FD2">
              <w:rPr>
                <w:rFonts w:ascii="Arial" w:eastAsia="Times New Roman" w:hAnsi="Arial" w:cs="Arial"/>
                <w:color w:val="000000"/>
                <w:sz w:val="22"/>
              </w:rPr>
              <w:lastRenderedPageBreak/>
              <w:t>drop down menu. The Lift GUI opens and displays the last entered 1RM and incremented percentages of that lift. The user will then enter and save new 1RM data correctly. The new 1RM and incremented percentages will be displayed.</w:t>
            </w:r>
          </w:p>
        </w:tc>
        <w:tc>
          <w:tcPr>
            <w:tcW w:w="1891" w:type="dxa"/>
            <w:gridSpan w:val="2"/>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lastRenderedPageBreak/>
              <w:t xml:space="preserve">New 1RM and accurately </w:t>
            </w:r>
            <w:r w:rsidRPr="00DA6FD2">
              <w:rPr>
                <w:rFonts w:ascii="Arial" w:eastAsia="Times New Roman" w:hAnsi="Arial" w:cs="Arial"/>
                <w:color w:val="000000"/>
                <w:sz w:val="22"/>
              </w:rPr>
              <w:lastRenderedPageBreak/>
              <w:t>calculated increment percentages will be displayed.</w:t>
            </w:r>
          </w:p>
        </w:tc>
        <w:tc>
          <w:tcPr>
            <w:tcW w:w="899"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lastRenderedPageBreak/>
              <w:t> </w:t>
            </w:r>
          </w:p>
        </w:tc>
        <w:tc>
          <w:tcPr>
            <w:tcW w:w="1170"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lastRenderedPageBreak/>
              <w:t>7.1</w:t>
            </w:r>
          </w:p>
        </w:tc>
        <w:tc>
          <w:tcPr>
            <w:tcW w:w="1561"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Input whole number in tens (55)</w:t>
            </w: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Lift Displays:</w:t>
            </w:r>
          </w:p>
        </w:tc>
        <w:tc>
          <w:tcPr>
            <w:tcW w:w="899"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1RM: 55</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Incremented percentages:</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95%</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52.25</w:t>
            </w:r>
          </w:p>
        </w:tc>
        <w:tc>
          <w:tcPr>
            <w:tcW w:w="899" w:type="dxa"/>
            <w:vMerge w:val="restart"/>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val="restart"/>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49.5</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46.75</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44</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41.25</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38.5</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35.75</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33</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30.25</w:t>
            </w:r>
          </w:p>
        </w:tc>
        <w:tc>
          <w:tcPr>
            <w:tcW w:w="899"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27.5</w:t>
            </w:r>
          </w:p>
        </w:tc>
        <w:tc>
          <w:tcPr>
            <w:tcW w:w="899" w:type="dxa"/>
            <w:vMerge/>
            <w:tcBorders>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7.2</w:t>
            </w:r>
          </w:p>
        </w:tc>
        <w:tc>
          <w:tcPr>
            <w:tcW w:w="1561"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Input decimal in tens (75.5)</w:t>
            </w: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Lift Displays:</w:t>
            </w:r>
          </w:p>
        </w:tc>
        <w:tc>
          <w:tcPr>
            <w:tcW w:w="899"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1RM: 75.5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6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Incremented percentages:</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95%</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71.73</w:t>
            </w:r>
          </w:p>
        </w:tc>
        <w:tc>
          <w:tcPr>
            <w:tcW w:w="899"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67.95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64.18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60.4</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56.62</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52.85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49.08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single" w:sz="4" w:space="0" w:color="auto"/>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single" w:sz="4" w:space="0" w:color="auto"/>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single" w:sz="4" w:space="0" w:color="auto"/>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45.3</w:t>
            </w:r>
          </w:p>
        </w:tc>
        <w:tc>
          <w:tcPr>
            <w:tcW w:w="899" w:type="dxa"/>
            <w:vMerge/>
            <w:tcBorders>
              <w:top w:val="single" w:sz="4" w:space="0" w:color="auto"/>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single" w:sz="4" w:space="0" w:color="auto"/>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41.52</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37.75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7.3</w:t>
            </w:r>
          </w:p>
        </w:tc>
        <w:tc>
          <w:tcPr>
            <w:tcW w:w="15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Input positive whole number in hundreds (730)</w:t>
            </w:r>
          </w:p>
        </w:tc>
        <w:tc>
          <w:tcPr>
            <w:tcW w:w="1891" w:type="dxa"/>
            <w:gridSpan w:val="2"/>
            <w:tcBorders>
              <w:top w:val="single" w:sz="4" w:space="0" w:color="auto"/>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Lift Displays:</w:t>
            </w:r>
          </w:p>
        </w:tc>
        <w:tc>
          <w:tcPr>
            <w:tcW w:w="899"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15"/>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1RM: 730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6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xml:space="preserve">Incremented </w:t>
            </w:r>
            <w:r w:rsidRPr="00DA6FD2">
              <w:rPr>
                <w:rFonts w:ascii="Arial" w:eastAsia="Times New Roman" w:hAnsi="Arial" w:cs="Arial"/>
                <w:color w:val="000000"/>
                <w:sz w:val="22"/>
              </w:rPr>
              <w:br/>
              <w:t>percentages:</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95%</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693.5</w:t>
            </w:r>
          </w:p>
        </w:tc>
        <w:tc>
          <w:tcPr>
            <w:tcW w:w="899"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657</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620.5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584</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547.5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511</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474.5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438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401.5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365</w:t>
            </w: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7.4</w:t>
            </w:r>
          </w:p>
        </w:tc>
        <w:tc>
          <w:tcPr>
            <w:tcW w:w="1561"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Input decimal in hundreds (564.5)</w:t>
            </w: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Lift Displays:</w:t>
            </w:r>
          </w:p>
        </w:tc>
        <w:tc>
          <w:tcPr>
            <w:tcW w:w="899"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1RM: 564.5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Incremented percentages:</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95%</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536.28</w:t>
            </w:r>
          </w:p>
        </w:tc>
        <w:tc>
          <w:tcPr>
            <w:tcW w:w="899"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508.05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479.83</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451.6</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423.38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395.15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366.93</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338.7</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310.48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282.25</w:t>
            </w: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7.5</w:t>
            </w:r>
          </w:p>
        </w:tc>
        <w:tc>
          <w:tcPr>
            <w:tcW w:w="1561"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Input positive whole number in thousands (1628)</w:t>
            </w: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Lift Displays:</w:t>
            </w:r>
          </w:p>
        </w:tc>
        <w:tc>
          <w:tcPr>
            <w:tcW w:w="899"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1RM: 1628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615"/>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Incremented percentages:</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95%</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1546.6</w:t>
            </w:r>
          </w:p>
        </w:tc>
        <w:tc>
          <w:tcPr>
            <w:tcW w:w="899"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1465.2</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1383.8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1302.4</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1221</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1139.6</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1058.2</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976.8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895.4</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814</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7.6</w:t>
            </w:r>
          </w:p>
        </w:tc>
        <w:tc>
          <w:tcPr>
            <w:tcW w:w="15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Input decimal in thousands (2999.5)</w:t>
            </w:r>
          </w:p>
        </w:tc>
        <w:tc>
          <w:tcPr>
            <w:tcW w:w="1891" w:type="dxa"/>
            <w:gridSpan w:val="2"/>
            <w:tcBorders>
              <w:top w:val="single" w:sz="4" w:space="0" w:color="auto"/>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Lift Displays:</w:t>
            </w:r>
          </w:p>
        </w:tc>
        <w:tc>
          <w:tcPr>
            <w:tcW w:w="899"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1RM: 2999.5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6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Incremented percentages:</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95%</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2849.53</w:t>
            </w:r>
          </w:p>
        </w:tc>
        <w:tc>
          <w:tcPr>
            <w:tcW w:w="899" w:type="dxa"/>
            <w:vMerge w:val="restart"/>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val="restart"/>
            <w:tcBorders>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2699.55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2549.58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2399.6</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2249.63</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2099.65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1949.68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1799.7</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1649.73</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1499.75</w:t>
            </w: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7.7</w:t>
            </w:r>
          </w:p>
        </w:tc>
        <w:tc>
          <w:tcPr>
            <w:tcW w:w="1561"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Input minimum allowed (30)</w:t>
            </w: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Lift Displays:</w:t>
            </w:r>
          </w:p>
        </w:tc>
        <w:tc>
          <w:tcPr>
            <w:tcW w:w="899"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1RM: 30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69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Incremented percentages:</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95%</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28.5</w:t>
            </w:r>
          </w:p>
        </w:tc>
        <w:tc>
          <w:tcPr>
            <w:tcW w:w="899"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27</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25.5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24</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22.5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21</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19.5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18</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16.5</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15</w:t>
            </w: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7.8</w:t>
            </w:r>
          </w:p>
        </w:tc>
        <w:tc>
          <w:tcPr>
            <w:tcW w:w="1561"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1,2,5,7,8,9</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Input maximum allowed (3000)</w:t>
            </w: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Lift Displays:</w:t>
            </w:r>
          </w:p>
        </w:tc>
        <w:tc>
          <w:tcPr>
            <w:tcW w:w="899"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single" w:sz="4" w:space="0" w:color="auto"/>
              <w:left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1RM: 3000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Incremented percentages:</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95%</w:t>
            </w:r>
          </w:p>
        </w:tc>
        <w:tc>
          <w:tcPr>
            <w:tcW w:w="1388" w:type="dxa"/>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2850</w:t>
            </w:r>
          </w:p>
        </w:tc>
        <w:tc>
          <w:tcPr>
            <w:tcW w:w="899"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val="restart"/>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90%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2700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2550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80%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2400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2250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70%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2100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1950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60%</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1800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55%</w:t>
            </w:r>
          </w:p>
        </w:tc>
        <w:tc>
          <w:tcPr>
            <w:tcW w:w="1388"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1650</w:t>
            </w:r>
          </w:p>
        </w:tc>
        <w:tc>
          <w:tcPr>
            <w:tcW w:w="899"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50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50%</w:t>
            </w:r>
          </w:p>
        </w:tc>
        <w:tc>
          <w:tcPr>
            <w:tcW w:w="1388" w:type="dxa"/>
            <w:tcBorders>
              <w:top w:val="nil"/>
              <w:left w:val="nil"/>
              <w:bottom w:val="single" w:sz="4" w:space="0" w:color="auto"/>
              <w:right w:val="nil"/>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szCs w:val="22"/>
              </w:rPr>
              <w:t>1500</w:t>
            </w:r>
          </w:p>
        </w:tc>
        <w:tc>
          <w:tcPr>
            <w:tcW w:w="899" w:type="dxa"/>
            <w:vMerge/>
            <w:tcBorders>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1223"/>
        </w:trPr>
        <w:tc>
          <w:tcPr>
            <w:tcW w:w="1076" w:type="dxa"/>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bCs/>
                <w:color w:val="000000"/>
                <w:sz w:val="22"/>
                <w:szCs w:val="22"/>
              </w:rPr>
            </w:pPr>
            <w:r w:rsidRPr="00DA6FD2">
              <w:rPr>
                <w:rFonts w:ascii="Arial" w:eastAsia="Times New Roman" w:hAnsi="Arial" w:cs="Arial"/>
                <w:bCs/>
                <w:color w:val="000000"/>
                <w:sz w:val="22"/>
              </w:rPr>
              <w:lastRenderedPageBreak/>
              <w:t>8</w:t>
            </w:r>
          </w:p>
        </w:tc>
        <w:tc>
          <w:tcPr>
            <w:tcW w:w="1561"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w:t>
            </w:r>
          </w:p>
        </w:tc>
        <w:tc>
          <w:tcPr>
            <w:tcW w:w="2673" w:type="dxa"/>
            <w:tcBorders>
              <w:top w:val="nil"/>
              <w:left w:val="nil"/>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The user opens the app, selects a Lift from a drop down menu and attempts enters a new 1RM in any format other than ###.##</w:t>
            </w:r>
          </w:p>
        </w:tc>
        <w:tc>
          <w:tcPr>
            <w:tcW w:w="1891" w:type="dxa"/>
            <w:gridSpan w:val="2"/>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Error message displayed prompting user to enter the data correctly</w:t>
            </w:r>
          </w:p>
        </w:tc>
        <w:tc>
          <w:tcPr>
            <w:tcW w:w="899"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8.1</w:t>
            </w:r>
          </w:p>
        </w:tc>
        <w:tc>
          <w:tcPr>
            <w:tcW w:w="1561" w:type="dxa"/>
            <w:vMerge w:val="restart"/>
            <w:tcBorders>
              <w:top w:val="nil"/>
              <w:left w:val="single" w:sz="4" w:space="0" w:color="auto"/>
              <w:bottom w:val="single" w:sz="4" w:space="0" w:color="auto"/>
              <w:right w:val="nil"/>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w:t>
            </w:r>
          </w:p>
        </w:tc>
        <w:tc>
          <w:tcPr>
            <w:tcW w:w="2673" w:type="dxa"/>
            <w:tcBorders>
              <w:top w:val="single" w:sz="4" w:space="0" w:color="auto"/>
              <w:left w:val="single" w:sz="4" w:space="0" w:color="auto"/>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891" w:type="dxa"/>
            <w:gridSpan w:val="2"/>
            <w:vMerge w:val="restart"/>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Error message displayed prompting user to enter the data correctly</w:t>
            </w:r>
          </w:p>
        </w:tc>
        <w:tc>
          <w:tcPr>
            <w:tcW w:w="899"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57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nil"/>
            </w:tcBorders>
            <w:vAlign w:val="center"/>
          </w:tcPr>
          <w:p w:rsidR="00DA6FD2" w:rsidRPr="00DA6FD2" w:rsidRDefault="00DA6FD2" w:rsidP="00DA6FD2">
            <w:pPr>
              <w:rPr>
                <w:rFonts w:ascii="Arial" w:eastAsia="Times New Roman" w:hAnsi="Arial" w:cs="Arial"/>
                <w:color w:val="000000"/>
                <w:sz w:val="22"/>
                <w:szCs w:val="22"/>
              </w:rPr>
            </w:pPr>
          </w:p>
        </w:tc>
        <w:tc>
          <w:tcPr>
            <w:tcW w:w="2673" w:type="dxa"/>
            <w:tcBorders>
              <w:top w:val="nil"/>
              <w:left w:val="single" w:sz="4" w:space="0" w:color="auto"/>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Attempt Fraction: 85 1/2</w:t>
            </w:r>
          </w:p>
        </w:tc>
        <w:tc>
          <w:tcPr>
            <w:tcW w:w="1891" w:type="dxa"/>
            <w:gridSpan w:val="2"/>
            <w:vMerge/>
            <w:tcBorders>
              <w:top w:val="nil"/>
              <w:left w:val="single" w:sz="4" w:space="0" w:color="auto"/>
              <w:bottom w:val="nil"/>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7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8.2</w:t>
            </w:r>
          </w:p>
        </w:tc>
        <w:tc>
          <w:tcPr>
            <w:tcW w:w="1561" w:type="dxa"/>
            <w:vMerge w:val="restart"/>
            <w:tcBorders>
              <w:top w:val="nil"/>
              <w:left w:val="single" w:sz="4" w:space="0" w:color="auto"/>
              <w:bottom w:val="single" w:sz="4" w:space="0" w:color="auto"/>
              <w:right w:val="nil"/>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w:t>
            </w:r>
          </w:p>
        </w:tc>
        <w:tc>
          <w:tcPr>
            <w:tcW w:w="2673" w:type="dxa"/>
            <w:tcBorders>
              <w:top w:val="single" w:sz="4" w:space="0" w:color="auto"/>
              <w:left w:val="single" w:sz="4" w:space="0" w:color="auto"/>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891" w:type="dxa"/>
            <w:gridSpan w:val="2"/>
            <w:vMerge w:val="restart"/>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Error message displayed prompting user to enter the data correctly</w:t>
            </w:r>
          </w:p>
        </w:tc>
        <w:tc>
          <w:tcPr>
            <w:tcW w:w="899"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57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nil"/>
            </w:tcBorders>
            <w:vAlign w:val="center"/>
          </w:tcPr>
          <w:p w:rsidR="00DA6FD2" w:rsidRPr="00DA6FD2" w:rsidRDefault="00DA6FD2" w:rsidP="00DA6FD2">
            <w:pPr>
              <w:rPr>
                <w:rFonts w:ascii="Arial" w:eastAsia="Times New Roman" w:hAnsi="Arial" w:cs="Arial"/>
                <w:color w:val="000000"/>
                <w:sz w:val="22"/>
                <w:szCs w:val="22"/>
              </w:rPr>
            </w:pPr>
          </w:p>
        </w:tc>
        <w:tc>
          <w:tcPr>
            <w:tcW w:w="2673" w:type="dxa"/>
            <w:tcBorders>
              <w:top w:val="nil"/>
              <w:left w:val="single" w:sz="4" w:space="0" w:color="auto"/>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Attempt String: Too Heavy</w:t>
            </w:r>
          </w:p>
        </w:tc>
        <w:tc>
          <w:tcPr>
            <w:tcW w:w="1891" w:type="dxa"/>
            <w:gridSpan w:val="2"/>
            <w:vMerge/>
            <w:tcBorders>
              <w:top w:val="nil"/>
              <w:left w:val="single" w:sz="4" w:space="0" w:color="auto"/>
              <w:bottom w:val="nil"/>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8.3</w:t>
            </w:r>
          </w:p>
        </w:tc>
        <w:tc>
          <w:tcPr>
            <w:tcW w:w="1561" w:type="dxa"/>
            <w:vMerge w:val="restart"/>
            <w:tcBorders>
              <w:top w:val="nil"/>
              <w:left w:val="single" w:sz="4" w:space="0" w:color="auto"/>
              <w:bottom w:val="single" w:sz="4" w:space="0" w:color="auto"/>
              <w:right w:val="nil"/>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w:t>
            </w:r>
          </w:p>
        </w:tc>
        <w:tc>
          <w:tcPr>
            <w:tcW w:w="2673" w:type="dxa"/>
            <w:tcBorders>
              <w:top w:val="single" w:sz="4" w:space="0" w:color="auto"/>
              <w:left w:val="single" w:sz="4" w:space="0" w:color="auto"/>
              <w:bottom w:val="nil"/>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891" w:type="dxa"/>
            <w:gridSpan w:val="2"/>
            <w:vMerge w:val="restart"/>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Error message displayed prompting user to enter the data correctly</w:t>
            </w:r>
          </w:p>
        </w:tc>
        <w:tc>
          <w:tcPr>
            <w:tcW w:w="899"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57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nil"/>
            </w:tcBorders>
            <w:vAlign w:val="center"/>
          </w:tcPr>
          <w:p w:rsidR="00DA6FD2" w:rsidRPr="00DA6FD2" w:rsidRDefault="00DA6FD2" w:rsidP="00DA6FD2">
            <w:pPr>
              <w:rPr>
                <w:rFonts w:ascii="Arial" w:eastAsia="Times New Roman" w:hAnsi="Arial" w:cs="Arial"/>
                <w:color w:val="000000"/>
                <w:sz w:val="22"/>
                <w:szCs w:val="22"/>
              </w:rPr>
            </w:pPr>
          </w:p>
        </w:tc>
        <w:tc>
          <w:tcPr>
            <w:tcW w:w="2673" w:type="dxa"/>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Attempt Negative Number: -65</w:t>
            </w:r>
          </w:p>
        </w:tc>
        <w:tc>
          <w:tcPr>
            <w:tcW w:w="1891" w:type="dxa"/>
            <w:gridSpan w:val="2"/>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1995"/>
        </w:trPr>
        <w:tc>
          <w:tcPr>
            <w:tcW w:w="1076" w:type="dxa"/>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9</w:t>
            </w:r>
          </w:p>
        </w:tc>
        <w:tc>
          <w:tcPr>
            <w:tcW w:w="1561"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w:t>
            </w:r>
          </w:p>
        </w:tc>
        <w:tc>
          <w:tcPr>
            <w:tcW w:w="267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The user opens the app, selects a Lift from a drop down menu and attempts enters a new 1RM below the minimum allowed range (25)</w:t>
            </w:r>
          </w:p>
        </w:tc>
        <w:tc>
          <w:tcPr>
            <w:tcW w:w="1891" w:type="dxa"/>
            <w:gridSpan w:val="2"/>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Error message displayed prompting user to enter the data correctly</w:t>
            </w:r>
          </w:p>
        </w:tc>
        <w:tc>
          <w:tcPr>
            <w:tcW w:w="899"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2280"/>
        </w:trPr>
        <w:tc>
          <w:tcPr>
            <w:tcW w:w="1076" w:type="dxa"/>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10</w:t>
            </w:r>
          </w:p>
        </w:tc>
        <w:tc>
          <w:tcPr>
            <w:tcW w:w="1561"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w:t>
            </w:r>
          </w:p>
        </w:tc>
        <w:tc>
          <w:tcPr>
            <w:tcW w:w="2673"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The user opens the app, selects a Lift from a drop down menu and attempts enters a new 1RM exceeding the maximum allowed range (3050)</w:t>
            </w:r>
          </w:p>
        </w:tc>
        <w:tc>
          <w:tcPr>
            <w:tcW w:w="1891" w:type="dxa"/>
            <w:gridSpan w:val="2"/>
            <w:tcBorders>
              <w:top w:val="single" w:sz="4" w:space="0" w:color="auto"/>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Error message displayed prompting user to enter the data correctly</w:t>
            </w:r>
          </w:p>
        </w:tc>
        <w:tc>
          <w:tcPr>
            <w:tcW w:w="899"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tcBorders>
              <w:top w:val="nil"/>
              <w:left w:val="nil"/>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11</w:t>
            </w:r>
          </w:p>
        </w:tc>
        <w:tc>
          <w:tcPr>
            <w:tcW w:w="1561"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jc w:val="center"/>
              <w:rPr>
                <w:rFonts w:ascii="Arial" w:eastAsia="Times New Roman" w:hAnsi="Arial" w:cs="Arial"/>
                <w:color w:val="000000"/>
                <w:sz w:val="22"/>
                <w:szCs w:val="22"/>
              </w:rPr>
            </w:pPr>
            <w:r w:rsidRPr="00DA6FD2">
              <w:rPr>
                <w:rFonts w:ascii="Arial" w:eastAsia="Times New Roman" w:hAnsi="Arial" w:cs="Arial"/>
                <w:color w:val="000000"/>
                <w:sz w:val="22"/>
              </w:rPr>
              <w:t>1,2,5,7</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The user opens the app, selects a Lift from a drop down menu, enters a new 1RM and attempts to close without saving new data.</w:t>
            </w:r>
          </w:p>
        </w:tc>
        <w:tc>
          <w:tcPr>
            <w:tcW w:w="189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Error message displayed prompting user to save data.</w:t>
            </w:r>
          </w:p>
        </w:tc>
        <w:tc>
          <w:tcPr>
            <w:tcW w:w="899"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tcPr>
          <w:p w:rsidR="00DA6FD2" w:rsidRPr="00DA6FD2" w:rsidRDefault="00DA6FD2" w:rsidP="00DA6FD2">
            <w:pPr>
              <w:rPr>
                <w:rFonts w:ascii="Arial" w:eastAsia="Times New Roman" w:hAnsi="Arial" w:cs="Arial"/>
                <w:color w:val="000000"/>
                <w:sz w:val="22"/>
                <w:szCs w:val="22"/>
              </w:rPr>
            </w:pPr>
            <w:r w:rsidRPr="00DA6FD2">
              <w:rPr>
                <w:rFonts w:ascii="Arial" w:eastAsia="Times New Roman" w:hAnsi="Arial" w:cs="Arial"/>
                <w:color w:val="000000"/>
                <w:sz w:val="22"/>
              </w:rPr>
              <w:t> </w:t>
            </w: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vMerge/>
            <w:tcBorders>
              <w:top w:val="single" w:sz="4" w:space="0" w:color="auto"/>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r w:rsidR="00DA6FD2" w:rsidRPr="00DA6FD2" w:rsidTr="00815560">
        <w:trPr>
          <w:trHeight w:val="300"/>
        </w:trPr>
        <w:tc>
          <w:tcPr>
            <w:tcW w:w="1076"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561"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2673"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891" w:type="dxa"/>
            <w:gridSpan w:val="2"/>
            <w:vMerge/>
            <w:tcBorders>
              <w:top w:val="single" w:sz="4" w:space="0" w:color="auto"/>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899"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c>
          <w:tcPr>
            <w:tcW w:w="1170" w:type="dxa"/>
            <w:vMerge/>
            <w:tcBorders>
              <w:top w:val="nil"/>
              <w:left w:val="single" w:sz="4" w:space="0" w:color="auto"/>
              <w:bottom w:val="single" w:sz="4" w:space="0" w:color="auto"/>
              <w:right w:val="single" w:sz="4" w:space="0" w:color="auto"/>
            </w:tcBorders>
            <w:vAlign w:val="center"/>
          </w:tcPr>
          <w:p w:rsidR="00DA6FD2" w:rsidRPr="00DA6FD2" w:rsidRDefault="00DA6FD2" w:rsidP="00DA6FD2">
            <w:pPr>
              <w:rPr>
                <w:rFonts w:ascii="Arial" w:eastAsia="Times New Roman" w:hAnsi="Arial" w:cs="Arial"/>
                <w:color w:val="000000"/>
                <w:sz w:val="22"/>
                <w:szCs w:val="22"/>
              </w:rPr>
            </w:pPr>
          </w:p>
        </w:tc>
      </w:tr>
    </w:tbl>
    <w:p w:rsidR="005725F7" w:rsidRPr="005725F7" w:rsidRDefault="005725F7" w:rsidP="005725F7">
      <w:pPr>
        <w:rPr>
          <w:rFonts w:ascii="Arial" w:hAnsi="Arial" w:cs="Arial"/>
          <w:i/>
          <w:color w:val="365F91" w:themeColor="accent1" w:themeShade="BF"/>
          <w:sz w:val="20"/>
        </w:rPr>
      </w:pPr>
      <w:r w:rsidRPr="005725F7">
        <w:rPr>
          <w:rFonts w:ascii="Arial" w:hAnsi="Arial" w:cs="Arial"/>
          <w:i/>
          <w:color w:val="365F91" w:themeColor="accent1" w:themeShade="BF"/>
          <w:sz w:val="20"/>
        </w:rPr>
        <w:t xml:space="preserve">Table </w:t>
      </w:r>
      <w:r w:rsidR="00BE24A6">
        <w:rPr>
          <w:rFonts w:ascii="Arial" w:hAnsi="Arial" w:cs="Arial"/>
          <w:i/>
          <w:color w:val="365F91" w:themeColor="accent1" w:themeShade="BF"/>
          <w:sz w:val="20"/>
        </w:rPr>
        <w:t>2</w:t>
      </w:r>
      <w:r w:rsidRPr="005725F7">
        <w:rPr>
          <w:rFonts w:ascii="Arial" w:hAnsi="Arial" w:cs="Arial"/>
          <w:i/>
          <w:color w:val="365F91" w:themeColor="accent1" w:themeShade="BF"/>
          <w:sz w:val="20"/>
        </w:rPr>
        <w:t xml:space="preserve">:  </w:t>
      </w:r>
      <w:r>
        <w:rPr>
          <w:rFonts w:ascii="Arial" w:hAnsi="Arial" w:cs="Arial"/>
          <w:i/>
          <w:color w:val="365F91" w:themeColor="accent1" w:themeShade="BF"/>
          <w:sz w:val="20"/>
        </w:rPr>
        <w:t>Lift</w:t>
      </w:r>
      <w:r w:rsidRPr="005725F7">
        <w:rPr>
          <w:rFonts w:ascii="Arial" w:hAnsi="Arial" w:cs="Arial"/>
          <w:i/>
          <w:color w:val="365F91" w:themeColor="accent1" w:themeShade="BF"/>
          <w:sz w:val="20"/>
        </w:rPr>
        <w:t xml:space="preserve"> Test Plan</w:t>
      </w:r>
    </w:p>
    <w:p w:rsidR="009A13FC" w:rsidRDefault="009A13FC">
      <w:pPr>
        <w:rPr>
          <w:rFonts w:ascii="Arial" w:hAnsi="Arial" w:cs="Arial"/>
        </w:rPr>
      </w:pPr>
    </w:p>
    <w:p w:rsidR="00EC31DD" w:rsidRDefault="00BE24A6" w:rsidP="009A13FC">
      <w:pPr>
        <w:rPr>
          <w:rFonts w:ascii="Arial" w:hAnsi="Arial" w:cs="Arial"/>
        </w:rPr>
      </w:pPr>
      <w:r w:rsidRPr="00BE24A6">
        <w:rPr>
          <w:rFonts w:ascii="Arial" w:hAnsi="Arial" w:cs="Arial"/>
          <w:b/>
          <w:sz w:val="28"/>
        </w:rPr>
        <w:t xml:space="preserve">Testing of the </w:t>
      </w:r>
      <w:r w:rsidR="009A13FC" w:rsidRPr="00BE24A6">
        <w:rPr>
          <w:rFonts w:ascii="Arial" w:hAnsi="Arial" w:cs="Arial"/>
          <w:b/>
          <w:sz w:val="28"/>
        </w:rPr>
        <w:t>WOD</w:t>
      </w:r>
      <w:r w:rsidRPr="00BE24A6">
        <w:rPr>
          <w:rFonts w:ascii="Arial" w:hAnsi="Arial" w:cs="Arial"/>
          <w:b/>
          <w:sz w:val="28"/>
        </w:rPr>
        <w:t xml:space="preserve"> Subsystem</w:t>
      </w:r>
      <w:r w:rsidR="009A13FC" w:rsidRPr="00BE24A6">
        <w:rPr>
          <w:rFonts w:ascii="Arial" w:hAnsi="Arial" w:cs="Arial"/>
          <w:b/>
          <w:sz w:val="28"/>
        </w:rPr>
        <w:t>:</w:t>
      </w:r>
      <w:r w:rsidR="009A13FC" w:rsidRPr="00BE24A6">
        <w:rPr>
          <w:rFonts w:ascii="Arial" w:hAnsi="Arial" w:cs="Arial"/>
          <w:sz w:val="28"/>
        </w:rPr>
        <w:t xml:space="preserve"> </w:t>
      </w:r>
      <w:r w:rsidRPr="00BE24A6">
        <w:rPr>
          <w:rFonts w:ascii="Arial" w:hAnsi="Arial" w:cs="Arial"/>
          <w:sz w:val="28"/>
        </w:rPr>
        <w:t xml:space="preserve"> </w:t>
      </w:r>
      <w:r w:rsidR="00EC31DD">
        <w:rPr>
          <w:rFonts w:ascii="Arial" w:hAnsi="Arial" w:cs="Arial"/>
        </w:rPr>
        <w:t xml:space="preserve">The WOD subsystem will display the information for the user-selected WOD and give the user the option to change Time and the WOD Notes.  </w:t>
      </w:r>
      <w:r w:rsidR="00EC31DD" w:rsidRPr="00387BC9">
        <w:rPr>
          <w:rFonts w:ascii="Arial" w:hAnsi="Arial" w:cs="Arial"/>
        </w:rPr>
        <w:t xml:space="preserve">The following tests will be conducted on each of the </w:t>
      </w:r>
      <w:r w:rsidR="00EC31DD">
        <w:rPr>
          <w:rFonts w:ascii="Arial" w:hAnsi="Arial" w:cs="Arial"/>
        </w:rPr>
        <w:t>107 WODs</w:t>
      </w:r>
      <w:r w:rsidR="00EC31DD" w:rsidRPr="00387BC9">
        <w:rPr>
          <w:rFonts w:ascii="Arial" w:hAnsi="Arial" w:cs="Arial"/>
        </w:rPr>
        <w:t xml:space="preserve"> </w:t>
      </w:r>
      <w:r w:rsidR="00EC31DD" w:rsidRPr="00387BC9">
        <w:rPr>
          <w:rFonts w:ascii="Arial" w:hAnsi="Arial" w:cs="Arial"/>
        </w:rPr>
        <w:lastRenderedPageBreak/>
        <w:t>available to the user.</w:t>
      </w:r>
      <w:r w:rsidR="00EC31DD">
        <w:rPr>
          <w:rFonts w:ascii="Arial" w:hAnsi="Arial" w:cs="Arial"/>
        </w:rPr>
        <w:t xml:space="preserve">  The test data was selected to test not only the functionality of the subsystem, but also to test for malformed or invalid input.</w:t>
      </w:r>
      <w:r w:rsidR="00EC31DD" w:rsidRPr="00387BC9">
        <w:rPr>
          <w:rFonts w:ascii="Arial" w:hAnsi="Arial" w:cs="Arial"/>
        </w:rPr>
        <w:t xml:space="preserve"> </w:t>
      </w:r>
      <w:r w:rsidR="00EC31DD">
        <w:rPr>
          <w:rFonts w:ascii="Arial" w:hAnsi="Arial" w:cs="Arial"/>
        </w:rPr>
        <w:t xml:space="preserve"> </w:t>
      </w:r>
      <w:r w:rsidR="00EC31DD" w:rsidRPr="00387BC9">
        <w:rPr>
          <w:rFonts w:ascii="Arial" w:hAnsi="Arial" w:cs="Arial"/>
        </w:rPr>
        <w:t>Any discrepancies will be noted in the Actual Results column.</w:t>
      </w:r>
    </w:p>
    <w:p w:rsidR="009A13FC" w:rsidRPr="00387BC9" w:rsidRDefault="009A13FC">
      <w:pPr>
        <w:rPr>
          <w:rFonts w:ascii="Arial" w:hAnsi="Arial" w:cs="Arial"/>
        </w:rPr>
      </w:pPr>
    </w:p>
    <w:tbl>
      <w:tblPr>
        <w:tblW w:w="9483" w:type="dxa"/>
        <w:tblInd w:w="108" w:type="dxa"/>
        <w:tblLook w:val="04A0" w:firstRow="1" w:lastRow="0" w:firstColumn="1" w:lastColumn="0" w:noHBand="0" w:noVBand="1"/>
      </w:tblPr>
      <w:tblGrid>
        <w:gridCol w:w="1260"/>
        <w:gridCol w:w="1561"/>
        <w:gridCol w:w="2399"/>
        <w:gridCol w:w="1980"/>
        <w:gridCol w:w="990"/>
        <w:gridCol w:w="1293"/>
      </w:tblGrid>
      <w:tr w:rsidR="00EC31DD" w:rsidRPr="00EC31DD">
        <w:trPr>
          <w:trHeight w:val="315"/>
        </w:trPr>
        <w:tc>
          <w:tcPr>
            <w:tcW w:w="9483" w:type="dxa"/>
            <w:gridSpan w:val="6"/>
            <w:tcBorders>
              <w:top w:val="single" w:sz="8" w:space="0" w:color="000000"/>
              <w:left w:val="single" w:sz="8" w:space="0" w:color="000000"/>
              <w:bottom w:val="nil"/>
              <w:right w:val="single" w:sz="8" w:space="0" w:color="000000"/>
            </w:tcBorders>
            <w:shd w:val="clear" w:color="000000" w:fill="00B050"/>
            <w:vAlign w:val="center"/>
          </w:tcPr>
          <w:p w:rsidR="00EC31DD" w:rsidRPr="00EC31DD" w:rsidRDefault="00EC31DD" w:rsidP="00EC31DD">
            <w:pPr>
              <w:jc w:val="center"/>
              <w:rPr>
                <w:rFonts w:ascii="Arial" w:eastAsia="Times New Roman" w:hAnsi="Arial" w:cs="Arial"/>
                <w:b/>
                <w:bCs/>
                <w:color w:val="FFFFFF"/>
              </w:rPr>
            </w:pPr>
            <w:r w:rsidRPr="00EC31DD">
              <w:rPr>
                <w:rFonts w:ascii="Arial" w:eastAsia="Times New Roman" w:hAnsi="Arial" w:cs="Arial"/>
                <w:b/>
                <w:bCs/>
                <w:color w:val="FFFFFF"/>
              </w:rPr>
              <w:t>WOD</w:t>
            </w:r>
          </w:p>
        </w:tc>
      </w:tr>
      <w:tr w:rsidR="00EC31DD" w:rsidRPr="00EC31DD">
        <w:trPr>
          <w:trHeight w:val="900"/>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b/>
                <w:bCs/>
                <w:color w:val="000000"/>
                <w:sz w:val="22"/>
                <w:szCs w:val="22"/>
              </w:rPr>
            </w:pPr>
            <w:r w:rsidRPr="00EC31DD">
              <w:rPr>
                <w:rFonts w:ascii="Arial" w:eastAsia="Times New Roman" w:hAnsi="Arial" w:cs="Arial"/>
                <w:b/>
                <w:bCs/>
                <w:color w:val="000000"/>
                <w:sz w:val="22"/>
              </w:rPr>
              <w:t>Test Case Number</w:t>
            </w:r>
          </w:p>
        </w:tc>
        <w:tc>
          <w:tcPr>
            <w:tcW w:w="1561" w:type="dxa"/>
            <w:tcBorders>
              <w:top w:val="single" w:sz="4" w:space="0" w:color="auto"/>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b/>
                <w:bCs/>
                <w:color w:val="000000"/>
                <w:sz w:val="22"/>
                <w:szCs w:val="22"/>
              </w:rPr>
            </w:pPr>
            <w:r w:rsidRPr="00EC31DD">
              <w:rPr>
                <w:rFonts w:ascii="Arial" w:eastAsia="Times New Roman" w:hAnsi="Arial" w:cs="Arial"/>
                <w:b/>
                <w:bCs/>
                <w:color w:val="000000"/>
                <w:sz w:val="22"/>
              </w:rPr>
              <w:t>Requirement Number</w:t>
            </w:r>
          </w:p>
        </w:tc>
        <w:tc>
          <w:tcPr>
            <w:tcW w:w="2399" w:type="dxa"/>
            <w:tcBorders>
              <w:top w:val="single" w:sz="4" w:space="0" w:color="auto"/>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b/>
                <w:bCs/>
                <w:color w:val="000000"/>
                <w:sz w:val="22"/>
                <w:szCs w:val="22"/>
              </w:rPr>
            </w:pPr>
            <w:r w:rsidRPr="00EC31DD">
              <w:rPr>
                <w:rFonts w:ascii="Arial" w:eastAsia="Times New Roman" w:hAnsi="Arial" w:cs="Arial"/>
                <w:b/>
                <w:bCs/>
                <w:color w:val="000000"/>
                <w:sz w:val="22"/>
              </w:rPr>
              <w:t>Test Description</w:t>
            </w:r>
          </w:p>
        </w:tc>
        <w:tc>
          <w:tcPr>
            <w:tcW w:w="1980" w:type="dxa"/>
            <w:tcBorders>
              <w:top w:val="single" w:sz="4" w:space="0" w:color="auto"/>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b/>
                <w:bCs/>
                <w:color w:val="000000"/>
                <w:sz w:val="22"/>
                <w:szCs w:val="22"/>
              </w:rPr>
            </w:pPr>
            <w:r w:rsidRPr="00EC31DD">
              <w:rPr>
                <w:rFonts w:ascii="Arial" w:eastAsia="Times New Roman" w:hAnsi="Arial" w:cs="Arial"/>
                <w:b/>
                <w:bCs/>
                <w:color w:val="000000"/>
                <w:sz w:val="22"/>
              </w:rPr>
              <w:t>Expected Result</w:t>
            </w:r>
          </w:p>
        </w:tc>
        <w:tc>
          <w:tcPr>
            <w:tcW w:w="990" w:type="dxa"/>
            <w:tcBorders>
              <w:top w:val="single" w:sz="4" w:space="0" w:color="auto"/>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b/>
                <w:bCs/>
                <w:color w:val="000000"/>
                <w:sz w:val="22"/>
                <w:szCs w:val="22"/>
              </w:rPr>
            </w:pPr>
            <w:r w:rsidRPr="00EC31DD">
              <w:rPr>
                <w:rFonts w:ascii="Arial" w:eastAsia="Times New Roman" w:hAnsi="Arial" w:cs="Arial"/>
                <w:b/>
                <w:bCs/>
                <w:color w:val="000000"/>
                <w:sz w:val="22"/>
              </w:rPr>
              <w:t>Actual Result</w:t>
            </w:r>
          </w:p>
        </w:tc>
        <w:tc>
          <w:tcPr>
            <w:tcW w:w="1293" w:type="dxa"/>
            <w:tcBorders>
              <w:top w:val="single" w:sz="4" w:space="0" w:color="auto"/>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b/>
                <w:bCs/>
                <w:color w:val="000000"/>
                <w:sz w:val="22"/>
                <w:szCs w:val="22"/>
              </w:rPr>
            </w:pPr>
            <w:r w:rsidRPr="00EC31DD">
              <w:rPr>
                <w:rFonts w:ascii="Arial" w:eastAsia="Times New Roman" w:hAnsi="Arial" w:cs="Arial"/>
                <w:b/>
                <w:bCs/>
                <w:color w:val="000000"/>
                <w:sz w:val="22"/>
              </w:rPr>
              <w:t>Pass/Fail</w:t>
            </w:r>
          </w:p>
        </w:tc>
      </w:tr>
      <w:tr w:rsidR="00EC31DD" w:rsidRPr="00EC31DD">
        <w:trPr>
          <w:trHeight w:val="2280"/>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12</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xml:space="preserve">The user opens the app, selects a WOD from a drop down menu. The WOD GUI opens and displays the last entered Time and Notes of that WOD. </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xml:space="preserve">The WOD GUI opens and displays the last entered Time and Notes of that WOD. </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313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1,3,10,11</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The user opens the app, selects a WOD from a drop down menu. The WOD GUI opens and displays the last entered Time and Notes of that WOD. The user will select the option to return to the main menu.</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The WOD GUI opens and displays the last entered Time and Notes of that WOD. Clicking return to main reopens the Main GUI</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3990"/>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14</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xml:space="preserve">The user opens the app and selects a WOD from a drop down menu. The WOD GUI opens and displays the WOD description, URL and last entered Time and Notes. The user will then enter and save new Time data correctly. The new Time and Notes will be displayed. </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New Time and previous Note are displayed.</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570"/>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15.1</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In-range hh:mm:ss</w:t>
            </w:r>
            <w:r w:rsidRPr="00EC31DD">
              <w:rPr>
                <w:rFonts w:ascii="Arial" w:eastAsia="Times New Roman" w:hAnsi="Arial" w:cs="Arial"/>
                <w:color w:val="000000"/>
                <w:sz w:val="22"/>
              </w:rPr>
              <w:br/>
              <w:t>01:02:03</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01:02:03</w:t>
            </w:r>
            <w:r w:rsidRPr="00EC31DD">
              <w:rPr>
                <w:rFonts w:ascii="Arial" w:eastAsia="Times New Roman" w:hAnsi="Arial" w:cs="Arial"/>
                <w:color w:val="000000"/>
                <w:sz w:val="22"/>
              </w:rPr>
              <w:br/>
              <w:t>+note</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570"/>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15.2</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Max range hh:mm:ss</w:t>
            </w:r>
            <w:r w:rsidRPr="00EC31DD">
              <w:rPr>
                <w:rFonts w:ascii="Arial" w:eastAsia="Times New Roman" w:hAnsi="Arial" w:cs="Arial"/>
                <w:color w:val="000000"/>
                <w:sz w:val="22"/>
              </w:rPr>
              <w:br/>
              <w:t>12:59:59</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12:59:59</w:t>
            </w:r>
            <w:r w:rsidRPr="00EC31DD">
              <w:rPr>
                <w:rFonts w:ascii="Arial" w:eastAsia="Times New Roman" w:hAnsi="Arial" w:cs="Arial"/>
                <w:color w:val="000000"/>
                <w:sz w:val="22"/>
              </w:rPr>
              <w:br/>
              <w:t>+note</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570"/>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lastRenderedPageBreak/>
              <w:t>15.3</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Min range hh:mm:ss</w:t>
            </w:r>
            <w:r w:rsidRPr="00EC31DD">
              <w:rPr>
                <w:rFonts w:ascii="Arial" w:eastAsia="Times New Roman" w:hAnsi="Arial" w:cs="Arial"/>
                <w:color w:val="000000"/>
                <w:sz w:val="22"/>
              </w:rPr>
              <w:br/>
              <w:t>00:00:00</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00:00:00</w:t>
            </w:r>
            <w:r w:rsidRPr="00EC31DD">
              <w:rPr>
                <w:rFonts w:ascii="Arial" w:eastAsia="Times New Roman" w:hAnsi="Arial" w:cs="Arial"/>
                <w:color w:val="000000"/>
                <w:sz w:val="22"/>
              </w:rPr>
              <w:br/>
              <w:t>+note</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199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16</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The user opens the app, selects a WOD from a drop down menu and attempts enters a new Time in any format other than hh:mm:ss</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Error message displayed prompting user to enter the data correctly</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142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16.1</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Invalid hours</w:t>
            </w:r>
            <w:r w:rsidRPr="00EC31DD">
              <w:rPr>
                <w:rFonts w:ascii="Arial" w:eastAsia="Times New Roman" w:hAnsi="Arial" w:cs="Arial"/>
                <w:color w:val="000000"/>
                <w:sz w:val="22"/>
              </w:rPr>
              <w:br/>
              <w:t>13:00:00</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Error message displayed prompting user to enter the data correctly</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142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16.2</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Invalid minutes</w:t>
            </w:r>
            <w:r w:rsidRPr="00EC31DD">
              <w:rPr>
                <w:rFonts w:ascii="Arial" w:eastAsia="Times New Roman" w:hAnsi="Arial" w:cs="Arial"/>
                <w:color w:val="000000"/>
                <w:sz w:val="22"/>
              </w:rPr>
              <w:br/>
              <w:t>0.0847222222222222</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Error message displayed prompting user to enter the data correctly</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142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16.3</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Invalid seconds</w:t>
            </w:r>
            <w:r w:rsidRPr="00EC31DD">
              <w:rPr>
                <w:rFonts w:ascii="Arial" w:eastAsia="Times New Roman" w:hAnsi="Arial" w:cs="Arial"/>
                <w:color w:val="000000"/>
                <w:sz w:val="22"/>
              </w:rPr>
              <w:br/>
              <w:t>0.0862384259259259</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Error message displayed prompting user to enter the data correctly</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rsidTr="00815560">
        <w:trPr>
          <w:trHeight w:val="3500"/>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17</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The user opens the app and selects a WOD from a drop down menu. The WOD GUI opens and displays the last entered Time and Notes. The user will then enter and save a new Note. The previous  Time and new Notes will be displayed.  Note: This Works!</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The previous  Time and new Note “This Works!”  is displayed.</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3990"/>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lastRenderedPageBreak/>
              <w:t>18</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The user opens the app and selects a WOD from a drop down menu. The WOD GUI opens and displays the WOD description, URL and last entered Time and Notes. The user will then enter and save a new Time and a new Note. Both the new Time and new Note will be displayed.</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Both the new Time and new Note are displayed</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85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18.1</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In-range hh:mm:ss</w:t>
            </w:r>
            <w:r w:rsidRPr="00EC31DD">
              <w:rPr>
                <w:rFonts w:ascii="Arial" w:eastAsia="Times New Roman" w:hAnsi="Arial" w:cs="Arial"/>
                <w:color w:val="000000"/>
                <w:sz w:val="22"/>
              </w:rPr>
              <w:br/>
              <w:t>01:02:03</w:t>
            </w:r>
            <w:r w:rsidRPr="00EC31DD">
              <w:rPr>
                <w:rFonts w:ascii="Arial" w:eastAsia="Times New Roman" w:hAnsi="Arial" w:cs="Arial"/>
                <w:color w:val="000000"/>
                <w:sz w:val="22"/>
              </w:rPr>
              <w:br/>
              <w:t>Note: This Works!</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01:02:03</w:t>
            </w:r>
            <w:r w:rsidRPr="00EC31DD">
              <w:rPr>
                <w:rFonts w:ascii="Arial" w:eastAsia="Times New Roman" w:hAnsi="Arial" w:cs="Arial"/>
                <w:color w:val="000000"/>
                <w:sz w:val="22"/>
              </w:rPr>
              <w:br/>
              <w:t>Note: This Works!</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85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18.2</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Max range hh:mm:ss</w:t>
            </w:r>
            <w:r w:rsidRPr="00EC31DD">
              <w:rPr>
                <w:rFonts w:ascii="Arial" w:eastAsia="Times New Roman" w:hAnsi="Arial" w:cs="Arial"/>
                <w:color w:val="000000"/>
                <w:sz w:val="22"/>
              </w:rPr>
              <w:br/>
              <w:t>12:59:59</w:t>
            </w:r>
            <w:r w:rsidRPr="00EC31DD">
              <w:rPr>
                <w:rFonts w:ascii="Arial" w:eastAsia="Times New Roman" w:hAnsi="Arial" w:cs="Arial"/>
                <w:color w:val="000000"/>
                <w:sz w:val="22"/>
              </w:rPr>
              <w:br/>
              <w:t>Note: This Works!</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12:59:59</w:t>
            </w:r>
            <w:r w:rsidRPr="00EC31DD">
              <w:rPr>
                <w:rFonts w:ascii="Arial" w:eastAsia="Times New Roman" w:hAnsi="Arial" w:cs="Arial"/>
                <w:color w:val="000000"/>
                <w:sz w:val="22"/>
              </w:rPr>
              <w:br/>
              <w:t>Note: This Works!</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85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18.3</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Min range hh:mm:ss</w:t>
            </w:r>
            <w:r w:rsidRPr="00EC31DD">
              <w:rPr>
                <w:rFonts w:ascii="Arial" w:eastAsia="Times New Roman" w:hAnsi="Arial" w:cs="Arial"/>
                <w:color w:val="000000"/>
                <w:sz w:val="22"/>
              </w:rPr>
              <w:br/>
              <w:t>00:00:00</w:t>
            </w:r>
            <w:r w:rsidRPr="00EC31DD">
              <w:rPr>
                <w:rFonts w:ascii="Arial" w:eastAsia="Times New Roman" w:hAnsi="Arial" w:cs="Arial"/>
                <w:color w:val="000000"/>
                <w:sz w:val="22"/>
              </w:rPr>
              <w:br/>
              <w:t>Note: This Works!</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00:00:00</w:t>
            </w:r>
            <w:r w:rsidRPr="00EC31DD">
              <w:rPr>
                <w:rFonts w:ascii="Arial" w:eastAsia="Times New Roman" w:hAnsi="Arial" w:cs="Arial"/>
                <w:color w:val="000000"/>
                <w:sz w:val="22"/>
              </w:rPr>
              <w:br/>
              <w:t>Note: This Works!</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199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19</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The user opens the app, selects a WOD from a drop down menu, enters a new Time and attempts to close without saving new data.</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Error message displayed prompting user to save data.</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r w:rsidR="00EC31DD" w:rsidRPr="00EC31DD">
        <w:trPr>
          <w:trHeight w:val="1995"/>
        </w:trPr>
        <w:tc>
          <w:tcPr>
            <w:tcW w:w="1260" w:type="dxa"/>
            <w:tcBorders>
              <w:top w:val="nil"/>
              <w:left w:val="single" w:sz="4" w:space="0" w:color="auto"/>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20</w:t>
            </w:r>
          </w:p>
        </w:tc>
        <w:tc>
          <w:tcPr>
            <w:tcW w:w="1561"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jc w:val="center"/>
              <w:rPr>
                <w:rFonts w:ascii="Arial" w:eastAsia="Times New Roman" w:hAnsi="Arial" w:cs="Arial"/>
                <w:color w:val="000000"/>
                <w:sz w:val="22"/>
                <w:szCs w:val="22"/>
              </w:rPr>
            </w:pPr>
            <w:r w:rsidRPr="00EC31DD">
              <w:rPr>
                <w:rFonts w:ascii="Arial" w:eastAsia="Times New Roman" w:hAnsi="Arial" w:cs="Arial"/>
                <w:color w:val="000000"/>
                <w:sz w:val="22"/>
              </w:rPr>
              <w:t>1,3,6,10</w:t>
            </w:r>
          </w:p>
        </w:tc>
        <w:tc>
          <w:tcPr>
            <w:tcW w:w="2399"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The user opens the app, selects a WOD from a drop down menu, enters a new Note and attempts to close without saving new data.</w:t>
            </w:r>
          </w:p>
        </w:tc>
        <w:tc>
          <w:tcPr>
            <w:tcW w:w="198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Error message displayed prompting user to save data.</w:t>
            </w:r>
          </w:p>
        </w:tc>
        <w:tc>
          <w:tcPr>
            <w:tcW w:w="990"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c>
          <w:tcPr>
            <w:tcW w:w="1293" w:type="dxa"/>
            <w:tcBorders>
              <w:top w:val="nil"/>
              <w:left w:val="nil"/>
              <w:bottom w:val="single" w:sz="4" w:space="0" w:color="auto"/>
              <w:right w:val="single" w:sz="4" w:space="0" w:color="auto"/>
            </w:tcBorders>
            <w:shd w:val="clear" w:color="auto" w:fill="auto"/>
            <w:vAlign w:val="center"/>
          </w:tcPr>
          <w:p w:rsidR="00EC31DD" w:rsidRPr="00EC31DD" w:rsidRDefault="00EC31DD" w:rsidP="00EC31DD">
            <w:pPr>
              <w:rPr>
                <w:rFonts w:ascii="Arial" w:eastAsia="Times New Roman" w:hAnsi="Arial" w:cs="Arial"/>
                <w:color w:val="000000"/>
                <w:sz w:val="22"/>
                <w:szCs w:val="22"/>
              </w:rPr>
            </w:pPr>
            <w:r w:rsidRPr="00EC31DD">
              <w:rPr>
                <w:rFonts w:ascii="Arial" w:eastAsia="Times New Roman" w:hAnsi="Arial" w:cs="Arial"/>
                <w:color w:val="000000"/>
                <w:sz w:val="22"/>
              </w:rPr>
              <w:t> </w:t>
            </w:r>
          </w:p>
        </w:tc>
      </w:tr>
    </w:tbl>
    <w:p w:rsidR="005725F7" w:rsidRPr="005725F7" w:rsidRDefault="005725F7" w:rsidP="005725F7">
      <w:pPr>
        <w:rPr>
          <w:rFonts w:ascii="Arial" w:hAnsi="Arial" w:cs="Arial"/>
          <w:i/>
          <w:color w:val="365F91" w:themeColor="accent1" w:themeShade="BF"/>
          <w:sz w:val="20"/>
        </w:rPr>
      </w:pPr>
      <w:r w:rsidRPr="005725F7">
        <w:rPr>
          <w:rFonts w:ascii="Arial" w:hAnsi="Arial" w:cs="Arial"/>
          <w:i/>
          <w:color w:val="365F91" w:themeColor="accent1" w:themeShade="BF"/>
          <w:sz w:val="20"/>
        </w:rPr>
        <w:t xml:space="preserve">Table </w:t>
      </w:r>
      <w:r w:rsidR="00BE24A6">
        <w:rPr>
          <w:rFonts w:ascii="Arial" w:hAnsi="Arial" w:cs="Arial"/>
          <w:i/>
          <w:color w:val="365F91" w:themeColor="accent1" w:themeShade="BF"/>
          <w:sz w:val="20"/>
        </w:rPr>
        <w:t>3</w:t>
      </w:r>
      <w:r w:rsidRPr="005725F7">
        <w:rPr>
          <w:rFonts w:ascii="Arial" w:hAnsi="Arial" w:cs="Arial"/>
          <w:i/>
          <w:color w:val="365F91" w:themeColor="accent1" w:themeShade="BF"/>
          <w:sz w:val="20"/>
        </w:rPr>
        <w:t xml:space="preserve">:  </w:t>
      </w:r>
      <w:r>
        <w:rPr>
          <w:rFonts w:ascii="Arial" w:hAnsi="Arial" w:cs="Arial"/>
          <w:i/>
          <w:color w:val="365F91" w:themeColor="accent1" w:themeShade="BF"/>
          <w:sz w:val="20"/>
        </w:rPr>
        <w:t>WOD</w:t>
      </w:r>
      <w:r w:rsidRPr="005725F7">
        <w:rPr>
          <w:rFonts w:ascii="Arial" w:hAnsi="Arial" w:cs="Arial"/>
          <w:i/>
          <w:color w:val="365F91" w:themeColor="accent1" w:themeShade="BF"/>
          <w:sz w:val="20"/>
        </w:rPr>
        <w:t xml:space="preserve"> Test Plan</w:t>
      </w:r>
    </w:p>
    <w:p w:rsidR="006419F8" w:rsidRDefault="006419F8">
      <w:pPr>
        <w:rPr>
          <w:rFonts w:ascii="Arial" w:hAnsi="Arial" w:cs="Arial"/>
        </w:rPr>
      </w:pPr>
    </w:p>
    <w:p w:rsidR="006419F8" w:rsidRDefault="006419F8">
      <w:pPr>
        <w:rPr>
          <w:rFonts w:ascii="Arial" w:hAnsi="Arial" w:cs="Arial"/>
        </w:rPr>
      </w:pPr>
    </w:p>
    <w:p w:rsidR="006419F8" w:rsidRDefault="006419F8">
      <w:pPr>
        <w:rPr>
          <w:rFonts w:ascii="Arial" w:hAnsi="Arial" w:cs="Arial"/>
        </w:rPr>
      </w:pPr>
    </w:p>
    <w:p w:rsidR="006419F8" w:rsidRDefault="006419F8">
      <w:pPr>
        <w:rPr>
          <w:rFonts w:ascii="Arial" w:hAnsi="Arial" w:cs="Arial"/>
        </w:rPr>
      </w:pPr>
    </w:p>
    <w:p w:rsidR="006419F8" w:rsidRDefault="006419F8">
      <w:pPr>
        <w:rPr>
          <w:rFonts w:ascii="Arial" w:hAnsi="Arial" w:cs="Arial"/>
        </w:rPr>
      </w:pPr>
    </w:p>
    <w:p w:rsidR="006419F8" w:rsidRDefault="006419F8">
      <w:pPr>
        <w:rPr>
          <w:rFonts w:ascii="Arial" w:hAnsi="Arial" w:cs="Arial"/>
        </w:rPr>
      </w:pPr>
    </w:p>
    <w:p w:rsidR="006419F8" w:rsidRDefault="006419F8">
      <w:pPr>
        <w:rPr>
          <w:rFonts w:ascii="Arial" w:hAnsi="Arial" w:cs="Arial"/>
        </w:rPr>
      </w:pPr>
    </w:p>
    <w:p w:rsidR="006419F8" w:rsidRPr="00BE24A6" w:rsidRDefault="005725F7">
      <w:pPr>
        <w:rPr>
          <w:rFonts w:ascii="Arial" w:hAnsi="Arial" w:cs="Arial"/>
          <w:b/>
          <w:sz w:val="28"/>
        </w:rPr>
      </w:pPr>
      <w:r w:rsidRPr="00BE24A6">
        <w:rPr>
          <w:rFonts w:ascii="Arial" w:hAnsi="Arial" w:cs="Arial"/>
          <w:b/>
          <w:sz w:val="28"/>
        </w:rPr>
        <w:lastRenderedPageBreak/>
        <w:t>Appendix A:  Individual Lift Checklist</w:t>
      </w:r>
    </w:p>
    <w:p w:rsidR="005725F7" w:rsidRDefault="005725F7">
      <w:pPr>
        <w:rPr>
          <w:rFonts w:ascii="Arial" w:hAnsi="Arial" w:cs="Arial"/>
        </w:rPr>
      </w:pPr>
    </w:p>
    <w:tbl>
      <w:tblPr>
        <w:tblStyle w:val="TableGrid"/>
        <w:tblW w:w="0" w:type="auto"/>
        <w:tblLook w:val="00A0" w:firstRow="1" w:lastRow="0" w:firstColumn="1" w:lastColumn="0" w:noHBand="0" w:noVBand="0"/>
      </w:tblPr>
      <w:tblGrid>
        <w:gridCol w:w="833"/>
        <w:gridCol w:w="341"/>
        <w:gridCol w:w="341"/>
        <w:gridCol w:w="340"/>
        <w:gridCol w:w="340"/>
        <w:gridCol w:w="525"/>
        <w:gridCol w:w="525"/>
        <w:gridCol w:w="525"/>
        <w:gridCol w:w="525"/>
        <w:gridCol w:w="525"/>
        <w:gridCol w:w="525"/>
        <w:gridCol w:w="525"/>
        <w:gridCol w:w="525"/>
        <w:gridCol w:w="340"/>
        <w:gridCol w:w="525"/>
        <w:gridCol w:w="525"/>
        <w:gridCol w:w="525"/>
        <w:gridCol w:w="340"/>
        <w:gridCol w:w="463"/>
        <w:gridCol w:w="463"/>
      </w:tblGrid>
      <w:tr w:rsidR="006419F8" w:rsidRPr="006419F8">
        <w:tc>
          <w:tcPr>
            <w:tcW w:w="833" w:type="dxa"/>
            <w:vMerge w:val="restart"/>
          </w:tcPr>
          <w:p w:rsidR="006419F8" w:rsidRDefault="006419F8" w:rsidP="006419F8">
            <w:pPr>
              <w:jc w:val="center"/>
              <w:rPr>
                <w:rFonts w:ascii="Arial" w:hAnsi="Arial" w:cs="Arial"/>
                <w:sz w:val="16"/>
              </w:rPr>
            </w:pPr>
          </w:p>
          <w:p w:rsidR="006419F8" w:rsidRPr="00FA5877" w:rsidRDefault="006419F8" w:rsidP="006419F8">
            <w:pPr>
              <w:jc w:val="center"/>
              <w:rPr>
                <w:rFonts w:ascii="Arial" w:hAnsi="Arial" w:cs="Arial"/>
                <w:b/>
                <w:sz w:val="16"/>
              </w:rPr>
            </w:pPr>
            <w:r w:rsidRPr="00FA5877">
              <w:rPr>
                <w:rFonts w:ascii="Arial" w:hAnsi="Arial" w:cs="Arial"/>
                <w:b/>
                <w:sz w:val="16"/>
              </w:rPr>
              <w:t>Lifts</w:t>
            </w:r>
          </w:p>
        </w:tc>
        <w:tc>
          <w:tcPr>
            <w:tcW w:w="8743" w:type="dxa"/>
            <w:gridSpan w:val="19"/>
          </w:tcPr>
          <w:p w:rsidR="006419F8" w:rsidRPr="00FA5877" w:rsidRDefault="006419F8" w:rsidP="006419F8">
            <w:pPr>
              <w:jc w:val="center"/>
              <w:rPr>
                <w:rFonts w:ascii="Arial" w:hAnsi="Arial" w:cs="Arial"/>
                <w:b/>
                <w:sz w:val="16"/>
              </w:rPr>
            </w:pPr>
            <w:r w:rsidRPr="00FA5877">
              <w:rPr>
                <w:rFonts w:ascii="Arial" w:hAnsi="Arial" w:cs="Arial"/>
                <w:b/>
                <w:sz w:val="16"/>
              </w:rPr>
              <w:t>Test Case Numbers</w:t>
            </w:r>
          </w:p>
        </w:tc>
      </w:tr>
      <w:tr w:rsidR="006419F8" w:rsidRPr="006419F8">
        <w:tc>
          <w:tcPr>
            <w:tcW w:w="833" w:type="dxa"/>
            <w:vMerge/>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r w:rsidRPr="006419F8">
              <w:rPr>
                <w:rFonts w:ascii="Arial" w:hAnsi="Arial" w:cs="Arial"/>
                <w:sz w:val="16"/>
              </w:rPr>
              <w:t>3</w:t>
            </w:r>
          </w:p>
        </w:tc>
        <w:tc>
          <w:tcPr>
            <w:tcW w:w="341" w:type="dxa"/>
          </w:tcPr>
          <w:p w:rsidR="006419F8" w:rsidRPr="006419F8" w:rsidRDefault="006419F8">
            <w:pPr>
              <w:rPr>
                <w:rFonts w:ascii="Arial" w:hAnsi="Arial" w:cs="Arial"/>
                <w:sz w:val="16"/>
              </w:rPr>
            </w:pPr>
            <w:r w:rsidRPr="006419F8">
              <w:rPr>
                <w:rFonts w:ascii="Arial" w:hAnsi="Arial" w:cs="Arial"/>
                <w:sz w:val="16"/>
              </w:rPr>
              <w:t>5</w:t>
            </w:r>
          </w:p>
        </w:tc>
        <w:tc>
          <w:tcPr>
            <w:tcW w:w="340" w:type="dxa"/>
          </w:tcPr>
          <w:p w:rsidR="006419F8" w:rsidRPr="006419F8" w:rsidRDefault="006419F8">
            <w:pPr>
              <w:rPr>
                <w:rFonts w:ascii="Arial" w:hAnsi="Arial" w:cs="Arial"/>
                <w:sz w:val="16"/>
              </w:rPr>
            </w:pPr>
            <w:r w:rsidRPr="006419F8">
              <w:rPr>
                <w:rFonts w:ascii="Arial" w:hAnsi="Arial" w:cs="Arial"/>
                <w:sz w:val="16"/>
              </w:rPr>
              <w:t>6</w:t>
            </w:r>
          </w:p>
        </w:tc>
        <w:tc>
          <w:tcPr>
            <w:tcW w:w="340" w:type="dxa"/>
          </w:tcPr>
          <w:p w:rsidR="006419F8" w:rsidRPr="006419F8" w:rsidRDefault="006419F8">
            <w:pPr>
              <w:rPr>
                <w:rFonts w:ascii="Arial" w:hAnsi="Arial" w:cs="Arial"/>
                <w:sz w:val="16"/>
              </w:rPr>
            </w:pPr>
            <w:r w:rsidRPr="006419F8">
              <w:rPr>
                <w:rFonts w:ascii="Arial" w:hAnsi="Arial" w:cs="Arial"/>
                <w:sz w:val="16"/>
              </w:rPr>
              <w:t>7</w:t>
            </w:r>
          </w:p>
        </w:tc>
        <w:tc>
          <w:tcPr>
            <w:tcW w:w="525" w:type="dxa"/>
          </w:tcPr>
          <w:p w:rsidR="006419F8" w:rsidRPr="006419F8" w:rsidRDefault="006419F8">
            <w:pPr>
              <w:rPr>
                <w:rFonts w:ascii="Arial" w:hAnsi="Arial" w:cs="Arial"/>
                <w:sz w:val="16"/>
              </w:rPr>
            </w:pPr>
            <w:r w:rsidRPr="006419F8">
              <w:rPr>
                <w:rFonts w:ascii="Arial" w:hAnsi="Arial" w:cs="Arial"/>
                <w:sz w:val="16"/>
              </w:rPr>
              <w:t>7.1</w:t>
            </w:r>
          </w:p>
        </w:tc>
        <w:tc>
          <w:tcPr>
            <w:tcW w:w="525" w:type="dxa"/>
          </w:tcPr>
          <w:p w:rsidR="006419F8" w:rsidRPr="006419F8" w:rsidRDefault="006419F8">
            <w:pPr>
              <w:rPr>
                <w:rFonts w:ascii="Arial" w:hAnsi="Arial" w:cs="Arial"/>
                <w:sz w:val="16"/>
              </w:rPr>
            </w:pPr>
            <w:r w:rsidRPr="006419F8">
              <w:rPr>
                <w:rFonts w:ascii="Arial" w:hAnsi="Arial" w:cs="Arial"/>
                <w:sz w:val="16"/>
              </w:rPr>
              <w:t>7.1</w:t>
            </w:r>
          </w:p>
        </w:tc>
        <w:tc>
          <w:tcPr>
            <w:tcW w:w="525" w:type="dxa"/>
          </w:tcPr>
          <w:p w:rsidR="006419F8" w:rsidRPr="006419F8" w:rsidRDefault="006419F8">
            <w:pPr>
              <w:rPr>
                <w:rFonts w:ascii="Arial" w:hAnsi="Arial" w:cs="Arial"/>
                <w:sz w:val="16"/>
              </w:rPr>
            </w:pPr>
            <w:r w:rsidRPr="006419F8">
              <w:rPr>
                <w:rFonts w:ascii="Arial" w:hAnsi="Arial" w:cs="Arial"/>
                <w:sz w:val="16"/>
              </w:rPr>
              <w:t>7.3</w:t>
            </w:r>
          </w:p>
        </w:tc>
        <w:tc>
          <w:tcPr>
            <w:tcW w:w="525" w:type="dxa"/>
          </w:tcPr>
          <w:p w:rsidR="006419F8" w:rsidRPr="006419F8" w:rsidRDefault="006419F8">
            <w:pPr>
              <w:rPr>
                <w:rFonts w:ascii="Arial" w:hAnsi="Arial" w:cs="Arial"/>
                <w:sz w:val="16"/>
              </w:rPr>
            </w:pPr>
            <w:r w:rsidRPr="006419F8">
              <w:rPr>
                <w:rFonts w:ascii="Arial" w:hAnsi="Arial" w:cs="Arial"/>
                <w:sz w:val="16"/>
              </w:rPr>
              <w:t>7.4</w:t>
            </w:r>
          </w:p>
        </w:tc>
        <w:tc>
          <w:tcPr>
            <w:tcW w:w="525" w:type="dxa"/>
          </w:tcPr>
          <w:p w:rsidR="006419F8" w:rsidRPr="006419F8" w:rsidRDefault="006419F8">
            <w:pPr>
              <w:rPr>
                <w:rFonts w:ascii="Arial" w:hAnsi="Arial" w:cs="Arial"/>
                <w:sz w:val="16"/>
              </w:rPr>
            </w:pPr>
            <w:r w:rsidRPr="006419F8">
              <w:rPr>
                <w:rFonts w:ascii="Arial" w:hAnsi="Arial" w:cs="Arial"/>
                <w:sz w:val="16"/>
              </w:rPr>
              <w:t>7.4</w:t>
            </w:r>
          </w:p>
        </w:tc>
        <w:tc>
          <w:tcPr>
            <w:tcW w:w="525" w:type="dxa"/>
          </w:tcPr>
          <w:p w:rsidR="006419F8" w:rsidRPr="006419F8" w:rsidRDefault="006419F8">
            <w:pPr>
              <w:rPr>
                <w:rFonts w:ascii="Arial" w:hAnsi="Arial" w:cs="Arial"/>
                <w:sz w:val="16"/>
              </w:rPr>
            </w:pPr>
            <w:r w:rsidRPr="006419F8">
              <w:rPr>
                <w:rFonts w:ascii="Arial" w:hAnsi="Arial" w:cs="Arial"/>
                <w:sz w:val="16"/>
              </w:rPr>
              <w:t>7.6</w:t>
            </w:r>
          </w:p>
        </w:tc>
        <w:tc>
          <w:tcPr>
            <w:tcW w:w="525" w:type="dxa"/>
          </w:tcPr>
          <w:p w:rsidR="006419F8" w:rsidRPr="006419F8" w:rsidRDefault="006419F8">
            <w:pPr>
              <w:rPr>
                <w:rFonts w:ascii="Arial" w:hAnsi="Arial" w:cs="Arial"/>
                <w:sz w:val="16"/>
              </w:rPr>
            </w:pPr>
            <w:r w:rsidRPr="006419F8">
              <w:rPr>
                <w:rFonts w:ascii="Arial" w:hAnsi="Arial" w:cs="Arial"/>
                <w:sz w:val="16"/>
              </w:rPr>
              <w:t>7.7</w:t>
            </w:r>
          </w:p>
        </w:tc>
        <w:tc>
          <w:tcPr>
            <w:tcW w:w="525" w:type="dxa"/>
          </w:tcPr>
          <w:p w:rsidR="006419F8" w:rsidRPr="006419F8" w:rsidRDefault="006419F8">
            <w:pPr>
              <w:rPr>
                <w:rFonts w:ascii="Arial" w:hAnsi="Arial" w:cs="Arial"/>
                <w:sz w:val="16"/>
              </w:rPr>
            </w:pPr>
            <w:r w:rsidRPr="006419F8">
              <w:rPr>
                <w:rFonts w:ascii="Arial" w:hAnsi="Arial" w:cs="Arial"/>
                <w:sz w:val="16"/>
              </w:rPr>
              <w:t>7.8</w:t>
            </w:r>
          </w:p>
        </w:tc>
        <w:tc>
          <w:tcPr>
            <w:tcW w:w="340" w:type="dxa"/>
          </w:tcPr>
          <w:p w:rsidR="006419F8" w:rsidRPr="006419F8" w:rsidRDefault="006419F8">
            <w:pPr>
              <w:rPr>
                <w:rFonts w:ascii="Arial" w:hAnsi="Arial" w:cs="Arial"/>
                <w:sz w:val="16"/>
              </w:rPr>
            </w:pPr>
            <w:r w:rsidRPr="006419F8">
              <w:rPr>
                <w:rFonts w:ascii="Arial" w:hAnsi="Arial" w:cs="Arial"/>
                <w:sz w:val="16"/>
              </w:rPr>
              <w:t>8</w:t>
            </w:r>
          </w:p>
        </w:tc>
        <w:tc>
          <w:tcPr>
            <w:tcW w:w="525" w:type="dxa"/>
          </w:tcPr>
          <w:p w:rsidR="006419F8" w:rsidRPr="006419F8" w:rsidRDefault="006419F8">
            <w:pPr>
              <w:rPr>
                <w:rFonts w:ascii="Arial" w:hAnsi="Arial" w:cs="Arial"/>
                <w:sz w:val="16"/>
              </w:rPr>
            </w:pPr>
            <w:r w:rsidRPr="006419F8">
              <w:rPr>
                <w:rFonts w:ascii="Arial" w:hAnsi="Arial" w:cs="Arial"/>
                <w:sz w:val="16"/>
              </w:rPr>
              <w:t>8.1</w:t>
            </w:r>
          </w:p>
        </w:tc>
        <w:tc>
          <w:tcPr>
            <w:tcW w:w="525" w:type="dxa"/>
          </w:tcPr>
          <w:p w:rsidR="006419F8" w:rsidRPr="006419F8" w:rsidRDefault="006419F8">
            <w:pPr>
              <w:rPr>
                <w:rFonts w:ascii="Arial" w:hAnsi="Arial" w:cs="Arial"/>
                <w:sz w:val="16"/>
              </w:rPr>
            </w:pPr>
            <w:r w:rsidRPr="006419F8">
              <w:rPr>
                <w:rFonts w:ascii="Arial" w:hAnsi="Arial" w:cs="Arial"/>
                <w:sz w:val="16"/>
              </w:rPr>
              <w:t>8.2</w:t>
            </w:r>
          </w:p>
        </w:tc>
        <w:tc>
          <w:tcPr>
            <w:tcW w:w="525" w:type="dxa"/>
          </w:tcPr>
          <w:p w:rsidR="006419F8" w:rsidRPr="006419F8" w:rsidRDefault="006419F8">
            <w:pPr>
              <w:rPr>
                <w:rFonts w:ascii="Arial" w:hAnsi="Arial" w:cs="Arial"/>
                <w:sz w:val="16"/>
              </w:rPr>
            </w:pPr>
            <w:r w:rsidRPr="006419F8">
              <w:rPr>
                <w:rFonts w:ascii="Arial" w:hAnsi="Arial" w:cs="Arial"/>
                <w:sz w:val="16"/>
              </w:rPr>
              <w:t>8.3</w:t>
            </w:r>
          </w:p>
        </w:tc>
        <w:tc>
          <w:tcPr>
            <w:tcW w:w="340" w:type="dxa"/>
          </w:tcPr>
          <w:p w:rsidR="006419F8" w:rsidRPr="006419F8" w:rsidRDefault="006419F8">
            <w:pPr>
              <w:rPr>
                <w:rFonts w:ascii="Arial" w:hAnsi="Arial" w:cs="Arial"/>
                <w:sz w:val="16"/>
              </w:rPr>
            </w:pPr>
            <w:r w:rsidRPr="006419F8">
              <w:rPr>
                <w:rFonts w:ascii="Arial" w:hAnsi="Arial" w:cs="Arial"/>
                <w:sz w:val="16"/>
              </w:rPr>
              <w:t>9</w:t>
            </w:r>
          </w:p>
        </w:tc>
        <w:tc>
          <w:tcPr>
            <w:tcW w:w="463" w:type="dxa"/>
          </w:tcPr>
          <w:p w:rsidR="006419F8" w:rsidRPr="006419F8" w:rsidRDefault="006419F8">
            <w:pPr>
              <w:rPr>
                <w:rFonts w:ascii="Arial" w:hAnsi="Arial" w:cs="Arial"/>
                <w:sz w:val="16"/>
              </w:rPr>
            </w:pPr>
            <w:r w:rsidRPr="006419F8">
              <w:rPr>
                <w:rFonts w:ascii="Arial" w:hAnsi="Arial" w:cs="Arial"/>
                <w:sz w:val="16"/>
              </w:rPr>
              <w:t>10</w:t>
            </w:r>
          </w:p>
        </w:tc>
        <w:tc>
          <w:tcPr>
            <w:tcW w:w="463" w:type="dxa"/>
          </w:tcPr>
          <w:p w:rsidR="006419F8" w:rsidRPr="006419F8" w:rsidRDefault="006419F8">
            <w:pPr>
              <w:rPr>
                <w:rFonts w:ascii="Arial" w:hAnsi="Arial" w:cs="Arial"/>
                <w:sz w:val="16"/>
              </w:rPr>
            </w:pPr>
            <w:r w:rsidRPr="006419F8">
              <w:rPr>
                <w:rFonts w:ascii="Arial" w:hAnsi="Arial" w:cs="Arial"/>
                <w:sz w:val="16"/>
              </w:rPr>
              <w:t>11</w:t>
            </w: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Back squat</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Bench press</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Clean</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Clean and jerk</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Clean high pull</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Deadlift</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Front squat</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Hang clean</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Hang snatch</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Hang squat clean</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Hang Squat snatch</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Power clean</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Power clean and jerk</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Power snatch</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Push jerk</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Push press</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Shoulder press</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Split jerk</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Squat clean</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Squat clean and jerk</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Squat snatch</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Strict press</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Sumo deadlift</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Sumo deadlift high-pull</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Thrusters</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r w:rsidR="006419F8" w:rsidRPr="006419F8">
        <w:tc>
          <w:tcPr>
            <w:tcW w:w="833" w:type="dxa"/>
            <w:vAlign w:val="center"/>
          </w:tcPr>
          <w:p w:rsidR="006419F8" w:rsidRPr="006419F8" w:rsidRDefault="006419F8" w:rsidP="006419F8">
            <w:pPr>
              <w:rPr>
                <w:rFonts w:ascii="Calibri" w:eastAsia="Times New Roman" w:hAnsi="Calibri" w:cs="Times New Roman"/>
                <w:color w:val="000000"/>
                <w:sz w:val="16"/>
              </w:rPr>
            </w:pPr>
            <w:r w:rsidRPr="006419F8">
              <w:rPr>
                <w:rFonts w:ascii="Calibri" w:eastAsia="Times New Roman" w:hAnsi="Calibri" w:cs="Times New Roman"/>
                <w:color w:val="000000"/>
                <w:sz w:val="16"/>
              </w:rPr>
              <w:t>Back squat</w:t>
            </w:r>
          </w:p>
        </w:tc>
        <w:tc>
          <w:tcPr>
            <w:tcW w:w="341" w:type="dxa"/>
          </w:tcPr>
          <w:p w:rsidR="006419F8" w:rsidRPr="006419F8" w:rsidRDefault="006419F8">
            <w:pPr>
              <w:rPr>
                <w:rFonts w:ascii="Arial" w:hAnsi="Arial" w:cs="Arial"/>
                <w:sz w:val="16"/>
              </w:rPr>
            </w:pPr>
          </w:p>
        </w:tc>
        <w:tc>
          <w:tcPr>
            <w:tcW w:w="341"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525" w:type="dxa"/>
          </w:tcPr>
          <w:p w:rsidR="006419F8" w:rsidRPr="006419F8" w:rsidRDefault="006419F8">
            <w:pPr>
              <w:rPr>
                <w:rFonts w:ascii="Arial" w:hAnsi="Arial" w:cs="Arial"/>
                <w:sz w:val="16"/>
              </w:rPr>
            </w:pPr>
          </w:p>
        </w:tc>
        <w:tc>
          <w:tcPr>
            <w:tcW w:w="340"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c>
          <w:tcPr>
            <w:tcW w:w="463" w:type="dxa"/>
          </w:tcPr>
          <w:p w:rsidR="006419F8" w:rsidRPr="006419F8" w:rsidRDefault="006419F8">
            <w:pPr>
              <w:rPr>
                <w:rFonts w:ascii="Arial" w:hAnsi="Arial" w:cs="Arial"/>
                <w:sz w:val="16"/>
              </w:rPr>
            </w:pPr>
          </w:p>
        </w:tc>
      </w:tr>
    </w:tbl>
    <w:p w:rsidR="006419F8" w:rsidRDefault="006419F8">
      <w:pPr>
        <w:rPr>
          <w:rFonts w:ascii="Arial" w:hAnsi="Arial" w:cs="Arial"/>
        </w:rPr>
      </w:pPr>
    </w:p>
    <w:p w:rsidR="006419F8" w:rsidRDefault="006419F8">
      <w:pPr>
        <w:rPr>
          <w:rFonts w:ascii="Arial" w:hAnsi="Arial" w:cs="Arial"/>
        </w:rPr>
      </w:pPr>
    </w:p>
    <w:p w:rsidR="006419F8" w:rsidRDefault="006419F8">
      <w:pPr>
        <w:rPr>
          <w:rFonts w:ascii="Arial" w:hAnsi="Arial" w:cs="Arial"/>
        </w:rPr>
      </w:pPr>
    </w:p>
    <w:p w:rsidR="006419F8" w:rsidRDefault="006419F8">
      <w:pPr>
        <w:rPr>
          <w:rFonts w:ascii="Arial" w:hAnsi="Arial" w:cs="Arial"/>
        </w:rPr>
      </w:pPr>
    </w:p>
    <w:p w:rsidR="006419F8" w:rsidRDefault="006419F8">
      <w:pPr>
        <w:rPr>
          <w:rFonts w:ascii="Arial" w:hAnsi="Arial" w:cs="Arial"/>
        </w:rPr>
      </w:pPr>
    </w:p>
    <w:p w:rsidR="006419F8" w:rsidRPr="00BE24A6" w:rsidRDefault="005725F7">
      <w:pPr>
        <w:rPr>
          <w:rFonts w:ascii="Arial" w:hAnsi="Arial" w:cs="Arial"/>
          <w:b/>
          <w:sz w:val="28"/>
        </w:rPr>
      </w:pPr>
      <w:r w:rsidRPr="00BE24A6">
        <w:rPr>
          <w:rFonts w:ascii="Arial" w:hAnsi="Arial" w:cs="Arial"/>
          <w:b/>
          <w:sz w:val="28"/>
        </w:rPr>
        <w:lastRenderedPageBreak/>
        <w:t>Appendix B:  Individual WOD Checklist</w:t>
      </w:r>
    </w:p>
    <w:p w:rsidR="006419F8" w:rsidRDefault="006419F8">
      <w:pPr>
        <w:rPr>
          <w:rFonts w:ascii="Arial" w:hAnsi="Arial" w:cs="Arial"/>
        </w:rPr>
      </w:pPr>
    </w:p>
    <w:tbl>
      <w:tblPr>
        <w:tblStyle w:val="TableGrid"/>
        <w:tblW w:w="0" w:type="auto"/>
        <w:tblLook w:val="00A0" w:firstRow="1" w:lastRow="0" w:firstColumn="1" w:lastColumn="0" w:noHBand="0" w:noVBand="0"/>
      </w:tblPr>
      <w:tblGrid>
        <w:gridCol w:w="971"/>
        <w:gridCol w:w="306"/>
        <w:gridCol w:w="395"/>
        <w:gridCol w:w="394"/>
        <w:gridCol w:w="394"/>
        <w:gridCol w:w="394"/>
        <w:gridCol w:w="528"/>
        <w:gridCol w:w="528"/>
        <w:gridCol w:w="528"/>
        <w:gridCol w:w="394"/>
        <w:gridCol w:w="528"/>
        <w:gridCol w:w="528"/>
        <w:gridCol w:w="528"/>
        <w:gridCol w:w="394"/>
        <w:gridCol w:w="394"/>
        <w:gridCol w:w="528"/>
        <w:gridCol w:w="528"/>
        <w:gridCol w:w="528"/>
        <w:gridCol w:w="394"/>
        <w:gridCol w:w="394"/>
      </w:tblGrid>
      <w:tr w:rsidR="001933FF" w:rsidRPr="001933FF">
        <w:tc>
          <w:tcPr>
            <w:tcW w:w="971" w:type="dxa"/>
            <w:vMerge w:val="restart"/>
          </w:tcPr>
          <w:p w:rsidR="001933FF" w:rsidRDefault="001933FF" w:rsidP="001933FF">
            <w:pPr>
              <w:jc w:val="center"/>
              <w:rPr>
                <w:rFonts w:ascii="Arial" w:hAnsi="Arial" w:cs="Arial"/>
                <w:sz w:val="16"/>
              </w:rPr>
            </w:pPr>
          </w:p>
          <w:p w:rsidR="001933FF" w:rsidRPr="001933FF" w:rsidRDefault="001933FF" w:rsidP="001933FF">
            <w:pPr>
              <w:jc w:val="center"/>
              <w:rPr>
                <w:rFonts w:ascii="Arial" w:hAnsi="Arial" w:cs="Arial"/>
                <w:b/>
                <w:sz w:val="16"/>
              </w:rPr>
            </w:pPr>
            <w:r w:rsidRPr="001933FF">
              <w:rPr>
                <w:rFonts w:ascii="Arial" w:hAnsi="Arial" w:cs="Arial"/>
                <w:b/>
                <w:sz w:val="16"/>
              </w:rPr>
              <w:t>WOD’s</w:t>
            </w:r>
          </w:p>
        </w:tc>
        <w:tc>
          <w:tcPr>
            <w:tcW w:w="8605" w:type="dxa"/>
            <w:gridSpan w:val="19"/>
          </w:tcPr>
          <w:p w:rsidR="001933FF" w:rsidRPr="00FA5877" w:rsidRDefault="001933FF" w:rsidP="001933FF">
            <w:pPr>
              <w:jc w:val="center"/>
              <w:rPr>
                <w:rFonts w:ascii="Arial" w:hAnsi="Arial" w:cs="Arial"/>
                <w:b/>
                <w:sz w:val="16"/>
              </w:rPr>
            </w:pPr>
            <w:r w:rsidRPr="00FA5877">
              <w:rPr>
                <w:rFonts w:ascii="Arial" w:hAnsi="Arial" w:cs="Arial"/>
                <w:b/>
                <w:sz w:val="16"/>
              </w:rPr>
              <w:t>Test Case Numbers</w:t>
            </w:r>
          </w:p>
        </w:tc>
      </w:tr>
      <w:tr w:rsidR="001933FF" w:rsidRPr="001933FF">
        <w:tc>
          <w:tcPr>
            <w:tcW w:w="971" w:type="dxa"/>
            <w:vMerge/>
          </w:tcPr>
          <w:p w:rsidR="001933FF" w:rsidRPr="001933FF" w:rsidRDefault="001933FF">
            <w:pPr>
              <w:rPr>
                <w:rFonts w:ascii="Arial" w:hAnsi="Arial" w:cs="Arial"/>
                <w:sz w:val="16"/>
              </w:rPr>
            </w:pPr>
          </w:p>
        </w:tc>
        <w:tc>
          <w:tcPr>
            <w:tcW w:w="306" w:type="dxa"/>
          </w:tcPr>
          <w:p w:rsidR="001933FF" w:rsidRPr="001933FF" w:rsidRDefault="001933FF">
            <w:pPr>
              <w:rPr>
                <w:rFonts w:ascii="Arial" w:hAnsi="Arial" w:cs="Arial"/>
                <w:sz w:val="16"/>
              </w:rPr>
            </w:pPr>
            <w:r w:rsidRPr="001933FF">
              <w:rPr>
                <w:rFonts w:ascii="Arial" w:hAnsi="Arial" w:cs="Arial"/>
                <w:sz w:val="16"/>
              </w:rPr>
              <w:t>4</w:t>
            </w:r>
          </w:p>
        </w:tc>
        <w:tc>
          <w:tcPr>
            <w:tcW w:w="395" w:type="dxa"/>
          </w:tcPr>
          <w:p w:rsidR="001933FF" w:rsidRPr="001933FF" w:rsidRDefault="001933FF">
            <w:pPr>
              <w:rPr>
                <w:rFonts w:ascii="Arial" w:hAnsi="Arial" w:cs="Arial"/>
                <w:sz w:val="16"/>
              </w:rPr>
            </w:pPr>
            <w:r w:rsidRPr="001933FF">
              <w:rPr>
                <w:rFonts w:ascii="Arial" w:hAnsi="Arial" w:cs="Arial"/>
                <w:sz w:val="16"/>
              </w:rPr>
              <w:t>12</w:t>
            </w:r>
          </w:p>
        </w:tc>
        <w:tc>
          <w:tcPr>
            <w:tcW w:w="394" w:type="dxa"/>
          </w:tcPr>
          <w:p w:rsidR="001933FF" w:rsidRPr="001933FF" w:rsidRDefault="001933FF">
            <w:pPr>
              <w:rPr>
                <w:rFonts w:ascii="Arial" w:hAnsi="Arial" w:cs="Arial"/>
                <w:sz w:val="16"/>
              </w:rPr>
            </w:pPr>
            <w:r w:rsidRPr="001933FF">
              <w:rPr>
                <w:rFonts w:ascii="Arial" w:hAnsi="Arial" w:cs="Arial"/>
                <w:sz w:val="16"/>
              </w:rPr>
              <w:t>13</w:t>
            </w:r>
          </w:p>
        </w:tc>
        <w:tc>
          <w:tcPr>
            <w:tcW w:w="394" w:type="dxa"/>
          </w:tcPr>
          <w:p w:rsidR="001933FF" w:rsidRPr="001933FF" w:rsidRDefault="001933FF">
            <w:pPr>
              <w:rPr>
                <w:rFonts w:ascii="Arial" w:hAnsi="Arial" w:cs="Arial"/>
                <w:sz w:val="16"/>
              </w:rPr>
            </w:pPr>
            <w:r w:rsidRPr="001933FF">
              <w:rPr>
                <w:rFonts w:ascii="Arial" w:hAnsi="Arial" w:cs="Arial"/>
                <w:sz w:val="16"/>
              </w:rPr>
              <w:t>14</w:t>
            </w:r>
          </w:p>
        </w:tc>
        <w:tc>
          <w:tcPr>
            <w:tcW w:w="394" w:type="dxa"/>
          </w:tcPr>
          <w:p w:rsidR="001933FF" w:rsidRPr="001933FF" w:rsidRDefault="001933FF">
            <w:pPr>
              <w:rPr>
                <w:rFonts w:ascii="Arial" w:hAnsi="Arial" w:cs="Arial"/>
                <w:sz w:val="16"/>
              </w:rPr>
            </w:pPr>
            <w:r w:rsidRPr="001933FF">
              <w:rPr>
                <w:rFonts w:ascii="Arial" w:hAnsi="Arial" w:cs="Arial"/>
                <w:sz w:val="16"/>
              </w:rPr>
              <w:t>15</w:t>
            </w:r>
          </w:p>
        </w:tc>
        <w:tc>
          <w:tcPr>
            <w:tcW w:w="528" w:type="dxa"/>
          </w:tcPr>
          <w:p w:rsidR="001933FF" w:rsidRPr="001933FF" w:rsidRDefault="001933FF">
            <w:pPr>
              <w:rPr>
                <w:rFonts w:ascii="Arial" w:hAnsi="Arial" w:cs="Arial"/>
                <w:sz w:val="16"/>
              </w:rPr>
            </w:pPr>
            <w:r w:rsidRPr="001933FF">
              <w:rPr>
                <w:rFonts w:ascii="Arial" w:hAnsi="Arial" w:cs="Arial"/>
                <w:sz w:val="16"/>
              </w:rPr>
              <w:t>15.1</w:t>
            </w:r>
          </w:p>
        </w:tc>
        <w:tc>
          <w:tcPr>
            <w:tcW w:w="528" w:type="dxa"/>
          </w:tcPr>
          <w:p w:rsidR="001933FF" w:rsidRPr="001933FF" w:rsidRDefault="001933FF">
            <w:pPr>
              <w:rPr>
                <w:rFonts w:ascii="Arial" w:hAnsi="Arial" w:cs="Arial"/>
                <w:sz w:val="16"/>
              </w:rPr>
            </w:pPr>
            <w:r w:rsidRPr="001933FF">
              <w:rPr>
                <w:rFonts w:ascii="Arial" w:hAnsi="Arial" w:cs="Arial"/>
                <w:sz w:val="16"/>
              </w:rPr>
              <w:t>15.2</w:t>
            </w:r>
          </w:p>
        </w:tc>
        <w:tc>
          <w:tcPr>
            <w:tcW w:w="528" w:type="dxa"/>
          </w:tcPr>
          <w:p w:rsidR="001933FF" w:rsidRPr="001933FF" w:rsidRDefault="001933FF">
            <w:pPr>
              <w:rPr>
                <w:rFonts w:ascii="Arial" w:hAnsi="Arial" w:cs="Arial"/>
                <w:sz w:val="16"/>
              </w:rPr>
            </w:pPr>
            <w:r w:rsidRPr="001933FF">
              <w:rPr>
                <w:rFonts w:ascii="Arial" w:hAnsi="Arial" w:cs="Arial"/>
                <w:sz w:val="16"/>
              </w:rPr>
              <w:t>15.3</w:t>
            </w:r>
          </w:p>
        </w:tc>
        <w:tc>
          <w:tcPr>
            <w:tcW w:w="394" w:type="dxa"/>
          </w:tcPr>
          <w:p w:rsidR="001933FF" w:rsidRPr="001933FF" w:rsidRDefault="001933FF">
            <w:pPr>
              <w:rPr>
                <w:rFonts w:ascii="Arial" w:hAnsi="Arial" w:cs="Arial"/>
                <w:sz w:val="16"/>
              </w:rPr>
            </w:pPr>
            <w:r w:rsidRPr="001933FF">
              <w:rPr>
                <w:rFonts w:ascii="Arial" w:hAnsi="Arial" w:cs="Arial"/>
                <w:sz w:val="16"/>
              </w:rPr>
              <w:t>16</w:t>
            </w:r>
          </w:p>
        </w:tc>
        <w:tc>
          <w:tcPr>
            <w:tcW w:w="528" w:type="dxa"/>
          </w:tcPr>
          <w:p w:rsidR="001933FF" w:rsidRPr="001933FF" w:rsidRDefault="001933FF">
            <w:pPr>
              <w:rPr>
                <w:rFonts w:ascii="Arial" w:hAnsi="Arial" w:cs="Arial"/>
                <w:sz w:val="16"/>
              </w:rPr>
            </w:pPr>
            <w:r w:rsidRPr="001933FF">
              <w:rPr>
                <w:rFonts w:ascii="Arial" w:hAnsi="Arial" w:cs="Arial"/>
                <w:sz w:val="16"/>
              </w:rPr>
              <w:t>16.1</w:t>
            </w:r>
          </w:p>
        </w:tc>
        <w:tc>
          <w:tcPr>
            <w:tcW w:w="528" w:type="dxa"/>
          </w:tcPr>
          <w:p w:rsidR="001933FF" w:rsidRPr="001933FF" w:rsidRDefault="001933FF">
            <w:pPr>
              <w:rPr>
                <w:rFonts w:ascii="Arial" w:hAnsi="Arial" w:cs="Arial"/>
                <w:sz w:val="16"/>
              </w:rPr>
            </w:pPr>
            <w:r w:rsidRPr="001933FF">
              <w:rPr>
                <w:rFonts w:ascii="Arial" w:hAnsi="Arial" w:cs="Arial"/>
                <w:sz w:val="16"/>
              </w:rPr>
              <w:t>16.2</w:t>
            </w:r>
          </w:p>
        </w:tc>
        <w:tc>
          <w:tcPr>
            <w:tcW w:w="528" w:type="dxa"/>
          </w:tcPr>
          <w:p w:rsidR="001933FF" w:rsidRPr="001933FF" w:rsidRDefault="001933FF">
            <w:pPr>
              <w:rPr>
                <w:rFonts w:ascii="Arial" w:hAnsi="Arial" w:cs="Arial"/>
                <w:sz w:val="16"/>
              </w:rPr>
            </w:pPr>
            <w:r w:rsidRPr="001933FF">
              <w:rPr>
                <w:rFonts w:ascii="Arial" w:hAnsi="Arial" w:cs="Arial"/>
                <w:sz w:val="16"/>
              </w:rPr>
              <w:t>16.3</w:t>
            </w:r>
          </w:p>
        </w:tc>
        <w:tc>
          <w:tcPr>
            <w:tcW w:w="394" w:type="dxa"/>
          </w:tcPr>
          <w:p w:rsidR="001933FF" w:rsidRPr="001933FF" w:rsidRDefault="001933FF">
            <w:pPr>
              <w:rPr>
                <w:rFonts w:ascii="Arial" w:hAnsi="Arial" w:cs="Arial"/>
                <w:sz w:val="16"/>
              </w:rPr>
            </w:pPr>
            <w:r w:rsidRPr="001933FF">
              <w:rPr>
                <w:rFonts w:ascii="Arial" w:hAnsi="Arial" w:cs="Arial"/>
                <w:sz w:val="16"/>
              </w:rPr>
              <w:t>17</w:t>
            </w:r>
          </w:p>
        </w:tc>
        <w:tc>
          <w:tcPr>
            <w:tcW w:w="394" w:type="dxa"/>
          </w:tcPr>
          <w:p w:rsidR="001933FF" w:rsidRPr="001933FF" w:rsidRDefault="001933FF">
            <w:pPr>
              <w:rPr>
                <w:rFonts w:ascii="Arial" w:hAnsi="Arial" w:cs="Arial"/>
                <w:sz w:val="16"/>
              </w:rPr>
            </w:pPr>
            <w:r w:rsidRPr="001933FF">
              <w:rPr>
                <w:rFonts w:ascii="Arial" w:hAnsi="Arial" w:cs="Arial"/>
                <w:sz w:val="16"/>
              </w:rPr>
              <w:t>18</w:t>
            </w:r>
          </w:p>
        </w:tc>
        <w:tc>
          <w:tcPr>
            <w:tcW w:w="528" w:type="dxa"/>
          </w:tcPr>
          <w:p w:rsidR="001933FF" w:rsidRPr="001933FF" w:rsidRDefault="001933FF">
            <w:pPr>
              <w:rPr>
                <w:rFonts w:ascii="Arial" w:hAnsi="Arial" w:cs="Arial"/>
                <w:sz w:val="16"/>
              </w:rPr>
            </w:pPr>
            <w:r w:rsidRPr="001933FF">
              <w:rPr>
                <w:rFonts w:ascii="Arial" w:hAnsi="Arial" w:cs="Arial"/>
                <w:sz w:val="16"/>
              </w:rPr>
              <w:t>18.1</w:t>
            </w:r>
          </w:p>
        </w:tc>
        <w:tc>
          <w:tcPr>
            <w:tcW w:w="528" w:type="dxa"/>
          </w:tcPr>
          <w:p w:rsidR="001933FF" w:rsidRPr="001933FF" w:rsidRDefault="001933FF">
            <w:pPr>
              <w:rPr>
                <w:rFonts w:ascii="Arial" w:hAnsi="Arial" w:cs="Arial"/>
                <w:sz w:val="16"/>
              </w:rPr>
            </w:pPr>
            <w:r w:rsidRPr="001933FF">
              <w:rPr>
                <w:rFonts w:ascii="Arial" w:hAnsi="Arial" w:cs="Arial"/>
                <w:sz w:val="16"/>
              </w:rPr>
              <w:t>18.2</w:t>
            </w:r>
          </w:p>
        </w:tc>
        <w:tc>
          <w:tcPr>
            <w:tcW w:w="528" w:type="dxa"/>
          </w:tcPr>
          <w:p w:rsidR="001933FF" w:rsidRPr="001933FF" w:rsidRDefault="001933FF">
            <w:pPr>
              <w:rPr>
                <w:rFonts w:ascii="Arial" w:hAnsi="Arial" w:cs="Arial"/>
                <w:sz w:val="16"/>
              </w:rPr>
            </w:pPr>
            <w:r w:rsidRPr="001933FF">
              <w:rPr>
                <w:rFonts w:ascii="Arial" w:hAnsi="Arial" w:cs="Arial"/>
                <w:sz w:val="16"/>
              </w:rPr>
              <w:t>18.3</w:t>
            </w:r>
          </w:p>
        </w:tc>
        <w:tc>
          <w:tcPr>
            <w:tcW w:w="394" w:type="dxa"/>
          </w:tcPr>
          <w:p w:rsidR="001933FF" w:rsidRPr="001933FF" w:rsidRDefault="001933FF">
            <w:pPr>
              <w:rPr>
                <w:rFonts w:ascii="Arial" w:hAnsi="Arial" w:cs="Arial"/>
                <w:sz w:val="16"/>
              </w:rPr>
            </w:pPr>
            <w:r w:rsidRPr="001933FF">
              <w:rPr>
                <w:rFonts w:ascii="Arial" w:hAnsi="Arial" w:cs="Arial"/>
                <w:sz w:val="16"/>
              </w:rPr>
              <w:t>19</w:t>
            </w:r>
          </w:p>
        </w:tc>
        <w:tc>
          <w:tcPr>
            <w:tcW w:w="394" w:type="dxa"/>
          </w:tcPr>
          <w:p w:rsidR="001933FF" w:rsidRPr="001933FF" w:rsidRDefault="001933FF">
            <w:pPr>
              <w:rPr>
                <w:rFonts w:ascii="Arial" w:hAnsi="Arial" w:cs="Arial"/>
                <w:sz w:val="16"/>
              </w:rPr>
            </w:pPr>
            <w:r w:rsidRPr="001933FF">
              <w:rPr>
                <w:rFonts w:ascii="Arial" w:hAnsi="Arial" w:cs="Arial"/>
                <w:sz w:val="16"/>
              </w:rPr>
              <w:t>20</w:t>
            </w: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Abbate</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Adam Brown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Adrian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Amanda</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Annie</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Arnie</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Badger</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 xml:space="preserve">Barbara </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Blake</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Bradley</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Bradshaw</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Brenton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Brian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Bulger</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Bull</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Carse</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Chelsea</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Cindy</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Coe</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Collin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Dae Han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Daniel</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Danny</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Deforges</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Del</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Diane</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DT</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 xml:space="preserve">Elizabeth </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Erin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Eva</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Forrest</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Fran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Garrett</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Gator</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Glen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 xml:space="preserve">Grace </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Griff</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Hammer</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Hansen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 xml:space="preserve">Helen </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Hidalgo</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Holbrook</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Holleyman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Isabel</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Jack</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 xml:space="preserve">Jackie </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Jag 28</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Jared</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Jason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Jerry</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Johnson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Josh</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Joshie</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Jt</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Karen</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Kelly</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1933FF" w:rsidRPr="001933FF">
        <w:tc>
          <w:tcPr>
            <w:tcW w:w="971" w:type="dxa"/>
            <w:vAlign w:val="bottom"/>
          </w:tcPr>
          <w:p w:rsidR="001933FF" w:rsidRPr="001933FF" w:rsidRDefault="001933FF">
            <w:pPr>
              <w:rPr>
                <w:rFonts w:ascii="Calibri" w:hAnsi="Calibri"/>
                <w:color w:val="000000"/>
                <w:sz w:val="16"/>
                <w:szCs w:val="16"/>
              </w:rPr>
            </w:pPr>
            <w:r w:rsidRPr="001933FF">
              <w:rPr>
                <w:rFonts w:ascii="Calibri" w:hAnsi="Calibri"/>
                <w:color w:val="000000"/>
                <w:sz w:val="16"/>
                <w:szCs w:val="16"/>
              </w:rPr>
              <w:t>Ledesma</w:t>
            </w:r>
          </w:p>
        </w:tc>
        <w:tc>
          <w:tcPr>
            <w:tcW w:w="306" w:type="dxa"/>
          </w:tcPr>
          <w:p w:rsidR="001933FF" w:rsidRPr="001933FF" w:rsidRDefault="001933FF">
            <w:pPr>
              <w:rPr>
                <w:rFonts w:ascii="Arial" w:hAnsi="Arial" w:cs="Arial"/>
                <w:sz w:val="16"/>
              </w:rPr>
            </w:pPr>
          </w:p>
        </w:tc>
        <w:tc>
          <w:tcPr>
            <w:tcW w:w="395"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528"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c>
          <w:tcPr>
            <w:tcW w:w="394" w:type="dxa"/>
          </w:tcPr>
          <w:p w:rsidR="001933FF" w:rsidRPr="001933FF" w:rsidRDefault="001933FF">
            <w:pPr>
              <w:rPr>
                <w:rFonts w:ascii="Arial" w:hAnsi="Arial" w:cs="Arial"/>
                <w:sz w:val="16"/>
              </w:rPr>
            </w:pPr>
          </w:p>
        </w:tc>
      </w:tr>
      <w:tr w:rsidR="00DE6732" w:rsidRPr="001933FF" w:rsidTr="000F4217">
        <w:tc>
          <w:tcPr>
            <w:tcW w:w="971" w:type="dxa"/>
            <w:vMerge w:val="restart"/>
            <w:vAlign w:val="bottom"/>
          </w:tcPr>
          <w:p w:rsidR="00DE6732" w:rsidRPr="001933FF" w:rsidRDefault="00DE6732">
            <w:pPr>
              <w:rPr>
                <w:rFonts w:ascii="Calibri" w:hAnsi="Calibri"/>
                <w:color w:val="000000"/>
                <w:sz w:val="16"/>
                <w:szCs w:val="16"/>
              </w:rPr>
            </w:pPr>
            <w:r>
              <w:rPr>
                <w:rFonts w:ascii="Calibri" w:hAnsi="Calibri"/>
                <w:color w:val="000000"/>
                <w:sz w:val="16"/>
                <w:szCs w:val="16"/>
              </w:rPr>
              <w:lastRenderedPageBreak/>
              <w:t>WOD</w:t>
            </w:r>
          </w:p>
        </w:tc>
        <w:tc>
          <w:tcPr>
            <w:tcW w:w="8605" w:type="dxa"/>
            <w:gridSpan w:val="19"/>
          </w:tcPr>
          <w:p w:rsidR="00DE6732" w:rsidRPr="001933FF" w:rsidRDefault="00DE6732" w:rsidP="00DE6732">
            <w:pPr>
              <w:jc w:val="center"/>
              <w:rPr>
                <w:rFonts w:ascii="Arial" w:hAnsi="Arial" w:cs="Arial"/>
                <w:sz w:val="16"/>
              </w:rPr>
            </w:pPr>
            <w:r w:rsidRPr="00FA5877">
              <w:rPr>
                <w:rFonts w:ascii="Arial" w:hAnsi="Arial" w:cs="Arial"/>
                <w:b/>
                <w:sz w:val="16"/>
              </w:rPr>
              <w:t>Test Case Numbers</w:t>
            </w:r>
          </w:p>
        </w:tc>
      </w:tr>
      <w:tr w:rsidR="00DE6732" w:rsidRPr="001933FF">
        <w:tc>
          <w:tcPr>
            <w:tcW w:w="971" w:type="dxa"/>
            <w:vMerge/>
            <w:vAlign w:val="bottom"/>
          </w:tcPr>
          <w:p w:rsidR="00DE6732" w:rsidRPr="001933FF" w:rsidRDefault="00DE6732" w:rsidP="00DE6732">
            <w:pPr>
              <w:rPr>
                <w:rFonts w:ascii="Calibri" w:hAnsi="Calibri"/>
                <w:color w:val="000000"/>
                <w:sz w:val="16"/>
                <w:szCs w:val="16"/>
              </w:rPr>
            </w:pPr>
          </w:p>
        </w:tc>
        <w:tc>
          <w:tcPr>
            <w:tcW w:w="306" w:type="dxa"/>
          </w:tcPr>
          <w:p w:rsidR="00DE6732" w:rsidRPr="001933FF" w:rsidRDefault="00DE6732" w:rsidP="00DE6732">
            <w:pPr>
              <w:rPr>
                <w:rFonts w:ascii="Arial" w:hAnsi="Arial" w:cs="Arial"/>
                <w:sz w:val="16"/>
              </w:rPr>
            </w:pPr>
            <w:r w:rsidRPr="001933FF">
              <w:rPr>
                <w:rFonts w:ascii="Arial" w:hAnsi="Arial" w:cs="Arial"/>
                <w:sz w:val="16"/>
              </w:rPr>
              <w:t>4</w:t>
            </w:r>
          </w:p>
        </w:tc>
        <w:tc>
          <w:tcPr>
            <w:tcW w:w="395" w:type="dxa"/>
          </w:tcPr>
          <w:p w:rsidR="00DE6732" w:rsidRPr="001933FF" w:rsidRDefault="00DE6732" w:rsidP="00DE6732">
            <w:pPr>
              <w:rPr>
                <w:rFonts w:ascii="Arial" w:hAnsi="Arial" w:cs="Arial"/>
                <w:sz w:val="16"/>
              </w:rPr>
            </w:pPr>
            <w:r w:rsidRPr="001933FF">
              <w:rPr>
                <w:rFonts w:ascii="Arial" w:hAnsi="Arial" w:cs="Arial"/>
                <w:sz w:val="16"/>
              </w:rPr>
              <w:t>12</w:t>
            </w:r>
          </w:p>
        </w:tc>
        <w:tc>
          <w:tcPr>
            <w:tcW w:w="394" w:type="dxa"/>
          </w:tcPr>
          <w:p w:rsidR="00DE6732" w:rsidRPr="001933FF" w:rsidRDefault="00DE6732" w:rsidP="00DE6732">
            <w:pPr>
              <w:rPr>
                <w:rFonts w:ascii="Arial" w:hAnsi="Arial" w:cs="Arial"/>
                <w:sz w:val="16"/>
              </w:rPr>
            </w:pPr>
            <w:r w:rsidRPr="001933FF">
              <w:rPr>
                <w:rFonts w:ascii="Arial" w:hAnsi="Arial" w:cs="Arial"/>
                <w:sz w:val="16"/>
              </w:rPr>
              <w:t>13</w:t>
            </w:r>
          </w:p>
        </w:tc>
        <w:tc>
          <w:tcPr>
            <w:tcW w:w="394" w:type="dxa"/>
          </w:tcPr>
          <w:p w:rsidR="00DE6732" w:rsidRPr="001933FF" w:rsidRDefault="00DE6732" w:rsidP="00DE6732">
            <w:pPr>
              <w:rPr>
                <w:rFonts w:ascii="Arial" w:hAnsi="Arial" w:cs="Arial"/>
                <w:sz w:val="16"/>
              </w:rPr>
            </w:pPr>
            <w:r w:rsidRPr="001933FF">
              <w:rPr>
                <w:rFonts w:ascii="Arial" w:hAnsi="Arial" w:cs="Arial"/>
                <w:sz w:val="16"/>
              </w:rPr>
              <w:t>14</w:t>
            </w:r>
          </w:p>
        </w:tc>
        <w:tc>
          <w:tcPr>
            <w:tcW w:w="394" w:type="dxa"/>
          </w:tcPr>
          <w:p w:rsidR="00DE6732" w:rsidRPr="001933FF" w:rsidRDefault="00DE6732" w:rsidP="00DE6732">
            <w:pPr>
              <w:rPr>
                <w:rFonts w:ascii="Arial" w:hAnsi="Arial" w:cs="Arial"/>
                <w:sz w:val="16"/>
              </w:rPr>
            </w:pPr>
            <w:r w:rsidRPr="001933FF">
              <w:rPr>
                <w:rFonts w:ascii="Arial" w:hAnsi="Arial" w:cs="Arial"/>
                <w:sz w:val="16"/>
              </w:rPr>
              <w:t>15</w:t>
            </w:r>
          </w:p>
        </w:tc>
        <w:tc>
          <w:tcPr>
            <w:tcW w:w="528" w:type="dxa"/>
          </w:tcPr>
          <w:p w:rsidR="00DE6732" w:rsidRPr="001933FF" w:rsidRDefault="00DE6732" w:rsidP="00DE6732">
            <w:pPr>
              <w:rPr>
                <w:rFonts w:ascii="Arial" w:hAnsi="Arial" w:cs="Arial"/>
                <w:sz w:val="16"/>
              </w:rPr>
            </w:pPr>
            <w:r w:rsidRPr="001933FF">
              <w:rPr>
                <w:rFonts w:ascii="Arial" w:hAnsi="Arial" w:cs="Arial"/>
                <w:sz w:val="16"/>
              </w:rPr>
              <w:t>15.1</w:t>
            </w:r>
          </w:p>
        </w:tc>
        <w:tc>
          <w:tcPr>
            <w:tcW w:w="528" w:type="dxa"/>
          </w:tcPr>
          <w:p w:rsidR="00DE6732" w:rsidRPr="001933FF" w:rsidRDefault="00DE6732" w:rsidP="00DE6732">
            <w:pPr>
              <w:rPr>
                <w:rFonts w:ascii="Arial" w:hAnsi="Arial" w:cs="Arial"/>
                <w:sz w:val="16"/>
              </w:rPr>
            </w:pPr>
            <w:r w:rsidRPr="001933FF">
              <w:rPr>
                <w:rFonts w:ascii="Arial" w:hAnsi="Arial" w:cs="Arial"/>
                <w:sz w:val="16"/>
              </w:rPr>
              <w:t>15.2</w:t>
            </w:r>
          </w:p>
        </w:tc>
        <w:tc>
          <w:tcPr>
            <w:tcW w:w="528" w:type="dxa"/>
          </w:tcPr>
          <w:p w:rsidR="00DE6732" w:rsidRPr="001933FF" w:rsidRDefault="00DE6732" w:rsidP="00DE6732">
            <w:pPr>
              <w:rPr>
                <w:rFonts w:ascii="Arial" w:hAnsi="Arial" w:cs="Arial"/>
                <w:sz w:val="16"/>
              </w:rPr>
            </w:pPr>
            <w:r w:rsidRPr="001933FF">
              <w:rPr>
                <w:rFonts w:ascii="Arial" w:hAnsi="Arial" w:cs="Arial"/>
                <w:sz w:val="16"/>
              </w:rPr>
              <w:t>15.3</w:t>
            </w:r>
          </w:p>
        </w:tc>
        <w:tc>
          <w:tcPr>
            <w:tcW w:w="394" w:type="dxa"/>
          </w:tcPr>
          <w:p w:rsidR="00DE6732" w:rsidRPr="001933FF" w:rsidRDefault="00DE6732" w:rsidP="00DE6732">
            <w:pPr>
              <w:rPr>
                <w:rFonts w:ascii="Arial" w:hAnsi="Arial" w:cs="Arial"/>
                <w:sz w:val="16"/>
              </w:rPr>
            </w:pPr>
            <w:r w:rsidRPr="001933FF">
              <w:rPr>
                <w:rFonts w:ascii="Arial" w:hAnsi="Arial" w:cs="Arial"/>
                <w:sz w:val="16"/>
              </w:rPr>
              <w:t>16</w:t>
            </w:r>
          </w:p>
        </w:tc>
        <w:tc>
          <w:tcPr>
            <w:tcW w:w="528" w:type="dxa"/>
          </w:tcPr>
          <w:p w:rsidR="00DE6732" w:rsidRPr="001933FF" w:rsidRDefault="00DE6732" w:rsidP="00DE6732">
            <w:pPr>
              <w:rPr>
                <w:rFonts w:ascii="Arial" w:hAnsi="Arial" w:cs="Arial"/>
                <w:sz w:val="16"/>
              </w:rPr>
            </w:pPr>
            <w:r w:rsidRPr="001933FF">
              <w:rPr>
                <w:rFonts w:ascii="Arial" w:hAnsi="Arial" w:cs="Arial"/>
                <w:sz w:val="16"/>
              </w:rPr>
              <w:t>16.1</w:t>
            </w:r>
          </w:p>
        </w:tc>
        <w:tc>
          <w:tcPr>
            <w:tcW w:w="528" w:type="dxa"/>
          </w:tcPr>
          <w:p w:rsidR="00DE6732" w:rsidRPr="001933FF" w:rsidRDefault="00DE6732" w:rsidP="00DE6732">
            <w:pPr>
              <w:rPr>
                <w:rFonts w:ascii="Arial" w:hAnsi="Arial" w:cs="Arial"/>
                <w:sz w:val="16"/>
              </w:rPr>
            </w:pPr>
            <w:r w:rsidRPr="001933FF">
              <w:rPr>
                <w:rFonts w:ascii="Arial" w:hAnsi="Arial" w:cs="Arial"/>
                <w:sz w:val="16"/>
              </w:rPr>
              <w:t>16.2</w:t>
            </w:r>
          </w:p>
        </w:tc>
        <w:tc>
          <w:tcPr>
            <w:tcW w:w="528" w:type="dxa"/>
          </w:tcPr>
          <w:p w:rsidR="00DE6732" w:rsidRPr="001933FF" w:rsidRDefault="00DE6732" w:rsidP="00DE6732">
            <w:pPr>
              <w:rPr>
                <w:rFonts w:ascii="Arial" w:hAnsi="Arial" w:cs="Arial"/>
                <w:sz w:val="16"/>
              </w:rPr>
            </w:pPr>
            <w:r w:rsidRPr="001933FF">
              <w:rPr>
                <w:rFonts w:ascii="Arial" w:hAnsi="Arial" w:cs="Arial"/>
                <w:sz w:val="16"/>
              </w:rPr>
              <w:t>16.3</w:t>
            </w:r>
          </w:p>
        </w:tc>
        <w:tc>
          <w:tcPr>
            <w:tcW w:w="394" w:type="dxa"/>
          </w:tcPr>
          <w:p w:rsidR="00DE6732" w:rsidRPr="001933FF" w:rsidRDefault="00DE6732" w:rsidP="00DE6732">
            <w:pPr>
              <w:rPr>
                <w:rFonts w:ascii="Arial" w:hAnsi="Arial" w:cs="Arial"/>
                <w:sz w:val="16"/>
              </w:rPr>
            </w:pPr>
            <w:r w:rsidRPr="001933FF">
              <w:rPr>
                <w:rFonts w:ascii="Arial" w:hAnsi="Arial" w:cs="Arial"/>
                <w:sz w:val="16"/>
              </w:rPr>
              <w:t>17</w:t>
            </w:r>
          </w:p>
        </w:tc>
        <w:tc>
          <w:tcPr>
            <w:tcW w:w="394" w:type="dxa"/>
          </w:tcPr>
          <w:p w:rsidR="00DE6732" w:rsidRPr="001933FF" w:rsidRDefault="00DE6732" w:rsidP="00DE6732">
            <w:pPr>
              <w:rPr>
                <w:rFonts w:ascii="Arial" w:hAnsi="Arial" w:cs="Arial"/>
                <w:sz w:val="16"/>
              </w:rPr>
            </w:pPr>
            <w:r w:rsidRPr="001933FF">
              <w:rPr>
                <w:rFonts w:ascii="Arial" w:hAnsi="Arial" w:cs="Arial"/>
                <w:sz w:val="16"/>
              </w:rPr>
              <w:t>18</w:t>
            </w:r>
          </w:p>
        </w:tc>
        <w:tc>
          <w:tcPr>
            <w:tcW w:w="528" w:type="dxa"/>
          </w:tcPr>
          <w:p w:rsidR="00DE6732" w:rsidRPr="001933FF" w:rsidRDefault="00DE6732" w:rsidP="00DE6732">
            <w:pPr>
              <w:rPr>
                <w:rFonts w:ascii="Arial" w:hAnsi="Arial" w:cs="Arial"/>
                <w:sz w:val="16"/>
              </w:rPr>
            </w:pPr>
            <w:r w:rsidRPr="001933FF">
              <w:rPr>
                <w:rFonts w:ascii="Arial" w:hAnsi="Arial" w:cs="Arial"/>
                <w:sz w:val="16"/>
              </w:rPr>
              <w:t>18.1</w:t>
            </w:r>
          </w:p>
        </w:tc>
        <w:tc>
          <w:tcPr>
            <w:tcW w:w="528" w:type="dxa"/>
          </w:tcPr>
          <w:p w:rsidR="00DE6732" w:rsidRPr="001933FF" w:rsidRDefault="00DE6732" w:rsidP="00DE6732">
            <w:pPr>
              <w:rPr>
                <w:rFonts w:ascii="Arial" w:hAnsi="Arial" w:cs="Arial"/>
                <w:sz w:val="16"/>
              </w:rPr>
            </w:pPr>
            <w:r w:rsidRPr="001933FF">
              <w:rPr>
                <w:rFonts w:ascii="Arial" w:hAnsi="Arial" w:cs="Arial"/>
                <w:sz w:val="16"/>
              </w:rPr>
              <w:t>18.2</w:t>
            </w:r>
          </w:p>
        </w:tc>
        <w:tc>
          <w:tcPr>
            <w:tcW w:w="528" w:type="dxa"/>
          </w:tcPr>
          <w:p w:rsidR="00DE6732" w:rsidRPr="001933FF" w:rsidRDefault="00DE6732" w:rsidP="00DE6732">
            <w:pPr>
              <w:rPr>
                <w:rFonts w:ascii="Arial" w:hAnsi="Arial" w:cs="Arial"/>
                <w:sz w:val="16"/>
              </w:rPr>
            </w:pPr>
            <w:r w:rsidRPr="001933FF">
              <w:rPr>
                <w:rFonts w:ascii="Arial" w:hAnsi="Arial" w:cs="Arial"/>
                <w:sz w:val="16"/>
              </w:rPr>
              <w:t>18.3</w:t>
            </w:r>
          </w:p>
        </w:tc>
        <w:tc>
          <w:tcPr>
            <w:tcW w:w="394" w:type="dxa"/>
          </w:tcPr>
          <w:p w:rsidR="00DE6732" w:rsidRPr="001933FF" w:rsidRDefault="00DE6732" w:rsidP="00DE6732">
            <w:pPr>
              <w:rPr>
                <w:rFonts w:ascii="Arial" w:hAnsi="Arial" w:cs="Arial"/>
                <w:sz w:val="16"/>
              </w:rPr>
            </w:pPr>
            <w:r w:rsidRPr="001933FF">
              <w:rPr>
                <w:rFonts w:ascii="Arial" w:hAnsi="Arial" w:cs="Arial"/>
                <w:sz w:val="16"/>
              </w:rPr>
              <w:t>19</w:t>
            </w:r>
          </w:p>
        </w:tc>
        <w:tc>
          <w:tcPr>
            <w:tcW w:w="394" w:type="dxa"/>
          </w:tcPr>
          <w:p w:rsidR="00DE6732" w:rsidRPr="001933FF" w:rsidRDefault="00DE6732" w:rsidP="00DE6732">
            <w:pPr>
              <w:rPr>
                <w:rFonts w:ascii="Arial" w:hAnsi="Arial" w:cs="Arial"/>
                <w:sz w:val="16"/>
              </w:rPr>
            </w:pPr>
            <w:r w:rsidRPr="001933FF">
              <w:rPr>
                <w:rFonts w:ascii="Arial" w:hAnsi="Arial" w:cs="Arial"/>
                <w:sz w:val="16"/>
              </w:rPr>
              <w:t>20</w:t>
            </w: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 xml:space="preserve">Linda </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Luce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Lumberjack 20</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Lynne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 xml:space="preserve">Mary </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Mccluskey</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Mcghee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Meadows</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Michael</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Moon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Moore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Moose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Morrison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Mr. Joshua</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Murph</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 xml:space="preserve">Nancy </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Nate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Nick</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Nicole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Nutts</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Paul</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Pheezy</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Rahol</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Randy</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Rankel</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Ricky</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Rj</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Roy</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Ryan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Santiago</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Santora</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Severin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Ship</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Small</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Stephen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Strange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The Seven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Thompson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Tom</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Tommy V</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Tully</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Tumilson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Tyler</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War Frank</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Weaver</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White</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Whitten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Wilmot</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Wittman</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r w:rsidR="00DE6732" w:rsidRPr="001933FF">
        <w:tc>
          <w:tcPr>
            <w:tcW w:w="971" w:type="dxa"/>
            <w:vAlign w:val="bottom"/>
          </w:tcPr>
          <w:p w:rsidR="00DE6732" w:rsidRPr="001933FF" w:rsidRDefault="00DE6732" w:rsidP="00DE6732">
            <w:pPr>
              <w:rPr>
                <w:rFonts w:ascii="Calibri" w:hAnsi="Calibri"/>
                <w:color w:val="000000"/>
                <w:sz w:val="16"/>
                <w:szCs w:val="16"/>
              </w:rPr>
            </w:pPr>
            <w:r w:rsidRPr="001933FF">
              <w:rPr>
                <w:rFonts w:ascii="Calibri" w:hAnsi="Calibri"/>
                <w:color w:val="000000"/>
                <w:sz w:val="16"/>
                <w:szCs w:val="16"/>
              </w:rPr>
              <w:t>Wood</w:t>
            </w:r>
          </w:p>
        </w:tc>
        <w:tc>
          <w:tcPr>
            <w:tcW w:w="306" w:type="dxa"/>
          </w:tcPr>
          <w:p w:rsidR="00DE6732" w:rsidRPr="001933FF" w:rsidRDefault="00DE6732" w:rsidP="00DE6732">
            <w:pPr>
              <w:rPr>
                <w:rFonts w:ascii="Arial" w:hAnsi="Arial" w:cs="Arial"/>
                <w:sz w:val="16"/>
              </w:rPr>
            </w:pPr>
          </w:p>
        </w:tc>
        <w:tc>
          <w:tcPr>
            <w:tcW w:w="395"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528"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c>
          <w:tcPr>
            <w:tcW w:w="394" w:type="dxa"/>
          </w:tcPr>
          <w:p w:rsidR="00DE6732" w:rsidRPr="001933FF" w:rsidRDefault="00DE6732" w:rsidP="00DE6732">
            <w:pPr>
              <w:rPr>
                <w:rFonts w:ascii="Arial" w:hAnsi="Arial" w:cs="Arial"/>
                <w:sz w:val="16"/>
              </w:rPr>
            </w:pPr>
          </w:p>
        </w:tc>
      </w:tr>
    </w:tbl>
    <w:p w:rsidR="009A13FC" w:rsidRPr="00387BC9" w:rsidRDefault="009A13FC">
      <w:pPr>
        <w:rPr>
          <w:rFonts w:ascii="Arial" w:hAnsi="Arial" w:cs="Arial"/>
        </w:rPr>
      </w:pPr>
    </w:p>
    <w:sectPr w:rsidR="009A13FC" w:rsidRPr="00387BC9" w:rsidSect="00815560">
      <w:footerReference w:type="default" r:id="rId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CC0" w:rsidRDefault="00E52CC0" w:rsidP="00815560">
      <w:r>
        <w:separator/>
      </w:r>
    </w:p>
  </w:endnote>
  <w:endnote w:type="continuationSeparator" w:id="0">
    <w:p w:rsidR="00E52CC0" w:rsidRDefault="00E52CC0" w:rsidP="0081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7377507"/>
      <w:docPartObj>
        <w:docPartGallery w:val="Page Numbers (Bottom of Page)"/>
        <w:docPartUnique/>
      </w:docPartObj>
    </w:sdtPr>
    <w:sdtEndPr>
      <w:rPr>
        <w:noProof/>
      </w:rPr>
    </w:sdtEndPr>
    <w:sdtContent>
      <w:p w:rsidR="000F4217" w:rsidRDefault="000F4217" w:rsidP="00815560">
        <w:pPr>
          <w:pStyle w:val="Footer"/>
          <w:jc w:val="center"/>
        </w:pPr>
        <w:r>
          <w:fldChar w:fldCharType="begin"/>
        </w:r>
        <w:r>
          <w:instrText xml:space="preserve"> PAGE   \* MERGEFORMAT </w:instrText>
        </w:r>
        <w:r>
          <w:fldChar w:fldCharType="separate"/>
        </w:r>
        <w:r w:rsidR="005E12A9">
          <w:rPr>
            <w:noProof/>
          </w:rPr>
          <w:t>1</w:t>
        </w:r>
        <w:r>
          <w:rPr>
            <w:noProof/>
          </w:rPr>
          <w:fldChar w:fldCharType="end"/>
        </w:r>
      </w:p>
    </w:sdtContent>
  </w:sdt>
  <w:p w:rsidR="000F4217" w:rsidRPr="00815560" w:rsidRDefault="000F4217" w:rsidP="00815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CC0" w:rsidRDefault="00E52CC0" w:rsidP="00815560">
      <w:r>
        <w:separator/>
      </w:r>
    </w:p>
  </w:footnote>
  <w:footnote w:type="continuationSeparator" w:id="0">
    <w:p w:rsidR="00E52CC0" w:rsidRDefault="00E52CC0" w:rsidP="008155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E01F4"/>
    <w:multiLevelType w:val="hybridMultilevel"/>
    <w:tmpl w:val="B00E9A24"/>
    <w:lvl w:ilvl="0" w:tplc="0409000F">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BB3EE8"/>
    <w:rsid w:val="00087EC2"/>
    <w:rsid w:val="000D6EA3"/>
    <w:rsid w:val="000F4217"/>
    <w:rsid w:val="001010CB"/>
    <w:rsid w:val="0012626A"/>
    <w:rsid w:val="001933FF"/>
    <w:rsid w:val="001A1EB1"/>
    <w:rsid w:val="001C6584"/>
    <w:rsid w:val="001E4F99"/>
    <w:rsid w:val="001E7EEE"/>
    <w:rsid w:val="002A422D"/>
    <w:rsid w:val="00335465"/>
    <w:rsid w:val="00357F44"/>
    <w:rsid w:val="00387BC9"/>
    <w:rsid w:val="00432EF5"/>
    <w:rsid w:val="00484FD3"/>
    <w:rsid w:val="004A09AB"/>
    <w:rsid w:val="004E7654"/>
    <w:rsid w:val="005725F7"/>
    <w:rsid w:val="00594832"/>
    <w:rsid w:val="005A6E05"/>
    <w:rsid w:val="005E12A9"/>
    <w:rsid w:val="006419F8"/>
    <w:rsid w:val="00681972"/>
    <w:rsid w:val="006B6C25"/>
    <w:rsid w:val="00790AFE"/>
    <w:rsid w:val="007C4E04"/>
    <w:rsid w:val="007D2650"/>
    <w:rsid w:val="00811B35"/>
    <w:rsid w:val="00815560"/>
    <w:rsid w:val="00856326"/>
    <w:rsid w:val="00860036"/>
    <w:rsid w:val="00876B92"/>
    <w:rsid w:val="00882FB7"/>
    <w:rsid w:val="00903878"/>
    <w:rsid w:val="00953236"/>
    <w:rsid w:val="009A13FC"/>
    <w:rsid w:val="009A3A12"/>
    <w:rsid w:val="00A24BF9"/>
    <w:rsid w:val="00AC0AAC"/>
    <w:rsid w:val="00B97941"/>
    <w:rsid w:val="00BB3EE8"/>
    <w:rsid w:val="00BE24A6"/>
    <w:rsid w:val="00C0157C"/>
    <w:rsid w:val="00C2067A"/>
    <w:rsid w:val="00C80E04"/>
    <w:rsid w:val="00CB6A36"/>
    <w:rsid w:val="00CD685F"/>
    <w:rsid w:val="00CD7E29"/>
    <w:rsid w:val="00CF646C"/>
    <w:rsid w:val="00D31D8D"/>
    <w:rsid w:val="00D41F2E"/>
    <w:rsid w:val="00D47294"/>
    <w:rsid w:val="00D86DC8"/>
    <w:rsid w:val="00D874EA"/>
    <w:rsid w:val="00DA6FD2"/>
    <w:rsid w:val="00DE6732"/>
    <w:rsid w:val="00E52CC0"/>
    <w:rsid w:val="00E76F29"/>
    <w:rsid w:val="00E82EB3"/>
    <w:rsid w:val="00E915A0"/>
    <w:rsid w:val="00EC31DD"/>
    <w:rsid w:val="00EE70EA"/>
    <w:rsid w:val="00EF2C51"/>
    <w:rsid w:val="00F07025"/>
    <w:rsid w:val="00F37302"/>
    <w:rsid w:val="00FA5877"/>
    <w:rsid w:val="00FF6DA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EC0C1-F4D4-409A-A64B-B9748EAA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3EE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B3EE8"/>
    <w:pPr>
      <w:ind w:left="720"/>
      <w:contextualSpacing/>
    </w:pPr>
  </w:style>
  <w:style w:type="paragraph" w:styleId="BalloonText">
    <w:name w:val="Balloon Text"/>
    <w:basedOn w:val="Normal"/>
    <w:link w:val="BalloonTextChar"/>
    <w:uiPriority w:val="99"/>
    <w:semiHidden/>
    <w:unhideWhenUsed/>
    <w:rsid w:val="00790AFE"/>
    <w:rPr>
      <w:rFonts w:ascii="Tahoma" w:hAnsi="Tahoma" w:cs="Tahoma"/>
      <w:sz w:val="16"/>
      <w:szCs w:val="16"/>
    </w:rPr>
  </w:style>
  <w:style w:type="character" w:customStyle="1" w:styleId="BalloonTextChar">
    <w:name w:val="Balloon Text Char"/>
    <w:basedOn w:val="DefaultParagraphFont"/>
    <w:link w:val="BalloonText"/>
    <w:uiPriority w:val="99"/>
    <w:semiHidden/>
    <w:rsid w:val="00790AFE"/>
    <w:rPr>
      <w:rFonts w:ascii="Tahoma" w:hAnsi="Tahoma" w:cs="Tahoma"/>
      <w:sz w:val="16"/>
      <w:szCs w:val="16"/>
    </w:rPr>
  </w:style>
  <w:style w:type="paragraph" w:styleId="Header">
    <w:name w:val="header"/>
    <w:basedOn w:val="Normal"/>
    <w:link w:val="HeaderChar"/>
    <w:unhideWhenUsed/>
    <w:rsid w:val="00815560"/>
    <w:pPr>
      <w:tabs>
        <w:tab w:val="center" w:pos="4680"/>
        <w:tab w:val="right" w:pos="9360"/>
      </w:tabs>
    </w:pPr>
  </w:style>
  <w:style w:type="character" w:customStyle="1" w:styleId="HeaderChar">
    <w:name w:val="Header Char"/>
    <w:basedOn w:val="DefaultParagraphFont"/>
    <w:link w:val="Header"/>
    <w:rsid w:val="00815560"/>
  </w:style>
  <w:style w:type="paragraph" w:styleId="Footer">
    <w:name w:val="footer"/>
    <w:basedOn w:val="Normal"/>
    <w:link w:val="FooterChar"/>
    <w:uiPriority w:val="99"/>
    <w:unhideWhenUsed/>
    <w:rsid w:val="00815560"/>
    <w:pPr>
      <w:tabs>
        <w:tab w:val="center" w:pos="4680"/>
        <w:tab w:val="right" w:pos="9360"/>
      </w:tabs>
    </w:pPr>
  </w:style>
  <w:style w:type="character" w:customStyle="1" w:styleId="FooterChar">
    <w:name w:val="Footer Char"/>
    <w:basedOn w:val="DefaultParagraphFont"/>
    <w:link w:val="Footer"/>
    <w:uiPriority w:val="99"/>
    <w:rsid w:val="0081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645999">
      <w:bodyDiv w:val="1"/>
      <w:marLeft w:val="0"/>
      <w:marRight w:val="0"/>
      <w:marTop w:val="0"/>
      <w:marBottom w:val="0"/>
      <w:divBdr>
        <w:top w:val="none" w:sz="0" w:space="0" w:color="auto"/>
        <w:left w:val="none" w:sz="0" w:space="0" w:color="auto"/>
        <w:bottom w:val="none" w:sz="0" w:space="0" w:color="auto"/>
        <w:right w:val="none" w:sz="0" w:space="0" w:color="auto"/>
      </w:divBdr>
    </w:div>
    <w:div w:id="744381633">
      <w:bodyDiv w:val="1"/>
      <w:marLeft w:val="0"/>
      <w:marRight w:val="0"/>
      <w:marTop w:val="0"/>
      <w:marBottom w:val="0"/>
      <w:divBdr>
        <w:top w:val="none" w:sz="0" w:space="0" w:color="auto"/>
        <w:left w:val="none" w:sz="0" w:space="0" w:color="auto"/>
        <w:bottom w:val="none" w:sz="0" w:space="0" w:color="auto"/>
        <w:right w:val="none" w:sz="0" w:space="0" w:color="auto"/>
      </w:divBdr>
    </w:div>
    <w:div w:id="1478886113">
      <w:bodyDiv w:val="1"/>
      <w:marLeft w:val="0"/>
      <w:marRight w:val="0"/>
      <w:marTop w:val="0"/>
      <w:marBottom w:val="0"/>
      <w:divBdr>
        <w:top w:val="none" w:sz="0" w:space="0" w:color="auto"/>
        <w:left w:val="none" w:sz="0" w:space="0" w:color="auto"/>
        <w:bottom w:val="none" w:sz="0" w:space="0" w:color="auto"/>
        <w:right w:val="none" w:sz="0" w:space="0" w:color="auto"/>
      </w:divBdr>
    </w:div>
    <w:div w:id="1664897720">
      <w:bodyDiv w:val="1"/>
      <w:marLeft w:val="0"/>
      <w:marRight w:val="0"/>
      <w:marTop w:val="0"/>
      <w:marBottom w:val="0"/>
      <w:divBdr>
        <w:top w:val="none" w:sz="0" w:space="0" w:color="auto"/>
        <w:left w:val="none" w:sz="0" w:space="0" w:color="auto"/>
        <w:bottom w:val="none" w:sz="0" w:space="0" w:color="auto"/>
        <w:right w:val="none" w:sz="0" w:space="0" w:color="auto"/>
      </w:divBdr>
    </w:div>
    <w:div w:id="1743212448">
      <w:bodyDiv w:val="1"/>
      <w:marLeft w:val="0"/>
      <w:marRight w:val="0"/>
      <w:marTop w:val="0"/>
      <w:marBottom w:val="0"/>
      <w:divBdr>
        <w:top w:val="none" w:sz="0" w:space="0" w:color="auto"/>
        <w:left w:val="none" w:sz="0" w:space="0" w:color="auto"/>
        <w:bottom w:val="none" w:sz="0" w:space="0" w:color="auto"/>
        <w:right w:val="none" w:sz="0" w:space="0" w:color="auto"/>
      </w:divBdr>
    </w:div>
    <w:div w:id="1744372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Devault</dc:creator>
  <cp:lastModifiedBy>Stephen Blackburn</cp:lastModifiedBy>
  <cp:revision>6</cp:revision>
  <cp:lastPrinted>2014-11-19T14:30:00Z</cp:lastPrinted>
  <dcterms:created xsi:type="dcterms:W3CDTF">2014-11-22T00:15:00Z</dcterms:created>
  <dcterms:modified xsi:type="dcterms:W3CDTF">2014-11-22T01:19:00Z</dcterms:modified>
</cp:coreProperties>
</file>