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Inwood Bagels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Iteration 4 Use 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Gaëlle Gilles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04/08/2022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Gaëlle Gilles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Use Case Specification 01.06 Update Admin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Noah, Brinda, Hemaswi, Nandu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Updated alternative flows, exceptions, and alternative flows. Add JP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387"/>
        </w:tabs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 1.07</w:t>
        <w:tab/>
        <w:t xml:space="preserve">Update user account details (Brinda)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Layout w:type="fixed"/>
        <w:tblLook w:val="0400"/>
      </w:tblPr>
      <w:tblGrid>
        <w:gridCol w:w="2633"/>
        <w:gridCol w:w="6711"/>
        <w:tblGridChange w:id="0">
          <w:tblGrid>
            <w:gridCol w:w="2633"/>
            <w:gridCol w:w="67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This use case will allow customers to change information like email address, password, and credit/debit card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User must already have an account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will reflect the necessary changes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login button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redirects them to the login page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logs in to their account with their respective email address and password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account tab in navigation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redirects them to the account page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update account button and updates their account information.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save button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3: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saves updated information on their account page and updates the database as well. This use case ends here [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JP 2: DFO]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If the actor doesn’t want to save changes, after step 5: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click on the cancel button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does not update account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spacing w:after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ends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UC.02.02</w:t>
        <w:tab/>
        <w:t xml:space="preserve">Edit Menu Item Cost/Description (Hemaswi)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Layout w:type="fixed"/>
        <w:tblLook w:val="0400"/>
      </w:tblPr>
      <w:tblGrid>
        <w:gridCol w:w="2581"/>
        <w:gridCol w:w="6763"/>
        <w:tblGridChange w:id="0">
          <w:tblGrid>
            <w:gridCol w:w="2581"/>
            <w:gridCol w:w="67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Business Owner, Day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person on the admin side should be able to change an items cost or description whenever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Admin user should have an account and be logged in to account in order to make changes to the menu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Admin user is able to update the menu items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after="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logs into account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selects an item to be changed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on the edit menu item button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changes the price and/or description of the menu item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DDV, FV]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the save button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SI-In,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6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reflects the changes to the customer side of the menu and the database. The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If the actor does not want to save changes, after step 4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clicks the cancel button if the changes are not intended to be made.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 not reflect any changes to the menu or database and the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 05.01 Add credit/debit card (Noah)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65.0" w:type="dxa"/>
        <w:jc w:val="left"/>
        <w:tblInd w:w="0.0" w:type="dxa"/>
        <w:tblLayout w:type="fixed"/>
        <w:tblLook w:val="0400"/>
      </w:tblPr>
      <w:tblGrid>
        <w:gridCol w:w="3193"/>
        <w:gridCol w:w="5472"/>
        <w:tblGridChange w:id="0">
          <w:tblGrid>
            <w:gridCol w:w="3193"/>
            <w:gridCol w:w="54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has the ability to add a credit or debit 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 must be logged into their account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user views the add card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with the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logging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1: ET,DDV]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validates the account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2: Authorization,ET]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adds their credit/debit card information in the add new payment section 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validates the credit card information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3: Authorization,ET,Connectivity]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saves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 information into the database. Use case ends here.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[JP: 4 DFO,ET]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Cancel adding credit/debit card information. Occurs after 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clicks on the cancel button.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does not validate credit or debit card and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’s information is not saved in the database.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E2. Invalid Credit/Debit Card Information. Occurs after 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enters invalid credit/debit card information, a popup will say invalid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 01.06 Update Admin Account Details (Nandu)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0.0" w:type="dxa"/>
        <w:tblLayout w:type="fixed"/>
        <w:tblLook w:val="0400"/>
      </w:tblPr>
      <w:tblGrid>
        <w:gridCol w:w="2706"/>
        <w:gridCol w:w="6638"/>
        <w:tblGridChange w:id="0">
          <w:tblGrid>
            <w:gridCol w:w="2706"/>
            <w:gridCol w:w="6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Business Owner, Day Manager,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Accountant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Purchasing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 will have the ability to change their account information such as email address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Business owner should have an admin account and be logged in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Account should reflect any changes that the actor has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case begins when the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logs in to their account with their respective email address and password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clicks on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 in navigation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redirects them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page.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clicks on the update account button and updates the information that he/she wants to update.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 clicks 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button 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CN]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updated information to not only their account page, but database as well.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case ends here 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DFO]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doesn’t want to save changes after step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clicks on the cancel button.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does not save any changed information to the actor's account and database.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goes back to account page and use case ends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0827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ullet" w:customStyle="1">
    <w:name w:val="bullet"/>
    <w:basedOn w:val="Normal"/>
    <w:rsid w:val="009F0827"/>
    <w:pPr>
      <w:numPr>
        <w:numId w:val="1"/>
      </w:numPr>
      <w:ind w:left="-1" w:hanging="1"/>
    </w:pPr>
  </w:style>
  <w:style w:type="paragraph" w:styleId="Bullet1" w:customStyle="1">
    <w:name w:val="Bullet1"/>
    <w:basedOn w:val="Normal"/>
    <w:rsid w:val="009F0827"/>
    <w:pPr>
      <w:widowControl w:val="0"/>
      <w:numPr>
        <w:numId w:val="3"/>
      </w:numPr>
      <w:spacing w:after="0"/>
      <w:ind w:left="-1" w:hanging="1"/>
    </w:pPr>
    <w:rPr>
      <w:snapToGrid w:val="0"/>
    </w:rPr>
  </w:style>
  <w:style w:type="paragraph" w:styleId="NormalTextBullet" w:customStyle="1">
    <w:name w:val="Normal Text Bullet"/>
    <w:basedOn w:val="Normal"/>
    <w:rsid w:val="009F0827"/>
    <w:pPr>
      <w:keepLines w:val="1"/>
      <w:numPr>
        <w:numId w:val="4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uiPriority w:val="99"/>
    <w:unhideWhenUsed w:val="1"/>
    <w:rsid w:val="00D45815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</w:rPr>
  </w:style>
  <w:style w:type="character" w:styleId="apple-tab-span" w:customStyle="1">
    <w:name w:val="apple-tab-span"/>
    <w:basedOn w:val="DefaultParagraphFont"/>
    <w:rsid w:val="00D45815"/>
  </w:style>
  <w:style w:type="paragraph" w:styleId="ListParagraph">
    <w:name w:val="List Paragraph"/>
    <w:basedOn w:val="Normal"/>
    <w:uiPriority w:val="34"/>
    <w:qFormat w:val="1"/>
    <w:rsid w:val="004E28F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61C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C1B"/>
    <w:rPr>
      <w:rFonts w:ascii="Arial" w:cs="Arial" w:eastAsia="Arial" w:hAnsi="Arial"/>
      <w:position w:val="-1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E61C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C1B"/>
    <w:rPr>
      <w:rFonts w:ascii="Arial" w:cs="Arial" w:eastAsia="Arial" w:hAnsi="Arial"/>
      <w:position w:val="-1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++n5ic2Ik76d8qOHE00WYjaDA==">AMUW2mVqgYDxxNEYZz9B12VBK3gAXyn0QQdzwVQrkFuIT7R1Sm8CDPqnWfj6nHO6pYHSN21Kx67KKGEytQUTuYj43VF15Q5eoyHCn6XQw0SlgcywUfBf8FakWi9jpgwBjuFhkjiLUg5X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2022-04-07T13:13:00Z</dcterms:created>
  <dc:creator>Gaelle Gilles</dc:creator>
</cp:coreProperties>
</file>