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46"/>
          <w:szCs w:val="46"/>
          <w:u w:val="single"/>
          <w:rtl w:val="0"/>
        </w:rPr>
        <w:t xml:space="preserve">Supplementary Requirement 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01.01 Register new customer user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UC01.02 View Account Details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UC01.03 User Login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UC01.04 Admin Login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UC01.05 Create Admin Account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UC01.06 Update Admin Account Details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UC01.07 Update User Account Details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UC01.08 Reset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UC02.01 Add/Delete Menu Item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UC02.02 Edit Menu Item Cost/Description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UC03.01 View Menu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UC03.03 Add/Remove item(s) to Cart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UC03.04 View Past Orders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UC03.05 Reorder Food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UC03.06 Modify Order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UC03.07 Display items/total price in cart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UC03.10 Order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UC03.11 Search Menu Item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UC03.12 Accept/Reject order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UC03.13 Add to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favourites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UC03.15 Choose pickup time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UC04.02 Use Rewards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UC04.03 Accept Rewards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UC05.01 Add credit/debit card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UC05.02 Choose Pay online/in person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UC05.03 Payment Complete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UC05.04 Validate payment with stripe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System should retain caches to populate values, if the front-end is disconnected due to Network issue.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System should also show a popup window with an error message, “Connection failed, please try again later”.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After the connection has been reestablished, the system has to restore all the prior information entered by the user from the cache.</w:t>
      </w:r>
    </w:p>
    <w:p w:rsidR="00000000" w:rsidDel="00000000" w:rsidP="00000000" w:rsidRDefault="00000000" w:rsidRPr="00000000" w14:paraId="00000027">
      <w:pPr>
        <w:shd w:fill="ffffff" w:val="clear"/>
        <w:ind w:left="1440" w:firstLine="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Around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the respective join points.</w:t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0"/>
          <w:color w:val="000000"/>
          <w:sz w:val="24"/>
          <w:szCs w:val="24"/>
          <w:u w:val="single"/>
          <w:rtl w:val="0"/>
        </w:rPr>
        <w:t xml:space="preserve">Field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“Field Price”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16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UC02.01 Add/Delete Menu Item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Field is mandatory and should not be empty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To add an item, the price field should only contain positive decimal numbers above the number 1 and the “$” symbol.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Should be no longer than 10 characters long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System should produce an error message when a negative number  or a whole number is inputted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System should produce an error message if a character other than “.” and “$” is inputted into the textfield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Field “Name”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UC02.01 Add/Delete Menu Item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Field is mandatory and should not be empty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Should be no longer than 20 characters long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left="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200"/>
        </w:tabs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200"/>
        </w:tabs>
        <w:spacing w:after="0" w:line="240" w:lineRule="auto"/>
        <w:ind w:left="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After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the respective join points.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1">
      <w:pPr>
        <w:tabs>
          <w:tab w:val="left" w:pos="7200"/>
        </w:tabs>
        <w:spacing w:after="0"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Flow Out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 02.01 Add/Delete Menu Item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Any item added to the menu or deleted from the menu must be reflected on the customer side of the website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New item added by admin user, the menu should reflect the new items name and price (as well as description and image if provided)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When an admin user deletes a menu item, the menu should reflect the deletion automatically.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After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the respective join points.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color w:val="000000"/>
          <w:sz w:val="26"/>
          <w:szCs w:val="26"/>
          <w:highlight w:val="white"/>
        </w:rPr>
        <w:drawing>
          <wp:inline distB="114300" distT="114300" distL="114300" distR="114300">
            <wp:extent cx="5386388" cy="2891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608" r="-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89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Flow 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UC03.11 Search Menu Item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line="276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Retrieves one or more item names from the menu as a user searches for an item in the menu.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Before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the respective join points.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663788" cy="279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788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1080" w:hanging="360"/>
      </w:pPr>
      <w:rPr/>
    </w:lvl>
    <w:lvl w:ilvl="2">
      <w:start w:val="1"/>
      <w:numFmt w:val="decimal"/>
      <w:lvlText w:val="%1.%2.%3."/>
      <w:lvlJc w:val="right"/>
      <w:pPr>
        <w:ind w:left="1800" w:hanging="360"/>
      </w:pPr>
      <w:rPr/>
    </w:lvl>
    <w:lvl w:ilvl="3">
      <w:start w:val="1"/>
      <w:numFmt w:val="decimal"/>
      <w:lvlText w:val="%1.%2.%3.%4."/>
      <w:lvlJc w:val="right"/>
      <w:pPr>
        <w:ind w:left="2520" w:hanging="360"/>
      </w:pPr>
      <w:rPr/>
    </w:lvl>
    <w:lvl w:ilvl="4">
      <w:start w:val="1"/>
      <w:numFmt w:val="decimal"/>
      <w:lvlText w:val="%1.%2.%3.%4.%5."/>
      <w:lvlJc w:val="right"/>
      <w:pPr>
        <w:ind w:left="3240" w:hanging="360"/>
      </w:pPr>
      <w:rPr/>
    </w:lvl>
    <w:lvl w:ilvl="5">
      <w:start w:val="1"/>
      <w:numFmt w:val="decimal"/>
      <w:lvlText w:val="%1.%2.%3.%4.%5.%6."/>
      <w:lvlJc w:val="right"/>
      <w:pPr>
        <w:ind w:left="3960" w:hanging="360"/>
      </w:pPr>
      <w:rPr/>
    </w:lvl>
    <w:lvl w:ilvl="6">
      <w:start w:val="1"/>
      <w:numFmt w:val="decimal"/>
      <w:lvlText w:val="%1.%2.%3.%4.%5.%6.%7."/>
      <w:lvlJc w:val="right"/>
      <w:pPr>
        <w:ind w:left="4680" w:hanging="360"/>
      </w:pPr>
      <w:rPr/>
    </w:lvl>
    <w:lvl w:ilvl="7">
      <w:start w:val="1"/>
      <w:numFmt w:val="decimal"/>
      <w:lvlText w:val="%1.%2.%3.%4.%5.%6.%7.%8."/>
      <w:lvlJc w:val="right"/>
      <w:pPr>
        <w:ind w:left="5400" w:hanging="360"/>
      </w:pPr>
      <w:rPr/>
    </w:lvl>
    <w:lvl w:ilvl="8">
      <w:start w:val="1"/>
      <w:numFmt w:val="decimal"/>
      <w:lvlText w:val="%1.%2.%3.%4.%5.%6.%7.%8.%9."/>
      <w:lvlJc w:val="righ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color w:val="512da8"/>
        <w:sz w:val="28"/>
        <w:szCs w:val="28"/>
        <w:lang w:val="en-US"/>
      </w:rPr>
    </w:rPrDefault>
    <w:pPrDefault>
      <w:pPr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5C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68NV84iaY12kfm6RVS46RVmZQ==">AMUW2mVZ9nwYdMRQBV7jVYhsZdMBh81Dz4Z5UupUKUHR0/PQfqurHtEvqRA2hm569PkoCshvMrxxHJUSsWuwzlsXVN6yikSa1H+v3iSEuDU6bcq0ChWQa1Q=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2016-12-15T21:05:00Z</dcterms:created>
  <dc:creator>Abhishek Vichare</dc:creator>
</cp:coreProperties>
</file>