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4EF2" w14:textId="004370DA" w:rsidR="00B37149" w:rsidRDefault="00B37149" w:rsidP="001D1590">
      <w:pPr>
        <w:jc w:val="center"/>
        <w:rPr>
          <w:rFonts w:cs="Arial"/>
          <w:b/>
          <w:bCs/>
          <w:sz w:val="28"/>
          <w:szCs w:val="28"/>
        </w:rPr>
      </w:pPr>
      <w:r>
        <w:rPr>
          <w:rFonts w:cs="Arial"/>
          <w:b/>
          <w:bCs/>
          <w:sz w:val="28"/>
          <w:szCs w:val="28"/>
        </w:rPr>
        <w:t>Test plan for:</w:t>
      </w:r>
    </w:p>
    <w:p w14:paraId="36439E96" w14:textId="301FD537" w:rsidR="00167B88" w:rsidRPr="001D1590" w:rsidRDefault="00E24D18" w:rsidP="001D1590">
      <w:pPr>
        <w:jc w:val="center"/>
      </w:pPr>
      <w:r>
        <w:rPr>
          <w:rFonts w:cs="Arial"/>
          <w:b/>
          <w:bCs/>
          <w:sz w:val="28"/>
          <w:szCs w:val="28"/>
        </w:rPr>
        <w:t>&lt;&lt;</w:t>
      </w:r>
      <w:r w:rsidR="006E16EA" w:rsidRPr="006E16EA">
        <w:rPr>
          <w:rFonts w:eastAsia="Arial" w:cs="Arial"/>
          <w:b/>
          <w:sz w:val="28"/>
        </w:rPr>
        <w:t xml:space="preserve"> </w:t>
      </w:r>
      <w:proofErr w:type="spellStart"/>
      <w:r w:rsidR="006E16EA">
        <w:rPr>
          <w:rFonts w:eastAsia="Arial" w:cs="Arial"/>
          <w:b/>
          <w:sz w:val="28"/>
        </w:rPr>
        <w:t>Lumi</w:t>
      </w:r>
      <w:proofErr w:type="spellEnd"/>
      <w:r w:rsidR="006E16EA">
        <w:rPr>
          <w:rFonts w:eastAsia="Arial" w:cs="Arial"/>
          <w:b/>
          <w:sz w:val="28"/>
        </w:rPr>
        <w:t xml:space="preserve"> Express Team 2</w:t>
      </w:r>
      <w:r>
        <w:rPr>
          <w:rFonts w:cs="Arial"/>
          <w:b/>
          <w:bCs/>
          <w:sz w:val="28"/>
          <w:szCs w:val="28"/>
        </w:rPr>
        <w:t>&gt;&gt;</w:t>
      </w:r>
    </w:p>
    <w:p w14:paraId="7064744A" w14:textId="4DADF331" w:rsidR="009917F3" w:rsidRDefault="009917F3"/>
    <w:p w14:paraId="25576B28" w14:textId="25B69488" w:rsidR="009917F3" w:rsidRDefault="009917F3"/>
    <w:p w14:paraId="686CE551" w14:textId="34A6524E" w:rsidR="009917F3" w:rsidRDefault="009917F3"/>
    <w:p w14:paraId="6BB05A2B" w14:textId="678009AC" w:rsidR="009917F3" w:rsidRDefault="009917F3"/>
    <w:p w14:paraId="35FFF49C" w14:textId="3757D871" w:rsidR="009917F3" w:rsidRDefault="009917F3"/>
    <w:p w14:paraId="401743BD" w14:textId="578E7796" w:rsidR="009917F3" w:rsidRDefault="009917F3"/>
    <w:p w14:paraId="0F8E8BBD" w14:textId="6A9387C2" w:rsidR="009917F3" w:rsidRDefault="009917F3"/>
    <w:p w14:paraId="38CBFCDC" w14:textId="04B06688" w:rsidR="009917F3" w:rsidRDefault="009917F3"/>
    <w:p w14:paraId="7E5A2461" w14:textId="6332872F" w:rsidR="009917F3" w:rsidRDefault="009917F3"/>
    <w:p w14:paraId="24791049" w14:textId="53727DCF" w:rsidR="009917F3" w:rsidRDefault="009917F3"/>
    <w:p w14:paraId="6A515E5D" w14:textId="4E9E12C4" w:rsidR="009917F3" w:rsidRDefault="009917F3"/>
    <w:p w14:paraId="2142C225" w14:textId="191ED039" w:rsidR="009917F3" w:rsidRDefault="009917F3"/>
    <w:p w14:paraId="4E26D8D2" w14:textId="4358E062" w:rsidR="009917F3" w:rsidRDefault="009917F3"/>
    <w:p w14:paraId="43A4DF40" w14:textId="27157750" w:rsidR="009917F3" w:rsidRDefault="009917F3"/>
    <w:p w14:paraId="7D8F0276" w14:textId="725E773A" w:rsidR="009917F3" w:rsidRDefault="009917F3"/>
    <w:p w14:paraId="6F2FC338" w14:textId="6435A734" w:rsidR="009917F3" w:rsidRDefault="009917F3"/>
    <w:p w14:paraId="795C6827" w14:textId="0194045C" w:rsidR="00BF2356" w:rsidRDefault="00BF2356"/>
    <w:p w14:paraId="2677E5A9" w14:textId="60B24CA0" w:rsidR="00BF2356" w:rsidRDefault="00BF2356"/>
    <w:p w14:paraId="33327F5D" w14:textId="334CDDDD" w:rsidR="00BF2356" w:rsidRDefault="00BF2356"/>
    <w:p w14:paraId="55C1B876" w14:textId="110C46FD" w:rsidR="00BF2356" w:rsidRDefault="00BF2356"/>
    <w:p w14:paraId="1F0C21B8" w14:textId="77777777" w:rsidR="00BF2356" w:rsidRDefault="00BF2356"/>
    <w:p w14:paraId="2D137900" w14:textId="605CBA6B" w:rsidR="00A208FB" w:rsidRDefault="00A208FB">
      <w:r>
        <w:t>Changelog</w:t>
      </w:r>
    </w:p>
    <w:tbl>
      <w:tblPr>
        <w:tblStyle w:val="a8"/>
        <w:tblW w:w="0" w:type="auto"/>
        <w:tblLook w:val="04A0" w:firstRow="1" w:lastRow="0" w:firstColumn="1" w:lastColumn="0" w:noHBand="0" w:noVBand="1"/>
      </w:tblPr>
      <w:tblGrid>
        <w:gridCol w:w="1128"/>
        <w:gridCol w:w="1693"/>
        <w:gridCol w:w="963"/>
        <w:gridCol w:w="5233"/>
      </w:tblGrid>
      <w:tr w:rsidR="008204D2" w14:paraId="1AF8735C" w14:textId="77777777" w:rsidTr="00852ED6">
        <w:tc>
          <w:tcPr>
            <w:tcW w:w="1129" w:type="dxa"/>
          </w:tcPr>
          <w:p w14:paraId="1359F4A7" w14:textId="65A1DA2C" w:rsidR="008204D2" w:rsidRPr="008204D2" w:rsidRDefault="008204D2" w:rsidP="008204D2">
            <w:pPr>
              <w:jc w:val="center"/>
              <w:rPr>
                <w:rFonts w:cs="Arial"/>
                <w:b/>
                <w:bCs/>
                <w:szCs w:val="24"/>
              </w:rPr>
            </w:pPr>
            <w:r w:rsidRPr="008204D2">
              <w:rPr>
                <w:rFonts w:cs="Arial"/>
                <w:b/>
                <w:bCs/>
                <w:szCs w:val="24"/>
              </w:rPr>
              <w:t>Version</w:t>
            </w:r>
          </w:p>
        </w:tc>
        <w:tc>
          <w:tcPr>
            <w:tcW w:w="1701" w:type="dxa"/>
          </w:tcPr>
          <w:p w14:paraId="7D0B6D5A" w14:textId="5EEDA77A" w:rsidR="008204D2" w:rsidRPr="008204D2" w:rsidRDefault="008204D2" w:rsidP="008204D2">
            <w:pPr>
              <w:jc w:val="center"/>
              <w:rPr>
                <w:rFonts w:cs="Arial"/>
                <w:b/>
                <w:bCs/>
                <w:szCs w:val="24"/>
              </w:rPr>
            </w:pPr>
            <w:r w:rsidRPr="008204D2">
              <w:rPr>
                <w:rFonts w:cs="Arial"/>
                <w:b/>
                <w:bCs/>
                <w:szCs w:val="24"/>
              </w:rPr>
              <w:t>Change Date</w:t>
            </w:r>
          </w:p>
        </w:tc>
        <w:tc>
          <w:tcPr>
            <w:tcW w:w="851" w:type="dxa"/>
          </w:tcPr>
          <w:p w14:paraId="3A6F08DC" w14:textId="7206DE7B" w:rsidR="008204D2" w:rsidRPr="008204D2" w:rsidRDefault="008204D2" w:rsidP="008204D2">
            <w:pPr>
              <w:jc w:val="center"/>
              <w:rPr>
                <w:rFonts w:cs="Arial"/>
                <w:b/>
                <w:bCs/>
                <w:szCs w:val="24"/>
              </w:rPr>
            </w:pPr>
            <w:r w:rsidRPr="008204D2">
              <w:rPr>
                <w:rFonts w:cs="Arial"/>
                <w:b/>
                <w:bCs/>
                <w:szCs w:val="24"/>
              </w:rPr>
              <w:t>By</w:t>
            </w:r>
          </w:p>
        </w:tc>
        <w:tc>
          <w:tcPr>
            <w:tcW w:w="5335" w:type="dxa"/>
          </w:tcPr>
          <w:p w14:paraId="50B3C0CE" w14:textId="0E5E5C6B" w:rsidR="008204D2" w:rsidRPr="008204D2" w:rsidRDefault="008204D2" w:rsidP="008204D2">
            <w:pPr>
              <w:jc w:val="center"/>
              <w:rPr>
                <w:rFonts w:cs="Arial"/>
                <w:b/>
                <w:bCs/>
                <w:szCs w:val="24"/>
              </w:rPr>
            </w:pPr>
            <w:r w:rsidRPr="008204D2">
              <w:rPr>
                <w:rFonts w:cs="Arial"/>
                <w:b/>
                <w:bCs/>
                <w:szCs w:val="24"/>
              </w:rPr>
              <w:t>Description</w:t>
            </w:r>
          </w:p>
        </w:tc>
      </w:tr>
      <w:tr w:rsidR="008204D2" w14:paraId="2C3C2ACF" w14:textId="77777777" w:rsidTr="00852ED6">
        <w:tc>
          <w:tcPr>
            <w:tcW w:w="1129" w:type="dxa"/>
          </w:tcPr>
          <w:p w14:paraId="486E3FB4" w14:textId="122B24C7" w:rsidR="008204D2" w:rsidRPr="00852ED6" w:rsidRDefault="00DD2A01" w:rsidP="00852ED6">
            <w:pPr>
              <w:jc w:val="center"/>
              <w:rPr>
                <w:rFonts w:cs="Arial"/>
                <w:sz w:val="20"/>
                <w:szCs w:val="20"/>
              </w:rPr>
            </w:pPr>
            <w:r>
              <w:rPr>
                <w:rFonts w:cs="Arial"/>
                <w:sz w:val="20"/>
                <w:szCs w:val="20"/>
              </w:rPr>
              <w:t>0.1</w:t>
            </w:r>
          </w:p>
        </w:tc>
        <w:tc>
          <w:tcPr>
            <w:tcW w:w="1701" w:type="dxa"/>
          </w:tcPr>
          <w:p w14:paraId="488EA778" w14:textId="161C137B" w:rsidR="008204D2" w:rsidRPr="00852ED6" w:rsidRDefault="00852ED6">
            <w:pPr>
              <w:rPr>
                <w:rFonts w:cs="Arial"/>
              </w:rPr>
            </w:pPr>
            <w:r>
              <w:rPr>
                <w:rFonts w:cs="Arial"/>
              </w:rPr>
              <w:t>31.10.2020</w:t>
            </w:r>
          </w:p>
        </w:tc>
        <w:tc>
          <w:tcPr>
            <w:tcW w:w="851" w:type="dxa"/>
          </w:tcPr>
          <w:p w14:paraId="23BB8096" w14:textId="2ED868FB" w:rsidR="008204D2" w:rsidRPr="00852ED6" w:rsidRDefault="00852ED6" w:rsidP="00DD2A01">
            <w:pPr>
              <w:jc w:val="center"/>
              <w:rPr>
                <w:rFonts w:cs="Arial"/>
              </w:rPr>
            </w:pPr>
            <w:r>
              <w:rPr>
                <w:rFonts w:cs="Arial"/>
              </w:rPr>
              <w:t>J</w:t>
            </w:r>
            <w:r w:rsidR="00DD2A01">
              <w:rPr>
                <w:rFonts w:cs="Arial"/>
              </w:rPr>
              <w:t>K</w:t>
            </w:r>
          </w:p>
        </w:tc>
        <w:tc>
          <w:tcPr>
            <w:tcW w:w="5335" w:type="dxa"/>
          </w:tcPr>
          <w:p w14:paraId="6B40B3BC" w14:textId="256C7918" w:rsidR="008204D2" w:rsidRPr="00852ED6" w:rsidRDefault="00DD2A01">
            <w:pPr>
              <w:rPr>
                <w:rFonts w:cs="Arial"/>
              </w:rPr>
            </w:pPr>
            <w:r>
              <w:rPr>
                <w:rFonts w:cs="Arial"/>
              </w:rPr>
              <w:t>Initial document creation</w:t>
            </w:r>
          </w:p>
        </w:tc>
      </w:tr>
      <w:tr w:rsidR="006E16EA" w14:paraId="40370899" w14:textId="77777777" w:rsidTr="00852ED6">
        <w:tc>
          <w:tcPr>
            <w:tcW w:w="1129" w:type="dxa"/>
          </w:tcPr>
          <w:p w14:paraId="1B431640" w14:textId="291EE5F1" w:rsidR="006E16EA" w:rsidRPr="006E16EA" w:rsidRDefault="00D801D7" w:rsidP="006E16EA">
            <w:pPr>
              <w:jc w:val="center"/>
              <w:rPr>
                <w:rFonts w:cs="Arial"/>
                <w:szCs w:val="24"/>
              </w:rPr>
            </w:pPr>
            <w:r>
              <w:rPr>
                <w:rFonts w:eastAsia="Calibri" w:cs="Arial"/>
                <w:szCs w:val="24"/>
              </w:rPr>
              <w:t>0.2</w:t>
            </w:r>
          </w:p>
        </w:tc>
        <w:tc>
          <w:tcPr>
            <w:tcW w:w="1701" w:type="dxa"/>
          </w:tcPr>
          <w:p w14:paraId="77B960ED" w14:textId="0543C780" w:rsidR="006E16EA" w:rsidRPr="006E16EA" w:rsidRDefault="006E16EA" w:rsidP="006E16EA">
            <w:pPr>
              <w:rPr>
                <w:rFonts w:cs="Arial"/>
                <w:szCs w:val="24"/>
              </w:rPr>
            </w:pPr>
            <w:r w:rsidRPr="006E16EA">
              <w:rPr>
                <w:rFonts w:eastAsia="Calibri" w:cs="Arial"/>
                <w:szCs w:val="24"/>
              </w:rPr>
              <w:t>08.12.2023</w:t>
            </w:r>
          </w:p>
        </w:tc>
        <w:tc>
          <w:tcPr>
            <w:tcW w:w="851" w:type="dxa"/>
          </w:tcPr>
          <w:p w14:paraId="1DC84F79" w14:textId="144920FD" w:rsidR="006E16EA" w:rsidRPr="006E16EA" w:rsidRDefault="006E16EA" w:rsidP="006E16EA">
            <w:pPr>
              <w:jc w:val="center"/>
              <w:rPr>
                <w:rFonts w:cs="Arial"/>
                <w:szCs w:val="24"/>
              </w:rPr>
            </w:pPr>
            <w:r w:rsidRPr="006E16EA">
              <w:rPr>
                <w:rFonts w:eastAsia="Calibri" w:cs="Arial"/>
                <w:szCs w:val="24"/>
              </w:rPr>
              <w:t>Team2</w:t>
            </w:r>
          </w:p>
        </w:tc>
        <w:tc>
          <w:tcPr>
            <w:tcW w:w="5335" w:type="dxa"/>
          </w:tcPr>
          <w:p w14:paraId="289D93AC" w14:textId="5483592F" w:rsidR="006E16EA" w:rsidRPr="006E16EA" w:rsidRDefault="006E16EA" w:rsidP="006E16EA">
            <w:pPr>
              <w:rPr>
                <w:rFonts w:cs="Arial"/>
                <w:szCs w:val="24"/>
              </w:rPr>
            </w:pPr>
            <w:r w:rsidRPr="006E16EA">
              <w:rPr>
                <w:rFonts w:eastAsia="Calibri" w:cs="Arial"/>
                <w:szCs w:val="24"/>
              </w:rPr>
              <w:t>Added testing information for React components</w:t>
            </w:r>
          </w:p>
        </w:tc>
      </w:tr>
      <w:tr w:rsidR="006E16EA" w14:paraId="15E32242" w14:textId="77777777" w:rsidTr="00852ED6">
        <w:tc>
          <w:tcPr>
            <w:tcW w:w="1129" w:type="dxa"/>
          </w:tcPr>
          <w:p w14:paraId="1A51AAA1" w14:textId="4294310A" w:rsidR="006E16EA" w:rsidRPr="00852ED6" w:rsidRDefault="00D801D7" w:rsidP="006E16EA">
            <w:pPr>
              <w:jc w:val="center"/>
              <w:rPr>
                <w:rFonts w:cs="Arial"/>
              </w:rPr>
            </w:pPr>
            <w:r>
              <w:rPr>
                <w:rFonts w:cs="Arial" w:hint="eastAsia"/>
              </w:rPr>
              <w:t>0</w:t>
            </w:r>
            <w:r>
              <w:rPr>
                <w:rFonts w:cs="Arial"/>
              </w:rPr>
              <w:t>.3</w:t>
            </w:r>
          </w:p>
        </w:tc>
        <w:tc>
          <w:tcPr>
            <w:tcW w:w="1701" w:type="dxa"/>
          </w:tcPr>
          <w:p w14:paraId="4A0B9C2F" w14:textId="476E1E73" w:rsidR="006E16EA" w:rsidRPr="00852ED6" w:rsidRDefault="00D801D7" w:rsidP="006E16EA">
            <w:pPr>
              <w:rPr>
                <w:rFonts w:cs="Arial"/>
              </w:rPr>
            </w:pPr>
            <w:r>
              <w:rPr>
                <w:rFonts w:cs="Arial" w:hint="eastAsia"/>
              </w:rPr>
              <w:t>1</w:t>
            </w:r>
            <w:r>
              <w:rPr>
                <w:rFonts w:cs="Arial"/>
              </w:rPr>
              <w:t>3.13.2923</w:t>
            </w:r>
          </w:p>
        </w:tc>
        <w:tc>
          <w:tcPr>
            <w:tcW w:w="851" w:type="dxa"/>
          </w:tcPr>
          <w:p w14:paraId="3A738BAB" w14:textId="7039C3A7" w:rsidR="006E16EA" w:rsidRPr="00852ED6" w:rsidRDefault="00D801D7" w:rsidP="006E16EA">
            <w:pPr>
              <w:jc w:val="center"/>
              <w:rPr>
                <w:rFonts w:cs="Arial"/>
                <w:lang w:eastAsia="zh-CN"/>
              </w:rPr>
            </w:pPr>
            <w:r>
              <w:rPr>
                <w:rFonts w:cs="Arial" w:hint="eastAsia"/>
              </w:rPr>
              <w:t>T</w:t>
            </w:r>
            <w:r>
              <w:rPr>
                <w:rFonts w:cs="Arial"/>
              </w:rPr>
              <w:t>eam2</w:t>
            </w:r>
          </w:p>
        </w:tc>
        <w:tc>
          <w:tcPr>
            <w:tcW w:w="5335" w:type="dxa"/>
          </w:tcPr>
          <w:p w14:paraId="7DC1FBBB" w14:textId="0770F63D" w:rsidR="006E16EA" w:rsidRPr="00852ED6" w:rsidRDefault="00D801D7" w:rsidP="006E16EA">
            <w:pPr>
              <w:rPr>
                <w:rFonts w:cs="Arial"/>
              </w:rPr>
            </w:pPr>
            <w:r>
              <w:rPr>
                <w:rFonts w:cs="Arial" w:hint="eastAsia"/>
              </w:rPr>
              <w:t>A</w:t>
            </w:r>
            <w:r>
              <w:rPr>
                <w:rFonts w:cs="Arial"/>
              </w:rPr>
              <w:t>dded the API test information</w:t>
            </w:r>
          </w:p>
        </w:tc>
      </w:tr>
      <w:tr w:rsidR="006E16EA" w14:paraId="3E7AD55A" w14:textId="77777777" w:rsidTr="00852ED6">
        <w:tc>
          <w:tcPr>
            <w:tcW w:w="1129" w:type="dxa"/>
          </w:tcPr>
          <w:p w14:paraId="45A5F20D" w14:textId="77777777" w:rsidR="006E16EA" w:rsidRPr="00852ED6" w:rsidRDefault="006E16EA" w:rsidP="006E16EA">
            <w:pPr>
              <w:jc w:val="center"/>
              <w:rPr>
                <w:rFonts w:cs="Arial"/>
              </w:rPr>
            </w:pPr>
          </w:p>
        </w:tc>
        <w:tc>
          <w:tcPr>
            <w:tcW w:w="1701" w:type="dxa"/>
          </w:tcPr>
          <w:p w14:paraId="0A43BFC8" w14:textId="77777777" w:rsidR="006E16EA" w:rsidRPr="00852ED6" w:rsidRDefault="006E16EA" w:rsidP="006E16EA">
            <w:pPr>
              <w:rPr>
                <w:rFonts w:cs="Arial"/>
              </w:rPr>
            </w:pPr>
          </w:p>
        </w:tc>
        <w:tc>
          <w:tcPr>
            <w:tcW w:w="851" w:type="dxa"/>
          </w:tcPr>
          <w:p w14:paraId="64211413" w14:textId="77777777" w:rsidR="006E16EA" w:rsidRPr="00852ED6" w:rsidRDefault="006E16EA" w:rsidP="006E16EA">
            <w:pPr>
              <w:jc w:val="center"/>
              <w:rPr>
                <w:rFonts w:cs="Arial"/>
              </w:rPr>
            </w:pPr>
          </w:p>
        </w:tc>
        <w:tc>
          <w:tcPr>
            <w:tcW w:w="5335" w:type="dxa"/>
          </w:tcPr>
          <w:p w14:paraId="640C147C" w14:textId="77777777" w:rsidR="006E16EA" w:rsidRPr="00852ED6" w:rsidRDefault="006E16EA" w:rsidP="006E16EA">
            <w:pPr>
              <w:rPr>
                <w:rFonts w:cs="Arial"/>
              </w:rPr>
            </w:pPr>
          </w:p>
        </w:tc>
      </w:tr>
      <w:tr w:rsidR="006E16EA" w14:paraId="215C7E32" w14:textId="77777777" w:rsidTr="00852ED6">
        <w:tc>
          <w:tcPr>
            <w:tcW w:w="1129" w:type="dxa"/>
          </w:tcPr>
          <w:p w14:paraId="0957C4A7" w14:textId="77777777" w:rsidR="006E16EA" w:rsidRPr="00852ED6" w:rsidRDefault="006E16EA" w:rsidP="006E16EA">
            <w:pPr>
              <w:jc w:val="center"/>
              <w:rPr>
                <w:rFonts w:cs="Arial"/>
              </w:rPr>
            </w:pPr>
          </w:p>
        </w:tc>
        <w:tc>
          <w:tcPr>
            <w:tcW w:w="1701" w:type="dxa"/>
          </w:tcPr>
          <w:p w14:paraId="071FDDD0" w14:textId="77777777" w:rsidR="006E16EA" w:rsidRPr="00852ED6" w:rsidRDefault="006E16EA" w:rsidP="006E16EA">
            <w:pPr>
              <w:rPr>
                <w:rFonts w:cs="Arial"/>
              </w:rPr>
            </w:pPr>
          </w:p>
        </w:tc>
        <w:tc>
          <w:tcPr>
            <w:tcW w:w="851" w:type="dxa"/>
          </w:tcPr>
          <w:p w14:paraId="6C8D2F4E" w14:textId="77777777" w:rsidR="006E16EA" w:rsidRPr="00852ED6" w:rsidRDefault="006E16EA" w:rsidP="006E16EA">
            <w:pPr>
              <w:jc w:val="center"/>
              <w:rPr>
                <w:rFonts w:cs="Arial"/>
              </w:rPr>
            </w:pPr>
          </w:p>
        </w:tc>
        <w:tc>
          <w:tcPr>
            <w:tcW w:w="5335" w:type="dxa"/>
          </w:tcPr>
          <w:p w14:paraId="7F5CACC2" w14:textId="77777777" w:rsidR="006E16EA" w:rsidRPr="00852ED6" w:rsidRDefault="006E16EA" w:rsidP="006E16EA">
            <w:pPr>
              <w:rPr>
                <w:rFonts w:cs="Arial"/>
              </w:rPr>
            </w:pPr>
          </w:p>
        </w:tc>
      </w:tr>
      <w:tr w:rsidR="006E16EA" w14:paraId="0C66DFB3" w14:textId="77777777" w:rsidTr="00852ED6">
        <w:tc>
          <w:tcPr>
            <w:tcW w:w="1129" w:type="dxa"/>
          </w:tcPr>
          <w:p w14:paraId="74621768" w14:textId="77777777" w:rsidR="006E16EA" w:rsidRPr="00852ED6" w:rsidRDefault="006E16EA" w:rsidP="006E16EA">
            <w:pPr>
              <w:jc w:val="center"/>
              <w:rPr>
                <w:rFonts w:cs="Arial"/>
              </w:rPr>
            </w:pPr>
          </w:p>
        </w:tc>
        <w:tc>
          <w:tcPr>
            <w:tcW w:w="1701" w:type="dxa"/>
          </w:tcPr>
          <w:p w14:paraId="7228E96A" w14:textId="77777777" w:rsidR="006E16EA" w:rsidRPr="00852ED6" w:rsidRDefault="006E16EA" w:rsidP="006E16EA">
            <w:pPr>
              <w:rPr>
                <w:rFonts w:cs="Arial"/>
              </w:rPr>
            </w:pPr>
          </w:p>
        </w:tc>
        <w:tc>
          <w:tcPr>
            <w:tcW w:w="851" w:type="dxa"/>
          </w:tcPr>
          <w:p w14:paraId="268F726F" w14:textId="77777777" w:rsidR="006E16EA" w:rsidRPr="00852ED6" w:rsidRDefault="006E16EA" w:rsidP="006E16EA">
            <w:pPr>
              <w:jc w:val="center"/>
              <w:rPr>
                <w:rFonts w:cs="Arial"/>
              </w:rPr>
            </w:pPr>
          </w:p>
        </w:tc>
        <w:tc>
          <w:tcPr>
            <w:tcW w:w="5335" w:type="dxa"/>
          </w:tcPr>
          <w:p w14:paraId="6825C797" w14:textId="77777777" w:rsidR="006E16EA" w:rsidRPr="00852ED6" w:rsidRDefault="006E16EA" w:rsidP="006E16EA">
            <w:pPr>
              <w:rPr>
                <w:rFonts w:cs="Arial"/>
              </w:rPr>
            </w:pPr>
          </w:p>
        </w:tc>
      </w:tr>
      <w:tr w:rsidR="006E16EA" w14:paraId="05486355" w14:textId="77777777" w:rsidTr="00852ED6">
        <w:tc>
          <w:tcPr>
            <w:tcW w:w="1129" w:type="dxa"/>
          </w:tcPr>
          <w:p w14:paraId="61A08275" w14:textId="77777777" w:rsidR="006E16EA" w:rsidRPr="00852ED6" w:rsidRDefault="006E16EA" w:rsidP="006E16EA">
            <w:pPr>
              <w:jc w:val="center"/>
              <w:rPr>
                <w:rFonts w:cs="Arial"/>
              </w:rPr>
            </w:pPr>
          </w:p>
        </w:tc>
        <w:tc>
          <w:tcPr>
            <w:tcW w:w="1701" w:type="dxa"/>
          </w:tcPr>
          <w:p w14:paraId="65B9B7B1" w14:textId="77777777" w:rsidR="006E16EA" w:rsidRPr="00852ED6" w:rsidRDefault="006E16EA" w:rsidP="006E16EA">
            <w:pPr>
              <w:rPr>
                <w:rFonts w:cs="Arial"/>
              </w:rPr>
            </w:pPr>
          </w:p>
        </w:tc>
        <w:tc>
          <w:tcPr>
            <w:tcW w:w="851" w:type="dxa"/>
          </w:tcPr>
          <w:p w14:paraId="20C8DE70" w14:textId="77777777" w:rsidR="006E16EA" w:rsidRPr="00852ED6" w:rsidRDefault="006E16EA" w:rsidP="006E16EA">
            <w:pPr>
              <w:jc w:val="center"/>
              <w:rPr>
                <w:rFonts w:cs="Arial"/>
              </w:rPr>
            </w:pPr>
          </w:p>
        </w:tc>
        <w:tc>
          <w:tcPr>
            <w:tcW w:w="5335" w:type="dxa"/>
          </w:tcPr>
          <w:p w14:paraId="550A400F" w14:textId="77777777" w:rsidR="006E16EA" w:rsidRPr="00852ED6" w:rsidRDefault="006E16EA" w:rsidP="006E16EA">
            <w:pPr>
              <w:rPr>
                <w:rFonts w:cs="Arial"/>
              </w:rPr>
            </w:pPr>
          </w:p>
        </w:tc>
      </w:tr>
    </w:tbl>
    <w:p w14:paraId="2B9AD728" w14:textId="52E16CB0" w:rsidR="009917F3" w:rsidRDefault="009917F3">
      <w:r>
        <w:br w:type="page"/>
      </w:r>
    </w:p>
    <w:sdt>
      <w:sdtPr>
        <w:rPr>
          <w:rFonts w:ascii="Arial" w:eastAsiaTheme="minorHAnsi" w:hAnsi="Arial" w:cstheme="minorBidi"/>
          <w:caps w:val="0"/>
          <w:color w:val="auto"/>
          <w:sz w:val="24"/>
          <w:szCs w:val="22"/>
        </w:rPr>
        <w:id w:val="377747792"/>
        <w:docPartObj>
          <w:docPartGallery w:val="Table of Contents"/>
          <w:docPartUnique/>
        </w:docPartObj>
      </w:sdtPr>
      <w:sdtEndPr>
        <w:rPr>
          <w:rFonts w:eastAsia="宋体"/>
          <w:b/>
          <w:bCs/>
          <w:noProof/>
        </w:rPr>
      </w:sdtEndPr>
      <w:sdtContent>
        <w:p w14:paraId="180668BC" w14:textId="6CCCE389" w:rsidR="00FA33C5" w:rsidRPr="00BC6ED8" w:rsidRDefault="00FA33C5" w:rsidP="00B35100">
          <w:pPr>
            <w:pStyle w:val="TOC"/>
            <w:numPr>
              <w:ilvl w:val="0"/>
              <w:numId w:val="0"/>
            </w:numPr>
            <w:rPr>
              <w:color w:val="auto"/>
            </w:rPr>
          </w:pPr>
          <w:r w:rsidRPr="00BC6ED8">
            <w:rPr>
              <w:color w:val="auto"/>
            </w:rPr>
            <w:t>Contents</w:t>
          </w:r>
        </w:p>
        <w:p w14:paraId="58B7F383" w14:textId="0F8691DF" w:rsidR="00BC6ED8" w:rsidRDefault="00FA33C5">
          <w:pPr>
            <w:pStyle w:val="TOC1"/>
            <w:tabs>
              <w:tab w:val="left" w:pos="44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85035757" w:history="1">
            <w:r w:rsidR="00BC6ED8" w:rsidRPr="002F6CC7">
              <w:rPr>
                <w:rStyle w:val="aa"/>
                <w:rFonts w:eastAsiaTheme="majorEastAsia" w:cstheme="majorBidi"/>
                <w:caps/>
              </w:rPr>
              <w:t>1.</w:t>
            </w:r>
            <w:r w:rsidR="00BC6ED8">
              <w:rPr>
                <w:rFonts w:asciiTheme="minorHAnsi" w:eastAsiaTheme="minorEastAsia" w:hAnsiTheme="minorHAnsi"/>
                <w:noProof/>
                <w:sz w:val="22"/>
              </w:rPr>
              <w:tab/>
            </w:r>
            <w:r w:rsidR="00BC6ED8" w:rsidRPr="002F6CC7">
              <w:rPr>
                <w:rStyle w:val="aa"/>
                <w:rFonts w:eastAsiaTheme="majorEastAsia" w:cstheme="majorBidi"/>
                <w:caps/>
              </w:rPr>
              <w:t>Terms/Acronyms</w:t>
            </w:r>
            <w:r w:rsidR="00BC6ED8">
              <w:rPr>
                <w:noProof/>
                <w:webHidden/>
              </w:rPr>
              <w:tab/>
            </w:r>
            <w:r w:rsidR="00BC6ED8">
              <w:rPr>
                <w:noProof/>
                <w:webHidden/>
              </w:rPr>
              <w:fldChar w:fldCharType="begin"/>
            </w:r>
            <w:r w:rsidR="00BC6ED8">
              <w:rPr>
                <w:noProof/>
                <w:webHidden/>
              </w:rPr>
              <w:instrText xml:space="preserve"> PAGEREF _Toc85035757 \h </w:instrText>
            </w:r>
            <w:r w:rsidR="00BC6ED8">
              <w:rPr>
                <w:noProof/>
                <w:webHidden/>
              </w:rPr>
            </w:r>
            <w:r w:rsidR="00BC6ED8">
              <w:rPr>
                <w:noProof/>
                <w:webHidden/>
              </w:rPr>
              <w:fldChar w:fldCharType="separate"/>
            </w:r>
            <w:r w:rsidR="00DD6909">
              <w:rPr>
                <w:noProof/>
                <w:webHidden/>
              </w:rPr>
              <w:t>3</w:t>
            </w:r>
            <w:r w:rsidR="00BC6ED8">
              <w:rPr>
                <w:noProof/>
                <w:webHidden/>
              </w:rPr>
              <w:fldChar w:fldCharType="end"/>
            </w:r>
          </w:hyperlink>
        </w:p>
        <w:p w14:paraId="2405CE92" w14:textId="0C038C58" w:rsidR="00BC6ED8" w:rsidRDefault="00000000">
          <w:pPr>
            <w:pStyle w:val="TOC1"/>
            <w:tabs>
              <w:tab w:val="left" w:pos="440"/>
              <w:tab w:val="right" w:leader="dot" w:pos="9016"/>
            </w:tabs>
            <w:rPr>
              <w:rFonts w:asciiTheme="minorHAnsi" w:eastAsiaTheme="minorEastAsia" w:hAnsiTheme="minorHAnsi"/>
              <w:noProof/>
              <w:sz w:val="22"/>
            </w:rPr>
          </w:pPr>
          <w:hyperlink w:anchor="_Toc85035759" w:history="1">
            <w:r w:rsidR="00BC6ED8" w:rsidRPr="002F6CC7">
              <w:rPr>
                <w:rStyle w:val="aa"/>
                <w:noProof/>
              </w:rPr>
              <w:t>2.</w:t>
            </w:r>
            <w:r w:rsidR="00BC6ED8">
              <w:rPr>
                <w:rFonts w:asciiTheme="minorHAnsi" w:eastAsiaTheme="minorEastAsia" w:hAnsiTheme="minorHAnsi"/>
                <w:noProof/>
                <w:sz w:val="22"/>
              </w:rPr>
              <w:tab/>
            </w:r>
            <w:r w:rsidR="00BC6ED8" w:rsidRPr="002F6CC7">
              <w:rPr>
                <w:rStyle w:val="aa"/>
                <w:noProof/>
              </w:rPr>
              <w:t>Introduction</w:t>
            </w:r>
            <w:r w:rsidR="00BC6ED8">
              <w:rPr>
                <w:noProof/>
                <w:webHidden/>
              </w:rPr>
              <w:tab/>
            </w:r>
            <w:r w:rsidR="00BC6ED8">
              <w:rPr>
                <w:noProof/>
                <w:webHidden/>
              </w:rPr>
              <w:fldChar w:fldCharType="begin"/>
            </w:r>
            <w:r w:rsidR="00BC6ED8">
              <w:rPr>
                <w:noProof/>
                <w:webHidden/>
              </w:rPr>
              <w:instrText xml:space="preserve"> PAGEREF _Toc85035759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0DD272AF" w14:textId="4D873CA3" w:rsidR="00BC6ED8" w:rsidRDefault="00000000">
          <w:pPr>
            <w:pStyle w:val="TOC2"/>
            <w:tabs>
              <w:tab w:val="left" w:pos="880"/>
              <w:tab w:val="right" w:leader="dot" w:pos="9016"/>
            </w:tabs>
            <w:rPr>
              <w:noProof/>
            </w:rPr>
          </w:pPr>
          <w:hyperlink w:anchor="_Toc85035760" w:history="1">
            <w:r w:rsidR="00BC6ED8" w:rsidRPr="002F6CC7">
              <w:rPr>
                <w:rStyle w:val="aa"/>
                <w:noProof/>
              </w:rPr>
              <w:t>2.1.</w:t>
            </w:r>
            <w:r w:rsidR="00BC6ED8">
              <w:rPr>
                <w:noProof/>
              </w:rPr>
              <w:tab/>
            </w:r>
            <w:r w:rsidR="00BC6ED8" w:rsidRPr="002F6CC7">
              <w:rPr>
                <w:rStyle w:val="aa"/>
                <w:noProof/>
              </w:rPr>
              <w:t>Scope</w:t>
            </w:r>
            <w:r w:rsidR="00BC6ED8">
              <w:rPr>
                <w:noProof/>
                <w:webHidden/>
              </w:rPr>
              <w:tab/>
            </w:r>
            <w:r w:rsidR="00BC6ED8">
              <w:rPr>
                <w:noProof/>
                <w:webHidden/>
              </w:rPr>
              <w:fldChar w:fldCharType="begin"/>
            </w:r>
            <w:r w:rsidR="00BC6ED8">
              <w:rPr>
                <w:noProof/>
                <w:webHidden/>
              </w:rPr>
              <w:instrText xml:space="preserve"> PAGEREF _Toc85035760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5D866D87" w14:textId="79955DA7" w:rsidR="00BC6ED8" w:rsidRDefault="00000000">
          <w:pPr>
            <w:pStyle w:val="TOC3"/>
            <w:tabs>
              <w:tab w:val="left" w:pos="1320"/>
              <w:tab w:val="right" w:leader="dot" w:pos="9016"/>
            </w:tabs>
            <w:rPr>
              <w:noProof/>
            </w:rPr>
          </w:pPr>
          <w:hyperlink w:anchor="_Toc85035761" w:history="1">
            <w:r w:rsidR="00BC6ED8" w:rsidRPr="002F6CC7">
              <w:rPr>
                <w:rStyle w:val="aa"/>
                <w:noProof/>
              </w:rPr>
              <w:t>2.1.1.</w:t>
            </w:r>
            <w:r w:rsidR="00BC6ED8">
              <w:rPr>
                <w:noProof/>
              </w:rPr>
              <w:tab/>
            </w:r>
            <w:r w:rsidR="00BC6ED8" w:rsidRPr="002F6CC7">
              <w:rPr>
                <w:rStyle w:val="aa"/>
                <w:noProof/>
              </w:rPr>
              <w:t>In scope</w:t>
            </w:r>
            <w:r w:rsidR="00BC6ED8">
              <w:rPr>
                <w:noProof/>
                <w:webHidden/>
              </w:rPr>
              <w:tab/>
            </w:r>
            <w:r w:rsidR="00BC6ED8">
              <w:rPr>
                <w:noProof/>
                <w:webHidden/>
              </w:rPr>
              <w:fldChar w:fldCharType="begin"/>
            </w:r>
            <w:r w:rsidR="00BC6ED8">
              <w:rPr>
                <w:noProof/>
                <w:webHidden/>
              </w:rPr>
              <w:instrText xml:space="preserve"> PAGEREF _Toc85035761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0924B89A" w14:textId="3B13B84B" w:rsidR="00BC6ED8" w:rsidRDefault="00000000">
          <w:pPr>
            <w:pStyle w:val="TOC3"/>
            <w:tabs>
              <w:tab w:val="left" w:pos="1320"/>
              <w:tab w:val="right" w:leader="dot" w:pos="9016"/>
            </w:tabs>
            <w:rPr>
              <w:noProof/>
            </w:rPr>
          </w:pPr>
          <w:hyperlink w:anchor="_Toc85035762" w:history="1">
            <w:r w:rsidR="00BC6ED8" w:rsidRPr="002F6CC7">
              <w:rPr>
                <w:rStyle w:val="aa"/>
                <w:noProof/>
              </w:rPr>
              <w:t>2.1.2.</w:t>
            </w:r>
            <w:r w:rsidR="00BC6ED8">
              <w:rPr>
                <w:noProof/>
              </w:rPr>
              <w:tab/>
            </w:r>
            <w:r w:rsidR="00BC6ED8" w:rsidRPr="002F6CC7">
              <w:rPr>
                <w:rStyle w:val="aa"/>
                <w:noProof/>
              </w:rPr>
              <w:t>Out of scope</w:t>
            </w:r>
            <w:r w:rsidR="00BC6ED8">
              <w:rPr>
                <w:noProof/>
                <w:webHidden/>
              </w:rPr>
              <w:tab/>
            </w:r>
            <w:r w:rsidR="00BC6ED8">
              <w:rPr>
                <w:noProof/>
                <w:webHidden/>
              </w:rPr>
              <w:fldChar w:fldCharType="begin"/>
            </w:r>
            <w:r w:rsidR="00BC6ED8">
              <w:rPr>
                <w:noProof/>
                <w:webHidden/>
              </w:rPr>
              <w:instrText xml:space="preserve"> PAGEREF _Toc85035762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60CA9647" w14:textId="410F1F56" w:rsidR="00BC6ED8" w:rsidRDefault="00000000">
          <w:pPr>
            <w:pStyle w:val="TOC2"/>
            <w:tabs>
              <w:tab w:val="left" w:pos="880"/>
              <w:tab w:val="right" w:leader="dot" w:pos="9016"/>
            </w:tabs>
            <w:rPr>
              <w:noProof/>
            </w:rPr>
          </w:pPr>
          <w:hyperlink w:anchor="_Toc85035763" w:history="1">
            <w:r w:rsidR="00BC6ED8" w:rsidRPr="002F6CC7">
              <w:rPr>
                <w:rStyle w:val="aa"/>
                <w:noProof/>
              </w:rPr>
              <w:t>2.2.</w:t>
            </w:r>
            <w:r w:rsidR="00BC6ED8">
              <w:rPr>
                <w:noProof/>
              </w:rPr>
              <w:tab/>
            </w:r>
            <w:r w:rsidR="00BC6ED8" w:rsidRPr="002F6CC7">
              <w:rPr>
                <w:rStyle w:val="aa"/>
                <w:noProof/>
              </w:rPr>
              <w:t>Quality Objective</w:t>
            </w:r>
            <w:r w:rsidR="00BC6ED8">
              <w:rPr>
                <w:noProof/>
                <w:webHidden/>
              </w:rPr>
              <w:tab/>
            </w:r>
            <w:r w:rsidR="00BC6ED8">
              <w:rPr>
                <w:noProof/>
                <w:webHidden/>
              </w:rPr>
              <w:fldChar w:fldCharType="begin"/>
            </w:r>
            <w:r w:rsidR="00BC6ED8">
              <w:rPr>
                <w:noProof/>
                <w:webHidden/>
              </w:rPr>
              <w:instrText xml:space="preserve"> PAGEREF _Toc85035763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56F413AF" w14:textId="22E41234" w:rsidR="00BC6ED8" w:rsidRDefault="00000000">
          <w:pPr>
            <w:pStyle w:val="TOC2"/>
            <w:tabs>
              <w:tab w:val="left" w:pos="880"/>
              <w:tab w:val="right" w:leader="dot" w:pos="9016"/>
            </w:tabs>
            <w:rPr>
              <w:noProof/>
            </w:rPr>
          </w:pPr>
          <w:hyperlink w:anchor="_Toc85035764" w:history="1">
            <w:r w:rsidR="00BC6ED8" w:rsidRPr="002F6CC7">
              <w:rPr>
                <w:rStyle w:val="aa"/>
                <w:noProof/>
              </w:rPr>
              <w:t>2.3.</w:t>
            </w:r>
            <w:r w:rsidR="00BC6ED8">
              <w:rPr>
                <w:noProof/>
              </w:rPr>
              <w:tab/>
            </w:r>
            <w:r w:rsidR="00BC6ED8" w:rsidRPr="002F6CC7">
              <w:rPr>
                <w:rStyle w:val="aa"/>
                <w:noProof/>
              </w:rPr>
              <w:t>Roles and Responsibilities</w:t>
            </w:r>
            <w:r w:rsidR="00BC6ED8">
              <w:rPr>
                <w:noProof/>
                <w:webHidden/>
              </w:rPr>
              <w:tab/>
            </w:r>
            <w:r w:rsidR="00BC6ED8">
              <w:rPr>
                <w:noProof/>
                <w:webHidden/>
              </w:rPr>
              <w:fldChar w:fldCharType="begin"/>
            </w:r>
            <w:r w:rsidR="00BC6ED8">
              <w:rPr>
                <w:noProof/>
                <w:webHidden/>
              </w:rPr>
              <w:instrText xml:space="preserve"> PAGEREF _Toc85035764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6CA3FE02" w14:textId="328B3994" w:rsidR="00BC6ED8" w:rsidRDefault="00000000">
          <w:pPr>
            <w:pStyle w:val="TOC1"/>
            <w:tabs>
              <w:tab w:val="left" w:pos="480"/>
              <w:tab w:val="right" w:leader="dot" w:pos="9016"/>
            </w:tabs>
            <w:rPr>
              <w:rFonts w:asciiTheme="minorHAnsi" w:eastAsiaTheme="minorEastAsia" w:hAnsiTheme="minorHAnsi"/>
              <w:noProof/>
              <w:sz w:val="22"/>
            </w:rPr>
          </w:pPr>
          <w:hyperlink w:anchor="_Toc85035765" w:history="1">
            <w:r w:rsidR="00BC6ED8" w:rsidRPr="002F6CC7">
              <w:rPr>
                <w:rStyle w:val="aa"/>
                <w:noProof/>
              </w:rPr>
              <w:t>3.</w:t>
            </w:r>
            <w:r w:rsidR="00BC6ED8">
              <w:rPr>
                <w:rFonts w:asciiTheme="minorHAnsi" w:eastAsiaTheme="minorEastAsia" w:hAnsiTheme="minorHAnsi"/>
                <w:noProof/>
                <w:sz w:val="22"/>
              </w:rPr>
              <w:tab/>
            </w:r>
            <w:r w:rsidR="00BC6ED8" w:rsidRPr="002F6CC7">
              <w:rPr>
                <w:rStyle w:val="aa"/>
                <w:noProof/>
              </w:rPr>
              <w:t>Test methodology</w:t>
            </w:r>
            <w:r w:rsidR="00BC6ED8">
              <w:rPr>
                <w:noProof/>
                <w:webHidden/>
              </w:rPr>
              <w:tab/>
            </w:r>
            <w:r w:rsidR="00BC6ED8">
              <w:rPr>
                <w:noProof/>
                <w:webHidden/>
              </w:rPr>
              <w:fldChar w:fldCharType="begin"/>
            </w:r>
            <w:r w:rsidR="00BC6ED8">
              <w:rPr>
                <w:noProof/>
                <w:webHidden/>
              </w:rPr>
              <w:instrText xml:space="preserve"> PAGEREF _Toc85035765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6A547FF8" w14:textId="267DB850" w:rsidR="00BC6ED8" w:rsidRDefault="00000000">
          <w:pPr>
            <w:pStyle w:val="TOC2"/>
            <w:tabs>
              <w:tab w:val="left" w:pos="880"/>
              <w:tab w:val="right" w:leader="dot" w:pos="9016"/>
            </w:tabs>
            <w:rPr>
              <w:noProof/>
            </w:rPr>
          </w:pPr>
          <w:hyperlink w:anchor="_Toc85035766" w:history="1">
            <w:r w:rsidR="00BC6ED8" w:rsidRPr="002F6CC7">
              <w:rPr>
                <w:rStyle w:val="aa"/>
                <w:noProof/>
              </w:rPr>
              <w:t>3.1.</w:t>
            </w:r>
            <w:r w:rsidR="00BC6ED8">
              <w:rPr>
                <w:noProof/>
              </w:rPr>
              <w:tab/>
            </w:r>
            <w:r w:rsidR="00BC6ED8" w:rsidRPr="002F6CC7">
              <w:rPr>
                <w:rStyle w:val="aa"/>
                <w:noProof/>
              </w:rPr>
              <w:t>Overview</w:t>
            </w:r>
            <w:r w:rsidR="00BC6ED8">
              <w:rPr>
                <w:noProof/>
                <w:webHidden/>
              </w:rPr>
              <w:tab/>
            </w:r>
            <w:r w:rsidR="00BC6ED8">
              <w:rPr>
                <w:noProof/>
                <w:webHidden/>
              </w:rPr>
              <w:fldChar w:fldCharType="begin"/>
            </w:r>
            <w:r w:rsidR="00BC6ED8">
              <w:rPr>
                <w:noProof/>
                <w:webHidden/>
              </w:rPr>
              <w:instrText xml:space="preserve"> PAGEREF _Toc85035766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46BE4701" w14:textId="73A0AFEF" w:rsidR="00BC6ED8" w:rsidRDefault="00000000">
          <w:pPr>
            <w:pStyle w:val="TOC2"/>
            <w:tabs>
              <w:tab w:val="left" w:pos="880"/>
              <w:tab w:val="right" w:leader="dot" w:pos="9016"/>
            </w:tabs>
            <w:rPr>
              <w:noProof/>
            </w:rPr>
          </w:pPr>
          <w:hyperlink w:anchor="_Toc85035767" w:history="1">
            <w:r w:rsidR="00BC6ED8" w:rsidRPr="002F6CC7">
              <w:rPr>
                <w:rStyle w:val="aa"/>
                <w:noProof/>
              </w:rPr>
              <w:t>3.2.</w:t>
            </w:r>
            <w:r w:rsidR="00BC6ED8">
              <w:rPr>
                <w:noProof/>
              </w:rPr>
              <w:tab/>
            </w:r>
            <w:r w:rsidR="00BC6ED8" w:rsidRPr="002F6CC7">
              <w:rPr>
                <w:rStyle w:val="aa"/>
                <w:noProof/>
              </w:rPr>
              <w:t>Test levels</w:t>
            </w:r>
            <w:r w:rsidR="00BC6ED8">
              <w:rPr>
                <w:noProof/>
                <w:webHidden/>
              </w:rPr>
              <w:tab/>
            </w:r>
            <w:r w:rsidR="00BC6ED8">
              <w:rPr>
                <w:noProof/>
                <w:webHidden/>
              </w:rPr>
              <w:fldChar w:fldCharType="begin"/>
            </w:r>
            <w:r w:rsidR="00BC6ED8">
              <w:rPr>
                <w:noProof/>
                <w:webHidden/>
              </w:rPr>
              <w:instrText xml:space="preserve"> PAGEREF _Toc85035767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0CB6B926" w14:textId="33C50DF7" w:rsidR="00BC6ED8" w:rsidRDefault="00000000">
          <w:pPr>
            <w:pStyle w:val="TOC2"/>
            <w:tabs>
              <w:tab w:val="left" w:pos="880"/>
              <w:tab w:val="right" w:leader="dot" w:pos="9016"/>
            </w:tabs>
            <w:rPr>
              <w:noProof/>
            </w:rPr>
          </w:pPr>
          <w:hyperlink w:anchor="_Toc85035768" w:history="1">
            <w:r w:rsidR="00BC6ED8" w:rsidRPr="002F6CC7">
              <w:rPr>
                <w:rStyle w:val="aa"/>
                <w:noProof/>
              </w:rPr>
              <w:t>3.3.</w:t>
            </w:r>
            <w:r w:rsidR="00BC6ED8">
              <w:rPr>
                <w:noProof/>
              </w:rPr>
              <w:tab/>
            </w:r>
            <w:r w:rsidR="00BC6ED8" w:rsidRPr="002F6CC7">
              <w:rPr>
                <w:rStyle w:val="aa"/>
                <w:noProof/>
              </w:rPr>
              <w:t>Bug triage</w:t>
            </w:r>
            <w:r w:rsidR="00BC6ED8">
              <w:rPr>
                <w:noProof/>
                <w:webHidden/>
              </w:rPr>
              <w:tab/>
            </w:r>
            <w:r w:rsidR="00BC6ED8">
              <w:rPr>
                <w:noProof/>
                <w:webHidden/>
              </w:rPr>
              <w:fldChar w:fldCharType="begin"/>
            </w:r>
            <w:r w:rsidR="00BC6ED8">
              <w:rPr>
                <w:noProof/>
                <w:webHidden/>
              </w:rPr>
              <w:instrText xml:space="preserve"> PAGEREF _Toc85035768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58E99ABB" w14:textId="3749E61B" w:rsidR="00BC6ED8" w:rsidRDefault="00000000">
          <w:pPr>
            <w:pStyle w:val="TOC2"/>
            <w:tabs>
              <w:tab w:val="left" w:pos="880"/>
              <w:tab w:val="right" w:leader="dot" w:pos="9016"/>
            </w:tabs>
            <w:rPr>
              <w:noProof/>
            </w:rPr>
          </w:pPr>
          <w:hyperlink w:anchor="_Toc85035769" w:history="1">
            <w:r w:rsidR="00BC6ED8" w:rsidRPr="002F6CC7">
              <w:rPr>
                <w:rStyle w:val="aa"/>
                <w:noProof/>
              </w:rPr>
              <w:t>3.4.</w:t>
            </w:r>
            <w:r w:rsidR="00BC6ED8">
              <w:rPr>
                <w:noProof/>
              </w:rPr>
              <w:tab/>
            </w:r>
            <w:r w:rsidR="00BC6ED8" w:rsidRPr="002F6CC7">
              <w:rPr>
                <w:rStyle w:val="aa"/>
                <w:noProof/>
              </w:rPr>
              <w:t>Suspension Criteria and Resumption Requirements</w:t>
            </w:r>
            <w:r w:rsidR="00BC6ED8">
              <w:rPr>
                <w:noProof/>
                <w:webHidden/>
              </w:rPr>
              <w:tab/>
            </w:r>
            <w:r w:rsidR="00BC6ED8">
              <w:rPr>
                <w:noProof/>
                <w:webHidden/>
              </w:rPr>
              <w:fldChar w:fldCharType="begin"/>
            </w:r>
            <w:r w:rsidR="00BC6ED8">
              <w:rPr>
                <w:noProof/>
                <w:webHidden/>
              </w:rPr>
              <w:instrText xml:space="preserve"> PAGEREF _Toc85035769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14E1CD0E" w14:textId="0522ED15" w:rsidR="00BC6ED8" w:rsidRDefault="00000000">
          <w:pPr>
            <w:pStyle w:val="TOC2"/>
            <w:tabs>
              <w:tab w:val="left" w:pos="880"/>
              <w:tab w:val="right" w:leader="dot" w:pos="9016"/>
            </w:tabs>
            <w:rPr>
              <w:noProof/>
            </w:rPr>
          </w:pPr>
          <w:hyperlink w:anchor="_Toc85035770" w:history="1">
            <w:r w:rsidR="00BC6ED8" w:rsidRPr="002F6CC7">
              <w:rPr>
                <w:rStyle w:val="aa"/>
                <w:noProof/>
              </w:rPr>
              <w:t>3.5.</w:t>
            </w:r>
            <w:r w:rsidR="00BC6ED8">
              <w:rPr>
                <w:noProof/>
              </w:rPr>
              <w:tab/>
            </w:r>
            <w:r w:rsidR="00BC6ED8" w:rsidRPr="002F6CC7">
              <w:rPr>
                <w:rStyle w:val="aa"/>
                <w:noProof/>
              </w:rPr>
              <w:t>Test Completeness</w:t>
            </w:r>
            <w:r w:rsidR="00BC6ED8">
              <w:rPr>
                <w:noProof/>
                <w:webHidden/>
              </w:rPr>
              <w:tab/>
            </w:r>
            <w:r w:rsidR="00BC6ED8">
              <w:rPr>
                <w:noProof/>
                <w:webHidden/>
              </w:rPr>
              <w:fldChar w:fldCharType="begin"/>
            </w:r>
            <w:r w:rsidR="00BC6ED8">
              <w:rPr>
                <w:noProof/>
                <w:webHidden/>
              </w:rPr>
              <w:instrText xml:space="preserve"> PAGEREF _Toc85035770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358452C0" w14:textId="6F09007F" w:rsidR="00BC6ED8" w:rsidRDefault="00000000">
          <w:pPr>
            <w:pStyle w:val="TOC1"/>
            <w:tabs>
              <w:tab w:val="left" w:pos="480"/>
              <w:tab w:val="right" w:leader="dot" w:pos="9016"/>
            </w:tabs>
            <w:rPr>
              <w:rFonts w:asciiTheme="minorHAnsi" w:eastAsiaTheme="minorEastAsia" w:hAnsiTheme="minorHAnsi"/>
              <w:noProof/>
              <w:sz w:val="22"/>
            </w:rPr>
          </w:pPr>
          <w:hyperlink w:anchor="_Toc85035773" w:history="1">
            <w:r w:rsidR="00BC6ED8" w:rsidRPr="002F6CC7">
              <w:rPr>
                <w:rStyle w:val="aa"/>
                <w:noProof/>
              </w:rPr>
              <w:t>4.</w:t>
            </w:r>
            <w:r w:rsidR="00BC6ED8">
              <w:rPr>
                <w:rFonts w:asciiTheme="minorHAnsi" w:eastAsiaTheme="minorEastAsia" w:hAnsiTheme="minorHAnsi"/>
                <w:noProof/>
                <w:sz w:val="22"/>
              </w:rPr>
              <w:tab/>
            </w:r>
            <w:r w:rsidR="00BC6ED8" w:rsidRPr="002F6CC7">
              <w:rPr>
                <w:rStyle w:val="aa"/>
                <w:noProof/>
              </w:rPr>
              <w:t>Test Deliverables</w:t>
            </w:r>
            <w:r w:rsidR="00BC6ED8">
              <w:rPr>
                <w:noProof/>
                <w:webHidden/>
              </w:rPr>
              <w:tab/>
            </w:r>
            <w:r w:rsidR="00BC6ED8">
              <w:rPr>
                <w:noProof/>
                <w:webHidden/>
              </w:rPr>
              <w:fldChar w:fldCharType="begin"/>
            </w:r>
            <w:r w:rsidR="00BC6ED8">
              <w:rPr>
                <w:noProof/>
                <w:webHidden/>
              </w:rPr>
              <w:instrText xml:space="preserve"> PAGEREF _Toc85035773 \h </w:instrText>
            </w:r>
            <w:r w:rsidR="00BC6ED8">
              <w:rPr>
                <w:noProof/>
                <w:webHidden/>
              </w:rPr>
            </w:r>
            <w:r w:rsidR="00BC6ED8">
              <w:rPr>
                <w:noProof/>
                <w:webHidden/>
              </w:rPr>
              <w:fldChar w:fldCharType="separate"/>
            </w:r>
            <w:r w:rsidR="00DD6909">
              <w:rPr>
                <w:noProof/>
                <w:webHidden/>
              </w:rPr>
              <w:t>7</w:t>
            </w:r>
            <w:r w:rsidR="00BC6ED8">
              <w:rPr>
                <w:noProof/>
                <w:webHidden/>
              </w:rPr>
              <w:fldChar w:fldCharType="end"/>
            </w:r>
          </w:hyperlink>
        </w:p>
        <w:p w14:paraId="30676039" w14:textId="0551F928" w:rsidR="00BC6ED8" w:rsidRDefault="00000000">
          <w:pPr>
            <w:pStyle w:val="TOC1"/>
            <w:tabs>
              <w:tab w:val="left" w:pos="480"/>
              <w:tab w:val="right" w:leader="dot" w:pos="9016"/>
            </w:tabs>
            <w:rPr>
              <w:rFonts w:asciiTheme="minorHAnsi" w:eastAsiaTheme="minorEastAsia" w:hAnsiTheme="minorHAnsi"/>
              <w:noProof/>
              <w:sz w:val="22"/>
            </w:rPr>
          </w:pPr>
          <w:hyperlink w:anchor="_Toc85035774" w:history="1">
            <w:r w:rsidR="00BC6ED8" w:rsidRPr="002F6CC7">
              <w:rPr>
                <w:rStyle w:val="aa"/>
                <w:noProof/>
              </w:rPr>
              <w:t>5.</w:t>
            </w:r>
            <w:r w:rsidR="00BC6ED8">
              <w:rPr>
                <w:rFonts w:asciiTheme="minorHAnsi" w:eastAsiaTheme="minorEastAsia" w:hAnsiTheme="minorHAnsi"/>
                <w:noProof/>
                <w:sz w:val="22"/>
              </w:rPr>
              <w:tab/>
            </w:r>
            <w:r w:rsidR="00BC6ED8" w:rsidRPr="002F6CC7">
              <w:rPr>
                <w:rStyle w:val="aa"/>
                <w:noProof/>
              </w:rPr>
              <w:t>Resource &amp; Environment Needs</w:t>
            </w:r>
            <w:r w:rsidR="00BC6ED8">
              <w:rPr>
                <w:noProof/>
                <w:webHidden/>
              </w:rPr>
              <w:tab/>
            </w:r>
            <w:r w:rsidR="00BC6ED8">
              <w:rPr>
                <w:noProof/>
                <w:webHidden/>
              </w:rPr>
              <w:fldChar w:fldCharType="begin"/>
            </w:r>
            <w:r w:rsidR="00BC6ED8">
              <w:rPr>
                <w:noProof/>
                <w:webHidden/>
              </w:rPr>
              <w:instrText xml:space="preserve"> PAGEREF _Toc85035774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08E347B2" w14:textId="2FA372D7" w:rsidR="00BC6ED8" w:rsidRDefault="00000000">
          <w:pPr>
            <w:pStyle w:val="TOC2"/>
            <w:tabs>
              <w:tab w:val="left" w:pos="880"/>
              <w:tab w:val="right" w:leader="dot" w:pos="9016"/>
            </w:tabs>
            <w:rPr>
              <w:noProof/>
            </w:rPr>
          </w:pPr>
          <w:hyperlink w:anchor="_Toc85035775" w:history="1">
            <w:r w:rsidR="00BC6ED8" w:rsidRPr="002F6CC7">
              <w:rPr>
                <w:rStyle w:val="aa"/>
                <w:noProof/>
              </w:rPr>
              <w:t>5.1.</w:t>
            </w:r>
            <w:r w:rsidR="00BC6ED8">
              <w:rPr>
                <w:noProof/>
              </w:rPr>
              <w:tab/>
            </w:r>
            <w:r w:rsidR="00BC6ED8" w:rsidRPr="002F6CC7">
              <w:rPr>
                <w:rStyle w:val="aa"/>
                <w:noProof/>
              </w:rPr>
              <w:t>Test Environment</w:t>
            </w:r>
            <w:r w:rsidR="00BC6ED8">
              <w:rPr>
                <w:noProof/>
                <w:webHidden/>
              </w:rPr>
              <w:tab/>
            </w:r>
            <w:r w:rsidR="00BC6ED8">
              <w:rPr>
                <w:noProof/>
                <w:webHidden/>
              </w:rPr>
              <w:fldChar w:fldCharType="begin"/>
            </w:r>
            <w:r w:rsidR="00BC6ED8">
              <w:rPr>
                <w:noProof/>
                <w:webHidden/>
              </w:rPr>
              <w:instrText xml:space="preserve"> PAGEREF _Toc85035775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12423B1A" w14:textId="4A9AAFD6" w:rsidR="00BC6ED8" w:rsidRDefault="00000000">
          <w:pPr>
            <w:pStyle w:val="TOC2"/>
            <w:tabs>
              <w:tab w:val="left" w:pos="880"/>
              <w:tab w:val="right" w:leader="dot" w:pos="9016"/>
            </w:tabs>
            <w:rPr>
              <w:noProof/>
            </w:rPr>
          </w:pPr>
          <w:hyperlink w:anchor="_Toc85035776" w:history="1">
            <w:r w:rsidR="00BC6ED8" w:rsidRPr="002F6CC7">
              <w:rPr>
                <w:rStyle w:val="aa"/>
                <w:noProof/>
              </w:rPr>
              <w:t>5.2.</w:t>
            </w:r>
            <w:r w:rsidR="00BC6ED8">
              <w:rPr>
                <w:noProof/>
              </w:rPr>
              <w:tab/>
            </w:r>
            <w:r w:rsidR="00BC6ED8" w:rsidRPr="002F6CC7">
              <w:rPr>
                <w:rStyle w:val="aa"/>
                <w:noProof/>
              </w:rPr>
              <w:t>Testing Tools</w:t>
            </w:r>
            <w:r w:rsidR="00BC6ED8">
              <w:rPr>
                <w:noProof/>
                <w:webHidden/>
              </w:rPr>
              <w:tab/>
            </w:r>
            <w:r w:rsidR="00BC6ED8">
              <w:rPr>
                <w:noProof/>
                <w:webHidden/>
              </w:rPr>
              <w:fldChar w:fldCharType="begin"/>
            </w:r>
            <w:r w:rsidR="00BC6ED8">
              <w:rPr>
                <w:noProof/>
                <w:webHidden/>
              </w:rPr>
              <w:instrText xml:space="preserve"> PAGEREF _Toc85035776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48ECC572" w14:textId="11E21A35" w:rsidR="00FA33C5" w:rsidRDefault="00FA33C5">
          <w:r>
            <w:rPr>
              <w:b/>
              <w:bCs/>
              <w:noProof/>
            </w:rPr>
            <w:fldChar w:fldCharType="end"/>
          </w:r>
        </w:p>
      </w:sdtContent>
    </w:sdt>
    <w:p w14:paraId="6535CADF" w14:textId="6AB86520" w:rsidR="001E5ED7" w:rsidRPr="00A2567D" w:rsidRDefault="001E5ED7" w:rsidP="00FA33C5">
      <w:pPr>
        <w:pStyle w:val="a9"/>
      </w:pPr>
    </w:p>
    <w:p w14:paraId="297F75E3" w14:textId="13224440" w:rsidR="00872A24" w:rsidRDefault="009917F3" w:rsidP="00B35100">
      <w:pPr>
        <w:pStyle w:val="1"/>
        <w:numPr>
          <w:ilvl w:val="0"/>
          <w:numId w:val="0"/>
        </w:numPr>
      </w:pPr>
      <w:r>
        <w:br w:type="page"/>
      </w:r>
    </w:p>
    <w:p w14:paraId="47387E93" w14:textId="417E4CCC" w:rsidR="00B35100" w:rsidRDefault="00B35100" w:rsidP="00B35100">
      <w:pPr>
        <w:keepNext/>
        <w:keepLines/>
        <w:numPr>
          <w:ilvl w:val="0"/>
          <w:numId w:val="1"/>
        </w:numPr>
        <w:spacing w:after="240" w:line="240" w:lineRule="auto"/>
        <w:contextualSpacing/>
        <w:outlineLvl w:val="0"/>
        <w:rPr>
          <w:rFonts w:eastAsiaTheme="majorEastAsia" w:cstheme="majorBidi"/>
          <w:caps/>
          <w:color w:val="000000" w:themeColor="text1"/>
          <w:sz w:val="32"/>
          <w:szCs w:val="32"/>
        </w:rPr>
      </w:pPr>
      <w:bookmarkStart w:id="0" w:name="_Toc85035757"/>
      <w:r w:rsidRPr="00B35100">
        <w:rPr>
          <w:rFonts w:eastAsiaTheme="majorEastAsia" w:cstheme="majorBidi"/>
          <w:caps/>
          <w:color w:val="000000" w:themeColor="text1"/>
          <w:sz w:val="32"/>
          <w:szCs w:val="32"/>
        </w:rPr>
        <w:lastRenderedPageBreak/>
        <w:t>Terms/Acronyms</w:t>
      </w:r>
      <w:bookmarkEnd w:id="0"/>
    </w:p>
    <w:p w14:paraId="25551284" w14:textId="77777777" w:rsidR="00B35100" w:rsidRPr="00B35100" w:rsidRDefault="00B35100" w:rsidP="003C0A1A">
      <w:pPr>
        <w:keepNext/>
        <w:keepLines/>
        <w:spacing w:after="240" w:line="240" w:lineRule="auto"/>
        <w:ind w:left="360"/>
        <w:contextualSpacing/>
        <w:outlineLvl w:val="0"/>
        <w:rPr>
          <w:rFonts w:eastAsiaTheme="majorEastAsia" w:cstheme="majorBidi"/>
          <w:caps/>
          <w:color w:val="000000" w:themeColor="text1"/>
          <w:sz w:val="32"/>
          <w:szCs w:val="32"/>
        </w:rPr>
      </w:pPr>
    </w:p>
    <w:p w14:paraId="5D5CBA6C" w14:textId="77777777" w:rsidR="00B35100" w:rsidRPr="00B35100" w:rsidRDefault="00B35100" w:rsidP="00B35100">
      <w:r w:rsidRPr="00B35100">
        <w:t>A mention of any terms or acronyms used in the project</w:t>
      </w:r>
    </w:p>
    <w:tbl>
      <w:tblPr>
        <w:tblStyle w:val="TableGrid1"/>
        <w:tblW w:w="0" w:type="auto"/>
        <w:tblLook w:val="04A0" w:firstRow="1" w:lastRow="0" w:firstColumn="1" w:lastColumn="0" w:noHBand="0" w:noVBand="1"/>
      </w:tblPr>
      <w:tblGrid>
        <w:gridCol w:w="2263"/>
        <w:gridCol w:w="6753"/>
      </w:tblGrid>
      <w:tr w:rsidR="00B35100" w:rsidRPr="00B35100" w14:paraId="180F23B9" w14:textId="77777777" w:rsidTr="001645C9">
        <w:tc>
          <w:tcPr>
            <w:tcW w:w="2263" w:type="dxa"/>
          </w:tcPr>
          <w:p w14:paraId="4968A616" w14:textId="77777777" w:rsidR="00B35100" w:rsidRPr="00B35100" w:rsidRDefault="00B35100" w:rsidP="00B35100">
            <w:pPr>
              <w:spacing w:after="160" w:line="259" w:lineRule="auto"/>
            </w:pPr>
            <w:r w:rsidRPr="00B35100">
              <w:t>TERM/ACRONYM</w:t>
            </w:r>
          </w:p>
        </w:tc>
        <w:tc>
          <w:tcPr>
            <w:tcW w:w="6753" w:type="dxa"/>
          </w:tcPr>
          <w:p w14:paraId="4EB88690" w14:textId="77777777" w:rsidR="00B35100" w:rsidRPr="00B35100" w:rsidRDefault="00B35100" w:rsidP="00B35100">
            <w:pPr>
              <w:spacing w:after="160" w:line="259" w:lineRule="auto"/>
            </w:pPr>
            <w:r w:rsidRPr="00B35100">
              <w:t>DEFINITION</w:t>
            </w:r>
          </w:p>
        </w:tc>
      </w:tr>
      <w:tr w:rsidR="00B35100" w:rsidRPr="00B35100" w14:paraId="71B7E4D7" w14:textId="77777777" w:rsidTr="001645C9">
        <w:tc>
          <w:tcPr>
            <w:tcW w:w="2263" w:type="dxa"/>
          </w:tcPr>
          <w:p w14:paraId="17DA28C8" w14:textId="5FA61EF9" w:rsidR="00B35100" w:rsidRPr="00B35100" w:rsidRDefault="001645C9" w:rsidP="00B35100">
            <w:pPr>
              <w:spacing w:after="160" w:line="259" w:lineRule="auto"/>
            </w:pPr>
            <w:r>
              <w:t>API</w:t>
            </w:r>
          </w:p>
        </w:tc>
        <w:tc>
          <w:tcPr>
            <w:tcW w:w="6753" w:type="dxa"/>
          </w:tcPr>
          <w:p w14:paraId="275B3974" w14:textId="2BD9FED0" w:rsidR="00B35100" w:rsidRPr="00B35100" w:rsidRDefault="007A5F58" w:rsidP="00B35100">
            <w:pPr>
              <w:spacing w:after="160" w:line="259" w:lineRule="auto"/>
            </w:pPr>
            <w:r w:rsidRPr="007A5F58">
              <w:t>Application Program Interface</w:t>
            </w:r>
          </w:p>
        </w:tc>
      </w:tr>
      <w:tr w:rsidR="006E16EA" w:rsidRPr="00B35100" w14:paraId="0F9F47A8" w14:textId="77777777" w:rsidTr="001645C9">
        <w:tc>
          <w:tcPr>
            <w:tcW w:w="2263" w:type="dxa"/>
          </w:tcPr>
          <w:p w14:paraId="36D2F3CF" w14:textId="712E5D56" w:rsidR="006E16EA" w:rsidRPr="006E16EA" w:rsidRDefault="006E16EA" w:rsidP="006E16EA">
            <w:pPr>
              <w:spacing w:after="160" w:line="259" w:lineRule="auto"/>
              <w:rPr>
                <w:rFonts w:cs="Arial"/>
                <w:szCs w:val="24"/>
              </w:rPr>
            </w:pPr>
            <w:r w:rsidRPr="006E16EA">
              <w:rPr>
                <w:rFonts w:eastAsia="Calibri" w:cs="Arial"/>
                <w:szCs w:val="24"/>
              </w:rPr>
              <w:t>Jest</w:t>
            </w:r>
          </w:p>
        </w:tc>
        <w:tc>
          <w:tcPr>
            <w:tcW w:w="6753" w:type="dxa"/>
          </w:tcPr>
          <w:p w14:paraId="55E00EA9" w14:textId="1ABF9BD0" w:rsidR="006E16EA" w:rsidRPr="006E16EA" w:rsidRDefault="006E16EA" w:rsidP="006E16EA">
            <w:pPr>
              <w:spacing w:after="160" w:line="259" w:lineRule="auto"/>
              <w:rPr>
                <w:rFonts w:cs="Arial"/>
                <w:szCs w:val="24"/>
              </w:rPr>
            </w:pPr>
            <w:r w:rsidRPr="006E16EA">
              <w:rPr>
                <w:rFonts w:eastAsia="Calibri" w:cs="Arial"/>
                <w:szCs w:val="24"/>
              </w:rPr>
              <w:t>JavaScript Testing Framework for React applications</w:t>
            </w:r>
          </w:p>
        </w:tc>
      </w:tr>
      <w:tr w:rsidR="006E16EA" w:rsidRPr="00B35100" w14:paraId="0DDAE7BD" w14:textId="77777777" w:rsidTr="001645C9">
        <w:tc>
          <w:tcPr>
            <w:tcW w:w="2263" w:type="dxa"/>
          </w:tcPr>
          <w:p w14:paraId="6C8CBED6" w14:textId="16C73A32" w:rsidR="006E16EA" w:rsidRPr="00B35100" w:rsidRDefault="00D801D7" w:rsidP="006E16EA">
            <w:pPr>
              <w:spacing w:after="160" w:line="259" w:lineRule="auto"/>
            </w:pPr>
            <w:r w:rsidRPr="00D801D7">
              <w:t xml:space="preserve">RESTful </w:t>
            </w:r>
          </w:p>
        </w:tc>
        <w:tc>
          <w:tcPr>
            <w:tcW w:w="6753" w:type="dxa"/>
          </w:tcPr>
          <w:p w14:paraId="6E820A88" w14:textId="74105C70" w:rsidR="006E16EA" w:rsidRPr="00B35100" w:rsidRDefault="00D801D7" w:rsidP="006E16EA">
            <w:pPr>
              <w:spacing w:after="160" w:line="259" w:lineRule="auto"/>
            </w:pPr>
            <w:r w:rsidRPr="00D801D7">
              <w:t>Representational state transfer</w:t>
            </w:r>
          </w:p>
        </w:tc>
      </w:tr>
      <w:tr w:rsidR="006E16EA" w:rsidRPr="00B35100" w14:paraId="233C0C1C" w14:textId="77777777" w:rsidTr="001645C9">
        <w:tc>
          <w:tcPr>
            <w:tcW w:w="2263" w:type="dxa"/>
          </w:tcPr>
          <w:p w14:paraId="21F8F988" w14:textId="5642B32D" w:rsidR="006E16EA" w:rsidRPr="00B35100" w:rsidRDefault="00D801D7" w:rsidP="006E16EA">
            <w:pPr>
              <w:spacing w:after="160" w:line="259" w:lineRule="auto"/>
            </w:pPr>
            <w:r w:rsidRPr="00D801D7">
              <w:t>NPM</w:t>
            </w:r>
          </w:p>
        </w:tc>
        <w:tc>
          <w:tcPr>
            <w:tcW w:w="6753" w:type="dxa"/>
          </w:tcPr>
          <w:p w14:paraId="67898EE6" w14:textId="610DF1AD" w:rsidR="006E16EA" w:rsidRPr="00B35100" w:rsidRDefault="00D801D7" w:rsidP="006E16EA">
            <w:pPr>
              <w:spacing w:after="160" w:line="259" w:lineRule="auto"/>
            </w:pPr>
            <w:r w:rsidRPr="00D801D7">
              <w:t>Node Package Manager</w:t>
            </w:r>
          </w:p>
        </w:tc>
      </w:tr>
      <w:tr w:rsidR="006E16EA" w:rsidRPr="00B35100" w14:paraId="17702BEE" w14:textId="77777777" w:rsidTr="001645C9">
        <w:tc>
          <w:tcPr>
            <w:tcW w:w="2263" w:type="dxa"/>
          </w:tcPr>
          <w:p w14:paraId="51A95FFE" w14:textId="72F83E66" w:rsidR="006E16EA" w:rsidRPr="00B35100" w:rsidRDefault="00D801D7" w:rsidP="006E16EA">
            <w:pPr>
              <w:spacing w:after="160" w:line="259" w:lineRule="auto"/>
            </w:pPr>
            <w:r>
              <w:rPr>
                <w:rFonts w:ascii="Times" w:hAnsi="Times"/>
                <w:color w:val="000000"/>
                <w:sz w:val="27"/>
                <w:szCs w:val="27"/>
              </w:rPr>
              <w:t xml:space="preserve">HTTP </w:t>
            </w:r>
          </w:p>
        </w:tc>
        <w:tc>
          <w:tcPr>
            <w:tcW w:w="6753" w:type="dxa"/>
          </w:tcPr>
          <w:p w14:paraId="69D47A99" w14:textId="663084FC" w:rsidR="006E16EA" w:rsidRPr="00B35100" w:rsidRDefault="00D801D7" w:rsidP="006E16EA">
            <w:pPr>
              <w:spacing w:after="160" w:line="259" w:lineRule="auto"/>
            </w:pPr>
            <w:r w:rsidRPr="00D801D7">
              <w:t>Hypertext Transfer Protocol</w:t>
            </w:r>
          </w:p>
        </w:tc>
      </w:tr>
      <w:tr w:rsidR="006E16EA" w:rsidRPr="00B35100" w14:paraId="11DF7CCC" w14:textId="77777777" w:rsidTr="001645C9">
        <w:tc>
          <w:tcPr>
            <w:tcW w:w="2263" w:type="dxa"/>
          </w:tcPr>
          <w:p w14:paraId="455215F6" w14:textId="77777777" w:rsidR="006E16EA" w:rsidRPr="00B35100" w:rsidRDefault="006E16EA" w:rsidP="006E16EA">
            <w:pPr>
              <w:spacing w:after="160" w:line="259" w:lineRule="auto"/>
            </w:pPr>
          </w:p>
        </w:tc>
        <w:tc>
          <w:tcPr>
            <w:tcW w:w="6753" w:type="dxa"/>
          </w:tcPr>
          <w:p w14:paraId="792169A9" w14:textId="77777777" w:rsidR="006E16EA" w:rsidRPr="00B35100" w:rsidRDefault="006E16EA" w:rsidP="006E16EA">
            <w:pPr>
              <w:spacing w:after="160" w:line="259" w:lineRule="auto"/>
            </w:pPr>
          </w:p>
        </w:tc>
      </w:tr>
      <w:tr w:rsidR="006E16EA" w:rsidRPr="00B35100" w14:paraId="7ED513D5" w14:textId="77777777" w:rsidTr="001645C9">
        <w:tc>
          <w:tcPr>
            <w:tcW w:w="2263" w:type="dxa"/>
          </w:tcPr>
          <w:p w14:paraId="45C35016" w14:textId="77777777" w:rsidR="006E16EA" w:rsidRPr="00B35100" w:rsidRDefault="006E16EA" w:rsidP="006E16EA">
            <w:pPr>
              <w:spacing w:after="160" w:line="259" w:lineRule="auto"/>
            </w:pPr>
          </w:p>
        </w:tc>
        <w:tc>
          <w:tcPr>
            <w:tcW w:w="6753" w:type="dxa"/>
          </w:tcPr>
          <w:p w14:paraId="70E43BBF" w14:textId="77777777" w:rsidR="006E16EA" w:rsidRPr="00B35100" w:rsidRDefault="006E16EA" w:rsidP="006E16EA">
            <w:pPr>
              <w:spacing w:after="160" w:line="259" w:lineRule="auto"/>
            </w:pPr>
          </w:p>
        </w:tc>
      </w:tr>
    </w:tbl>
    <w:p w14:paraId="4BAC4C29" w14:textId="77777777" w:rsidR="00B35100" w:rsidRDefault="00B35100">
      <w:pPr>
        <w:rPr>
          <w:rFonts w:eastAsiaTheme="majorEastAsia" w:cstheme="majorBidi"/>
          <w:caps/>
          <w:color w:val="000000" w:themeColor="text1"/>
          <w:sz w:val="32"/>
          <w:szCs w:val="32"/>
        </w:rPr>
      </w:pPr>
      <w:r>
        <w:br w:type="page"/>
      </w:r>
    </w:p>
    <w:p w14:paraId="20A464EE" w14:textId="77777777" w:rsidR="00B35100" w:rsidRPr="00B35100" w:rsidRDefault="00B35100" w:rsidP="00B35100">
      <w:pPr>
        <w:pStyle w:val="a0"/>
        <w:keepNext/>
        <w:keepLines/>
        <w:numPr>
          <w:ilvl w:val="0"/>
          <w:numId w:val="8"/>
        </w:numPr>
        <w:spacing w:after="240" w:line="240" w:lineRule="auto"/>
        <w:outlineLvl w:val="0"/>
        <w:rPr>
          <w:rFonts w:eastAsiaTheme="majorEastAsia" w:cstheme="majorBidi"/>
          <w:caps/>
          <w:vanish/>
          <w:color w:val="000000" w:themeColor="text1"/>
          <w:sz w:val="32"/>
          <w:szCs w:val="32"/>
        </w:rPr>
      </w:pPr>
      <w:bookmarkStart w:id="1" w:name="_Toc85035758"/>
      <w:bookmarkEnd w:id="1"/>
    </w:p>
    <w:p w14:paraId="189CF459" w14:textId="3FB1BCCA" w:rsidR="008A77D3" w:rsidRPr="008A77D3" w:rsidRDefault="00A66F4D" w:rsidP="00B35100">
      <w:pPr>
        <w:pStyle w:val="1"/>
      </w:pPr>
      <w:bookmarkStart w:id="2" w:name="_Toc85035759"/>
      <w:r w:rsidRPr="00643CA0">
        <w:t>Introduction</w:t>
      </w:r>
      <w:bookmarkEnd w:id="2"/>
    </w:p>
    <w:p w14:paraId="30D742A6" w14:textId="77777777" w:rsidR="00D801D7" w:rsidRPr="00D801D7" w:rsidRDefault="006E16EA" w:rsidP="00D801D7">
      <w:pPr>
        <w:rPr>
          <w:rFonts w:eastAsia="Arial" w:cs="Arial"/>
        </w:rPr>
      </w:pPr>
      <w:bookmarkStart w:id="3" w:name="_Toc85035760"/>
      <w:r>
        <w:rPr>
          <w:rFonts w:eastAsia="Arial" w:cs="Arial"/>
        </w:rPr>
        <w:t>The project involves a React and Express application. The Express part doesn't have any tests due to its simplicity. The React part consists of three separate applications, with the "consumer app" being the most complex. The testing focus is primarily on base components like Input, Button, and Modal, using the Jest testing framework.</w:t>
      </w:r>
      <w:r w:rsidR="00D801D7">
        <w:rPr>
          <w:rFonts w:eastAsia="Arial" w:cs="Arial"/>
        </w:rPr>
        <w:t xml:space="preserve"> </w:t>
      </w:r>
    </w:p>
    <w:p w14:paraId="334F1284" w14:textId="4D249952" w:rsidR="006E16EA" w:rsidRDefault="00D801D7" w:rsidP="00D801D7">
      <w:pPr>
        <w:rPr>
          <w:rFonts w:eastAsia="Arial" w:cs="Arial"/>
        </w:rPr>
      </w:pPr>
      <w:r w:rsidRPr="00D801D7">
        <w:rPr>
          <w:rFonts w:eastAsia="Arial" w:cs="Arial"/>
        </w:rPr>
        <w:t>The main objective is to establish a testing approach with thorough coverage for both API (backend) and React (frontend) components. The strategy involves utilizing a mix of unit tests and potentially integration tests.</w:t>
      </w:r>
    </w:p>
    <w:p w14:paraId="039C97F5" w14:textId="41FAA81E" w:rsidR="00397F66" w:rsidRDefault="00397F66" w:rsidP="00CD60D9">
      <w:pPr>
        <w:pStyle w:val="2"/>
      </w:pPr>
      <w:r w:rsidRPr="006E255B">
        <w:t>Scope</w:t>
      </w:r>
      <w:bookmarkEnd w:id="3"/>
    </w:p>
    <w:p w14:paraId="2E66A469" w14:textId="2F0B081B" w:rsidR="007B25FD" w:rsidRDefault="007B25FD" w:rsidP="00CD60D9">
      <w:pPr>
        <w:pStyle w:val="3"/>
      </w:pPr>
      <w:bookmarkStart w:id="4" w:name="_Toc85035761"/>
      <w:r w:rsidRPr="001F61B4">
        <w:t>In scope</w:t>
      </w:r>
      <w:bookmarkEnd w:id="4"/>
    </w:p>
    <w:p w14:paraId="6F7FCD75" w14:textId="77777777" w:rsidR="006E16EA" w:rsidRDefault="006E16EA" w:rsidP="006E16EA">
      <w:pPr>
        <w:rPr>
          <w:rFonts w:eastAsia="Arial" w:cs="Arial"/>
        </w:rPr>
      </w:pPr>
      <w:bookmarkStart w:id="5" w:name="_Toc85035762"/>
      <w:r>
        <w:rPr>
          <w:rFonts w:eastAsia="Arial" w:cs="Arial"/>
        </w:rPr>
        <w:t>Testing for React components (e.g., Input, Button, Modal) in the consumer app.</w:t>
      </w:r>
    </w:p>
    <w:p w14:paraId="4B453073" w14:textId="17858A83" w:rsidR="00CB5C3C" w:rsidRDefault="00CB5C3C" w:rsidP="006E16EA">
      <w:pPr>
        <w:rPr>
          <w:rFonts w:eastAsia="Arial" w:cs="Arial"/>
        </w:rPr>
      </w:pPr>
      <w:r w:rsidRPr="00CB5C3C">
        <w:rPr>
          <w:rFonts w:eastAsia="Arial" w:cs="Arial"/>
        </w:rPr>
        <w:t xml:space="preserve">Testing API endpoints for user </w:t>
      </w:r>
      <w:r>
        <w:rPr>
          <w:rFonts w:eastAsia="Arial" w:cs="Arial"/>
        </w:rPr>
        <w:t>login, e</w:t>
      </w:r>
      <w:r w:rsidRPr="00CB5C3C">
        <w:rPr>
          <w:rFonts w:eastAsia="Arial" w:cs="Arial"/>
        </w:rPr>
        <w:t>nsuring that user authentication is secure and reliable.</w:t>
      </w:r>
    </w:p>
    <w:p w14:paraId="39862F66" w14:textId="20E123AE" w:rsidR="000F7F4C" w:rsidRDefault="000F7F4C" w:rsidP="00CD60D9">
      <w:pPr>
        <w:pStyle w:val="3"/>
      </w:pPr>
      <w:r w:rsidRPr="001F61B4">
        <w:t>Out of scope</w:t>
      </w:r>
      <w:bookmarkEnd w:id="5"/>
    </w:p>
    <w:p w14:paraId="236005D7" w14:textId="77777777" w:rsidR="006E16EA" w:rsidRDefault="006E16EA" w:rsidP="006E16EA">
      <w:pPr>
        <w:rPr>
          <w:rFonts w:eastAsia="Arial" w:cs="Arial"/>
        </w:rPr>
      </w:pPr>
      <w:bookmarkStart w:id="6" w:name="_Toc85035763"/>
      <w:r>
        <w:rPr>
          <w:rFonts w:eastAsia="Arial" w:cs="Arial"/>
        </w:rPr>
        <w:t>Testing for Express application (not performed due to simplicity).</w:t>
      </w:r>
    </w:p>
    <w:p w14:paraId="1AC68E10" w14:textId="4B3FC825" w:rsidR="00B71BDD" w:rsidRDefault="000F7F4C" w:rsidP="00CD60D9">
      <w:pPr>
        <w:pStyle w:val="2"/>
      </w:pPr>
      <w:r>
        <w:t>Quality Objective</w:t>
      </w:r>
      <w:bookmarkEnd w:id="6"/>
    </w:p>
    <w:p w14:paraId="77F4377F" w14:textId="77777777" w:rsidR="006E16EA" w:rsidRDefault="006E16EA" w:rsidP="006E16EA">
      <w:pPr>
        <w:ind w:left="720"/>
        <w:rPr>
          <w:rFonts w:eastAsia="Arial" w:cs="Arial"/>
        </w:rPr>
      </w:pPr>
      <w:r>
        <w:rPr>
          <w:rFonts w:eastAsia="Arial" w:cs="Arial"/>
        </w:rPr>
        <w:t>Ensure the consumer app's base components conform to functional requirements.</w:t>
      </w:r>
    </w:p>
    <w:p w14:paraId="6F01EFEE" w14:textId="77777777" w:rsidR="006E16EA" w:rsidRDefault="006E16EA" w:rsidP="006E16EA">
      <w:pPr>
        <w:ind w:left="720"/>
        <w:rPr>
          <w:rFonts w:eastAsia="Arial" w:cs="Arial"/>
        </w:rPr>
      </w:pPr>
      <w:r>
        <w:rPr>
          <w:rFonts w:eastAsia="Arial" w:cs="Arial"/>
        </w:rPr>
        <w:t>Identify and fix any bugs or issues in the tested React components before deployment.</w:t>
      </w:r>
    </w:p>
    <w:p w14:paraId="0A50D72B" w14:textId="77777777" w:rsidR="00B20B02" w:rsidRDefault="00B20B02" w:rsidP="00B20B02"/>
    <w:p w14:paraId="7ADEE36E" w14:textId="56CF8476" w:rsidR="00B20B02" w:rsidRPr="00CD60D9" w:rsidRDefault="000F7F4C" w:rsidP="00CD60D9">
      <w:pPr>
        <w:pStyle w:val="2"/>
      </w:pPr>
      <w:bookmarkStart w:id="7" w:name="_Toc85035764"/>
      <w:r>
        <w:t>Roles and Respon</w:t>
      </w:r>
      <w:r w:rsidR="003779DC">
        <w:t>sibilities</w:t>
      </w:r>
      <w:bookmarkEnd w:id="7"/>
    </w:p>
    <w:p w14:paraId="196F12B6" w14:textId="77777777" w:rsidR="00CB5C3C" w:rsidRDefault="00CB5C3C" w:rsidP="00CB5C3C">
      <w:pPr>
        <w:pStyle w:val="ac"/>
        <w:shd w:val="clear" w:color="auto" w:fill="FFFFFF"/>
        <w:spacing w:before="0" w:beforeAutospacing="0" w:after="240" w:afterAutospacing="0"/>
        <w:rPr>
          <w:rFonts w:ascii="Segoe UI" w:hAnsi="Segoe UI" w:cs="Segoe UI"/>
          <w:color w:val="1F2328"/>
        </w:rPr>
      </w:pPr>
      <w:proofErr w:type="spellStart"/>
      <w:r>
        <w:rPr>
          <w:rFonts w:ascii="Segoe UI" w:hAnsi="Segoe UI" w:cs="Segoe UI"/>
          <w:color w:val="1F2328"/>
        </w:rPr>
        <w:t>Ashif</w:t>
      </w:r>
      <w:proofErr w:type="spellEnd"/>
      <w:r>
        <w:rPr>
          <w:rFonts w:ascii="Segoe UI" w:hAnsi="Segoe UI" w:cs="Segoe UI"/>
          <w:color w:val="1F2328"/>
        </w:rPr>
        <w:t xml:space="preserve"> Moon: </w:t>
      </w:r>
      <w:proofErr w:type="spellStart"/>
      <w:r>
        <w:rPr>
          <w:rFonts w:ascii="Segoe UI" w:hAnsi="Segoe UI" w:cs="Segoe UI"/>
          <w:color w:val="1F2328"/>
        </w:rPr>
        <w:t>Ashif</w:t>
      </w:r>
      <w:proofErr w:type="spellEnd"/>
      <w:r>
        <w:rPr>
          <w:rFonts w:ascii="Segoe UI" w:hAnsi="Segoe UI" w:cs="Segoe UI"/>
          <w:color w:val="1F2328"/>
        </w:rPr>
        <w:t xml:space="preserve"> Handles the development of fundamental components for the backend driver app, and refining the UI design of the consumer app.</w:t>
      </w:r>
    </w:p>
    <w:p w14:paraId="552D9068" w14:textId="77777777" w:rsidR="00CB5C3C" w:rsidRDefault="00CB5C3C" w:rsidP="00CB5C3C">
      <w:pPr>
        <w:pStyle w:val="ac"/>
        <w:shd w:val="clear" w:color="auto" w:fill="FFFFFF"/>
        <w:spacing w:before="0" w:beforeAutospacing="0" w:after="240" w:afterAutospacing="0"/>
        <w:rPr>
          <w:rFonts w:ascii="Segoe UI" w:hAnsi="Segoe UI" w:cs="Segoe UI"/>
          <w:color w:val="1F2328"/>
        </w:rPr>
      </w:pPr>
      <w:proofErr w:type="spellStart"/>
      <w:r>
        <w:rPr>
          <w:rFonts w:ascii="Segoe UI" w:hAnsi="Segoe UI" w:cs="Segoe UI"/>
          <w:color w:val="1F2328"/>
        </w:rPr>
        <w:t>Lufei</w:t>
      </w:r>
      <w:proofErr w:type="spellEnd"/>
      <w:r>
        <w:rPr>
          <w:rFonts w:ascii="Segoe UI" w:hAnsi="Segoe UI" w:cs="Segoe UI"/>
          <w:color w:val="1F2328"/>
        </w:rPr>
        <w:t xml:space="preserve"> Wu: </w:t>
      </w:r>
      <w:proofErr w:type="spellStart"/>
      <w:r>
        <w:rPr>
          <w:rFonts w:ascii="Segoe UI" w:hAnsi="Segoe UI" w:cs="Segoe UI"/>
          <w:color w:val="1F2328"/>
        </w:rPr>
        <w:t>Lufei</w:t>
      </w:r>
      <w:proofErr w:type="spellEnd"/>
      <w:r>
        <w:rPr>
          <w:rFonts w:ascii="Segoe UI" w:hAnsi="Segoe UI" w:cs="Segoe UI"/>
          <w:color w:val="1F2328"/>
        </w:rPr>
        <w:t xml:space="preserve"> Wu takes responsibilities for the frontend development of the consumer App, getting password for the </w:t>
      </w:r>
      <w:proofErr w:type="spellStart"/>
      <w:r>
        <w:rPr>
          <w:rFonts w:ascii="Segoe UI" w:hAnsi="Segoe UI" w:cs="Segoe UI"/>
          <w:color w:val="1F2328"/>
        </w:rPr>
        <w:t>cosumer</w:t>
      </w:r>
      <w:proofErr w:type="spellEnd"/>
      <w:r>
        <w:rPr>
          <w:rFonts w:ascii="Segoe UI" w:hAnsi="Segoe UI" w:cs="Segoe UI"/>
          <w:color w:val="1F2328"/>
        </w:rPr>
        <w:t xml:space="preserve"> app and API tests.</w:t>
      </w:r>
    </w:p>
    <w:p w14:paraId="5009B9C6" w14:textId="77777777" w:rsidR="00CB5C3C" w:rsidRDefault="00CB5C3C" w:rsidP="00CB5C3C">
      <w:pPr>
        <w:pStyle w:val="ac"/>
        <w:shd w:val="clear" w:color="auto" w:fill="FFFFFF"/>
        <w:spacing w:before="0" w:beforeAutospacing="0" w:after="240" w:afterAutospacing="0"/>
        <w:rPr>
          <w:rFonts w:ascii="Segoe UI" w:hAnsi="Segoe UI" w:cs="Segoe UI"/>
          <w:color w:val="1F2328"/>
        </w:rPr>
      </w:pPr>
      <w:proofErr w:type="spellStart"/>
      <w:r>
        <w:rPr>
          <w:rFonts w:ascii="Segoe UI" w:hAnsi="Segoe UI" w:cs="Segoe UI"/>
          <w:color w:val="1F2328"/>
        </w:rPr>
        <w:t>Minyi</w:t>
      </w:r>
      <w:proofErr w:type="spellEnd"/>
      <w:r>
        <w:rPr>
          <w:rFonts w:ascii="Segoe UI" w:hAnsi="Segoe UI" w:cs="Segoe UI"/>
          <w:color w:val="1F2328"/>
        </w:rPr>
        <w:t xml:space="preserve"> Zhang: </w:t>
      </w:r>
      <w:proofErr w:type="spellStart"/>
      <w:r>
        <w:rPr>
          <w:rFonts w:ascii="Segoe UI" w:hAnsi="Segoe UI" w:cs="Segoe UI"/>
          <w:color w:val="1F2328"/>
        </w:rPr>
        <w:t>Minyi</w:t>
      </w:r>
      <w:proofErr w:type="spellEnd"/>
      <w:r>
        <w:rPr>
          <w:rFonts w:ascii="Segoe UI" w:hAnsi="Segoe UI" w:cs="Segoe UI"/>
          <w:color w:val="1F2328"/>
        </w:rPr>
        <w:t xml:space="preserve"> Zhang is charge in the frontend development of the touch screen App, Authentication for the consumer app and React tests.</w:t>
      </w:r>
    </w:p>
    <w:p w14:paraId="2028D286" w14:textId="77777777" w:rsidR="00CB5C3C" w:rsidRDefault="00CB5C3C" w:rsidP="00CB5C3C">
      <w:pPr>
        <w:pStyle w:val="ac"/>
        <w:shd w:val="clear" w:color="auto" w:fill="FFFFFF"/>
        <w:spacing w:before="0" w:beforeAutospacing="0" w:after="240" w:afterAutospacing="0"/>
        <w:rPr>
          <w:rFonts w:ascii="Segoe UI" w:hAnsi="Segoe UI" w:cs="Segoe UI"/>
          <w:color w:val="1F2328"/>
        </w:rPr>
      </w:pPr>
      <w:proofErr w:type="spellStart"/>
      <w:r>
        <w:rPr>
          <w:rFonts w:ascii="Segoe UI" w:hAnsi="Segoe UI" w:cs="Segoe UI"/>
          <w:color w:val="1F2328"/>
        </w:rPr>
        <w:t>Ziqi</w:t>
      </w:r>
      <w:proofErr w:type="spellEnd"/>
      <w:r>
        <w:rPr>
          <w:rFonts w:ascii="Segoe UI" w:hAnsi="Segoe UI" w:cs="Segoe UI"/>
          <w:color w:val="1F2328"/>
        </w:rPr>
        <w:t xml:space="preserve"> Li: </w:t>
      </w:r>
      <w:proofErr w:type="spellStart"/>
      <w:r>
        <w:rPr>
          <w:rFonts w:ascii="Segoe UI" w:hAnsi="Segoe UI" w:cs="Segoe UI"/>
          <w:color w:val="1F2328"/>
        </w:rPr>
        <w:t>Ziqi</w:t>
      </w:r>
      <w:proofErr w:type="spellEnd"/>
      <w:r>
        <w:rPr>
          <w:rFonts w:ascii="Segoe UI" w:hAnsi="Segoe UI" w:cs="Segoe UI"/>
          <w:color w:val="1F2328"/>
        </w:rPr>
        <w:t xml:space="preserve"> Li holds the reins in backend development, the dashboard page for both the driver and consumer.</w:t>
      </w:r>
    </w:p>
    <w:p w14:paraId="4B712220" w14:textId="195EB373" w:rsidR="00DA72B5" w:rsidRPr="00CB5C3C" w:rsidRDefault="00CB5C3C" w:rsidP="00CB5C3C">
      <w:pPr>
        <w:pStyle w:val="ac"/>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In the development of our team's project, each member has assumed primary responsibilities. Simultaneously, everyone is engaged in tasks such as searching and </w:t>
      </w:r>
      <w:r>
        <w:rPr>
          <w:rFonts w:ascii="Segoe UI" w:hAnsi="Segoe UI" w:cs="Segoe UI"/>
          <w:color w:val="1F2328"/>
        </w:rPr>
        <w:lastRenderedPageBreak/>
        <w:t>discussing details taking on distinct functions in apps. We collaborate to aid the main responsible person in problem-solving when necessary. Everyone has been active equally.</w:t>
      </w:r>
    </w:p>
    <w:p w14:paraId="67A23188" w14:textId="77777777" w:rsidR="003375D4" w:rsidRPr="003375D4" w:rsidRDefault="003375D4" w:rsidP="003375D4"/>
    <w:p w14:paraId="71D8B9C8" w14:textId="2BED06E1" w:rsidR="008A77D3" w:rsidRPr="008A77D3" w:rsidRDefault="00DA72B5" w:rsidP="00B35100">
      <w:pPr>
        <w:pStyle w:val="1"/>
      </w:pPr>
      <w:bookmarkStart w:id="8" w:name="_Toc85035765"/>
      <w:r>
        <w:t xml:space="preserve">Test </w:t>
      </w:r>
      <w:r w:rsidRPr="00643CA0">
        <w:t>methodology</w:t>
      </w:r>
      <w:bookmarkEnd w:id="8"/>
    </w:p>
    <w:p w14:paraId="1D93D059" w14:textId="7953C44A" w:rsidR="00643CA0" w:rsidRDefault="00643CA0" w:rsidP="00CD60D9">
      <w:pPr>
        <w:pStyle w:val="2"/>
      </w:pPr>
      <w:bookmarkStart w:id="9" w:name="_Toc85035766"/>
      <w:r w:rsidRPr="00A43D89">
        <w:t>Over</w:t>
      </w:r>
      <w:r w:rsidR="004D03E8" w:rsidRPr="00A43D89">
        <w:t>view</w:t>
      </w:r>
      <w:bookmarkEnd w:id="9"/>
    </w:p>
    <w:p w14:paraId="4B02FB7B" w14:textId="5DE3ED09" w:rsidR="006E16EA" w:rsidRDefault="006E16EA" w:rsidP="006E16EA">
      <w:pPr>
        <w:rPr>
          <w:rFonts w:eastAsia="Arial" w:cs="Arial"/>
        </w:rPr>
      </w:pPr>
      <w:bookmarkStart w:id="10" w:name="_Toc85035767"/>
      <w:r>
        <w:rPr>
          <w:rFonts w:eastAsia="Arial" w:cs="Arial"/>
        </w:rPr>
        <w:t>The project follows an Agile methodology to meet the tight development schedule.</w:t>
      </w:r>
    </w:p>
    <w:p w14:paraId="43A29C69" w14:textId="77777777" w:rsidR="006E16EA" w:rsidRDefault="006E16EA" w:rsidP="006E16EA">
      <w:pPr>
        <w:rPr>
          <w:rFonts w:eastAsia="Arial" w:cs="Arial"/>
        </w:rPr>
      </w:pPr>
      <w:r>
        <w:rPr>
          <w:rFonts w:eastAsia="Arial" w:cs="Arial"/>
        </w:rPr>
        <w:t>The development process involves short one-week sprints to quickly deliver starter-kits for various services in both frontend and backend.</w:t>
      </w:r>
    </w:p>
    <w:p w14:paraId="77138A03" w14:textId="77777777" w:rsidR="006E16EA" w:rsidRDefault="006E16EA" w:rsidP="006E16EA">
      <w:pPr>
        <w:rPr>
          <w:rFonts w:eastAsia="Arial" w:cs="Arial"/>
        </w:rPr>
      </w:pPr>
    </w:p>
    <w:p w14:paraId="3336E406" w14:textId="6B88C6C6" w:rsidR="00951D83" w:rsidRDefault="0013299B" w:rsidP="00CD60D9">
      <w:pPr>
        <w:pStyle w:val="2"/>
      </w:pPr>
      <w:r>
        <w:t>Test levels</w:t>
      </w:r>
      <w:bookmarkEnd w:id="10"/>
    </w:p>
    <w:p w14:paraId="0B08ACE8" w14:textId="79666C6F" w:rsidR="006E16EA" w:rsidRPr="006E16EA" w:rsidRDefault="006E16EA" w:rsidP="006E16EA">
      <w:pPr>
        <w:rPr>
          <w:rFonts w:eastAsia="Arial" w:cs="Arial"/>
        </w:rPr>
      </w:pPr>
      <w:r>
        <w:rPr>
          <w:rFonts w:eastAsia="Arial" w:cs="Arial"/>
        </w:rPr>
        <w:t>Component Testing (focused on React components in the consumer app).</w:t>
      </w:r>
    </w:p>
    <w:p w14:paraId="33652B50" w14:textId="53441917" w:rsidR="00951D83" w:rsidRPr="00CD60D9" w:rsidRDefault="00E871B3" w:rsidP="00CD60D9">
      <w:pPr>
        <w:pStyle w:val="2"/>
      </w:pPr>
      <w:bookmarkStart w:id="11" w:name="_Toc85035768"/>
      <w:r>
        <w:t>Bug triage</w:t>
      </w:r>
      <w:bookmarkEnd w:id="11"/>
    </w:p>
    <w:p w14:paraId="54A22A93" w14:textId="77777777" w:rsidR="006E16EA" w:rsidRDefault="006E16EA" w:rsidP="006E16EA">
      <w:pPr>
        <w:ind w:left="720"/>
        <w:rPr>
          <w:rFonts w:eastAsia="Arial" w:cs="Arial"/>
        </w:rPr>
      </w:pPr>
      <w:bookmarkStart w:id="12" w:name="_Toc85035769"/>
      <w:r>
        <w:rPr>
          <w:rFonts w:eastAsia="Arial" w:cs="Arial"/>
        </w:rPr>
        <w:t>Bugs will be triaged regularly during sprint reviews to determine resolution types.</w:t>
      </w:r>
    </w:p>
    <w:p w14:paraId="6C481CF2" w14:textId="77777777" w:rsidR="006E16EA" w:rsidRDefault="006E16EA" w:rsidP="006E16EA">
      <w:pPr>
        <w:ind w:left="720"/>
        <w:rPr>
          <w:rFonts w:eastAsia="Arial" w:cs="Arial"/>
        </w:rPr>
      </w:pPr>
      <w:r>
        <w:rPr>
          <w:rFonts w:eastAsia="Arial" w:cs="Arial"/>
        </w:rPr>
        <w:t>Prioritization of bugs will align with sprint goals and client requirements.</w:t>
      </w:r>
    </w:p>
    <w:p w14:paraId="4FC439FB" w14:textId="5D87E2B9" w:rsidR="00951D83" w:rsidRPr="00CD60D9" w:rsidRDefault="000A377D" w:rsidP="00CB5C3C">
      <w:pPr>
        <w:pStyle w:val="2"/>
      </w:pPr>
      <w:bookmarkStart w:id="13" w:name="_Toc85035770"/>
      <w:bookmarkEnd w:id="12"/>
      <w:r w:rsidRPr="000A377D">
        <w:t>Test Completeness</w:t>
      </w:r>
      <w:bookmarkEnd w:id="13"/>
    </w:p>
    <w:p w14:paraId="117E85BB" w14:textId="77777777" w:rsidR="00951D83" w:rsidRDefault="00691052" w:rsidP="00951D83">
      <w:pPr>
        <w:ind w:left="720"/>
      </w:pPr>
      <w:r w:rsidRPr="00691052">
        <w:t>100% test coverage</w:t>
      </w:r>
    </w:p>
    <w:p w14:paraId="68A92864" w14:textId="77777777" w:rsidR="00951D83" w:rsidRDefault="00691052" w:rsidP="00951D83">
      <w:pPr>
        <w:ind w:left="720"/>
      </w:pPr>
      <w:r w:rsidRPr="00691052">
        <w:t>All Manual &amp; Automated Test cases executed</w:t>
      </w:r>
    </w:p>
    <w:p w14:paraId="0DD27686" w14:textId="5E19A2B5" w:rsidR="00C52AFF" w:rsidRDefault="00C52AFF">
      <w:r>
        <w:br w:type="page"/>
      </w:r>
    </w:p>
    <w:p w14:paraId="357E9AD8" w14:textId="77777777" w:rsidR="00173878" w:rsidRPr="00173878" w:rsidRDefault="00173878" w:rsidP="00C52AFF">
      <w:pPr>
        <w:pStyle w:val="a0"/>
        <w:keepNext/>
        <w:keepLines/>
        <w:numPr>
          <w:ilvl w:val="0"/>
          <w:numId w:val="1"/>
        </w:numPr>
        <w:spacing w:after="240" w:line="240" w:lineRule="auto"/>
        <w:outlineLvl w:val="0"/>
        <w:rPr>
          <w:rFonts w:eastAsiaTheme="majorEastAsia" w:cstheme="majorBidi"/>
          <w:caps/>
          <w:vanish/>
          <w:color w:val="000000" w:themeColor="text1"/>
          <w:sz w:val="32"/>
          <w:szCs w:val="32"/>
        </w:rPr>
      </w:pPr>
      <w:bookmarkStart w:id="14" w:name="_Toc85035771"/>
      <w:bookmarkEnd w:id="14"/>
    </w:p>
    <w:p w14:paraId="0AC75A3A" w14:textId="77777777" w:rsidR="00173878" w:rsidRPr="00173878" w:rsidRDefault="00173878" w:rsidP="00C52AFF">
      <w:pPr>
        <w:pStyle w:val="a0"/>
        <w:keepNext/>
        <w:keepLines/>
        <w:numPr>
          <w:ilvl w:val="0"/>
          <w:numId w:val="1"/>
        </w:numPr>
        <w:spacing w:after="240" w:line="240" w:lineRule="auto"/>
        <w:outlineLvl w:val="0"/>
        <w:rPr>
          <w:rFonts w:eastAsiaTheme="majorEastAsia" w:cstheme="majorBidi"/>
          <w:caps/>
          <w:vanish/>
          <w:color w:val="000000" w:themeColor="text1"/>
          <w:sz w:val="32"/>
          <w:szCs w:val="32"/>
        </w:rPr>
      </w:pPr>
      <w:bookmarkStart w:id="15" w:name="_Toc85035772"/>
      <w:bookmarkEnd w:id="15"/>
    </w:p>
    <w:p w14:paraId="55A42E7D" w14:textId="7433FDF4" w:rsidR="00911820" w:rsidRDefault="00911820" w:rsidP="00B35100">
      <w:pPr>
        <w:pStyle w:val="1"/>
      </w:pPr>
      <w:bookmarkStart w:id="16" w:name="_Toc85035773"/>
      <w:r w:rsidRPr="00911820">
        <w:t>Test Deliverables</w:t>
      </w:r>
      <w:bookmarkEnd w:id="16"/>
    </w:p>
    <w:p w14:paraId="4FA5BED9" w14:textId="77777777" w:rsidR="00951D83" w:rsidRDefault="003C46C4" w:rsidP="00391DE8">
      <w:r w:rsidRPr="003C46C4">
        <w:t>Here mention all the Test Artifacts that will be delivered during different phases of the testing lifecycle.</w:t>
      </w:r>
    </w:p>
    <w:p w14:paraId="37C5B177" w14:textId="06C809B0" w:rsidR="00951D83" w:rsidRPr="008062E5" w:rsidRDefault="00391DE8" w:rsidP="00951D83">
      <w:pPr>
        <w:ind w:left="720"/>
        <w:rPr>
          <w:b/>
          <w:bCs/>
        </w:rPr>
      </w:pPr>
      <w:r w:rsidRPr="008062E5">
        <w:rPr>
          <w:b/>
          <w:bCs/>
        </w:rPr>
        <w:t>Test Plan</w:t>
      </w:r>
      <w:r w:rsidR="008062E5">
        <w:rPr>
          <w:b/>
          <w:bCs/>
        </w:rPr>
        <w:t xml:space="preserve"> </w:t>
      </w:r>
      <w:r w:rsidR="008062E5" w:rsidRPr="008062E5">
        <w:t>(this document</w:t>
      </w:r>
      <w:r w:rsidR="00601D0E">
        <w:t xml:space="preserve"> </w:t>
      </w:r>
      <w:proofErr w:type="gramStart"/>
      <w:r w:rsidR="00601D0E">
        <w:t>filled</w:t>
      </w:r>
      <w:r w:rsidR="008062E5" w:rsidRPr="008062E5">
        <w:t>)</w:t>
      </w:r>
      <w:r w:rsidR="00601D0E">
        <w:t>*</w:t>
      </w:r>
      <w:proofErr w:type="gramEnd"/>
    </w:p>
    <w:p w14:paraId="29636ABB" w14:textId="3ACEE7CB" w:rsidR="004C27AA" w:rsidRDefault="0068107F" w:rsidP="0068107F">
      <w:r>
        <w:t>*</w:t>
      </w:r>
      <w:r w:rsidR="000C6E0F">
        <w:t>Documents that are in bold are</w:t>
      </w:r>
      <w:r w:rsidR="0056452A">
        <w:t xml:space="preserve"> minimum</w:t>
      </w:r>
      <w:r w:rsidR="000C6E0F">
        <w:t xml:space="preserve"> requirement for this course!</w:t>
      </w:r>
    </w:p>
    <w:p w14:paraId="0757861B" w14:textId="230B3A7C" w:rsidR="000961A4" w:rsidRPr="000961A4" w:rsidRDefault="000961A4" w:rsidP="0068107F">
      <w:pPr>
        <w:rPr>
          <w:b/>
          <w:bCs/>
        </w:rPr>
      </w:pPr>
      <w:r w:rsidRPr="00536A0F">
        <w:rPr>
          <w:b/>
          <w:bCs/>
        </w:rPr>
        <w:t xml:space="preserve">Test Plan: </w:t>
      </w:r>
      <w:r>
        <w:rPr>
          <w:rFonts w:hint="eastAsia"/>
          <w:b/>
          <w:bCs/>
          <w:lang w:eastAsia="zh-CN"/>
        </w:rPr>
        <w:t>Bu</w:t>
      </w:r>
      <w:r>
        <w:rPr>
          <w:b/>
          <w:bCs/>
          <w:lang w:eastAsia="zh-CN"/>
        </w:rPr>
        <w:t>tton and Modal components</w:t>
      </w:r>
    </w:p>
    <w:p w14:paraId="484FCC66" w14:textId="77777777" w:rsidR="000961A4" w:rsidRDefault="000961A4" w:rsidP="000961A4">
      <w:r>
        <w:t xml:space="preserve">Testing is vital for web applications' reliability and functionality. This plan details a comprehensive strategy using Jest, a JavaScript testing framework, to examine button and modal components. Jest excels in unit and integration testing, offering a solid foundation for thorough testing. </w:t>
      </w:r>
    </w:p>
    <w:p w14:paraId="2DC518DF" w14:textId="77777777" w:rsidR="000961A4" w:rsidRDefault="000961A4" w:rsidP="000961A4">
      <w:r>
        <w:t>We set the testing environment setup by installing jest first: “</w:t>
      </w:r>
      <w:proofErr w:type="spellStart"/>
      <w:r>
        <w:t>npm</w:t>
      </w:r>
      <w:proofErr w:type="spellEnd"/>
      <w:r>
        <w:t xml:space="preserve"> install --save-dev jest”. For button component testing, we confirm the button renders correctly to the rendering test. Verify the button's click event to click event test. </w:t>
      </w:r>
    </w:p>
    <w:p w14:paraId="30337AE9" w14:textId="77777777" w:rsidR="000961A4" w:rsidRDefault="000961A4" w:rsidP="000961A4">
      <w:r>
        <w:t xml:space="preserve">Ensure the button behaves correctly in different states to test button states. for the Modal Component, we also Confirm the modal renders for the Rendering Test. </w:t>
      </w:r>
    </w:p>
    <w:p w14:paraId="6E820D95" w14:textId="77777777" w:rsidR="000961A4" w:rsidRDefault="000961A4" w:rsidP="000961A4">
      <w:r>
        <w:t xml:space="preserve">Then we Test modal opening and closing functionality. Finally, we test content display. We also need Verify the interaction between the button and modal components to test integration. </w:t>
      </w:r>
    </w:p>
    <w:p w14:paraId="2FBA8C06" w14:textId="77777777" w:rsidR="000961A4" w:rsidRDefault="000961A4" w:rsidP="000961A4">
      <w:r>
        <w:t xml:space="preserve">To enhance efficiency, set up automation to run Jest tests automatically on code changes. Additionally, generate detailed test reports encompassing results and coverage. </w:t>
      </w:r>
    </w:p>
    <w:p w14:paraId="02069648" w14:textId="6560021D" w:rsidR="004C27AA" w:rsidRDefault="000961A4" w:rsidP="000961A4">
      <w:r>
        <w:t>In conclusion, this concise Jest-based test plan ensures an effective approach to button and modal component testing. Regular updates accommodate changes, and thorough documentation ensures reliability. Adhering to these procedures instills confidence in the web application's essential elements.</w:t>
      </w:r>
      <w:r w:rsidR="00BF5E8B">
        <w:t xml:space="preserve"> </w:t>
      </w:r>
    </w:p>
    <w:p w14:paraId="4BA0D949" w14:textId="77777777" w:rsidR="00536A0F" w:rsidRPr="00536A0F" w:rsidRDefault="00536A0F" w:rsidP="00536A0F">
      <w:pPr>
        <w:rPr>
          <w:b/>
          <w:bCs/>
        </w:rPr>
      </w:pPr>
      <w:r w:rsidRPr="00536A0F">
        <w:rPr>
          <w:b/>
          <w:bCs/>
        </w:rPr>
        <w:t>Test Plan: User Login Endpoint</w:t>
      </w:r>
    </w:p>
    <w:p w14:paraId="74BC9C82" w14:textId="5BC4133C" w:rsidR="00536A0F" w:rsidRDefault="00536A0F" w:rsidP="00536A0F">
      <w:r>
        <w:t>4.1 Objective:</w:t>
      </w:r>
    </w:p>
    <w:p w14:paraId="12C4E044" w14:textId="74167D7B" w:rsidR="00536A0F" w:rsidRDefault="00536A0F" w:rsidP="00536A0F">
      <w:r>
        <w:t>Ensure the user login endpoint functions correctly, securely, and meets the specified requirements.</w:t>
      </w:r>
    </w:p>
    <w:p w14:paraId="25DC50B2" w14:textId="09EC080A" w:rsidR="00536A0F" w:rsidRDefault="00536A0F" w:rsidP="00536A0F">
      <w:pPr>
        <w:pStyle w:val="a0"/>
        <w:numPr>
          <w:ilvl w:val="1"/>
          <w:numId w:val="12"/>
        </w:numPr>
      </w:pPr>
      <w:r>
        <w:t xml:space="preserve"> Tools:</w:t>
      </w:r>
    </w:p>
    <w:p w14:paraId="4B978730" w14:textId="46B772C2" w:rsidR="00536A0F" w:rsidRDefault="00536A0F" w:rsidP="00536A0F">
      <w:r>
        <w:t>Jest (JavaScript testing framework)</w:t>
      </w:r>
    </w:p>
    <w:p w14:paraId="06CCA6D0" w14:textId="1681BAE8" w:rsidR="00536A0F" w:rsidRDefault="00536A0F" w:rsidP="00536A0F">
      <w:r>
        <w:t>4.3 Test Scenarios:</w:t>
      </w:r>
    </w:p>
    <w:p w14:paraId="4D02C914" w14:textId="05D1F216" w:rsidR="004C27AA" w:rsidRDefault="00536A0F" w:rsidP="00536A0F">
      <w:r w:rsidRPr="00536A0F">
        <w:rPr>
          <w:b/>
          <w:bCs/>
        </w:rPr>
        <w:t>Successful Login</w:t>
      </w:r>
      <w:r>
        <w:t>:</w:t>
      </w:r>
      <w:r>
        <w:rPr>
          <w:rFonts w:hint="eastAsia"/>
        </w:rPr>
        <w:t xml:space="preserve"> </w:t>
      </w:r>
      <w:r>
        <w:t>a. Test Valid Credentials:</w:t>
      </w:r>
      <w:r>
        <w:rPr>
          <w:rFonts w:hint="eastAsia"/>
        </w:rPr>
        <w:t xml:space="preserve"> </w:t>
      </w:r>
      <w:r>
        <w:t>Verify that a user can successfully log in with valid credentials.</w:t>
      </w:r>
    </w:p>
    <w:p w14:paraId="1B1F8C35" w14:textId="2045119D" w:rsidR="00536A0F" w:rsidRDefault="00536A0F" w:rsidP="00536A0F">
      <w:r w:rsidRPr="00536A0F">
        <w:rPr>
          <w:b/>
          <w:bCs/>
        </w:rPr>
        <w:t>Invalid Login Attempts</w:t>
      </w:r>
      <w:r>
        <w:t>:</w:t>
      </w:r>
      <w:r>
        <w:rPr>
          <w:rFonts w:hint="eastAsia"/>
        </w:rPr>
        <w:t xml:space="preserve"> </w:t>
      </w:r>
      <w:r>
        <w:t>a. Test Invalid Username:</w:t>
      </w:r>
      <w:r>
        <w:rPr>
          <w:rFonts w:hint="eastAsia"/>
        </w:rPr>
        <w:t xml:space="preserve"> </w:t>
      </w:r>
      <w:r>
        <w:t>Verify that login fails with an invalid username.</w:t>
      </w:r>
    </w:p>
    <w:p w14:paraId="48BA52FA" w14:textId="5EC60F0E" w:rsidR="00536A0F" w:rsidRDefault="00536A0F" w:rsidP="00536A0F">
      <w:r>
        <w:lastRenderedPageBreak/>
        <w:t>b. Test Invalid Password:</w:t>
      </w:r>
      <w:r>
        <w:rPr>
          <w:rFonts w:hint="eastAsia"/>
        </w:rPr>
        <w:t xml:space="preserve"> </w:t>
      </w:r>
      <w:r>
        <w:t>Verify that login fails with an invalid password.</w:t>
      </w:r>
    </w:p>
    <w:p w14:paraId="0002DCAF" w14:textId="4AEF31AA" w:rsidR="00536A0F" w:rsidRDefault="00536A0F" w:rsidP="00536A0F">
      <w:r w:rsidRPr="00536A0F">
        <w:rPr>
          <w:b/>
          <w:bCs/>
        </w:rPr>
        <w:t>Security and Validation</w:t>
      </w:r>
      <w:r>
        <w:t>:</w:t>
      </w:r>
      <w:r>
        <w:rPr>
          <w:rFonts w:hint="eastAsia"/>
        </w:rPr>
        <w:t xml:space="preserve"> </w:t>
      </w:r>
      <w:r>
        <w:t>a. Test Input Validation:</w:t>
      </w:r>
      <w:r>
        <w:rPr>
          <w:rFonts w:hint="eastAsia"/>
        </w:rPr>
        <w:t xml:space="preserve"> </w:t>
      </w:r>
      <w:r>
        <w:t>Ensure the login endpoint properly validates input data (e.g., username and password).</w:t>
      </w:r>
    </w:p>
    <w:p w14:paraId="56A88A00" w14:textId="25FA4CA2" w:rsidR="00536A0F" w:rsidRDefault="00536A0F" w:rsidP="00536A0F">
      <w:r>
        <w:t>b. Test Rate Limiting:</w:t>
      </w:r>
      <w:r>
        <w:rPr>
          <w:rFonts w:hint="eastAsia"/>
        </w:rPr>
        <w:t xml:space="preserve"> </w:t>
      </w:r>
      <w:r>
        <w:t>Verify that the login endpoint has rate limiting to prevent brute force attacks.</w:t>
      </w:r>
    </w:p>
    <w:p w14:paraId="023B8B5C" w14:textId="02649D6F" w:rsidR="00536A0F" w:rsidRDefault="00536A0F" w:rsidP="00536A0F">
      <w:r w:rsidRPr="00536A0F">
        <w:rPr>
          <w:b/>
          <w:bCs/>
        </w:rPr>
        <w:t>Session Management</w:t>
      </w:r>
      <w:r>
        <w:t>:</w:t>
      </w:r>
      <w:r>
        <w:rPr>
          <w:rFonts w:hint="eastAsia"/>
        </w:rPr>
        <w:t xml:space="preserve"> </w:t>
      </w:r>
      <w:r>
        <w:t>a. Test Token Generation:</w:t>
      </w:r>
    </w:p>
    <w:p w14:paraId="415E0424" w14:textId="77777777" w:rsidR="00536A0F" w:rsidRDefault="00536A0F" w:rsidP="00536A0F">
      <w:r>
        <w:t>Verify that a secure authentication token is generated upon successful login.</w:t>
      </w:r>
    </w:p>
    <w:p w14:paraId="55736D40" w14:textId="1A039F8A" w:rsidR="00536A0F" w:rsidRDefault="00536A0F" w:rsidP="00536A0F">
      <w:r>
        <w:t>b. Test Token Expiry:</w:t>
      </w:r>
      <w:r>
        <w:rPr>
          <w:rFonts w:hint="eastAsia"/>
        </w:rPr>
        <w:t xml:space="preserve"> </w:t>
      </w:r>
      <w:r>
        <w:t>Ensure that authentication tokens have a reasonable expiration time.</w:t>
      </w:r>
    </w:p>
    <w:p w14:paraId="39007B84" w14:textId="77777777" w:rsidR="00536A0F" w:rsidRPr="00536A0F" w:rsidRDefault="00536A0F" w:rsidP="00536A0F">
      <w:pPr>
        <w:rPr>
          <w:b/>
          <w:bCs/>
        </w:rPr>
      </w:pPr>
      <w:r w:rsidRPr="00536A0F">
        <w:rPr>
          <w:b/>
          <w:bCs/>
        </w:rPr>
        <w:t>Execution:</w:t>
      </w:r>
    </w:p>
    <w:p w14:paraId="628F4D92" w14:textId="77777777" w:rsidR="00536A0F" w:rsidRDefault="00536A0F" w:rsidP="00536A0F">
      <w:r>
        <w:t>Run the Jest test suite using the appropriate commands.</w:t>
      </w:r>
    </w:p>
    <w:p w14:paraId="2E9FB2FB" w14:textId="77777777" w:rsidR="00536A0F" w:rsidRDefault="00536A0F" w:rsidP="00536A0F">
      <w:r>
        <w:t>Monitor test results and address any failures or errors.</w:t>
      </w:r>
    </w:p>
    <w:p w14:paraId="34EBB63E" w14:textId="77777777" w:rsidR="00BF5E8B" w:rsidRDefault="00BF5E8B" w:rsidP="00BF5E8B">
      <w:r w:rsidRPr="00BF5E8B">
        <w:t>Regular updates accommodate changes, and thorough documentation ensures reliability.</w:t>
      </w:r>
    </w:p>
    <w:p w14:paraId="77AFF8E1" w14:textId="77777777" w:rsidR="00BF5E8B" w:rsidRDefault="00BF5E8B" w:rsidP="00536A0F"/>
    <w:p w14:paraId="61894C8F" w14:textId="6B4B02BB" w:rsidR="004C27AA" w:rsidRDefault="004C27AA">
      <w:r>
        <w:br w:type="page"/>
      </w:r>
    </w:p>
    <w:p w14:paraId="37B4B8A5" w14:textId="79D99B57" w:rsidR="004C27AA" w:rsidRDefault="004C27AA" w:rsidP="00B35100">
      <w:pPr>
        <w:pStyle w:val="1"/>
      </w:pPr>
      <w:bookmarkStart w:id="17" w:name="_Toc85035774"/>
      <w:r w:rsidRPr="004C27AA">
        <w:lastRenderedPageBreak/>
        <w:t>Resource &amp; Environment Needs</w:t>
      </w:r>
      <w:bookmarkEnd w:id="17"/>
    </w:p>
    <w:p w14:paraId="1BAB2389" w14:textId="49C508FF" w:rsidR="00577649" w:rsidRDefault="00577649" w:rsidP="00CD60D9">
      <w:pPr>
        <w:pStyle w:val="2"/>
      </w:pPr>
      <w:bookmarkStart w:id="18" w:name="_Toc85035775"/>
      <w:r w:rsidRPr="00577649">
        <w:t>Test Environment</w:t>
      </w:r>
      <w:bookmarkEnd w:id="18"/>
    </w:p>
    <w:p w14:paraId="734D9D3A" w14:textId="77777777" w:rsidR="006E16EA" w:rsidRDefault="006E16EA" w:rsidP="006E16EA">
      <w:pPr>
        <w:rPr>
          <w:rFonts w:eastAsia="Arial" w:cs="Arial"/>
        </w:rPr>
      </w:pPr>
      <w:bookmarkStart w:id="19" w:name="_Toc85035776"/>
      <w:r>
        <w:rPr>
          <w:rFonts w:eastAsia="Arial" w:cs="Arial"/>
        </w:rPr>
        <w:t>React development environment.</w:t>
      </w:r>
    </w:p>
    <w:p w14:paraId="0395B8DA" w14:textId="77777777" w:rsidR="006E16EA" w:rsidRDefault="006E16EA" w:rsidP="006E16EA">
      <w:pPr>
        <w:rPr>
          <w:rFonts w:eastAsia="Arial" w:cs="Arial"/>
        </w:rPr>
      </w:pPr>
      <w:r>
        <w:rPr>
          <w:rFonts w:eastAsia="Arial" w:cs="Arial"/>
        </w:rPr>
        <w:t>Jest testing framework.</w:t>
      </w:r>
    </w:p>
    <w:p w14:paraId="2319A824" w14:textId="118E0DDC" w:rsidR="004C27AA" w:rsidRDefault="005D2D7F" w:rsidP="00CD60D9">
      <w:pPr>
        <w:pStyle w:val="2"/>
      </w:pPr>
      <w:r w:rsidRPr="005D2D7F">
        <w:t>Testing Tools</w:t>
      </w:r>
      <w:bookmarkEnd w:id="19"/>
    </w:p>
    <w:p w14:paraId="6A21D187" w14:textId="1A1F3A7A" w:rsidR="00C3377D" w:rsidRPr="006E16EA" w:rsidRDefault="006E16EA" w:rsidP="004C27AA">
      <w:pPr>
        <w:rPr>
          <w:rFonts w:eastAsia="Arial" w:cs="Arial"/>
        </w:rPr>
      </w:pPr>
      <w:r>
        <w:rPr>
          <w:rFonts w:eastAsia="Arial" w:cs="Arial"/>
        </w:rPr>
        <w:t>Jest for React component testing.</w:t>
      </w:r>
    </w:p>
    <w:p w14:paraId="24F8C2FB" w14:textId="61CC38C0" w:rsidR="001D1590" w:rsidRDefault="001D1590" w:rsidP="009B4610"/>
    <w:sectPr w:rsidR="001D1590" w:rsidSect="00320CCD">
      <w:footerReference w:type="default" r:id="rId8"/>
      <w:pgSz w:w="11907" w:h="1683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91324" w14:textId="77777777" w:rsidR="00380926" w:rsidRDefault="00380926" w:rsidP="00A02333">
      <w:pPr>
        <w:spacing w:after="0" w:line="240" w:lineRule="auto"/>
      </w:pPr>
      <w:r>
        <w:separator/>
      </w:r>
    </w:p>
  </w:endnote>
  <w:endnote w:type="continuationSeparator" w:id="0">
    <w:p w14:paraId="537C4E64" w14:textId="77777777" w:rsidR="00380926" w:rsidRDefault="00380926" w:rsidP="00A02333">
      <w:pPr>
        <w:spacing w:after="0" w:line="240" w:lineRule="auto"/>
      </w:pPr>
      <w:r>
        <w:continuationSeparator/>
      </w:r>
    </w:p>
  </w:endnote>
  <w:endnote w:type="continuationNotice" w:id="1">
    <w:p w14:paraId="1BA2FE11" w14:textId="77777777" w:rsidR="00380926" w:rsidRDefault="003809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Time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818856"/>
      <w:docPartObj>
        <w:docPartGallery w:val="Page Numbers (Bottom of Page)"/>
        <w:docPartUnique/>
      </w:docPartObj>
    </w:sdtPr>
    <w:sdtEndPr>
      <w:rPr>
        <w:noProof/>
      </w:rPr>
    </w:sdtEndPr>
    <w:sdtContent>
      <w:p w14:paraId="747487CA" w14:textId="14C12D92" w:rsidR="00320CCD" w:rsidRDefault="00320CCD">
        <w:pPr>
          <w:pStyle w:val="a6"/>
          <w:jc w:val="right"/>
        </w:pPr>
        <w:r>
          <w:fldChar w:fldCharType="begin"/>
        </w:r>
        <w:r>
          <w:instrText xml:space="preserve"> PAGE   \* MERGEFORMAT </w:instrText>
        </w:r>
        <w:r>
          <w:fldChar w:fldCharType="separate"/>
        </w:r>
        <w:r>
          <w:rPr>
            <w:noProof/>
          </w:rPr>
          <w:t>2</w:t>
        </w:r>
        <w:r>
          <w:rPr>
            <w:noProof/>
          </w:rPr>
          <w:fldChar w:fldCharType="end"/>
        </w:r>
      </w:p>
    </w:sdtContent>
  </w:sdt>
  <w:p w14:paraId="5E624048" w14:textId="77777777" w:rsidR="00320CCD" w:rsidRDefault="00320CC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A7D6B" w14:textId="77777777" w:rsidR="00380926" w:rsidRDefault="00380926" w:rsidP="00A02333">
      <w:pPr>
        <w:spacing w:after="0" w:line="240" w:lineRule="auto"/>
      </w:pPr>
      <w:r>
        <w:separator/>
      </w:r>
    </w:p>
  </w:footnote>
  <w:footnote w:type="continuationSeparator" w:id="0">
    <w:p w14:paraId="52D8A251" w14:textId="77777777" w:rsidR="00380926" w:rsidRDefault="00380926" w:rsidP="00A02333">
      <w:pPr>
        <w:spacing w:after="0" w:line="240" w:lineRule="auto"/>
      </w:pPr>
      <w:r>
        <w:continuationSeparator/>
      </w:r>
    </w:p>
  </w:footnote>
  <w:footnote w:type="continuationNotice" w:id="1">
    <w:p w14:paraId="00D1EFBE" w14:textId="77777777" w:rsidR="00380926" w:rsidRDefault="0038092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493"/>
    <w:multiLevelType w:val="multilevel"/>
    <w:tmpl w:val="3700422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061B91"/>
    <w:multiLevelType w:val="hybridMultilevel"/>
    <w:tmpl w:val="49ACADFC"/>
    <w:lvl w:ilvl="0" w:tplc="85CA24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C6761F"/>
    <w:multiLevelType w:val="multilevel"/>
    <w:tmpl w:val="B39CDB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6B5328"/>
    <w:multiLevelType w:val="multilevel"/>
    <w:tmpl w:val="890290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C42E99"/>
    <w:multiLevelType w:val="hybridMultilevel"/>
    <w:tmpl w:val="5356A516"/>
    <w:lvl w:ilvl="0" w:tplc="CE541D6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21601254"/>
    <w:multiLevelType w:val="multilevel"/>
    <w:tmpl w:val="6D667A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2D5734"/>
    <w:multiLevelType w:val="multilevel"/>
    <w:tmpl w:val="070214E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240457"/>
    <w:multiLevelType w:val="hybridMultilevel"/>
    <w:tmpl w:val="14289146"/>
    <w:lvl w:ilvl="0" w:tplc="8AC8A35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41C564D"/>
    <w:multiLevelType w:val="multilevel"/>
    <w:tmpl w:val="FAB4562E"/>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37B7F1E"/>
    <w:multiLevelType w:val="hybridMultilevel"/>
    <w:tmpl w:val="132CCE06"/>
    <w:lvl w:ilvl="0" w:tplc="66A2C3FA">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85E0628"/>
    <w:multiLevelType w:val="hybridMultilevel"/>
    <w:tmpl w:val="D88643B6"/>
    <w:lvl w:ilvl="0" w:tplc="16FC468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32151952">
    <w:abstractNumId w:val="4"/>
  </w:num>
  <w:num w:numId="2" w16cid:durableId="1299527578">
    <w:abstractNumId w:val="4"/>
    <w:lvlOverride w:ilvl="0">
      <w:startOverride w:val="1"/>
    </w:lvlOverride>
  </w:num>
  <w:num w:numId="3" w16cid:durableId="1224441368">
    <w:abstractNumId w:val="10"/>
  </w:num>
  <w:num w:numId="4" w16cid:durableId="1746103762">
    <w:abstractNumId w:val="9"/>
  </w:num>
  <w:num w:numId="5" w16cid:durableId="642468023">
    <w:abstractNumId w:val="5"/>
  </w:num>
  <w:num w:numId="6" w16cid:durableId="99108443">
    <w:abstractNumId w:val="3"/>
  </w:num>
  <w:num w:numId="7" w16cid:durableId="1324116223">
    <w:abstractNumId w:val="2"/>
  </w:num>
  <w:num w:numId="8" w16cid:durableId="850098999">
    <w:abstractNumId w:val="6"/>
  </w:num>
  <w:num w:numId="9" w16cid:durableId="713043132">
    <w:abstractNumId w:val="7"/>
  </w:num>
  <w:num w:numId="10" w16cid:durableId="1146778104">
    <w:abstractNumId w:val="8"/>
  </w:num>
  <w:num w:numId="11" w16cid:durableId="533536804">
    <w:abstractNumId w:val="1"/>
  </w:num>
  <w:num w:numId="12" w16cid:durableId="1457021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CF"/>
    <w:rsid w:val="000258D7"/>
    <w:rsid w:val="0005306F"/>
    <w:rsid w:val="000619A5"/>
    <w:rsid w:val="000961A4"/>
    <w:rsid w:val="000A377D"/>
    <w:rsid w:val="000C3CF0"/>
    <w:rsid w:val="000C492E"/>
    <w:rsid w:val="000C6E0F"/>
    <w:rsid w:val="000F7F4C"/>
    <w:rsid w:val="0013299B"/>
    <w:rsid w:val="001645C9"/>
    <w:rsid w:val="00167B88"/>
    <w:rsid w:val="00173878"/>
    <w:rsid w:val="00185189"/>
    <w:rsid w:val="0019127D"/>
    <w:rsid w:val="001C1BFD"/>
    <w:rsid w:val="001D1590"/>
    <w:rsid w:val="001D5560"/>
    <w:rsid w:val="001E5ED7"/>
    <w:rsid w:val="001F087E"/>
    <w:rsid w:val="001F61B4"/>
    <w:rsid w:val="002133A9"/>
    <w:rsid w:val="00273157"/>
    <w:rsid w:val="00275835"/>
    <w:rsid w:val="0028788E"/>
    <w:rsid w:val="002C77D2"/>
    <w:rsid w:val="002E2DEE"/>
    <w:rsid w:val="002E4466"/>
    <w:rsid w:val="0030187D"/>
    <w:rsid w:val="00320CCD"/>
    <w:rsid w:val="0032754F"/>
    <w:rsid w:val="0032797A"/>
    <w:rsid w:val="003375D4"/>
    <w:rsid w:val="00347CC9"/>
    <w:rsid w:val="00370838"/>
    <w:rsid w:val="003779DC"/>
    <w:rsid w:val="00380926"/>
    <w:rsid w:val="00381873"/>
    <w:rsid w:val="00391DC1"/>
    <w:rsid w:val="00391DE8"/>
    <w:rsid w:val="00397F66"/>
    <w:rsid w:val="003C0A1A"/>
    <w:rsid w:val="003C46C4"/>
    <w:rsid w:val="003F04EF"/>
    <w:rsid w:val="00425DBE"/>
    <w:rsid w:val="00446873"/>
    <w:rsid w:val="00482376"/>
    <w:rsid w:val="004842D5"/>
    <w:rsid w:val="004A33F6"/>
    <w:rsid w:val="004A5E6E"/>
    <w:rsid w:val="004B54F7"/>
    <w:rsid w:val="004B5559"/>
    <w:rsid w:val="004C27AA"/>
    <w:rsid w:val="004D03E8"/>
    <w:rsid w:val="004F4DB2"/>
    <w:rsid w:val="00512082"/>
    <w:rsid w:val="00533B75"/>
    <w:rsid w:val="00536A0F"/>
    <w:rsid w:val="0056452A"/>
    <w:rsid w:val="005730C3"/>
    <w:rsid w:val="00577649"/>
    <w:rsid w:val="005D2D7F"/>
    <w:rsid w:val="00601D0E"/>
    <w:rsid w:val="006027E4"/>
    <w:rsid w:val="0060347C"/>
    <w:rsid w:val="006141A9"/>
    <w:rsid w:val="00632FD6"/>
    <w:rsid w:val="00643CA0"/>
    <w:rsid w:val="00652ACB"/>
    <w:rsid w:val="0068107F"/>
    <w:rsid w:val="00690A4C"/>
    <w:rsid w:val="00691052"/>
    <w:rsid w:val="0069449C"/>
    <w:rsid w:val="00696F91"/>
    <w:rsid w:val="006E16EA"/>
    <w:rsid w:val="006E255B"/>
    <w:rsid w:val="006F4A1A"/>
    <w:rsid w:val="0071541E"/>
    <w:rsid w:val="00721F8E"/>
    <w:rsid w:val="0077619F"/>
    <w:rsid w:val="007A5F58"/>
    <w:rsid w:val="007B25FD"/>
    <w:rsid w:val="007B3425"/>
    <w:rsid w:val="007C0183"/>
    <w:rsid w:val="007D5DE1"/>
    <w:rsid w:val="007E167E"/>
    <w:rsid w:val="008062E5"/>
    <w:rsid w:val="008204D2"/>
    <w:rsid w:val="00852ED6"/>
    <w:rsid w:val="00872A24"/>
    <w:rsid w:val="00884FCD"/>
    <w:rsid w:val="008A77D3"/>
    <w:rsid w:val="008D6A49"/>
    <w:rsid w:val="008E70A9"/>
    <w:rsid w:val="00904B69"/>
    <w:rsid w:val="00911820"/>
    <w:rsid w:val="00911C34"/>
    <w:rsid w:val="00922D04"/>
    <w:rsid w:val="00945C79"/>
    <w:rsid w:val="00947896"/>
    <w:rsid w:val="00951D83"/>
    <w:rsid w:val="0097334F"/>
    <w:rsid w:val="009917F3"/>
    <w:rsid w:val="00996F74"/>
    <w:rsid w:val="009B4610"/>
    <w:rsid w:val="009E690F"/>
    <w:rsid w:val="00A02333"/>
    <w:rsid w:val="00A03B41"/>
    <w:rsid w:val="00A06F66"/>
    <w:rsid w:val="00A208FB"/>
    <w:rsid w:val="00A22DF6"/>
    <w:rsid w:val="00A2567D"/>
    <w:rsid w:val="00A43D89"/>
    <w:rsid w:val="00A66F4D"/>
    <w:rsid w:val="00A961B2"/>
    <w:rsid w:val="00B02B3C"/>
    <w:rsid w:val="00B03A93"/>
    <w:rsid w:val="00B20B02"/>
    <w:rsid w:val="00B35100"/>
    <w:rsid w:val="00B353F5"/>
    <w:rsid w:val="00B37149"/>
    <w:rsid w:val="00B552CE"/>
    <w:rsid w:val="00B71BDD"/>
    <w:rsid w:val="00BA6005"/>
    <w:rsid w:val="00BC6ED8"/>
    <w:rsid w:val="00BF2356"/>
    <w:rsid w:val="00BF5E8B"/>
    <w:rsid w:val="00C12ED9"/>
    <w:rsid w:val="00C21347"/>
    <w:rsid w:val="00C3377D"/>
    <w:rsid w:val="00C42E06"/>
    <w:rsid w:val="00C52AFF"/>
    <w:rsid w:val="00C53946"/>
    <w:rsid w:val="00C604CF"/>
    <w:rsid w:val="00CA4EBE"/>
    <w:rsid w:val="00CB5C3C"/>
    <w:rsid w:val="00CB6023"/>
    <w:rsid w:val="00CD60D9"/>
    <w:rsid w:val="00CE0553"/>
    <w:rsid w:val="00D015A7"/>
    <w:rsid w:val="00D23DA1"/>
    <w:rsid w:val="00D325A2"/>
    <w:rsid w:val="00D62B25"/>
    <w:rsid w:val="00D801D7"/>
    <w:rsid w:val="00DA5068"/>
    <w:rsid w:val="00DA72B5"/>
    <w:rsid w:val="00DD2A01"/>
    <w:rsid w:val="00DD6909"/>
    <w:rsid w:val="00E24D18"/>
    <w:rsid w:val="00E2636C"/>
    <w:rsid w:val="00E30455"/>
    <w:rsid w:val="00E508BE"/>
    <w:rsid w:val="00E871B3"/>
    <w:rsid w:val="00E93A45"/>
    <w:rsid w:val="00EE3034"/>
    <w:rsid w:val="00EF2BA3"/>
    <w:rsid w:val="00F75694"/>
    <w:rsid w:val="00F84E45"/>
    <w:rsid w:val="00FA33C5"/>
    <w:rsid w:val="00FA41F0"/>
    <w:rsid w:val="00FB70EC"/>
    <w:rsid w:val="00FE07F6"/>
    <w:rsid w:val="00FE361C"/>
    <w:rsid w:val="25A1C0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285B"/>
  <w15:chartTrackingRefBased/>
  <w15:docId w15:val="{6DFAA2D3-E29C-4340-9C59-60AAD97D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1590"/>
    <w:rPr>
      <w:rFonts w:ascii="Arial" w:hAnsi="Arial"/>
      <w:sz w:val="24"/>
    </w:rPr>
  </w:style>
  <w:style w:type="paragraph" w:styleId="1">
    <w:name w:val="heading 1"/>
    <w:basedOn w:val="a0"/>
    <w:next w:val="a"/>
    <w:link w:val="10"/>
    <w:autoRedefine/>
    <w:uiPriority w:val="9"/>
    <w:qFormat/>
    <w:rsid w:val="00B35100"/>
    <w:pPr>
      <w:keepNext/>
      <w:keepLines/>
      <w:numPr>
        <w:numId w:val="8"/>
      </w:numPr>
      <w:spacing w:after="240" w:line="240" w:lineRule="auto"/>
      <w:outlineLvl w:val="0"/>
    </w:pPr>
    <w:rPr>
      <w:rFonts w:eastAsiaTheme="majorEastAsia" w:cstheme="majorBidi"/>
      <w:caps/>
      <w:color w:val="000000" w:themeColor="text1"/>
      <w:sz w:val="32"/>
      <w:szCs w:val="32"/>
    </w:rPr>
  </w:style>
  <w:style w:type="paragraph" w:styleId="2">
    <w:name w:val="heading 2"/>
    <w:basedOn w:val="1"/>
    <w:next w:val="a"/>
    <w:link w:val="20"/>
    <w:autoRedefine/>
    <w:uiPriority w:val="9"/>
    <w:unhideWhenUsed/>
    <w:qFormat/>
    <w:rsid w:val="00CD60D9"/>
    <w:pPr>
      <w:numPr>
        <w:ilvl w:val="1"/>
      </w:numPr>
      <w:spacing w:before="240"/>
      <w:ind w:left="0" w:firstLine="0"/>
      <w:contextualSpacing w:val="0"/>
      <w:outlineLvl w:val="1"/>
    </w:pPr>
    <w:rPr>
      <w:caps w:val="0"/>
      <w:sz w:val="28"/>
      <w:szCs w:val="26"/>
    </w:rPr>
  </w:style>
  <w:style w:type="paragraph" w:styleId="3">
    <w:name w:val="heading 3"/>
    <w:basedOn w:val="2"/>
    <w:next w:val="a"/>
    <w:link w:val="30"/>
    <w:uiPriority w:val="9"/>
    <w:unhideWhenUsed/>
    <w:qFormat/>
    <w:rsid w:val="00CD60D9"/>
    <w:pPr>
      <w:numPr>
        <w:ilvl w:val="2"/>
      </w:numPr>
      <w:ind w:left="0" w:firstLine="0"/>
      <w:outlineLvl w:val="2"/>
    </w:pPr>
    <w:rPr>
      <w:rFonts w:cs="Arial"/>
      <w:b/>
      <w:bCs/>
      <w:sz w:val="24"/>
      <w:szCs w:val="24"/>
    </w:rPr>
  </w:style>
  <w:style w:type="paragraph" w:styleId="4">
    <w:name w:val="heading 4"/>
    <w:basedOn w:val="a"/>
    <w:next w:val="a"/>
    <w:link w:val="40"/>
    <w:uiPriority w:val="9"/>
    <w:semiHidden/>
    <w:unhideWhenUsed/>
    <w:qFormat/>
    <w:rsid w:val="00B71B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71BD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71BDD"/>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B71BD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B71BD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71BD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A02333"/>
    <w:pPr>
      <w:tabs>
        <w:tab w:val="center" w:pos="4513"/>
        <w:tab w:val="right" w:pos="9026"/>
      </w:tabs>
      <w:spacing w:after="0" w:line="240" w:lineRule="auto"/>
    </w:pPr>
  </w:style>
  <w:style w:type="character" w:customStyle="1" w:styleId="a5">
    <w:name w:val="页眉 字符"/>
    <w:basedOn w:val="a1"/>
    <w:link w:val="a4"/>
    <w:uiPriority w:val="99"/>
    <w:rsid w:val="00A02333"/>
  </w:style>
  <w:style w:type="paragraph" w:styleId="a6">
    <w:name w:val="footer"/>
    <w:basedOn w:val="a"/>
    <w:link w:val="a7"/>
    <w:uiPriority w:val="99"/>
    <w:unhideWhenUsed/>
    <w:rsid w:val="00A02333"/>
    <w:pPr>
      <w:tabs>
        <w:tab w:val="center" w:pos="4513"/>
        <w:tab w:val="right" w:pos="9026"/>
      </w:tabs>
      <w:spacing w:after="0" w:line="240" w:lineRule="auto"/>
    </w:pPr>
  </w:style>
  <w:style w:type="character" w:customStyle="1" w:styleId="a7">
    <w:name w:val="页脚 字符"/>
    <w:basedOn w:val="a1"/>
    <w:link w:val="a6"/>
    <w:uiPriority w:val="99"/>
    <w:rsid w:val="00A02333"/>
  </w:style>
  <w:style w:type="table" w:styleId="a8">
    <w:name w:val="Table Grid"/>
    <w:basedOn w:val="a2"/>
    <w:uiPriority w:val="39"/>
    <w:rsid w:val="00820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B35100"/>
    <w:rPr>
      <w:rFonts w:ascii="Arial" w:eastAsiaTheme="majorEastAsia" w:hAnsi="Arial" w:cstheme="majorBidi"/>
      <w:caps/>
      <w:color w:val="000000" w:themeColor="text1"/>
      <w:sz w:val="32"/>
      <w:szCs w:val="32"/>
      <w:lang w:val="en-US"/>
    </w:rPr>
  </w:style>
  <w:style w:type="paragraph" w:styleId="a9">
    <w:name w:val="No Spacing"/>
    <w:uiPriority w:val="1"/>
    <w:qFormat/>
    <w:rsid w:val="001D1590"/>
    <w:pPr>
      <w:spacing w:after="0" w:line="240" w:lineRule="auto"/>
    </w:pPr>
    <w:rPr>
      <w:rFonts w:ascii="Arial" w:hAnsi="Arial"/>
      <w:sz w:val="24"/>
    </w:rPr>
  </w:style>
  <w:style w:type="character" w:customStyle="1" w:styleId="20">
    <w:name w:val="标题 2 字符"/>
    <w:basedOn w:val="a1"/>
    <w:link w:val="2"/>
    <w:uiPriority w:val="9"/>
    <w:rsid w:val="00CD60D9"/>
    <w:rPr>
      <w:rFonts w:ascii="Arial" w:eastAsiaTheme="majorEastAsia" w:hAnsi="Arial" w:cstheme="majorBidi"/>
      <w:color w:val="000000" w:themeColor="text1"/>
      <w:sz w:val="28"/>
      <w:szCs w:val="26"/>
      <w:lang w:val="en-US"/>
    </w:rPr>
  </w:style>
  <w:style w:type="paragraph" w:styleId="TOC">
    <w:name w:val="TOC Heading"/>
    <w:basedOn w:val="1"/>
    <w:next w:val="a"/>
    <w:uiPriority w:val="39"/>
    <w:unhideWhenUsed/>
    <w:qFormat/>
    <w:rsid w:val="00A2567D"/>
    <w:pPr>
      <w:outlineLvl w:val="9"/>
    </w:pPr>
    <w:rPr>
      <w:rFonts w:asciiTheme="majorHAnsi" w:hAnsiTheme="majorHAnsi"/>
      <w:color w:val="2F5496" w:themeColor="accent1" w:themeShade="BF"/>
    </w:rPr>
  </w:style>
  <w:style w:type="paragraph" w:styleId="TOC1">
    <w:name w:val="toc 1"/>
    <w:basedOn w:val="a"/>
    <w:next w:val="a"/>
    <w:autoRedefine/>
    <w:uiPriority w:val="39"/>
    <w:unhideWhenUsed/>
    <w:rsid w:val="00FA33C5"/>
    <w:pPr>
      <w:spacing w:after="100"/>
    </w:pPr>
  </w:style>
  <w:style w:type="character" w:styleId="aa">
    <w:name w:val="Hyperlink"/>
    <w:basedOn w:val="a1"/>
    <w:uiPriority w:val="99"/>
    <w:unhideWhenUsed/>
    <w:rsid w:val="00FA33C5"/>
    <w:rPr>
      <w:color w:val="0563C1" w:themeColor="hyperlink"/>
      <w:u w:val="single"/>
    </w:rPr>
  </w:style>
  <w:style w:type="character" w:customStyle="1" w:styleId="30">
    <w:name w:val="标题 3 字符"/>
    <w:basedOn w:val="a1"/>
    <w:link w:val="3"/>
    <w:uiPriority w:val="9"/>
    <w:rsid w:val="00CD60D9"/>
    <w:rPr>
      <w:rFonts w:ascii="Arial" w:eastAsiaTheme="majorEastAsia" w:hAnsi="Arial" w:cs="Arial"/>
      <w:b/>
      <w:bCs/>
      <w:color w:val="000000" w:themeColor="text1"/>
      <w:sz w:val="24"/>
      <w:szCs w:val="24"/>
      <w:lang w:val="en-US"/>
    </w:rPr>
  </w:style>
  <w:style w:type="character" w:customStyle="1" w:styleId="40">
    <w:name w:val="标题 4 字符"/>
    <w:basedOn w:val="a1"/>
    <w:link w:val="4"/>
    <w:uiPriority w:val="9"/>
    <w:semiHidden/>
    <w:rsid w:val="00B71BDD"/>
    <w:rPr>
      <w:rFonts w:asciiTheme="majorHAnsi" w:eastAsiaTheme="majorEastAsia" w:hAnsiTheme="majorHAnsi" w:cstheme="majorBidi"/>
      <w:i/>
      <w:iCs/>
      <w:color w:val="2F5496" w:themeColor="accent1" w:themeShade="BF"/>
      <w:sz w:val="24"/>
    </w:rPr>
  </w:style>
  <w:style w:type="character" w:customStyle="1" w:styleId="50">
    <w:name w:val="标题 5 字符"/>
    <w:basedOn w:val="a1"/>
    <w:link w:val="5"/>
    <w:uiPriority w:val="9"/>
    <w:semiHidden/>
    <w:rsid w:val="00B71BDD"/>
    <w:rPr>
      <w:rFonts w:asciiTheme="majorHAnsi" w:eastAsiaTheme="majorEastAsia" w:hAnsiTheme="majorHAnsi" w:cstheme="majorBidi"/>
      <w:color w:val="2F5496" w:themeColor="accent1" w:themeShade="BF"/>
      <w:sz w:val="24"/>
    </w:rPr>
  </w:style>
  <w:style w:type="character" w:customStyle="1" w:styleId="60">
    <w:name w:val="标题 6 字符"/>
    <w:basedOn w:val="a1"/>
    <w:link w:val="6"/>
    <w:uiPriority w:val="9"/>
    <w:semiHidden/>
    <w:rsid w:val="00B71BDD"/>
    <w:rPr>
      <w:rFonts w:asciiTheme="majorHAnsi" w:eastAsiaTheme="majorEastAsia" w:hAnsiTheme="majorHAnsi" w:cstheme="majorBidi"/>
      <w:color w:val="1F3763" w:themeColor="accent1" w:themeShade="7F"/>
      <w:sz w:val="24"/>
    </w:rPr>
  </w:style>
  <w:style w:type="character" w:customStyle="1" w:styleId="70">
    <w:name w:val="标题 7 字符"/>
    <w:basedOn w:val="a1"/>
    <w:link w:val="7"/>
    <w:uiPriority w:val="9"/>
    <w:semiHidden/>
    <w:rsid w:val="00B71BDD"/>
    <w:rPr>
      <w:rFonts w:asciiTheme="majorHAnsi" w:eastAsiaTheme="majorEastAsia" w:hAnsiTheme="majorHAnsi" w:cstheme="majorBidi"/>
      <w:i/>
      <w:iCs/>
      <w:color w:val="1F3763" w:themeColor="accent1" w:themeShade="7F"/>
      <w:sz w:val="24"/>
    </w:rPr>
  </w:style>
  <w:style w:type="character" w:customStyle="1" w:styleId="80">
    <w:name w:val="标题 8 字符"/>
    <w:basedOn w:val="a1"/>
    <w:link w:val="8"/>
    <w:uiPriority w:val="9"/>
    <w:semiHidden/>
    <w:rsid w:val="00B71BDD"/>
    <w:rPr>
      <w:rFonts w:asciiTheme="majorHAnsi" w:eastAsiaTheme="majorEastAsia" w:hAnsiTheme="majorHAnsi" w:cstheme="majorBidi"/>
      <w:color w:val="272727" w:themeColor="text1" w:themeTint="D8"/>
      <w:sz w:val="21"/>
      <w:szCs w:val="21"/>
    </w:rPr>
  </w:style>
  <w:style w:type="character" w:customStyle="1" w:styleId="90">
    <w:name w:val="标题 9 字符"/>
    <w:basedOn w:val="a1"/>
    <w:link w:val="9"/>
    <w:uiPriority w:val="9"/>
    <w:semiHidden/>
    <w:rsid w:val="00B71BDD"/>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a2"/>
    <w:next w:val="a8"/>
    <w:uiPriority w:val="39"/>
    <w:rsid w:val="00B35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
    <w:uiPriority w:val="34"/>
    <w:qFormat/>
    <w:rsid w:val="00A43D89"/>
    <w:pPr>
      <w:ind w:left="720"/>
      <w:contextualSpacing/>
    </w:pPr>
  </w:style>
  <w:style w:type="paragraph" w:styleId="TOC2">
    <w:name w:val="toc 2"/>
    <w:basedOn w:val="a"/>
    <w:next w:val="a"/>
    <w:autoRedefine/>
    <w:uiPriority w:val="39"/>
    <w:unhideWhenUsed/>
    <w:rsid w:val="00BC6ED8"/>
    <w:pPr>
      <w:spacing w:after="100"/>
      <w:ind w:left="240"/>
    </w:pPr>
  </w:style>
  <w:style w:type="paragraph" w:styleId="TOC3">
    <w:name w:val="toc 3"/>
    <w:basedOn w:val="a"/>
    <w:next w:val="a"/>
    <w:autoRedefine/>
    <w:uiPriority w:val="39"/>
    <w:unhideWhenUsed/>
    <w:rsid w:val="00BC6ED8"/>
    <w:pPr>
      <w:spacing w:after="100"/>
      <w:ind w:left="480"/>
    </w:pPr>
  </w:style>
  <w:style w:type="character" w:styleId="ab">
    <w:name w:val="Unresolved Mention"/>
    <w:basedOn w:val="a1"/>
    <w:uiPriority w:val="99"/>
    <w:semiHidden/>
    <w:unhideWhenUsed/>
    <w:rsid w:val="00922D04"/>
    <w:rPr>
      <w:color w:val="605E5C"/>
      <w:shd w:val="clear" w:color="auto" w:fill="E1DFDD"/>
    </w:rPr>
  </w:style>
  <w:style w:type="paragraph" w:styleId="ac">
    <w:name w:val="Normal (Web)"/>
    <w:basedOn w:val="a"/>
    <w:uiPriority w:val="99"/>
    <w:unhideWhenUsed/>
    <w:rsid w:val="00CB5C3C"/>
    <w:pPr>
      <w:spacing w:before="100" w:beforeAutospacing="1" w:after="100" w:afterAutospacing="1" w:line="240" w:lineRule="auto"/>
    </w:pPr>
    <w:rPr>
      <w:rFonts w:ascii="宋体" w:hAnsi="宋体" w:cs="宋体"/>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7368">
      <w:bodyDiv w:val="1"/>
      <w:marLeft w:val="0"/>
      <w:marRight w:val="0"/>
      <w:marTop w:val="0"/>
      <w:marBottom w:val="0"/>
      <w:divBdr>
        <w:top w:val="none" w:sz="0" w:space="0" w:color="auto"/>
        <w:left w:val="none" w:sz="0" w:space="0" w:color="auto"/>
        <w:bottom w:val="none" w:sz="0" w:space="0" w:color="auto"/>
        <w:right w:val="none" w:sz="0" w:space="0" w:color="auto"/>
      </w:divBdr>
    </w:div>
    <w:div w:id="229389622">
      <w:bodyDiv w:val="1"/>
      <w:marLeft w:val="0"/>
      <w:marRight w:val="0"/>
      <w:marTop w:val="0"/>
      <w:marBottom w:val="0"/>
      <w:divBdr>
        <w:top w:val="none" w:sz="0" w:space="0" w:color="auto"/>
        <w:left w:val="none" w:sz="0" w:space="0" w:color="auto"/>
        <w:bottom w:val="none" w:sz="0" w:space="0" w:color="auto"/>
        <w:right w:val="none" w:sz="0" w:space="0" w:color="auto"/>
      </w:divBdr>
      <w:divsChild>
        <w:div w:id="1123689942">
          <w:marLeft w:val="0"/>
          <w:marRight w:val="0"/>
          <w:marTop w:val="0"/>
          <w:marBottom w:val="0"/>
          <w:divBdr>
            <w:top w:val="single" w:sz="2" w:space="0" w:color="D9D9E3"/>
            <w:left w:val="single" w:sz="2" w:space="0" w:color="D9D9E3"/>
            <w:bottom w:val="single" w:sz="2" w:space="0" w:color="D9D9E3"/>
            <w:right w:val="single" w:sz="2" w:space="0" w:color="D9D9E3"/>
          </w:divBdr>
          <w:divsChild>
            <w:div w:id="867789636">
              <w:marLeft w:val="0"/>
              <w:marRight w:val="0"/>
              <w:marTop w:val="0"/>
              <w:marBottom w:val="0"/>
              <w:divBdr>
                <w:top w:val="single" w:sz="2" w:space="0" w:color="D9D9E3"/>
                <w:left w:val="single" w:sz="2" w:space="0" w:color="D9D9E3"/>
                <w:bottom w:val="single" w:sz="2" w:space="0" w:color="D9D9E3"/>
                <w:right w:val="single" w:sz="2" w:space="0" w:color="D9D9E3"/>
              </w:divBdr>
            </w:div>
            <w:div w:id="73053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37988">
          <w:marLeft w:val="0"/>
          <w:marRight w:val="0"/>
          <w:marTop w:val="0"/>
          <w:marBottom w:val="0"/>
          <w:divBdr>
            <w:top w:val="single" w:sz="2" w:space="0" w:color="D9D9E3"/>
            <w:left w:val="single" w:sz="2" w:space="0" w:color="D9D9E3"/>
            <w:bottom w:val="single" w:sz="2" w:space="0" w:color="D9D9E3"/>
            <w:right w:val="single" w:sz="2" w:space="0" w:color="D9D9E3"/>
          </w:divBdr>
          <w:divsChild>
            <w:div w:id="1752849206">
              <w:marLeft w:val="0"/>
              <w:marRight w:val="0"/>
              <w:marTop w:val="0"/>
              <w:marBottom w:val="0"/>
              <w:divBdr>
                <w:top w:val="single" w:sz="2" w:space="0" w:color="D9D9E3"/>
                <w:left w:val="single" w:sz="2" w:space="0" w:color="D9D9E3"/>
                <w:bottom w:val="single" w:sz="2" w:space="0" w:color="D9D9E3"/>
                <w:right w:val="single" w:sz="2" w:space="0" w:color="D9D9E3"/>
              </w:divBdr>
            </w:div>
            <w:div w:id="1270089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3007391">
          <w:marLeft w:val="0"/>
          <w:marRight w:val="0"/>
          <w:marTop w:val="0"/>
          <w:marBottom w:val="0"/>
          <w:divBdr>
            <w:top w:val="single" w:sz="2" w:space="0" w:color="D9D9E3"/>
            <w:left w:val="single" w:sz="2" w:space="0" w:color="D9D9E3"/>
            <w:bottom w:val="single" w:sz="2" w:space="0" w:color="D9D9E3"/>
            <w:right w:val="single" w:sz="2" w:space="0" w:color="D9D9E3"/>
          </w:divBdr>
          <w:divsChild>
            <w:div w:id="278613520">
              <w:marLeft w:val="0"/>
              <w:marRight w:val="0"/>
              <w:marTop w:val="0"/>
              <w:marBottom w:val="0"/>
              <w:divBdr>
                <w:top w:val="single" w:sz="2" w:space="0" w:color="D9D9E3"/>
                <w:left w:val="single" w:sz="2" w:space="0" w:color="D9D9E3"/>
                <w:bottom w:val="single" w:sz="2" w:space="0" w:color="D9D9E3"/>
                <w:right w:val="single" w:sz="2" w:space="0" w:color="D9D9E3"/>
              </w:divBdr>
            </w:div>
            <w:div w:id="1389038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880024">
          <w:marLeft w:val="0"/>
          <w:marRight w:val="0"/>
          <w:marTop w:val="0"/>
          <w:marBottom w:val="0"/>
          <w:divBdr>
            <w:top w:val="single" w:sz="2" w:space="0" w:color="D9D9E3"/>
            <w:left w:val="single" w:sz="2" w:space="0" w:color="D9D9E3"/>
            <w:bottom w:val="single" w:sz="2" w:space="0" w:color="D9D9E3"/>
            <w:right w:val="single" w:sz="2" w:space="0" w:color="D9D9E3"/>
          </w:divBdr>
          <w:divsChild>
            <w:div w:id="1692995418">
              <w:marLeft w:val="0"/>
              <w:marRight w:val="0"/>
              <w:marTop w:val="0"/>
              <w:marBottom w:val="0"/>
              <w:divBdr>
                <w:top w:val="single" w:sz="2" w:space="0" w:color="D9D9E3"/>
                <w:left w:val="single" w:sz="2" w:space="0" w:color="D9D9E3"/>
                <w:bottom w:val="single" w:sz="2" w:space="0" w:color="D9D9E3"/>
                <w:right w:val="single" w:sz="2" w:space="0" w:color="D9D9E3"/>
              </w:divBdr>
            </w:div>
            <w:div w:id="2030452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24432">
          <w:marLeft w:val="0"/>
          <w:marRight w:val="0"/>
          <w:marTop w:val="0"/>
          <w:marBottom w:val="0"/>
          <w:divBdr>
            <w:top w:val="single" w:sz="2" w:space="0" w:color="D9D9E3"/>
            <w:left w:val="single" w:sz="2" w:space="0" w:color="D9D9E3"/>
            <w:bottom w:val="single" w:sz="2" w:space="0" w:color="D9D9E3"/>
            <w:right w:val="single" w:sz="2" w:space="0" w:color="D9D9E3"/>
          </w:divBdr>
          <w:divsChild>
            <w:div w:id="555970038">
              <w:marLeft w:val="0"/>
              <w:marRight w:val="0"/>
              <w:marTop w:val="0"/>
              <w:marBottom w:val="0"/>
              <w:divBdr>
                <w:top w:val="single" w:sz="2" w:space="0" w:color="D9D9E3"/>
                <w:left w:val="single" w:sz="2" w:space="0" w:color="D9D9E3"/>
                <w:bottom w:val="single" w:sz="2" w:space="0" w:color="D9D9E3"/>
                <w:right w:val="single" w:sz="2" w:space="0" w:color="D9D9E3"/>
              </w:divBdr>
            </w:div>
            <w:div w:id="42947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871502">
          <w:marLeft w:val="0"/>
          <w:marRight w:val="0"/>
          <w:marTop w:val="0"/>
          <w:marBottom w:val="0"/>
          <w:divBdr>
            <w:top w:val="single" w:sz="2" w:space="0" w:color="D9D9E3"/>
            <w:left w:val="single" w:sz="2" w:space="0" w:color="D9D9E3"/>
            <w:bottom w:val="single" w:sz="2" w:space="0" w:color="D9D9E3"/>
            <w:right w:val="single" w:sz="2" w:space="0" w:color="D9D9E3"/>
          </w:divBdr>
          <w:divsChild>
            <w:div w:id="496924983">
              <w:marLeft w:val="0"/>
              <w:marRight w:val="0"/>
              <w:marTop w:val="0"/>
              <w:marBottom w:val="0"/>
              <w:divBdr>
                <w:top w:val="single" w:sz="2" w:space="0" w:color="D9D9E3"/>
                <w:left w:val="single" w:sz="2" w:space="0" w:color="D9D9E3"/>
                <w:bottom w:val="single" w:sz="2" w:space="0" w:color="D9D9E3"/>
                <w:right w:val="single" w:sz="2" w:space="0" w:color="D9D9E3"/>
              </w:divBdr>
            </w:div>
            <w:div w:id="184824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4501093">
          <w:marLeft w:val="0"/>
          <w:marRight w:val="0"/>
          <w:marTop w:val="0"/>
          <w:marBottom w:val="0"/>
          <w:divBdr>
            <w:top w:val="single" w:sz="2" w:space="0" w:color="D9D9E3"/>
            <w:left w:val="single" w:sz="2" w:space="0" w:color="D9D9E3"/>
            <w:bottom w:val="single" w:sz="2" w:space="0" w:color="D9D9E3"/>
            <w:right w:val="single" w:sz="2" w:space="0" w:color="D9D9E3"/>
          </w:divBdr>
          <w:divsChild>
            <w:div w:id="2102338214">
              <w:marLeft w:val="0"/>
              <w:marRight w:val="0"/>
              <w:marTop w:val="0"/>
              <w:marBottom w:val="0"/>
              <w:divBdr>
                <w:top w:val="single" w:sz="2" w:space="0" w:color="D9D9E3"/>
                <w:left w:val="single" w:sz="2" w:space="0" w:color="D9D9E3"/>
                <w:bottom w:val="single" w:sz="2" w:space="0" w:color="D9D9E3"/>
                <w:right w:val="single" w:sz="2" w:space="0" w:color="D9D9E3"/>
              </w:divBdr>
            </w:div>
            <w:div w:id="99306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8050741">
      <w:bodyDiv w:val="1"/>
      <w:marLeft w:val="0"/>
      <w:marRight w:val="0"/>
      <w:marTop w:val="0"/>
      <w:marBottom w:val="0"/>
      <w:divBdr>
        <w:top w:val="none" w:sz="0" w:space="0" w:color="auto"/>
        <w:left w:val="none" w:sz="0" w:space="0" w:color="auto"/>
        <w:bottom w:val="none" w:sz="0" w:space="0" w:color="auto"/>
        <w:right w:val="none" w:sz="0" w:space="0" w:color="auto"/>
      </w:divBdr>
    </w:div>
    <w:div w:id="457795643">
      <w:bodyDiv w:val="1"/>
      <w:marLeft w:val="0"/>
      <w:marRight w:val="0"/>
      <w:marTop w:val="0"/>
      <w:marBottom w:val="0"/>
      <w:divBdr>
        <w:top w:val="none" w:sz="0" w:space="0" w:color="auto"/>
        <w:left w:val="none" w:sz="0" w:space="0" w:color="auto"/>
        <w:bottom w:val="none" w:sz="0" w:space="0" w:color="auto"/>
        <w:right w:val="none" w:sz="0" w:space="0" w:color="auto"/>
      </w:divBdr>
    </w:div>
    <w:div w:id="662011829">
      <w:bodyDiv w:val="1"/>
      <w:marLeft w:val="0"/>
      <w:marRight w:val="0"/>
      <w:marTop w:val="0"/>
      <w:marBottom w:val="0"/>
      <w:divBdr>
        <w:top w:val="none" w:sz="0" w:space="0" w:color="auto"/>
        <w:left w:val="none" w:sz="0" w:space="0" w:color="auto"/>
        <w:bottom w:val="none" w:sz="0" w:space="0" w:color="auto"/>
        <w:right w:val="none" w:sz="0" w:space="0" w:color="auto"/>
      </w:divBdr>
    </w:div>
    <w:div w:id="837883653">
      <w:bodyDiv w:val="1"/>
      <w:marLeft w:val="0"/>
      <w:marRight w:val="0"/>
      <w:marTop w:val="0"/>
      <w:marBottom w:val="0"/>
      <w:divBdr>
        <w:top w:val="none" w:sz="0" w:space="0" w:color="auto"/>
        <w:left w:val="none" w:sz="0" w:space="0" w:color="auto"/>
        <w:bottom w:val="none" w:sz="0" w:space="0" w:color="auto"/>
        <w:right w:val="none" w:sz="0" w:space="0" w:color="auto"/>
      </w:divBdr>
    </w:div>
    <w:div w:id="1166549718">
      <w:bodyDiv w:val="1"/>
      <w:marLeft w:val="0"/>
      <w:marRight w:val="0"/>
      <w:marTop w:val="0"/>
      <w:marBottom w:val="0"/>
      <w:divBdr>
        <w:top w:val="none" w:sz="0" w:space="0" w:color="auto"/>
        <w:left w:val="none" w:sz="0" w:space="0" w:color="auto"/>
        <w:bottom w:val="none" w:sz="0" w:space="0" w:color="auto"/>
        <w:right w:val="none" w:sz="0" w:space="0" w:color="auto"/>
      </w:divBdr>
    </w:div>
    <w:div w:id="1400518748">
      <w:bodyDiv w:val="1"/>
      <w:marLeft w:val="0"/>
      <w:marRight w:val="0"/>
      <w:marTop w:val="0"/>
      <w:marBottom w:val="0"/>
      <w:divBdr>
        <w:top w:val="none" w:sz="0" w:space="0" w:color="auto"/>
        <w:left w:val="none" w:sz="0" w:space="0" w:color="auto"/>
        <w:bottom w:val="none" w:sz="0" w:space="0" w:color="auto"/>
        <w:right w:val="none" w:sz="0" w:space="0" w:color="auto"/>
      </w:divBdr>
    </w:div>
    <w:div w:id="1558518309">
      <w:bodyDiv w:val="1"/>
      <w:marLeft w:val="0"/>
      <w:marRight w:val="0"/>
      <w:marTop w:val="0"/>
      <w:marBottom w:val="0"/>
      <w:divBdr>
        <w:top w:val="none" w:sz="0" w:space="0" w:color="auto"/>
        <w:left w:val="none" w:sz="0" w:space="0" w:color="auto"/>
        <w:bottom w:val="none" w:sz="0" w:space="0" w:color="auto"/>
        <w:right w:val="none" w:sz="0" w:space="0" w:color="auto"/>
      </w:divBdr>
    </w:div>
    <w:div w:id="1642081408">
      <w:bodyDiv w:val="1"/>
      <w:marLeft w:val="0"/>
      <w:marRight w:val="0"/>
      <w:marTop w:val="0"/>
      <w:marBottom w:val="0"/>
      <w:divBdr>
        <w:top w:val="none" w:sz="0" w:space="0" w:color="auto"/>
        <w:left w:val="none" w:sz="0" w:space="0" w:color="auto"/>
        <w:bottom w:val="none" w:sz="0" w:space="0" w:color="auto"/>
        <w:right w:val="none" w:sz="0" w:space="0" w:color="auto"/>
      </w:divBdr>
    </w:div>
    <w:div w:id="1762334534">
      <w:bodyDiv w:val="1"/>
      <w:marLeft w:val="0"/>
      <w:marRight w:val="0"/>
      <w:marTop w:val="0"/>
      <w:marBottom w:val="0"/>
      <w:divBdr>
        <w:top w:val="none" w:sz="0" w:space="0" w:color="auto"/>
        <w:left w:val="none" w:sz="0" w:space="0" w:color="auto"/>
        <w:bottom w:val="none" w:sz="0" w:space="0" w:color="auto"/>
        <w:right w:val="none" w:sz="0" w:space="0" w:color="auto"/>
      </w:divBdr>
    </w:div>
    <w:div w:id="212075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F8404-496C-4C5F-8BF6-274BBC51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1121</Words>
  <Characters>6391</Characters>
  <Application>Microsoft Office Word</Application>
  <DocSecurity>0</DocSecurity>
  <Lines>53</Lines>
  <Paragraphs>14</Paragraphs>
  <ScaleCrop>false</ScaleCrop>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Kumpuoja</dc:creator>
  <cp:keywords/>
  <dc:description/>
  <cp:lastModifiedBy>Minyi Zhang</cp:lastModifiedBy>
  <cp:revision>142</cp:revision>
  <dcterms:created xsi:type="dcterms:W3CDTF">2021-10-13T12:22:00Z</dcterms:created>
  <dcterms:modified xsi:type="dcterms:W3CDTF">2023-12-13T11:40:00Z</dcterms:modified>
</cp:coreProperties>
</file>