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PROPOSAL</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Penerapan AI Pada Pencarian History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Dalam System Informasi Evaluasi Dan Penilitian Menggunakan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String Matching Method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CD148A">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CD148A">
            <w:pPr>
              <w:spacing w:after="0" w:line="360" w:lineRule="auto"/>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History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Dalam System Informasi Evaluasi Dan Penilitian Menggunakan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String Matching Method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6.500.000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Default="00D419A7" w:rsidP="00D419A7">
      <w:pPr>
        <w:pStyle w:val="TOCHeading"/>
        <w:jc w:val="center"/>
        <w:rPr>
          <w:rFonts w:ascii="Times New Roman" w:hAnsi="Times New Roman"/>
          <w:b/>
          <w:color w:val="auto"/>
          <w:sz w:val="24"/>
          <w:szCs w:val="24"/>
        </w:rPr>
      </w:pPr>
      <w:r w:rsidRPr="00CB34E4">
        <w:rPr>
          <w:rFonts w:ascii="Times New Roman" w:hAnsi="Times New Roman"/>
          <w:b/>
          <w:color w:val="auto"/>
          <w:sz w:val="24"/>
          <w:szCs w:val="24"/>
        </w:rPr>
        <w:lastRenderedPageBreak/>
        <w:t>DAFTAR ISI</w:t>
      </w:r>
    </w:p>
    <w:p w:rsidR="00D419A7" w:rsidRPr="006F0201" w:rsidRDefault="00D419A7" w:rsidP="00D419A7"/>
    <w:p w:rsidR="00D419A7" w:rsidRDefault="00D419A7" w:rsidP="00D419A7">
      <w:pPr>
        <w:pStyle w:val="TOC1"/>
        <w:rPr>
          <w:rFonts w:ascii="Times New Roman" w:hAnsi="Times New Roman"/>
          <w:sz w:val="24"/>
          <w:szCs w:val="24"/>
        </w:rPr>
      </w:pPr>
      <w:r>
        <w:rPr>
          <w:rFonts w:ascii="Times New Roman" w:hAnsi="Times New Roman"/>
          <w:sz w:val="24"/>
          <w:szCs w:val="24"/>
        </w:rPr>
        <w:t>JUDUL PROPOSAL</w:t>
      </w:r>
    </w:p>
    <w:p w:rsidR="00D419A7" w:rsidRDefault="00D419A7" w:rsidP="00D419A7">
      <w:pPr>
        <w:pStyle w:val="TOC1"/>
        <w:rPr>
          <w:rFonts w:ascii="Times New Roman" w:hAnsi="Times New Roman"/>
          <w:sz w:val="24"/>
          <w:szCs w:val="24"/>
        </w:rPr>
      </w:pPr>
      <w:r w:rsidRPr="00382B0E">
        <w:rPr>
          <w:rFonts w:ascii="Times New Roman" w:hAnsi="Times New Roman"/>
          <w:sz w:val="24"/>
          <w:szCs w:val="24"/>
        </w:rPr>
        <w:fldChar w:fldCharType="begin"/>
      </w:r>
      <w:r w:rsidRPr="00382B0E">
        <w:rPr>
          <w:rFonts w:ascii="Times New Roman" w:hAnsi="Times New Roman"/>
          <w:sz w:val="24"/>
          <w:szCs w:val="24"/>
        </w:rPr>
        <w:instrText xml:space="preserve"> TOC \o "1-3" \h \z \u </w:instrText>
      </w:r>
      <w:r w:rsidRPr="00382B0E">
        <w:rPr>
          <w:rFonts w:ascii="Times New Roman" w:hAnsi="Times New Roman"/>
          <w:sz w:val="24"/>
          <w:szCs w:val="24"/>
        </w:rPr>
        <w:fldChar w:fldCharType="separate"/>
      </w:r>
      <w:hyperlink w:anchor="_Toc500322798" w:history="1">
        <w:r>
          <w:rPr>
            <w:rStyle w:val="Hyperlink"/>
            <w:rFonts w:ascii="Times New Roman" w:hAnsi="Times New Roman"/>
            <w:sz w:val="24"/>
            <w:szCs w:val="24"/>
          </w:rPr>
          <w:t>LEMBAR PENGESAHAN</w:t>
        </w:r>
        <w:r w:rsidRPr="00382B0E">
          <w:rPr>
            <w:rFonts w:ascii="Times New Roman" w:hAnsi="Times New Roman"/>
            <w:webHidden/>
            <w:sz w:val="24"/>
            <w:szCs w:val="24"/>
          </w:rPr>
          <w:tab/>
          <w:t>i</w:t>
        </w:r>
      </w:hyperlink>
      <w:r>
        <w:rPr>
          <w:rFonts w:ascii="Times New Roman" w:hAnsi="Times New Roman"/>
          <w:sz w:val="24"/>
          <w:szCs w:val="24"/>
        </w:rPr>
        <w:t>i</w:t>
      </w:r>
    </w:p>
    <w:p w:rsidR="00D419A7" w:rsidRPr="00C815BC" w:rsidRDefault="0022412A" w:rsidP="00D419A7">
      <w:pPr>
        <w:pStyle w:val="TOC1"/>
        <w:rPr>
          <w:rFonts w:ascii="Times New Roman" w:hAnsi="Times New Roman"/>
          <w:sz w:val="24"/>
          <w:szCs w:val="24"/>
        </w:rPr>
      </w:pPr>
      <w:hyperlink w:anchor="_Toc500322798" w:history="1">
        <w:r w:rsidR="00D419A7" w:rsidRPr="00382B0E">
          <w:rPr>
            <w:rStyle w:val="Hyperlink"/>
            <w:rFonts w:ascii="Times New Roman" w:hAnsi="Times New Roman"/>
            <w:sz w:val="24"/>
            <w:szCs w:val="24"/>
          </w:rPr>
          <w:t>DAFTAR ISI</w:t>
        </w:r>
        <w:r w:rsidR="00D419A7" w:rsidRPr="00382B0E">
          <w:rPr>
            <w:rFonts w:ascii="Times New Roman" w:hAnsi="Times New Roman"/>
            <w:webHidden/>
            <w:sz w:val="24"/>
            <w:szCs w:val="24"/>
          </w:rPr>
          <w:tab/>
          <w:t>i</w:t>
        </w:r>
      </w:hyperlink>
      <w:r w:rsidR="00D419A7">
        <w:rPr>
          <w:rFonts w:ascii="Times New Roman" w:hAnsi="Times New Roman"/>
          <w:sz w:val="24"/>
          <w:szCs w:val="24"/>
        </w:rPr>
        <w:t>ii</w:t>
      </w:r>
    </w:p>
    <w:p w:rsidR="00D419A7" w:rsidRPr="00382B0E" w:rsidRDefault="0022412A" w:rsidP="00D419A7">
      <w:pPr>
        <w:pStyle w:val="TOC1"/>
        <w:rPr>
          <w:rFonts w:ascii="Times New Roman" w:hAnsi="Times New Roman"/>
          <w:sz w:val="24"/>
          <w:szCs w:val="24"/>
        </w:rPr>
      </w:pPr>
      <w:hyperlink w:anchor="_Toc500322799" w:history="1">
        <w:r w:rsidR="00D419A7" w:rsidRPr="00382B0E">
          <w:rPr>
            <w:rStyle w:val="Hyperlink"/>
            <w:rFonts w:ascii="Times New Roman" w:hAnsi="Times New Roman"/>
            <w:sz w:val="24"/>
            <w:szCs w:val="24"/>
          </w:rPr>
          <w:t>BAB 1. PENDAHULUAN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_Toc500322799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w:t>
        </w:r>
        <w:r w:rsidR="00D419A7" w:rsidRPr="00382B0E">
          <w:rPr>
            <w:rFonts w:ascii="Times New Roman" w:hAnsi="Times New Roman"/>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00" w:history="1">
        <w:r w:rsidR="00D419A7" w:rsidRPr="00382B0E">
          <w:rPr>
            <w:rStyle w:val="Hyperlink"/>
            <w:rFonts w:ascii="Times New Roman" w:hAnsi="Times New Roman"/>
            <w:noProof/>
            <w:sz w:val="24"/>
            <w:szCs w:val="24"/>
          </w:rPr>
          <w:t>1.1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Latar Belakang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01" w:history="1">
        <w:r w:rsidR="00D419A7" w:rsidRPr="00382B0E">
          <w:rPr>
            <w:rStyle w:val="Hyperlink"/>
            <w:rFonts w:ascii="Times New Roman" w:hAnsi="Times New Roman"/>
            <w:noProof/>
            <w:sz w:val="24"/>
            <w:szCs w:val="24"/>
          </w:rPr>
          <w:t>1.2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Identifikasi Masalah</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_Toc500322801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02" w:history="1">
        <w:r w:rsidR="00D419A7" w:rsidRPr="00382B0E">
          <w:rPr>
            <w:rStyle w:val="Hyperlink"/>
            <w:rFonts w:ascii="Times New Roman" w:hAnsi="Times New Roman"/>
            <w:noProof/>
            <w:sz w:val="24"/>
            <w:szCs w:val="24"/>
          </w:rPr>
          <w:t>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Tujuan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03" w:history="1">
        <w:r w:rsidR="00D419A7" w:rsidRPr="00382B0E">
          <w:rPr>
            <w:rStyle w:val="Hyperlink"/>
            <w:rFonts w:ascii="Times New Roman" w:hAnsi="Times New Roman"/>
            <w:noProof/>
            <w:sz w:val="24"/>
            <w:szCs w:val="24"/>
          </w:rPr>
          <w:t>1.4</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Ruang Lingkup</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1"/>
        <w:rPr>
          <w:rFonts w:ascii="Times New Roman" w:hAnsi="Times New Roman"/>
          <w:sz w:val="24"/>
          <w:szCs w:val="24"/>
        </w:rPr>
      </w:pPr>
      <w:hyperlink w:anchor="_Toc500322804" w:history="1">
        <w:r w:rsidR="00D419A7" w:rsidRPr="00382B0E">
          <w:rPr>
            <w:rStyle w:val="Hyperlink"/>
            <w:rFonts w:ascii="Times New Roman" w:hAnsi="Times New Roman"/>
            <w:sz w:val="24"/>
            <w:szCs w:val="24"/>
          </w:rPr>
          <w:t>BAB 2. TINJAUAN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_Toc500322804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05" w:history="1">
        <w:r w:rsidR="00D419A7" w:rsidRPr="00382B0E">
          <w:rPr>
            <w:rStyle w:val="Hyperlink"/>
            <w:rFonts w:ascii="Times New Roman" w:hAnsi="Times New Roman"/>
            <w:noProof/>
            <w:sz w:val="24"/>
            <w:szCs w:val="24"/>
          </w:rPr>
          <w:t>2.1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Teori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3"/>
        <w:tabs>
          <w:tab w:val="left" w:pos="1320"/>
          <w:tab w:val="right" w:leader="dot" w:pos="9016"/>
        </w:tabs>
        <w:rPr>
          <w:rFonts w:ascii="Times New Roman" w:hAnsi="Times New Roman"/>
          <w:noProof/>
          <w:sz w:val="24"/>
          <w:szCs w:val="24"/>
        </w:rPr>
      </w:pPr>
      <w:hyperlink w:anchor="_Toc500322806" w:history="1">
        <w:r w:rsidR="00D419A7" w:rsidRPr="00382B0E">
          <w:rPr>
            <w:rStyle w:val="Hyperlink"/>
            <w:rFonts w:ascii="Times New Roman" w:hAnsi="Times New Roman"/>
            <w:noProof/>
            <w:sz w:val="24"/>
            <w:szCs w:val="24"/>
          </w:rPr>
          <w:t>2.1.1</w:t>
        </w:r>
        <w:r w:rsidR="00D419A7" w:rsidRPr="00382B0E">
          <w:rPr>
            <w:rFonts w:ascii="Times New Roman" w:hAnsi="Times New Roman"/>
            <w:noProof/>
            <w:sz w:val="24"/>
            <w:szCs w:val="24"/>
          </w:rPr>
          <w:tab/>
        </w:r>
        <w:r w:rsidR="00B118AB">
          <w:rPr>
            <w:rStyle w:val="Hyperlink"/>
            <w:rFonts w:ascii="Times New Roman" w:hAnsi="Times New Roman"/>
            <w:i/>
            <w:noProof/>
            <w:sz w:val="24"/>
            <w:szCs w:val="24"/>
          </w:rPr>
          <w:t>Artificial Intelegence</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3"/>
        <w:tabs>
          <w:tab w:val="left" w:pos="1320"/>
          <w:tab w:val="right" w:leader="dot" w:pos="9016"/>
        </w:tabs>
        <w:rPr>
          <w:rFonts w:ascii="Times New Roman" w:hAnsi="Times New Roman"/>
          <w:noProof/>
          <w:sz w:val="24"/>
          <w:szCs w:val="24"/>
        </w:rPr>
      </w:pPr>
      <w:hyperlink w:anchor="_Toc500322807" w:history="1">
        <w:r w:rsidR="00D419A7" w:rsidRPr="00382B0E">
          <w:rPr>
            <w:rStyle w:val="Hyperlink"/>
            <w:rFonts w:ascii="Times New Roman" w:hAnsi="Times New Roman"/>
            <w:noProof/>
            <w:sz w:val="24"/>
            <w:szCs w:val="24"/>
          </w:rPr>
          <w:t>2.1.2</w:t>
        </w:r>
        <w:r w:rsidR="00D419A7" w:rsidRPr="00382B0E">
          <w:rPr>
            <w:rFonts w:ascii="Times New Roman" w:hAnsi="Times New Roman"/>
            <w:noProof/>
            <w:sz w:val="24"/>
            <w:szCs w:val="24"/>
          </w:rPr>
          <w:tab/>
        </w:r>
        <w:r w:rsidR="00B118AB">
          <w:rPr>
            <w:rStyle w:val="Hyperlink"/>
            <w:rFonts w:ascii="Times New Roman" w:hAnsi="Times New Roman"/>
            <w:i/>
            <w:noProof/>
            <w:sz w:val="24"/>
            <w:szCs w:val="24"/>
          </w:rPr>
          <w:t>String Matching Method</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_Toc500322807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3"/>
        <w:tabs>
          <w:tab w:val="left" w:pos="1320"/>
          <w:tab w:val="right" w:leader="dot" w:pos="9016"/>
        </w:tabs>
        <w:rPr>
          <w:rFonts w:ascii="Times New Roman" w:hAnsi="Times New Roman"/>
          <w:noProof/>
          <w:sz w:val="24"/>
          <w:szCs w:val="24"/>
        </w:rPr>
      </w:pPr>
      <w:hyperlink w:anchor="_Toc500322808" w:history="1">
        <w:r w:rsidR="00D419A7" w:rsidRPr="00382B0E">
          <w:rPr>
            <w:rStyle w:val="Hyperlink"/>
            <w:rFonts w:ascii="Times New Roman" w:hAnsi="Times New Roman"/>
            <w:noProof/>
            <w:sz w:val="24"/>
            <w:szCs w:val="24"/>
          </w:rPr>
          <w:t>2.1.3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Arduino</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_Toc500322808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6</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09" w:history="1">
        <w:r w:rsidR="00D419A7" w:rsidRPr="00382B0E">
          <w:rPr>
            <w:rStyle w:val="Hyperlink"/>
            <w:rFonts w:ascii="Times New Roman" w:hAnsi="Times New Roman"/>
            <w:noProof/>
            <w:sz w:val="24"/>
            <w:szCs w:val="24"/>
          </w:rPr>
          <w:t>2.2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Jurnal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_Toc500322809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10" w:history="1">
        <w:r w:rsidR="00D419A7" w:rsidRPr="00382B0E">
          <w:rPr>
            <w:rStyle w:val="Hyperlink"/>
            <w:rFonts w:ascii="Times New Roman" w:hAnsi="Times New Roman"/>
            <w:noProof/>
            <w:sz w:val="24"/>
            <w:szCs w:val="24"/>
          </w:rPr>
          <w:t>2.3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Artikel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1"/>
        <w:rPr>
          <w:rFonts w:ascii="Times New Roman" w:hAnsi="Times New Roman"/>
          <w:sz w:val="24"/>
          <w:szCs w:val="24"/>
        </w:rPr>
      </w:pPr>
      <w:hyperlink w:anchor="_Toc500322811" w:history="1">
        <w:r w:rsidR="00D419A7" w:rsidRPr="00382B0E">
          <w:rPr>
            <w:rStyle w:val="Hyperlink"/>
            <w:rFonts w:ascii="Times New Roman" w:hAnsi="Times New Roman"/>
            <w:sz w:val="24"/>
            <w:szCs w:val="24"/>
          </w:rPr>
          <w:t>BAB 3. METODE PELAKSANAAN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_Toc500322811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12" w:history="1">
        <w:r w:rsidR="00D419A7" w:rsidRPr="00382B0E">
          <w:rPr>
            <w:rStyle w:val="Hyperlink"/>
            <w:rFonts w:ascii="Times New Roman" w:hAnsi="Times New Roman"/>
            <w:noProof/>
            <w:sz w:val="24"/>
            <w:szCs w:val="24"/>
          </w:rPr>
          <w:t>3.1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Perancangan dan Pembuatan Alat</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13" w:history="1">
        <w:r w:rsidR="00D419A7" w:rsidRPr="00382B0E">
          <w:rPr>
            <w:rStyle w:val="Hyperlink"/>
            <w:rFonts w:ascii="Times New Roman" w:hAnsi="Times New Roman"/>
            <w:noProof/>
            <w:sz w:val="24"/>
            <w:szCs w:val="24"/>
          </w:rPr>
          <w:t>3.2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Tahap Pelaksanaan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4</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1"/>
        <w:rPr>
          <w:rFonts w:ascii="Times New Roman" w:hAnsi="Times New Roman"/>
          <w:sz w:val="24"/>
          <w:szCs w:val="24"/>
        </w:rPr>
      </w:pPr>
      <w:hyperlink w:anchor="_Toc500322814" w:history="1">
        <w:r w:rsidR="00D419A7" w:rsidRPr="00382B0E">
          <w:rPr>
            <w:rStyle w:val="Hyperlink"/>
            <w:rFonts w:ascii="Times New Roman" w:hAnsi="Times New Roman"/>
            <w:sz w:val="24"/>
            <w:szCs w:val="24"/>
          </w:rPr>
          <w:t>BAB 4. BIAYA DAN JADWAL KEGIATAN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12</w:t>
        </w:r>
        <w:r w:rsidR="00D419A7" w:rsidRPr="00382B0E">
          <w:rPr>
            <w:rFonts w:ascii="Times New Roman" w:hAnsi="Times New Roman"/>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15" w:history="1">
        <w:r w:rsidR="00D419A7" w:rsidRPr="00382B0E">
          <w:rPr>
            <w:rStyle w:val="Hyperlink"/>
            <w:rFonts w:ascii="Times New Roman" w:hAnsi="Times New Roman"/>
            <w:noProof/>
            <w:sz w:val="24"/>
            <w:szCs w:val="24"/>
          </w:rPr>
          <w:t>4.1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Anggaran Biaya</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2"/>
        <w:tabs>
          <w:tab w:val="left" w:pos="880"/>
          <w:tab w:val="right" w:leader="dot" w:pos="9016"/>
        </w:tabs>
        <w:rPr>
          <w:rFonts w:ascii="Times New Roman" w:hAnsi="Times New Roman"/>
          <w:noProof/>
          <w:sz w:val="24"/>
          <w:szCs w:val="24"/>
        </w:rPr>
      </w:pPr>
      <w:hyperlink w:anchor="_Toc500322816" w:history="1">
        <w:r w:rsidR="00D419A7" w:rsidRPr="00382B0E">
          <w:rPr>
            <w:rStyle w:val="Hyperlink"/>
            <w:rFonts w:ascii="Times New Roman" w:hAnsi="Times New Roman"/>
            <w:noProof/>
            <w:sz w:val="24"/>
            <w:szCs w:val="24"/>
          </w:rPr>
          <w:t>4.2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Jadwal Kegiatan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22412A" w:rsidP="00D419A7">
      <w:pPr>
        <w:pStyle w:val="TOC1"/>
        <w:rPr>
          <w:rStyle w:val="Hyperlink"/>
          <w:rFonts w:ascii="Times New Roman" w:hAnsi="Times New Roman"/>
          <w:sz w:val="24"/>
          <w:szCs w:val="24"/>
        </w:rPr>
      </w:pPr>
      <w:hyperlink w:anchor="_Toc500322817" w:history="1">
        <w:r w:rsidR="00D419A7" w:rsidRPr="00382B0E">
          <w:rPr>
            <w:rStyle w:val="Hyperlink"/>
            <w:rFonts w:ascii="Times New Roman" w:hAnsi="Times New Roman"/>
            <w:sz w:val="24"/>
            <w:szCs w:val="24"/>
          </w:rPr>
          <w:t>DAFTAR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_Toc500322817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ii</w:t>
        </w:r>
        <w:r w:rsidR="00D419A7" w:rsidRPr="00382B0E">
          <w:rPr>
            <w:rFonts w:ascii="Times New Roman" w:hAnsi="Times New Roman"/>
            <w:webHidden/>
            <w:sz w:val="24"/>
            <w:szCs w:val="24"/>
          </w:rPr>
          <w:fldChar w:fldCharType="end"/>
        </w:r>
      </w:hyperlink>
    </w:p>
    <w:p w:rsidR="00B76B8E" w:rsidRDefault="00D419A7" w:rsidP="00D419A7">
      <w:pPr>
        <w:spacing w:line="360" w:lineRule="auto"/>
        <w:rPr>
          <w:rFonts w:ascii="Times New Roman" w:hAnsi="Times New Roman"/>
          <w:sz w:val="24"/>
          <w:szCs w:val="24"/>
        </w:rPr>
      </w:pPr>
      <w:r w:rsidRPr="00382B0E">
        <w:rPr>
          <w:rFonts w:ascii="Times New Roman" w:hAnsi="Times New Roman"/>
          <w:sz w:val="24"/>
          <w:szCs w:val="24"/>
        </w:rPr>
        <w:t>LAMPIRAN</w:t>
      </w:r>
      <w:r w:rsidRPr="00382B0E">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D419A7">
          <w:pgSz w:w="11907" w:h="16840" w:code="9"/>
          <w:pgMar w:top="1440" w:right="1440" w:bottom="1440" w:left="1440" w:header="720" w:footer="720" w:gutter="0"/>
          <w:cols w:space="720"/>
          <w:docGrid w:linePitch="360"/>
        </w:sectPr>
      </w:pPr>
    </w:p>
    <w:p w:rsidR="00D419A7" w:rsidRDefault="00D419A7" w:rsidP="00D419A7">
      <w:pPr>
        <w:pStyle w:val="Heading1"/>
      </w:pPr>
      <w:bookmarkStart w:id="2" w:name="_Toc499850540"/>
      <w:bookmarkStart w:id="3" w:name="_Toc500322799"/>
      <w:r>
        <w:lastRenderedPageBreak/>
        <w:t>BAB 1. PENDAHULUAN</w:t>
      </w:r>
      <w:bookmarkEnd w:id="2"/>
      <w:bookmarkEnd w:id="3"/>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4" w:name="_Toc500322800"/>
      <w:r w:rsidRPr="000F685D">
        <w:rPr>
          <w:rFonts w:ascii="Times New Roman" w:hAnsi="Times New Roman"/>
          <w:b/>
          <w:color w:val="000000"/>
          <w:sz w:val="24"/>
        </w:rPr>
        <w:t>Latar Belakang</w:t>
      </w:r>
      <w:bookmarkEnd w:id="4"/>
    </w:p>
    <w:p w:rsidR="00D419A7" w:rsidRPr="002C06EE" w:rsidRDefault="00D419A7" w:rsidP="00D419A7">
      <w:pPr>
        <w:spacing w:line="276" w:lineRule="auto"/>
        <w:ind w:left="360" w:firstLine="450"/>
        <w:jc w:val="both"/>
        <w:rPr>
          <w:rFonts w:ascii="Times New Roman" w:hAnsi="Times New Roman"/>
          <w:sz w:val="24"/>
        </w:rPr>
      </w:pPr>
      <w:r w:rsidRPr="002C06EE">
        <w:rPr>
          <w:rFonts w:ascii="Times New Roman" w:hAnsi="Times New Roman"/>
          <w:sz w:val="24"/>
        </w:rPr>
        <w:t xml:space="preserve">Pelaku sektor logistik optimis perkembangan bisnis dan kinerja sektor logistik 2017 dapat lebih baik dari tahun lalu. Respon positif ini tercermin dari hasil jajak pendapat </w:t>
      </w:r>
      <w:r w:rsidRPr="002B4CD6">
        <w:rPr>
          <w:rFonts w:ascii="Times New Roman" w:hAnsi="Times New Roman"/>
          <w:i/>
          <w:sz w:val="24"/>
        </w:rPr>
        <w:t>Supply Chain</w:t>
      </w:r>
      <w:r w:rsidRPr="002C06EE">
        <w:rPr>
          <w:rFonts w:ascii="Times New Roman" w:hAnsi="Times New Roman"/>
          <w:sz w:val="24"/>
        </w:rPr>
        <w:t xml:space="preserve"> Indonesia. Hasil jejak pendapat menunjukan sebagian besar responden (79,2%) optimis bahwa perkembangan bisnis logistik di Indonesia pada tahun 2017 lebih baik dibandingkan 2016. Sebanyak 14,18% responden menyatakan perkembangan bisnis logistik pada 2017 akan tetap dan hanya sebagian kecil (1,9%) responden pesimis</w:t>
      </w:r>
      <w:r>
        <w:rPr>
          <w:rFonts w:ascii="Times New Roman" w:hAnsi="Times New Roman"/>
          <w:sz w:val="24"/>
        </w:rPr>
        <w:t>.</w:t>
      </w:r>
      <w:r>
        <w:rPr>
          <w:rFonts w:ascii="Times New Roman" w:hAnsi="Times New Roman"/>
          <w:noProof/>
          <w:sz w:val="24"/>
          <w:vertAlign w:val="superscript"/>
        </w:rPr>
        <w:t xml:space="preserve"> </w:t>
      </w:r>
      <w:r w:rsidRPr="008301E4">
        <w:rPr>
          <w:rFonts w:ascii="Times New Roman" w:hAnsi="Times New Roman"/>
          <w:noProof/>
          <w:sz w:val="24"/>
        </w:rPr>
        <w:t>[1]</w:t>
      </w:r>
    </w:p>
    <w:p w:rsidR="00D419A7" w:rsidRDefault="00D419A7" w:rsidP="00D419A7">
      <w:pPr>
        <w:spacing w:line="276" w:lineRule="auto"/>
        <w:ind w:left="360" w:firstLine="450"/>
        <w:jc w:val="both"/>
        <w:rPr>
          <w:rFonts w:ascii="Times New Roman" w:hAnsi="Times New Roman"/>
          <w:sz w:val="24"/>
        </w:rPr>
      </w:pPr>
      <w:r>
        <w:rPr>
          <w:rFonts w:ascii="Times New Roman" w:hAnsi="Times New Roman"/>
          <w:sz w:val="24"/>
        </w:rPr>
        <w:t xml:space="preserve">Pelaku sektor logistik tentu membutuhkan suatu inovasi untuk meningkatkan daya saing dalam memberikan pelayanan terbaiknya pada konsumen, salah satunya pada sistem </w:t>
      </w:r>
      <w:r>
        <w:rPr>
          <w:rFonts w:ascii="Times New Roman" w:hAnsi="Times New Roman"/>
          <w:i/>
          <w:sz w:val="24"/>
        </w:rPr>
        <w:t>warehouse</w:t>
      </w:r>
      <w:r>
        <w:rPr>
          <w:rFonts w:ascii="Times New Roman" w:hAnsi="Times New Roman"/>
          <w:sz w:val="24"/>
        </w:rPr>
        <w:t xml:space="preserve">, karena sistem tersebut dimanfaatkan untuk mengontrol pada pergerakan </w:t>
      </w:r>
      <w:r>
        <w:rPr>
          <w:rFonts w:ascii="Times New Roman" w:hAnsi="Times New Roman"/>
          <w:i/>
          <w:sz w:val="24"/>
        </w:rPr>
        <w:t>supply chain</w:t>
      </w:r>
      <w:r>
        <w:rPr>
          <w:rFonts w:ascii="Times New Roman" w:hAnsi="Times New Roman"/>
          <w:sz w:val="24"/>
        </w:rPr>
        <w:t>.</w:t>
      </w:r>
      <w:r>
        <w:rPr>
          <w:rFonts w:ascii="Times New Roman" w:hAnsi="Times New Roman"/>
          <w:noProof/>
          <w:sz w:val="24"/>
          <w:vertAlign w:val="superscript"/>
        </w:rPr>
        <w:t xml:space="preserve"> </w:t>
      </w:r>
      <w:r w:rsidRPr="008301E4">
        <w:rPr>
          <w:rFonts w:ascii="Times New Roman" w:hAnsi="Times New Roman"/>
          <w:noProof/>
          <w:sz w:val="24"/>
        </w:rPr>
        <w:t>[2]</w:t>
      </w:r>
      <w:r>
        <w:rPr>
          <w:rFonts w:ascii="Times New Roman" w:hAnsi="Times New Roman"/>
          <w:sz w:val="24"/>
        </w:rPr>
        <w:t xml:space="preserve"> </w:t>
      </w:r>
      <w:r w:rsidRPr="00D2042E">
        <w:rPr>
          <w:rFonts w:ascii="Times New Roman" w:hAnsi="Times New Roman"/>
          <w:i/>
          <w:sz w:val="24"/>
        </w:rPr>
        <w:t>Warehouse Management System</w:t>
      </w:r>
      <w:r w:rsidRPr="00D2042E">
        <w:rPr>
          <w:rFonts w:ascii="Times New Roman" w:hAnsi="Times New Roman"/>
          <w:sz w:val="24"/>
        </w:rPr>
        <w:t xml:space="preserve"> (WMS) merupakan suatu kunci utama dalam supply chain, merujuk pada proses integrasi sistem dalam (1) memilih bahan mentah, (2) membuat bahan mentah menjadi barang jadi, (3) memberikan nilai tambah dari produksi barang jadi tersebut, (4) mendistribusikan serta mempromosikan produk ke retailer maupun pelanggan, (5) memfasilitasi pertukaran informasi para pemain bisnis.</w:t>
      </w:r>
      <w:r>
        <w:rPr>
          <w:rFonts w:ascii="Times New Roman" w:hAnsi="Times New Roman"/>
          <w:noProof/>
          <w:sz w:val="24"/>
          <w:vertAlign w:val="superscript"/>
        </w:rPr>
        <w:t xml:space="preserve"> </w:t>
      </w:r>
      <w:r w:rsidRPr="008301E4">
        <w:rPr>
          <w:rFonts w:ascii="Times New Roman" w:hAnsi="Times New Roman"/>
          <w:noProof/>
          <w:sz w:val="24"/>
        </w:rPr>
        <w:t>[3]</w:t>
      </w:r>
    </w:p>
    <w:p w:rsidR="00D419A7" w:rsidRPr="006F2CA4" w:rsidRDefault="00D419A7" w:rsidP="00D419A7">
      <w:pPr>
        <w:spacing w:line="276" w:lineRule="auto"/>
        <w:ind w:left="360" w:firstLine="450"/>
        <w:jc w:val="both"/>
        <w:rPr>
          <w:rFonts w:ascii="Times New Roman" w:hAnsi="Times New Roman"/>
          <w:sz w:val="24"/>
        </w:rPr>
      </w:pPr>
      <w:r w:rsidRPr="006F2CA4">
        <w:rPr>
          <w:rFonts w:ascii="Times New Roman" w:hAnsi="Times New Roman"/>
          <w:sz w:val="24"/>
        </w:rPr>
        <w:t xml:space="preserve">WMS memiliki proses penyeleksian barang yang berada pada saat penerimaan barang, penempatan barang dan pencarian barang. Tujuannya untuk membedakan barang yang akan di ditempatkan pada rak-rak gudang berdasarkan jenisnya, sehingga lebih memudahkan dalam penempatan barang secara </w:t>
      </w:r>
      <w:r w:rsidRPr="00603E92">
        <w:rPr>
          <w:rFonts w:ascii="Times New Roman" w:hAnsi="Times New Roman"/>
          <w:i/>
          <w:sz w:val="24"/>
        </w:rPr>
        <w:t>real-time</w:t>
      </w:r>
      <w:r w:rsidRPr="006F2CA4">
        <w:rPr>
          <w:rFonts w:ascii="Times New Roman" w:hAnsi="Times New Roman"/>
          <w:sz w:val="24"/>
        </w:rPr>
        <w:t>,</w:t>
      </w:r>
      <w:r>
        <w:rPr>
          <w:rFonts w:ascii="Times New Roman" w:hAnsi="Times New Roman"/>
          <w:sz w:val="24"/>
        </w:rPr>
        <w:t xml:space="preserve"> </w:t>
      </w:r>
      <w:r w:rsidRPr="006F2CA4">
        <w:rPr>
          <w:rFonts w:ascii="Times New Roman" w:hAnsi="Times New Roman"/>
          <w:sz w:val="24"/>
        </w:rPr>
        <w:t xml:space="preserve">dan untuk menghindari resiko terharap kerusakan dan kehilangan. </w:t>
      </w:r>
    </w:p>
    <w:p w:rsidR="00D419A7" w:rsidRPr="000F685D" w:rsidRDefault="00D419A7" w:rsidP="00D419A7">
      <w:pPr>
        <w:spacing w:line="276" w:lineRule="auto"/>
        <w:ind w:left="360" w:firstLine="450"/>
        <w:jc w:val="both"/>
        <w:rPr>
          <w:rFonts w:ascii="Times New Roman" w:hAnsi="Times New Roman"/>
          <w:color w:val="000000"/>
          <w:sz w:val="24"/>
          <w:szCs w:val="24"/>
        </w:rPr>
      </w:pPr>
      <w:r>
        <w:rPr>
          <w:rFonts w:ascii="Times New Roman" w:hAnsi="Times New Roman"/>
          <w:sz w:val="24"/>
        </w:rPr>
        <w:t>Pada PKM ini, t</w:t>
      </w:r>
      <w:r w:rsidRPr="006F2CA4">
        <w:rPr>
          <w:rFonts w:ascii="Times New Roman" w:hAnsi="Times New Roman"/>
          <w:sz w:val="24"/>
        </w:rPr>
        <w:t xml:space="preserve">eknologi yang diciptakan </w:t>
      </w:r>
      <w:r>
        <w:rPr>
          <w:rFonts w:ascii="Times New Roman" w:hAnsi="Times New Roman"/>
          <w:sz w:val="24"/>
        </w:rPr>
        <w:t>dapat</w:t>
      </w:r>
      <w:r w:rsidRPr="006F2CA4">
        <w:rPr>
          <w:rFonts w:ascii="Times New Roman" w:hAnsi="Times New Roman"/>
          <w:sz w:val="24"/>
        </w:rPr>
        <w:t xml:space="preserve"> memberikan sebuah hasil </w:t>
      </w:r>
      <w:r>
        <w:rPr>
          <w:rFonts w:ascii="Times New Roman" w:hAnsi="Times New Roman"/>
          <w:sz w:val="24"/>
        </w:rPr>
        <w:t>yang akan sangat bermanfaat</w:t>
      </w:r>
      <w:r w:rsidRPr="006F2CA4">
        <w:rPr>
          <w:rFonts w:ascii="Times New Roman" w:hAnsi="Times New Roman"/>
          <w:sz w:val="24"/>
        </w:rPr>
        <w:t xml:space="preserve">, penulis berupaya menciptakan </w:t>
      </w:r>
      <w:r>
        <w:rPr>
          <w:rFonts w:ascii="Times New Roman" w:hAnsi="Times New Roman"/>
          <w:i/>
          <w:sz w:val="24"/>
        </w:rPr>
        <w:t>prototype RFID conveyor belt</w:t>
      </w:r>
      <w:r>
        <w:rPr>
          <w:rFonts w:ascii="Times New Roman" w:hAnsi="Times New Roman"/>
          <w:sz w:val="24"/>
        </w:rPr>
        <w:t xml:space="preserve"> pada</w:t>
      </w:r>
      <w:r w:rsidRPr="006F2CA4">
        <w:rPr>
          <w:rFonts w:ascii="Times New Roman" w:hAnsi="Times New Roman"/>
          <w:sz w:val="24"/>
        </w:rPr>
        <w:t xml:space="preserve"> WMS </w:t>
      </w:r>
      <w:r>
        <w:rPr>
          <w:rFonts w:ascii="Times New Roman" w:hAnsi="Times New Roman"/>
          <w:sz w:val="24"/>
        </w:rPr>
        <w:t xml:space="preserve">berbasis </w:t>
      </w:r>
      <w:r w:rsidRPr="00603E92">
        <w:rPr>
          <w:rFonts w:ascii="Times New Roman" w:hAnsi="Times New Roman"/>
          <w:i/>
          <w:sz w:val="24"/>
        </w:rPr>
        <w:t>I</w:t>
      </w:r>
      <w:r>
        <w:rPr>
          <w:rFonts w:ascii="Times New Roman" w:hAnsi="Times New Roman"/>
          <w:i/>
          <w:sz w:val="24"/>
        </w:rPr>
        <w:t xml:space="preserve">nternet of Things </w:t>
      </w:r>
      <w:r>
        <w:rPr>
          <w:rFonts w:ascii="Times New Roman" w:hAnsi="Times New Roman"/>
          <w:sz w:val="24"/>
        </w:rPr>
        <w:t>(</w:t>
      </w:r>
      <w:r>
        <w:rPr>
          <w:rFonts w:ascii="Times New Roman" w:hAnsi="Times New Roman"/>
          <w:i/>
          <w:sz w:val="24"/>
        </w:rPr>
        <w:t>IoT</w:t>
      </w:r>
      <w:r>
        <w:rPr>
          <w:rFonts w:ascii="Times New Roman" w:hAnsi="Times New Roman"/>
          <w:sz w:val="24"/>
        </w:rPr>
        <w:t>)</w:t>
      </w:r>
      <w:r w:rsidRPr="006F2CA4">
        <w:rPr>
          <w:rFonts w:ascii="Times New Roman" w:hAnsi="Times New Roman"/>
          <w:sz w:val="24"/>
        </w:rPr>
        <w:t xml:space="preserve">. </w:t>
      </w:r>
      <w:r w:rsidRPr="00603E92">
        <w:rPr>
          <w:rFonts w:ascii="Times New Roman" w:hAnsi="Times New Roman"/>
          <w:i/>
          <w:sz w:val="24"/>
        </w:rPr>
        <w:t>IoT</w:t>
      </w:r>
      <w:r w:rsidRPr="006F2CA4">
        <w:rPr>
          <w:rFonts w:ascii="Times New Roman" w:hAnsi="Times New Roman"/>
          <w:sz w:val="24"/>
        </w:rPr>
        <w:t xml:space="preserve"> adalah sebuah gagasan dimana semua benda di dunia nyata dapat berkomunikasi satu dengan yang lain sebagai bagian dari satu kesatuan sistem terpadu menggunakan jaringan internet sebagai penghubung. </w:t>
      </w:r>
      <w:r>
        <w:rPr>
          <w:rFonts w:ascii="Times New Roman" w:hAnsi="Times New Roman"/>
          <w:i/>
          <w:sz w:val="24"/>
        </w:rPr>
        <w:t xml:space="preserve">Prototype </w:t>
      </w:r>
      <w:r>
        <w:rPr>
          <w:rFonts w:ascii="Times New Roman" w:hAnsi="Times New Roman"/>
          <w:sz w:val="24"/>
        </w:rPr>
        <w:t>yang dibangun</w:t>
      </w:r>
      <w:r w:rsidRPr="006F2CA4">
        <w:rPr>
          <w:rFonts w:ascii="Times New Roman" w:hAnsi="Times New Roman"/>
          <w:sz w:val="24"/>
        </w:rPr>
        <w:t xml:space="preserve"> terdiri dari </w:t>
      </w:r>
      <w:r>
        <w:rPr>
          <w:rFonts w:ascii="Times New Roman" w:hAnsi="Times New Roman"/>
          <w:i/>
          <w:sz w:val="24"/>
        </w:rPr>
        <w:t xml:space="preserve">microcontroller </w:t>
      </w:r>
      <w:r>
        <w:rPr>
          <w:rFonts w:ascii="Times New Roman" w:hAnsi="Times New Roman"/>
          <w:sz w:val="24"/>
        </w:rPr>
        <w:t xml:space="preserve">Arduino yang di-integrasikan dengan RFID dan </w:t>
      </w:r>
      <w:r>
        <w:rPr>
          <w:rFonts w:ascii="Times New Roman" w:hAnsi="Times New Roman"/>
          <w:i/>
          <w:sz w:val="24"/>
        </w:rPr>
        <w:t>conveyor belt</w:t>
      </w:r>
      <w:r>
        <w:rPr>
          <w:rFonts w:ascii="Times New Roman" w:hAnsi="Times New Roman"/>
          <w:sz w:val="24"/>
        </w:rPr>
        <w:t xml:space="preserve">. RFID digunakan untuk </w:t>
      </w:r>
      <w:r w:rsidRPr="000F685D">
        <w:rPr>
          <w:rFonts w:ascii="Times New Roman" w:hAnsi="Times New Roman"/>
          <w:color w:val="000000"/>
          <w:sz w:val="24"/>
          <w:szCs w:val="24"/>
        </w:rPr>
        <w:t xml:space="preserve">membaca RFID </w:t>
      </w:r>
      <w:r w:rsidRPr="000F685D">
        <w:rPr>
          <w:rFonts w:ascii="Times New Roman" w:hAnsi="Times New Roman"/>
          <w:i/>
          <w:color w:val="000000"/>
          <w:sz w:val="24"/>
          <w:szCs w:val="24"/>
        </w:rPr>
        <w:t>tag</w:t>
      </w:r>
      <w:r w:rsidRPr="000F685D">
        <w:rPr>
          <w:rFonts w:ascii="Times New Roman" w:hAnsi="Times New Roman"/>
          <w:color w:val="000000"/>
          <w:sz w:val="24"/>
          <w:szCs w:val="24"/>
        </w:rPr>
        <w:t xml:space="preserve"> pada barang yang berjalan pada </w:t>
      </w:r>
      <w:r w:rsidRPr="000F685D">
        <w:rPr>
          <w:rFonts w:ascii="Times New Roman" w:hAnsi="Times New Roman"/>
          <w:i/>
          <w:color w:val="000000"/>
          <w:sz w:val="24"/>
          <w:szCs w:val="24"/>
        </w:rPr>
        <w:t>conveyor belt</w:t>
      </w:r>
      <w:r w:rsidRPr="000F685D">
        <w:rPr>
          <w:rFonts w:ascii="Times New Roman" w:hAnsi="Times New Roman"/>
          <w:color w:val="000000"/>
          <w:sz w:val="24"/>
          <w:szCs w:val="24"/>
        </w:rPr>
        <w:t xml:space="preserve">, kemudian </w:t>
      </w:r>
      <w:r>
        <w:rPr>
          <w:rFonts w:ascii="Times New Roman" w:hAnsi="Times New Roman"/>
          <w:i/>
          <w:sz w:val="24"/>
        </w:rPr>
        <w:t xml:space="preserve">microcontroller </w:t>
      </w:r>
      <w:r>
        <w:rPr>
          <w:rFonts w:ascii="Times New Roman" w:hAnsi="Times New Roman"/>
          <w:sz w:val="24"/>
        </w:rPr>
        <w:t>Arduino</w:t>
      </w:r>
      <w:r w:rsidRPr="000F685D">
        <w:rPr>
          <w:rFonts w:ascii="Times New Roman" w:hAnsi="Times New Roman"/>
          <w:color w:val="000000"/>
          <w:sz w:val="24"/>
          <w:szCs w:val="24"/>
        </w:rPr>
        <w:t xml:space="preserve"> menggerakkan </w:t>
      </w:r>
      <w:r w:rsidRPr="000F685D">
        <w:rPr>
          <w:rFonts w:ascii="Times New Roman" w:hAnsi="Times New Roman"/>
          <w:i/>
          <w:color w:val="000000"/>
          <w:sz w:val="24"/>
          <w:szCs w:val="24"/>
        </w:rPr>
        <w:t>servo</w:t>
      </w:r>
      <w:r w:rsidRPr="000F685D">
        <w:rPr>
          <w:rFonts w:ascii="Times New Roman" w:hAnsi="Times New Roman"/>
          <w:color w:val="000000"/>
          <w:sz w:val="24"/>
          <w:szCs w:val="24"/>
        </w:rPr>
        <w:t xml:space="preserve"> motor sesuai jenis barang sesuai data yang diterima dari </w:t>
      </w:r>
      <w:r w:rsidRPr="000F685D">
        <w:rPr>
          <w:rFonts w:ascii="Times New Roman" w:hAnsi="Times New Roman"/>
          <w:i/>
          <w:color w:val="000000"/>
          <w:sz w:val="24"/>
          <w:szCs w:val="24"/>
        </w:rPr>
        <w:t>web service</w:t>
      </w:r>
      <w:r w:rsidRPr="000F685D">
        <w:rPr>
          <w:rFonts w:ascii="Times New Roman" w:hAnsi="Times New Roman"/>
          <w:color w:val="000000"/>
          <w:sz w:val="24"/>
          <w:szCs w:val="24"/>
        </w:rPr>
        <w:t xml:space="preserve"> pada </w:t>
      </w:r>
      <w:r w:rsidRPr="000F685D">
        <w:rPr>
          <w:rFonts w:ascii="Times New Roman" w:hAnsi="Times New Roman"/>
          <w:i/>
          <w:color w:val="000000"/>
          <w:sz w:val="24"/>
          <w:szCs w:val="24"/>
        </w:rPr>
        <w:t xml:space="preserve">server-side </w:t>
      </w:r>
      <w:r w:rsidRPr="000F685D">
        <w:rPr>
          <w:rFonts w:ascii="Times New Roman" w:hAnsi="Times New Roman"/>
          <w:color w:val="000000"/>
          <w:sz w:val="24"/>
          <w:szCs w:val="24"/>
        </w:rPr>
        <w:t xml:space="preserve">yang akan dibangun menggunakan </w:t>
      </w:r>
      <w:r w:rsidRPr="000F685D">
        <w:rPr>
          <w:rFonts w:ascii="Times New Roman" w:hAnsi="Times New Roman"/>
          <w:i/>
          <w:color w:val="000000"/>
          <w:sz w:val="24"/>
          <w:szCs w:val="24"/>
        </w:rPr>
        <w:t>framework</w:t>
      </w:r>
      <w:r w:rsidRPr="000F685D">
        <w:rPr>
          <w:rFonts w:ascii="Times New Roman" w:hAnsi="Times New Roman"/>
          <w:color w:val="000000"/>
          <w:sz w:val="24"/>
          <w:szCs w:val="24"/>
        </w:rPr>
        <w:t xml:space="preserve"> Codeigniter. WMS digunakan untuk memonitoring penempatan dan pelacakan barang agar secara </w:t>
      </w:r>
      <w:r w:rsidRPr="000F685D">
        <w:rPr>
          <w:rFonts w:ascii="Times New Roman" w:hAnsi="Times New Roman"/>
          <w:i/>
          <w:color w:val="000000"/>
          <w:sz w:val="24"/>
          <w:szCs w:val="24"/>
        </w:rPr>
        <w:t>real-time</w:t>
      </w:r>
      <w:r w:rsidRPr="000F685D">
        <w:rPr>
          <w:rFonts w:ascii="Times New Roman" w:hAnsi="Times New Roman"/>
          <w:color w:val="000000"/>
          <w:sz w:val="24"/>
          <w:szCs w:val="24"/>
        </w:rPr>
        <w:t>.</w:t>
      </w:r>
      <w:r>
        <w:rPr>
          <w:rFonts w:ascii="Times New Roman" w:hAnsi="Times New Roman"/>
          <w:sz w:val="24"/>
        </w:rPr>
        <w:t xml:space="preserve"> </w:t>
      </w:r>
      <w:r w:rsidRPr="000F685D">
        <w:rPr>
          <w:rFonts w:ascii="Times New Roman" w:hAnsi="Times New Roman"/>
          <w:color w:val="000000"/>
          <w:sz w:val="24"/>
          <w:szCs w:val="24"/>
        </w:rPr>
        <w:t xml:space="preserve">Pengembangan </w:t>
      </w:r>
      <w:r w:rsidRPr="000F685D">
        <w:rPr>
          <w:rFonts w:ascii="Times New Roman" w:hAnsi="Times New Roman"/>
          <w:i/>
          <w:color w:val="000000"/>
          <w:sz w:val="24"/>
          <w:szCs w:val="24"/>
        </w:rPr>
        <w:t>prototype</w:t>
      </w:r>
      <w:r w:rsidRPr="000F685D">
        <w:rPr>
          <w:rFonts w:ascii="Times New Roman" w:hAnsi="Times New Roman"/>
          <w:color w:val="000000"/>
          <w:sz w:val="24"/>
          <w:szCs w:val="24"/>
        </w:rPr>
        <w:t xml:space="preserve"> ini tentunya sangat berguna untuk pergudangan modern.</w:t>
      </w:r>
    </w:p>
    <w:p w:rsidR="00D419A7" w:rsidRDefault="00D419A7" w:rsidP="00D419A7">
      <w:pPr>
        <w:spacing w:line="276" w:lineRule="auto"/>
        <w:ind w:left="360" w:firstLine="450"/>
        <w:jc w:val="both"/>
        <w:rPr>
          <w:rFonts w:ascii="Times New Roman" w:hAnsi="Times New Roman"/>
          <w:sz w:val="24"/>
        </w:rPr>
      </w:pPr>
      <w:r>
        <w:rPr>
          <w:rFonts w:ascii="Times New Roman" w:hAnsi="Times New Roman"/>
          <w:sz w:val="24"/>
        </w:rPr>
        <w:t xml:space="preserve">Dengan demikian, pengembangan </w:t>
      </w:r>
      <w:r>
        <w:rPr>
          <w:rFonts w:ascii="Times New Roman" w:hAnsi="Times New Roman"/>
          <w:i/>
          <w:sz w:val="24"/>
        </w:rPr>
        <w:t>prototype</w:t>
      </w:r>
      <w:r>
        <w:rPr>
          <w:rFonts w:ascii="Times New Roman" w:hAnsi="Times New Roman"/>
          <w:sz w:val="24"/>
        </w:rPr>
        <w:t xml:space="preserve"> ini dapat membantu pelaku sektor logistik di Indonesia untuk menigkatkan daya saingnya dan membantu proses aktifitas yang terjadi pada gudang.</w:t>
      </w:r>
    </w:p>
    <w:p w:rsidR="00D419A7" w:rsidRDefault="00D419A7" w:rsidP="00D419A7">
      <w:pPr>
        <w:spacing w:line="276" w:lineRule="auto"/>
        <w:ind w:left="360" w:firstLine="450"/>
        <w:jc w:val="both"/>
        <w:rPr>
          <w:rFonts w:ascii="Times New Roman" w:hAnsi="Times New Roman"/>
          <w:sz w:val="24"/>
        </w:rPr>
      </w:pPr>
    </w:p>
    <w:p w:rsidR="00D419A7" w:rsidRDefault="00D419A7" w:rsidP="00D419A7">
      <w:pPr>
        <w:spacing w:line="276" w:lineRule="auto"/>
        <w:ind w:left="360" w:firstLine="450"/>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1"/>
      <w:r w:rsidRPr="000F685D">
        <w:rPr>
          <w:rFonts w:ascii="Times New Roman" w:hAnsi="Times New Roman"/>
          <w:b/>
          <w:color w:val="000000"/>
          <w:sz w:val="24"/>
        </w:rPr>
        <w:t>Identifikasi Masalah</w:t>
      </w:r>
      <w:bookmarkEnd w:id="5"/>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D419A7" w:rsidRPr="000F685D" w:rsidRDefault="00D419A7" w:rsidP="00D419A7">
      <w:pPr>
        <w:pStyle w:val="ListParagraph"/>
        <w:numPr>
          <w:ilvl w:val="0"/>
          <w:numId w:val="12"/>
        </w:numPr>
        <w:ind w:left="720"/>
        <w:rPr>
          <w:color w:val="000000"/>
          <w:szCs w:val="24"/>
        </w:rPr>
      </w:pPr>
      <w:r w:rsidRPr="000F685D">
        <w:rPr>
          <w:color w:val="000000"/>
          <w:szCs w:val="24"/>
        </w:rPr>
        <w:lastRenderedPageBreak/>
        <w:t xml:space="preserve">Bagaimana cara agar pelaku sektor logistik bisa mengikatkan daya saingnya terhadap pergerakkan </w:t>
      </w:r>
      <w:r w:rsidRPr="000F685D">
        <w:rPr>
          <w:i/>
          <w:color w:val="000000"/>
          <w:szCs w:val="24"/>
        </w:rPr>
        <w:t>supply chain</w:t>
      </w:r>
      <w:r w:rsidRPr="000F685D">
        <w:rPr>
          <w:color w:val="000000"/>
          <w:szCs w:val="24"/>
        </w:rPr>
        <w:t>?</w:t>
      </w:r>
    </w:p>
    <w:p w:rsidR="00D419A7" w:rsidRPr="000F685D" w:rsidRDefault="00D419A7" w:rsidP="00D419A7">
      <w:pPr>
        <w:pStyle w:val="ListParagraph"/>
        <w:numPr>
          <w:ilvl w:val="0"/>
          <w:numId w:val="12"/>
        </w:numPr>
        <w:ind w:left="720"/>
        <w:rPr>
          <w:color w:val="000000"/>
          <w:szCs w:val="24"/>
        </w:rPr>
      </w:pPr>
      <w:r w:rsidRPr="000F685D">
        <w:rPr>
          <w:color w:val="000000"/>
          <w:szCs w:val="24"/>
        </w:rPr>
        <w:t xml:space="preserve">Bagaimana cara agar pelaku sektor logistik dapat memanfaatkan teknologi </w:t>
      </w:r>
      <w:r w:rsidRPr="000F685D">
        <w:rPr>
          <w:i/>
          <w:color w:val="000000"/>
          <w:szCs w:val="24"/>
        </w:rPr>
        <w:t>IoT</w:t>
      </w:r>
      <w:r w:rsidRPr="000F685D">
        <w:rPr>
          <w:color w:val="000000"/>
          <w:szCs w:val="24"/>
        </w:rPr>
        <w:t>?</w:t>
      </w: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6" w:name="_Toc500322802"/>
      <w:r w:rsidRPr="000F685D">
        <w:rPr>
          <w:rFonts w:ascii="Times New Roman" w:hAnsi="Times New Roman"/>
          <w:b/>
          <w:color w:val="000000"/>
          <w:sz w:val="24"/>
        </w:rPr>
        <w:t>Tujuan</w:t>
      </w:r>
      <w:bookmarkEnd w:id="6"/>
    </w:p>
    <w:p w:rsidR="00D419A7" w:rsidRPr="000F685D" w:rsidRDefault="00D419A7" w:rsidP="00D419A7">
      <w:pPr>
        <w:pStyle w:val="ListParagraph"/>
        <w:ind w:left="360"/>
        <w:rPr>
          <w:color w:val="000000"/>
          <w:szCs w:val="24"/>
        </w:rPr>
      </w:pPr>
      <w:r w:rsidRPr="000F685D">
        <w:rPr>
          <w:color w:val="000000"/>
          <w:szCs w:val="24"/>
        </w:rPr>
        <w:t>Berdasarkan rumusan masalah diatas, maka tujuan yang ingin dicapai yaitu sebagai berikut:</w:t>
      </w:r>
    </w:p>
    <w:p w:rsidR="00D419A7" w:rsidRPr="000F685D" w:rsidRDefault="00D419A7" w:rsidP="00D419A7">
      <w:pPr>
        <w:pStyle w:val="ListParagraph"/>
        <w:numPr>
          <w:ilvl w:val="0"/>
          <w:numId w:val="13"/>
        </w:numPr>
        <w:rPr>
          <w:color w:val="000000"/>
          <w:szCs w:val="24"/>
        </w:rPr>
      </w:pPr>
      <w:r w:rsidRPr="000F685D">
        <w:rPr>
          <w:color w:val="000000"/>
          <w:szCs w:val="24"/>
        </w:rPr>
        <w:t xml:space="preserve">Pelaku sektor logistik perlu mengembangkan </w:t>
      </w:r>
      <w:r w:rsidRPr="000F685D">
        <w:rPr>
          <w:i/>
          <w:color w:val="000000"/>
          <w:szCs w:val="24"/>
        </w:rPr>
        <w:t xml:space="preserve">prototype RFID conveyor belt </w:t>
      </w:r>
      <w:r w:rsidRPr="000F685D">
        <w:rPr>
          <w:color w:val="000000"/>
          <w:szCs w:val="24"/>
        </w:rPr>
        <w:t xml:space="preserve">pada WMS, sehingga bisa meningkatkan daya saing pada pergerakkan </w:t>
      </w:r>
      <w:r w:rsidRPr="000F685D">
        <w:rPr>
          <w:i/>
          <w:color w:val="000000"/>
          <w:szCs w:val="24"/>
        </w:rPr>
        <w:t>supply chain</w:t>
      </w:r>
      <w:r w:rsidRPr="000F685D">
        <w:rPr>
          <w:color w:val="000000"/>
          <w:szCs w:val="24"/>
        </w:rPr>
        <w:t>.</w:t>
      </w:r>
    </w:p>
    <w:p w:rsidR="00D419A7" w:rsidRPr="000F685D" w:rsidRDefault="00D419A7" w:rsidP="00D419A7">
      <w:pPr>
        <w:pStyle w:val="ListParagraph"/>
        <w:numPr>
          <w:ilvl w:val="0"/>
          <w:numId w:val="13"/>
        </w:numPr>
        <w:rPr>
          <w:color w:val="000000"/>
          <w:szCs w:val="24"/>
        </w:rPr>
      </w:pPr>
      <w:r w:rsidRPr="000F685D">
        <w:rPr>
          <w:color w:val="000000"/>
          <w:szCs w:val="24"/>
        </w:rPr>
        <w:t xml:space="preserve">Pemanfaatan teknologi </w:t>
      </w:r>
      <w:r w:rsidRPr="000F685D">
        <w:rPr>
          <w:i/>
          <w:color w:val="000000"/>
          <w:szCs w:val="24"/>
        </w:rPr>
        <w:t>IoT</w:t>
      </w:r>
      <w:r w:rsidRPr="000F685D">
        <w:rPr>
          <w:color w:val="000000"/>
          <w:szCs w:val="24"/>
        </w:rPr>
        <w:t xml:space="preserve"> untuk memfasilitasi pelaku sektor logistik agar dapat mengontrol proses pergudangan secara </w:t>
      </w:r>
      <w:r w:rsidRPr="000F685D">
        <w:rPr>
          <w:i/>
          <w:color w:val="000000"/>
          <w:szCs w:val="24"/>
        </w:rPr>
        <w:t>real-time</w:t>
      </w:r>
      <w:r w:rsidRPr="000F685D">
        <w:rPr>
          <w:color w:val="000000"/>
          <w:szCs w:val="24"/>
        </w:rPr>
        <w:t>.</w:t>
      </w: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7" w:name="_Toc500322803"/>
      <w:r w:rsidRPr="000F685D">
        <w:rPr>
          <w:rFonts w:ascii="Times New Roman" w:hAnsi="Times New Roman"/>
          <w:b/>
          <w:color w:val="000000"/>
          <w:sz w:val="24"/>
        </w:rPr>
        <w:t>Ruang Lingkup</w:t>
      </w:r>
      <w:bookmarkEnd w:id="7"/>
    </w:p>
    <w:p w:rsidR="00D419A7" w:rsidRPr="003F0823" w:rsidRDefault="00D419A7" w:rsidP="00D419A7">
      <w:pPr>
        <w:spacing w:line="276" w:lineRule="auto"/>
        <w:ind w:left="360"/>
        <w:rPr>
          <w:rFonts w:ascii="Times New Roman" w:hAnsi="Times New Roman"/>
          <w:sz w:val="24"/>
        </w:rPr>
      </w:pPr>
      <w:r>
        <w:rPr>
          <w:rFonts w:ascii="Times New Roman" w:hAnsi="Times New Roman"/>
          <w:sz w:val="24"/>
        </w:rPr>
        <w:t xml:space="preserve">PROFIT-WMS berbasis </w:t>
      </w:r>
      <w:r>
        <w:rPr>
          <w:rFonts w:ascii="Times New Roman" w:hAnsi="Times New Roman"/>
          <w:i/>
          <w:sz w:val="24"/>
        </w:rPr>
        <w:t>IoT</w:t>
      </w:r>
      <w:r>
        <w:rPr>
          <w:rFonts w:ascii="Times New Roman" w:hAnsi="Times New Roman"/>
          <w:sz w:val="24"/>
        </w:rPr>
        <w:t xml:space="preserve"> menggunakan perangkat keras yaitu RFID, </w:t>
      </w:r>
      <w:r>
        <w:rPr>
          <w:rFonts w:ascii="Times New Roman" w:hAnsi="Times New Roman"/>
          <w:i/>
          <w:sz w:val="24"/>
        </w:rPr>
        <w:t>conveyor belt</w:t>
      </w:r>
      <w:r>
        <w:rPr>
          <w:rFonts w:ascii="Times New Roman" w:hAnsi="Times New Roman"/>
          <w:sz w:val="24"/>
        </w:rPr>
        <w:t xml:space="preserve">, </w:t>
      </w:r>
      <w:r>
        <w:rPr>
          <w:rFonts w:ascii="Times New Roman" w:hAnsi="Times New Roman"/>
          <w:i/>
          <w:sz w:val="24"/>
        </w:rPr>
        <w:t xml:space="preserve">microcontroller </w:t>
      </w:r>
      <w:r>
        <w:rPr>
          <w:rFonts w:ascii="Times New Roman" w:hAnsi="Times New Roman"/>
          <w:sz w:val="24"/>
        </w:rPr>
        <w:t xml:space="preserve">Arduino uno serta </w:t>
      </w:r>
      <w:r>
        <w:rPr>
          <w:rFonts w:ascii="Times New Roman" w:hAnsi="Times New Roman"/>
          <w:i/>
          <w:sz w:val="24"/>
        </w:rPr>
        <w:t xml:space="preserve">framework </w:t>
      </w:r>
      <w:r>
        <w:rPr>
          <w:rFonts w:ascii="Times New Roman" w:hAnsi="Times New Roman"/>
          <w:sz w:val="24"/>
        </w:rPr>
        <w:t>Codeigniter.</w:t>
      </w: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8" w:name="_Toc500322804"/>
      <w:r>
        <w:lastRenderedPageBreak/>
        <w:t>BAB 2. TINJAUAN PUSTAKA</w:t>
      </w:r>
      <w:bookmarkEnd w:id="8"/>
    </w:p>
    <w:p w:rsidR="00D419A7" w:rsidRPr="006F0201" w:rsidRDefault="00D419A7" w:rsidP="00D419A7">
      <w:pPr>
        <w:rPr>
          <w:lang w:val="id-ID"/>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9" w:name="_Toc500322805"/>
      <w:r w:rsidRPr="000F685D">
        <w:rPr>
          <w:rFonts w:ascii="Times New Roman" w:hAnsi="Times New Roman"/>
          <w:b/>
          <w:color w:val="000000"/>
          <w:sz w:val="24"/>
          <w:szCs w:val="24"/>
        </w:rPr>
        <w:t>Teori Pendukung</w:t>
      </w:r>
      <w:bookmarkEnd w:id="9"/>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0" w:name="_Toc513235184"/>
      <w:r>
        <w:rPr>
          <w:rFonts w:ascii="Times New Roman" w:hAnsi="Times New Roman"/>
          <w:b/>
          <w:i/>
          <w:color w:val="000000"/>
        </w:rPr>
        <w:t>Artificial Inteligence</w:t>
      </w:r>
      <w:bookmarkEnd w:id="10"/>
    </w:p>
    <w:p w:rsidR="00D419A7" w:rsidRPr="006562FB" w:rsidRDefault="00B51A97" w:rsidP="00B51A97">
      <w:pPr>
        <w:pStyle w:val="ListParagraph"/>
        <w:ind w:firstLine="360"/>
      </w:pPr>
      <w:r w:rsidRPr="006963F1">
        <w:rPr>
          <w:szCs w:val="24"/>
        </w:rPr>
        <w:t>Kecerdasan Buatan (</w:t>
      </w:r>
      <w:r w:rsidRPr="003178F4">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xml:space="preserve">, jaringan syaraf tiruan dan </w:t>
      </w:r>
      <w:proofErr w:type="gramStart"/>
      <w:r w:rsidRPr="006963F1">
        <w:rPr>
          <w:szCs w:val="24"/>
        </w:rPr>
        <w:t>robotika.</w:t>
      </w:r>
      <w:r>
        <w:rPr>
          <w:szCs w:val="24"/>
        </w:rPr>
        <w:t>[</w:t>
      </w:r>
      <w:proofErr w:type="gramEnd"/>
      <w:r>
        <w:rPr>
          <w:szCs w:val="24"/>
        </w:rPr>
        <w:t>2]</w:t>
      </w:r>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1" w:name="_Toc513235185"/>
      <w:r>
        <w:rPr>
          <w:rFonts w:ascii="Times New Roman" w:hAnsi="Times New Roman"/>
          <w:b/>
          <w:color w:val="000000"/>
        </w:rPr>
        <w:t>Pencocokan String (</w:t>
      </w:r>
      <w:r>
        <w:rPr>
          <w:rFonts w:ascii="Times New Roman" w:hAnsi="Times New Roman"/>
          <w:b/>
          <w:i/>
          <w:color w:val="000000"/>
        </w:rPr>
        <w:t>String Matching</w:t>
      </w:r>
      <w:r>
        <w:rPr>
          <w:rFonts w:ascii="Times New Roman" w:hAnsi="Times New Roman"/>
          <w:b/>
          <w:color w:val="000000"/>
        </w:rPr>
        <w:t>)</w:t>
      </w:r>
      <w:bookmarkEnd w:id="11"/>
    </w:p>
    <w:p w:rsidR="00D419A7" w:rsidRPr="00B51A97" w:rsidRDefault="00B51A97" w:rsidP="00B51A97">
      <w:pPr>
        <w:pStyle w:val="ListParagraph"/>
        <w:ind w:firstLine="450"/>
      </w:pPr>
      <w:r>
        <w:t xml:space="preserve">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w:t>
      </w:r>
      <w:proofErr w:type="gramStart"/>
      <w:r>
        <w:t>string.[</w:t>
      </w:r>
      <w:proofErr w:type="gramEnd"/>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Exact string matching,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Fuzzy string matching,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approximate string matching</w:t>
      </w:r>
      <w:r>
        <w:t>) atau kemiripan ucapan (</w:t>
      </w:r>
      <w:r w:rsidRPr="00D17C7A">
        <w:rPr>
          <w:i/>
        </w:rPr>
        <w:t>Phonetic String Matching</w:t>
      </w:r>
      <w:r>
        <w:t>).</w:t>
      </w:r>
    </w:p>
    <w:p w:rsidR="00385E5A" w:rsidRDefault="00385E5A" w:rsidP="00D419A7">
      <w:pPr>
        <w:pStyle w:val="Heading3"/>
        <w:numPr>
          <w:ilvl w:val="2"/>
          <w:numId w:val="6"/>
        </w:numPr>
        <w:spacing w:line="276" w:lineRule="auto"/>
        <w:ind w:left="720"/>
        <w:rPr>
          <w:rFonts w:ascii="Times New Roman" w:hAnsi="Times New Roman"/>
          <w:b/>
          <w:i/>
          <w:color w:val="000000"/>
        </w:rPr>
      </w:pPr>
      <w:bookmarkStart w:id="12" w:name="_Toc513235186"/>
      <w:bookmarkStart w:id="13" w:name="_Toc500322808"/>
      <w:r>
        <w:rPr>
          <w:rFonts w:ascii="Times New Roman" w:hAnsi="Times New Roman"/>
          <w:b/>
          <w:color w:val="000000"/>
        </w:rPr>
        <w:t xml:space="preserve">Algoritma </w:t>
      </w:r>
      <w:r w:rsidRPr="00ED26E6">
        <w:rPr>
          <w:rFonts w:ascii="Times New Roman" w:hAnsi="Times New Roman"/>
          <w:b/>
          <w:i/>
          <w:color w:val="000000"/>
        </w:rPr>
        <w:t>Booyer-Moore</w:t>
      </w:r>
      <w:bookmarkEnd w:id="12"/>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Fast Text Searching With Errors</w:t>
      </w:r>
      <w:proofErr w:type="gramStart"/>
      <w:r w:rsidRPr="00ED26E6">
        <w:rPr>
          <w:rFonts w:ascii="Times New Roman" w:hAnsi="Times New Roman"/>
          <w:bCs/>
          <w:sz w:val="24"/>
          <w:szCs w:val="24"/>
        </w:rPr>
        <w:t>”</w:t>
      </w:r>
      <w:r w:rsidRPr="00ED26E6">
        <w:rPr>
          <w:rFonts w:ascii="Times New Roman" w:hAnsi="Times New Roman"/>
          <w:sz w:val="24"/>
          <w:szCs w:val="24"/>
        </w:rPr>
        <w:t>.</w:t>
      </w:r>
      <w:r>
        <w:rPr>
          <w:rFonts w:ascii="Times New Roman" w:hAnsi="Times New Roman"/>
          <w:sz w:val="24"/>
          <w:szCs w:val="24"/>
        </w:rPr>
        <w:t>[</w:t>
      </w:r>
      <w:proofErr w:type="gramEnd"/>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w:t>
      </w:r>
      <w:proofErr w:type="gramStart"/>
      <w:r w:rsidRPr="00ED26E6">
        <w:rPr>
          <w:rFonts w:ascii="Times New Roman" w:hAnsi="Times New Roman"/>
          <w:sz w:val="24"/>
          <w:szCs w:val="24"/>
        </w:rPr>
        <w:t>teknik:</w:t>
      </w:r>
      <w:r>
        <w:rPr>
          <w:rFonts w:ascii="Times New Roman" w:hAnsi="Times New Roman"/>
          <w:sz w:val="24"/>
          <w:szCs w:val="24"/>
        </w:rPr>
        <w:t>[</w:t>
      </w:r>
      <w:proofErr w:type="gramEnd"/>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w:t>
      </w:r>
      <w:proofErr w:type="gramStart"/>
      <w:r w:rsidRPr="00BA06C1">
        <w:rPr>
          <w:rFonts w:ascii="Times New Roman" w:hAnsi="Times New Roman"/>
          <w:i/>
          <w:sz w:val="24"/>
          <w:szCs w:val="24"/>
        </w:rPr>
        <w:t>Moore</w:t>
      </w:r>
      <w:r w:rsidRPr="00BA06C1">
        <w:rPr>
          <w:rFonts w:ascii="Times New Roman" w:hAnsi="Times New Roman"/>
          <w:sz w:val="24"/>
          <w:szCs w:val="24"/>
        </w:rPr>
        <w:t xml:space="preserve"> :</w:t>
      </w:r>
      <w:proofErr w:type="gramEnd"/>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 xml:space="preserve">ase persiapan / prepocessing membutuhkan kompleksitas waktu </w:t>
      </w:r>
      <w:proofErr w:type="gramStart"/>
      <w:r w:rsidRPr="00BA06C1">
        <w:rPr>
          <w:rFonts w:ascii="Times New Roman" w:hAnsi="Times New Roman"/>
          <w:sz w:val="24"/>
          <w:szCs w:val="24"/>
        </w:rPr>
        <w:t>O(</w:t>
      </w:r>
      <w:proofErr w:type="gramEnd"/>
      <w:r w:rsidRPr="00BA06C1">
        <w:rPr>
          <w:rFonts w:ascii="Times New Roman" w:hAnsi="Times New Roman"/>
          <w:sz w:val="24"/>
          <w:szCs w:val="24"/>
        </w:rPr>
        <w:t>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 xml:space="preserve">ase </w:t>
      </w:r>
      <w:proofErr w:type="gramStart"/>
      <w:r w:rsidRPr="00BA06C1">
        <w:rPr>
          <w:rFonts w:ascii="Times New Roman" w:hAnsi="Times New Roman"/>
          <w:sz w:val="24"/>
          <w:szCs w:val="24"/>
        </w:rPr>
        <w:t>pencarian :</w:t>
      </w:r>
      <w:proofErr w:type="gramEnd"/>
      <w:r w:rsidRPr="00BA06C1">
        <w:rPr>
          <w:rFonts w:ascii="Times New Roman" w:hAnsi="Times New Roman"/>
          <w:sz w:val="24"/>
          <w:szCs w:val="24"/>
        </w:rPr>
        <w:t xml:space="preserve">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lastRenderedPageBreak/>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Kasus terbaik O(n/m).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w:t>
      </w:r>
      <w:proofErr w:type="gramStart"/>
      <w:r w:rsidRPr="00BA06C1">
        <w:rPr>
          <w:rFonts w:ascii="Times New Roman" w:hAnsi="Times New Roman"/>
          <w:i/>
          <w:sz w:val="24"/>
          <w:szCs w:val="24"/>
        </w:rPr>
        <w:t>Moore</w:t>
      </w:r>
      <w:r w:rsidRPr="00BA06C1">
        <w:rPr>
          <w:rFonts w:ascii="Times New Roman" w:hAnsi="Times New Roman"/>
          <w:sz w:val="24"/>
          <w:szCs w:val="24"/>
        </w:rPr>
        <w:t xml:space="preserve"> :</w:t>
      </w:r>
      <w:proofErr w:type="gramEnd"/>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akan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w:t>
      </w:r>
      <w:proofErr w:type="gramStart"/>
      <w:r w:rsidRPr="00BA06C1">
        <w:rPr>
          <w:rFonts w:ascii="Times New Roman" w:hAnsi="Times New Roman"/>
          <w:sz w:val="24"/>
          <w:szCs w:val="24"/>
        </w:rPr>
        <w:t>teksnya</w:t>
      </w:r>
      <w:r>
        <w:rPr>
          <w:rFonts w:ascii="Times New Roman" w:hAnsi="Times New Roman"/>
          <w:sz w:val="24"/>
          <w:szCs w:val="24"/>
        </w:rPr>
        <w:t xml:space="preserve"> </w:t>
      </w:r>
      <w:r w:rsidRPr="00BA06C1">
        <w:rPr>
          <w:rFonts w:ascii="Times New Roman" w:hAnsi="Times New Roman"/>
          <w:sz w:val="24"/>
          <w:szCs w:val="24"/>
        </w:rPr>
        <w:t>:</w:t>
      </w:r>
      <w:proofErr w:type="gramEnd"/>
      <w:r w:rsidRPr="00BA06C1">
        <w:rPr>
          <w:rFonts w:ascii="Times New Roman" w:hAnsi="Times New Roman"/>
          <w:sz w:val="24"/>
          <w:szCs w:val="24"/>
        </w:rPr>
        <w:t xml:space="preserve">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rFonts w:ascii="Times New Roman" w:hAnsi="Times New Roman"/>
          <w:sz w:val="32"/>
          <w:szCs w:val="24"/>
        </w:rPr>
      </w:pPr>
      <w:r w:rsidRPr="008420CB">
        <w:rPr>
          <w:rFonts w:ascii="Courier New" w:hAnsi="Courier New" w:cs="Courier New"/>
          <w:color w:val="000000"/>
          <w:szCs w:val="18"/>
        </w:rPr>
        <w:t>gcatcgcagagagtatacagtacg</w:t>
      </w:r>
      <w:r>
        <w:rPr>
          <w:rFonts w:ascii="Times New Roman" w:hAnsi="Times New Roman"/>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r w:rsidRPr="008420CB">
        <w:rPr>
          <w:rFonts w:ascii="Times New Roman" w:hAnsi="Times New Roman"/>
          <w:color w:val="000000"/>
          <w:sz w:val="24"/>
          <w:szCs w:val="20"/>
        </w:rPr>
        <w:t>perbandingan karakter yang terjadi: 17</w:t>
      </w:r>
    </w:p>
    <w:bookmarkEnd w:id="13"/>
    <w:p w:rsidR="00D419A7" w:rsidRPr="000F685D" w:rsidRDefault="00385E5A" w:rsidP="00D419A7">
      <w:pPr>
        <w:pStyle w:val="Heading3"/>
        <w:numPr>
          <w:ilvl w:val="2"/>
          <w:numId w:val="6"/>
        </w:numPr>
        <w:spacing w:line="276" w:lineRule="auto"/>
        <w:ind w:left="720"/>
        <w:rPr>
          <w:rFonts w:ascii="Times New Roman" w:hAnsi="Times New Roman"/>
          <w:b/>
          <w:i/>
          <w:color w:val="000000"/>
        </w:rPr>
      </w:pPr>
      <w:r>
        <w:rPr>
          <w:rFonts w:ascii="Times New Roman" w:hAnsi="Times New Roman"/>
          <w:b/>
          <w:i/>
          <w:color w:val="000000"/>
        </w:rPr>
        <w:t>Website</w:t>
      </w:r>
    </w:p>
    <w:p w:rsidR="00D419A7" w:rsidRDefault="00385E5A" w:rsidP="00385E5A">
      <w:pPr>
        <w:pStyle w:val="ListParagraph"/>
        <w:spacing w:after="240"/>
        <w:ind w:firstLine="630"/>
      </w:pPr>
      <w:r w:rsidRPr="00FC7AD5">
        <w:rPr>
          <w:rFonts w:eastAsia="Times New Roman"/>
          <w:i/>
          <w:iCs/>
          <w:szCs w:val="24"/>
        </w:rPr>
        <w:t>Website</w:t>
      </w:r>
      <w:r w:rsidRPr="00FC7AD5">
        <w:rPr>
          <w:rFonts w:eastAsia="Times New Roman"/>
          <w:iCs/>
          <w:szCs w:val="24"/>
        </w:rPr>
        <w:t xml:space="preserve"> atau situs dapat diartikan sebagai kumpulan halaman yang menampilkan informasi data teks, data gambar diam atau gerak, data animasi, suara, video dana tau gabungan dari semuanya, baik yang bersifat statis maupun dinamis yang membentuk satu rangkaian bangunan yang saling terkait dimana masing-masing dihubungkan dengan jaringan-jaringan halaman (</w:t>
      </w:r>
      <w:r w:rsidRPr="00FC7AD5">
        <w:rPr>
          <w:rFonts w:eastAsia="Times New Roman"/>
          <w:i/>
          <w:iCs/>
          <w:szCs w:val="24"/>
        </w:rPr>
        <w:t>hyperlink</w:t>
      </w:r>
      <w:r w:rsidRPr="00FC7AD5">
        <w:rPr>
          <w:rFonts w:eastAsia="Times New Roman"/>
          <w:iCs/>
          <w:szCs w:val="24"/>
        </w:rPr>
        <w:t xml:space="preserve">). Bersifat statis apabila isi informasi </w:t>
      </w:r>
      <w:r w:rsidRPr="00FC7AD5">
        <w:rPr>
          <w:rFonts w:eastAsia="Times New Roman"/>
          <w:i/>
          <w:iCs/>
          <w:szCs w:val="24"/>
        </w:rPr>
        <w:t xml:space="preserve">website </w:t>
      </w:r>
      <w:r w:rsidRPr="00FC7AD5">
        <w:rPr>
          <w:rFonts w:eastAsia="Times New Roman"/>
          <w:iCs/>
          <w:szCs w:val="24"/>
        </w:rPr>
        <w:t>tetap, jarang berubah dan</w:t>
      </w:r>
      <w:r>
        <w:rPr>
          <w:rFonts w:eastAsia="Times New Roman"/>
          <w:iCs/>
          <w:szCs w:val="24"/>
        </w:rPr>
        <w:t xml:space="preserve"> </w:t>
      </w:r>
      <w:r w:rsidRPr="00FC7AD5">
        <w:rPr>
          <w:rFonts w:eastAsia="Times New Roman"/>
          <w:iCs/>
          <w:szCs w:val="24"/>
        </w:rPr>
        <w:t xml:space="preserve">isi informasinya searah hanya dari pemilik </w:t>
      </w:r>
      <w:r w:rsidRPr="00FC7AD5">
        <w:rPr>
          <w:rFonts w:eastAsia="Times New Roman"/>
          <w:i/>
          <w:iCs/>
          <w:szCs w:val="24"/>
        </w:rPr>
        <w:t xml:space="preserve">website. </w:t>
      </w:r>
      <w:r w:rsidRPr="00FC7AD5">
        <w:rPr>
          <w:rFonts w:eastAsia="Times New Roman"/>
          <w:iCs/>
          <w:szCs w:val="24"/>
        </w:rPr>
        <w:t xml:space="preserve">Bersifat dinamis apabila isi informasi </w:t>
      </w:r>
      <w:r w:rsidRPr="00FC7AD5">
        <w:rPr>
          <w:rFonts w:eastAsia="Times New Roman"/>
          <w:i/>
          <w:iCs/>
          <w:szCs w:val="24"/>
        </w:rPr>
        <w:t xml:space="preserve">website </w:t>
      </w:r>
      <w:r w:rsidRPr="00FC7AD5">
        <w:rPr>
          <w:rFonts w:eastAsia="Times New Roman"/>
          <w:iCs/>
          <w:szCs w:val="24"/>
        </w:rPr>
        <w:t>selalu berubah-ubah, dan</w:t>
      </w:r>
      <w:r>
        <w:rPr>
          <w:rFonts w:eastAsia="Times New Roman"/>
          <w:iCs/>
          <w:szCs w:val="24"/>
        </w:rPr>
        <w:t xml:space="preserve"> </w:t>
      </w:r>
      <w:r w:rsidRPr="00FC7AD5">
        <w:rPr>
          <w:rFonts w:eastAsia="Times New Roman"/>
          <w:iCs/>
          <w:szCs w:val="24"/>
        </w:rPr>
        <w:t xml:space="preserve">isi informasinya interaktif dua arah berasal dari pemilik serta pengguna </w:t>
      </w:r>
      <w:proofErr w:type="gramStart"/>
      <w:r w:rsidRPr="00FC7AD5">
        <w:rPr>
          <w:rFonts w:eastAsia="Times New Roman"/>
          <w:i/>
          <w:iCs/>
          <w:szCs w:val="24"/>
        </w:rPr>
        <w:t>website</w:t>
      </w:r>
      <w:r>
        <w:rPr>
          <w:rFonts w:eastAsia="Times New Roman"/>
          <w:i/>
          <w:iCs/>
          <w:szCs w:val="24"/>
        </w:rPr>
        <w:t>.</w:t>
      </w:r>
      <w:r>
        <w:rPr>
          <w:rFonts w:eastAsia="Times New Roman"/>
          <w:iCs/>
          <w:szCs w:val="24"/>
        </w:rPr>
        <w:t>[</w:t>
      </w:r>
      <w:proofErr w:type="gramEnd"/>
      <w:r>
        <w:rPr>
          <w:rFonts w:eastAsia="Times New Roman"/>
          <w:iCs/>
          <w:szCs w:val="24"/>
        </w:rPr>
        <w:t>5]</w:t>
      </w:r>
    </w:p>
    <w:p w:rsidR="00D419A7" w:rsidRDefault="00D419A7" w:rsidP="00D419A7">
      <w:pPr>
        <w:spacing w:after="240"/>
        <w:sectPr w:rsidR="00D419A7" w:rsidSect="00B51A97">
          <w:footerReference w:type="default" r:id="rId8"/>
          <w:pgSz w:w="11906" w:h="16838" w:code="9"/>
          <w:pgMar w:top="1440" w:right="1440" w:bottom="1440" w:left="1440" w:header="720" w:footer="720" w:gutter="0"/>
          <w:pgNumType w:start="1"/>
          <w:cols w:space="720"/>
          <w:docGrid w:linePitch="360"/>
        </w:sect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4" w:name="_Toc500322809"/>
      <w:r w:rsidRPr="000F685D">
        <w:rPr>
          <w:rFonts w:ascii="Times New Roman" w:hAnsi="Times New Roman"/>
          <w:b/>
          <w:color w:val="000000"/>
          <w:sz w:val="24"/>
          <w:szCs w:val="24"/>
        </w:rPr>
        <w:lastRenderedPageBreak/>
        <w:t>Jurnal Pendukung</w:t>
      </w:r>
      <w:bookmarkEnd w:id="14"/>
    </w:p>
    <w:p w:rsidR="00D419A7" w:rsidRPr="009E2260" w:rsidRDefault="00D419A7" w:rsidP="00D419A7">
      <w:pPr>
        <w:spacing w:after="0" w:line="276" w:lineRule="auto"/>
        <w:ind w:left="360"/>
        <w:rPr>
          <w:rFonts w:ascii="Times New Roman" w:hAnsi="Times New Roman"/>
          <w:sz w:val="24"/>
        </w:rPr>
      </w:pPr>
      <w:r>
        <w:rPr>
          <w:rFonts w:ascii="Times New Roman" w:hAnsi="Times New Roman"/>
          <w:sz w:val="24"/>
        </w:rPr>
        <w:t>Tabel 2.1 Jurnal Pendukung</w:t>
      </w:r>
    </w:p>
    <w:tbl>
      <w:tblPr>
        <w:tblW w:w="89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830"/>
        <w:gridCol w:w="2172"/>
        <w:gridCol w:w="830"/>
        <w:gridCol w:w="2033"/>
        <w:gridCol w:w="1535"/>
      </w:tblGrid>
      <w:tr w:rsidR="00385E5A" w:rsidRPr="00704D5F" w:rsidTr="006F1182">
        <w:tc>
          <w:tcPr>
            <w:tcW w:w="510"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No</w:t>
            </w:r>
          </w:p>
        </w:tc>
        <w:tc>
          <w:tcPr>
            <w:tcW w:w="1830"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Nama Penulis</w:t>
            </w:r>
          </w:p>
        </w:tc>
        <w:tc>
          <w:tcPr>
            <w:tcW w:w="2172"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Judul</w:t>
            </w:r>
          </w:p>
        </w:tc>
        <w:tc>
          <w:tcPr>
            <w:tcW w:w="830"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Tahun</w:t>
            </w:r>
          </w:p>
        </w:tc>
        <w:tc>
          <w:tcPr>
            <w:tcW w:w="2033"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Hubungan</w:t>
            </w:r>
          </w:p>
        </w:tc>
        <w:tc>
          <w:tcPr>
            <w:tcW w:w="1535" w:type="dxa"/>
            <w:shd w:val="clear" w:color="auto" w:fill="auto"/>
          </w:tcPr>
          <w:p w:rsidR="00385E5A" w:rsidRPr="00704D5F" w:rsidRDefault="00385E5A" w:rsidP="006F1182">
            <w:pPr>
              <w:spacing w:after="0" w:line="276" w:lineRule="auto"/>
              <w:rPr>
                <w:rFonts w:ascii="Times New Roman" w:hAnsi="Times New Roman"/>
                <w:sz w:val="24"/>
              </w:rPr>
            </w:pPr>
            <w:r w:rsidRPr="00704D5F">
              <w:rPr>
                <w:rFonts w:ascii="Times New Roman" w:hAnsi="Times New Roman"/>
                <w:sz w:val="24"/>
              </w:rPr>
              <w:t>Perbedaan</w:t>
            </w:r>
          </w:p>
        </w:tc>
      </w:tr>
      <w:tr w:rsidR="00385E5A" w:rsidRPr="00704D5F" w:rsidTr="006F1182">
        <w:tc>
          <w:tcPr>
            <w:tcW w:w="51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1</w:t>
            </w:r>
          </w:p>
        </w:tc>
        <w:tc>
          <w:tcPr>
            <w:tcW w:w="1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Helfi Nasution</w:t>
            </w:r>
          </w:p>
        </w:tc>
        <w:tc>
          <w:tcPr>
            <w:tcW w:w="2172"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 xml:space="preserve">Implementasi Logika </w:t>
            </w:r>
            <w:r w:rsidRPr="00704D5F">
              <w:rPr>
                <w:rFonts w:ascii="Times New Roman" w:hAnsi="Times New Roman"/>
                <w:i/>
              </w:rPr>
              <w:t>Fuzzy</w:t>
            </w:r>
            <w:r w:rsidRPr="00704D5F">
              <w:rPr>
                <w:rFonts w:ascii="Times New Roman" w:hAnsi="Times New Roman"/>
              </w:rPr>
              <w:t xml:space="preserve"> Pada Sistem Kecerdasan Buatan</w:t>
            </w:r>
          </w:p>
        </w:tc>
        <w:tc>
          <w:tcPr>
            <w:tcW w:w="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Hubungan pustaka ini dengan pnelitian penulis adalah implementasi system kecerdasan buatan atau AI</w:t>
            </w:r>
          </w:p>
        </w:tc>
        <w:tc>
          <w:tcPr>
            <w:tcW w:w="1535"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Perbedaan pustaka ini dengan penelitian penulis adalah penggunaan logika yang digunakan</w:t>
            </w:r>
          </w:p>
        </w:tc>
      </w:tr>
      <w:tr w:rsidR="00385E5A" w:rsidRPr="00704D5F" w:rsidTr="006F1182">
        <w:tc>
          <w:tcPr>
            <w:tcW w:w="51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2</w:t>
            </w:r>
          </w:p>
        </w:tc>
        <w:tc>
          <w:tcPr>
            <w:tcW w:w="1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Hasvina Roza P</w:t>
            </w:r>
          </w:p>
          <w:p w:rsidR="00385E5A" w:rsidRPr="00704D5F" w:rsidRDefault="00385E5A" w:rsidP="006F1182">
            <w:pPr>
              <w:spacing w:after="0" w:line="276" w:lineRule="auto"/>
              <w:rPr>
                <w:rFonts w:ascii="Times New Roman" w:hAnsi="Times New Roman"/>
              </w:rPr>
            </w:pPr>
            <w:r w:rsidRPr="00704D5F">
              <w:rPr>
                <w:rFonts w:ascii="Times New Roman" w:hAnsi="Times New Roman"/>
              </w:rPr>
              <w:t>Dadang Syarif SS</w:t>
            </w:r>
          </w:p>
          <w:p w:rsidR="00385E5A" w:rsidRPr="00704D5F" w:rsidRDefault="00385E5A" w:rsidP="006F1182">
            <w:pPr>
              <w:spacing w:after="0" w:line="276" w:lineRule="auto"/>
              <w:rPr>
                <w:rFonts w:ascii="Times New Roman" w:hAnsi="Times New Roman"/>
              </w:rPr>
            </w:pPr>
            <w:r w:rsidRPr="00704D5F">
              <w:rPr>
                <w:rFonts w:ascii="Times New Roman" w:hAnsi="Times New Roman"/>
              </w:rPr>
              <w:t>Ardianto Wibowo</w:t>
            </w:r>
          </w:p>
        </w:tc>
        <w:tc>
          <w:tcPr>
            <w:tcW w:w="2172"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i/>
              </w:rPr>
              <w:t>Prototype</w:t>
            </w:r>
            <w:r w:rsidRPr="00704D5F">
              <w:rPr>
                <w:rFonts w:ascii="Times New Roman" w:hAnsi="Times New Roman"/>
              </w:rPr>
              <w:t xml:space="preserve"> Aplikasi SMS </w:t>
            </w:r>
            <w:r w:rsidRPr="00704D5F">
              <w:rPr>
                <w:rFonts w:ascii="Times New Roman" w:hAnsi="Times New Roman"/>
                <w:i/>
              </w:rPr>
              <w:t>Content Filtering</w:t>
            </w:r>
            <w:r w:rsidRPr="00704D5F">
              <w:rPr>
                <w:rFonts w:ascii="Times New Roman" w:hAnsi="Times New Roman"/>
              </w:rPr>
              <w:t xml:space="preserve"> Menggunakan Metode </w:t>
            </w:r>
            <w:r w:rsidRPr="00704D5F">
              <w:rPr>
                <w:rFonts w:ascii="Times New Roman" w:hAnsi="Times New Roman"/>
                <w:i/>
              </w:rPr>
              <w:t>String Matching</w:t>
            </w:r>
            <w:r w:rsidRPr="00704D5F">
              <w:rPr>
                <w:rFonts w:ascii="Times New Roman" w:hAnsi="Times New Roman"/>
              </w:rPr>
              <w:t xml:space="preserve"> (Studi Kasus: </w:t>
            </w:r>
            <w:r w:rsidRPr="00704D5F">
              <w:rPr>
                <w:rFonts w:ascii="Times New Roman" w:hAnsi="Times New Roman"/>
                <w:i/>
              </w:rPr>
              <w:t>Content</w:t>
            </w:r>
            <w:r w:rsidRPr="00704D5F">
              <w:rPr>
                <w:rFonts w:ascii="Times New Roman" w:hAnsi="Times New Roman"/>
              </w:rPr>
              <w:t xml:space="preserve"> Iklan)</w:t>
            </w:r>
          </w:p>
        </w:tc>
        <w:tc>
          <w:tcPr>
            <w:tcW w:w="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Pr="00704D5F">
              <w:rPr>
                <w:rFonts w:ascii="Times New Roman" w:hAnsi="Times New Roman"/>
                <w:i/>
              </w:rPr>
              <w:t xml:space="preserve">String Matching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Perbedaan pustaka ini dengan penelitian penulis adalah system yang akan dibuat.</w:t>
            </w:r>
          </w:p>
        </w:tc>
      </w:tr>
      <w:tr w:rsidR="00385E5A" w:rsidRPr="00704D5F" w:rsidTr="006F1182">
        <w:tc>
          <w:tcPr>
            <w:tcW w:w="51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3</w:t>
            </w:r>
          </w:p>
        </w:tc>
        <w:tc>
          <w:tcPr>
            <w:tcW w:w="1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Tegar Graha A</w:t>
            </w:r>
          </w:p>
          <w:p w:rsidR="00385E5A" w:rsidRPr="00704D5F" w:rsidRDefault="00385E5A" w:rsidP="006F1182">
            <w:pPr>
              <w:spacing w:after="0" w:line="276" w:lineRule="auto"/>
              <w:rPr>
                <w:rFonts w:ascii="Times New Roman" w:hAnsi="Times New Roman"/>
              </w:rPr>
            </w:pPr>
            <w:r w:rsidRPr="00704D5F">
              <w:rPr>
                <w:rFonts w:ascii="Times New Roman" w:hAnsi="Times New Roman"/>
              </w:rPr>
              <w:t>M. Arif Bijaksana</w:t>
            </w:r>
          </w:p>
          <w:p w:rsidR="00385E5A" w:rsidRPr="00704D5F" w:rsidRDefault="00385E5A" w:rsidP="006F1182">
            <w:pPr>
              <w:spacing w:after="0" w:line="276" w:lineRule="auto"/>
              <w:rPr>
                <w:rFonts w:ascii="Times New Roman" w:hAnsi="Times New Roman"/>
              </w:rPr>
            </w:pPr>
            <w:r w:rsidRPr="00704D5F">
              <w:rPr>
                <w:rFonts w:ascii="Times New Roman" w:hAnsi="Times New Roman"/>
              </w:rPr>
              <w:t>Shaufiah, M.T.</w:t>
            </w:r>
          </w:p>
        </w:tc>
        <w:tc>
          <w:tcPr>
            <w:tcW w:w="2172"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Analisis dan Implementasi Pencocokan String Berdasarkan Kemiripan Pengucapan (</w:t>
            </w:r>
            <w:r w:rsidRPr="00704D5F">
              <w:rPr>
                <w:rFonts w:ascii="Times New Roman" w:hAnsi="Times New Roman"/>
                <w:i/>
              </w:rPr>
              <w:t>Phonetic String Matching</w:t>
            </w:r>
            <w:r w:rsidRPr="00704D5F">
              <w:rPr>
                <w:rFonts w:ascii="Times New Roman" w:hAnsi="Times New Roman"/>
              </w:rPr>
              <w:t xml:space="preserve">) Menggunakan Algoritma </w:t>
            </w:r>
            <w:r w:rsidRPr="00704D5F">
              <w:rPr>
                <w:rFonts w:ascii="Times New Roman" w:hAnsi="Times New Roman"/>
                <w:i/>
              </w:rPr>
              <w:t>Metaphone</w:t>
            </w:r>
            <w:r w:rsidRPr="00704D5F">
              <w:rPr>
                <w:rFonts w:ascii="Times New Roman" w:hAnsi="Times New Roman"/>
              </w:rPr>
              <w:t xml:space="preserve"> Dalam Pencarian Ayat Al-Qur’an</w:t>
            </w:r>
          </w:p>
        </w:tc>
        <w:tc>
          <w:tcPr>
            <w:tcW w:w="830" w:type="dxa"/>
            <w:shd w:val="clear" w:color="auto" w:fill="auto"/>
          </w:tcPr>
          <w:p w:rsidR="00385E5A" w:rsidRPr="00704D5F" w:rsidRDefault="00385E5A" w:rsidP="006F1182">
            <w:pPr>
              <w:spacing w:after="0" w:line="276" w:lineRule="auto"/>
              <w:rPr>
                <w:rFonts w:ascii="Times New Roman" w:hAnsi="Times New Roman"/>
              </w:rPr>
            </w:pPr>
            <w:r w:rsidRPr="00704D5F">
              <w:rPr>
                <w:rFonts w:ascii="Times New Roman" w:hAnsi="Times New Roman"/>
              </w:rPr>
              <w:t>2015</w:t>
            </w:r>
          </w:p>
        </w:tc>
        <w:tc>
          <w:tcPr>
            <w:tcW w:w="2033"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Pr="00704D5F">
              <w:rPr>
                <w:rFonts w:ascii="Times New Roman" w:hAnsi="Times New Roman"/>
                <w:i/>
              </w:rPr>
              <w:t xml:space="preserve">Phonetic String Matching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6F1182">
            <w:pPr>
              <w:spacing w:after="0" w:line="276" w:lineRule="auto"/>
              <w:jc w:val="both"/>
              <w:rPr>
                <w:rFonts w:ascii="Times New Roman" w:hAnsi="Times New Roman"/>
              </w:rPr>
            </w:pPr>
            <w:r w:rsidRPr="00704D5F">
              <w:rPr>
                <w:rFonts w:ascii="Times New Roman" w:hAnsi="Times New Roman"/>
              </w:rPr>
              <w:t>Perbedaan pustaka ini dengan penelitian penulis adalah penggunaan algoritma.</w:t>
            </w:r>
          </w:p>
        </w:tc>
      </w:tr>
    </w:tbl>
    <w:p w:rsidR="00D419A7" w:rsidRDefault="00D419A7" w:rsidP="00D419A7">
      <w:pPr>
        <w:spacing w:line="276" w:lineRule="auto"/>
        <w:ind w:left="360"/>
        <w:rPr>
          <w:rFonts w:ascii="Times New Roman" w:hAnsi="Times New Roman"/>
          <w:sz w:val="24"/>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5" w:name="_Toc500322810"/>
      <w:r w:rsidRPr="000F685D">
        <w:rPr>
          <w:rFonts w:ascii="Times New Roman" w:hAnsi="Times New Roman"/>
          <w:b/>
          <w:color w:val="000000"/>
          <w:sz w:val="24"/>
          <w:szCs w:val="24"/>
        </w:rPr>
        <w:t>Artikel Pendukung</w:t>
      </w:r>
      <w:bookmarkEnd w:id="15"/>
      <w:r w:rsidR="000974B6">
        <w:rPr>
          <w:rFonts w:ascii="Times New Roman" w:hAnsi="Times New Roman"/>
          <w:b/>
          <w:color w:val="000000"/>
          <w:sz w:val="24"/>
          <w:szCs w:val="24"/>
        </w:rPr>
        <w:t xml:space="preserve"> (</w:t>
      </w:r>
      <w:r w:rsidR="00006006">
        <w:rPr>
          <w:rFonts w:ascii="Times New Roman" w:hAnsi="Times New Roman"/>
          <w:b/>
          <w:color w:val="000000"/>
          <w:sz w:val="24"/>
          <w:szCs w:val="24"/>
        </w:rPr>
        <w:t>***Belum gua buat, masih bingung***)</w:t>
      </w:r>
    </w:p>
    <w:p w:rsidR="00D419A7" w:rsidRDefault="00D419A7" w:rsidP="00D419A7">
      <w:pPr>
        <w:pStyle w:val="ListParagraph"/>
        <w:numPr>
          <w:ilvl w:val="0"/>
          <w:numId w:val="22"/>
        </w:numPr>
      </w:pPr>
      <w:r w:rsidRPr="009E2260">
        <w:t>Pelaku sektor logistik optimis perkembangan bisnis dan kinerja sektor logistik 2017 dapat lebih baik dari tahun lalu. Respon positif ini tercermin dari hasil jajak pendapat Supply Chain Indonesia. Hasil jejak pendapat menunjukan sebagian besar responden (79,2%) optimis bahwa perkembangan bisnis logistik di Indonesia pada tahun 2017 lebih baik dibandingkan 2016. Sebanyak 14,18% responden menyatakan perkembangan bisnis logistik pada 2017 akan tetap dan hanya sebagian kecil (1,9%) responden pesimis.</w:t>
      </w:r>
      <w:r>
        <w:rPr>
          <w:noProof/>
          <w:vertAlign w:val="superscript"/>
        </w:rPr>
        <w:t xml:space="preserve"> </w:t>
      </w:r>
      <w:r w:rsidRPr="008301E4">
        <w:rPr>
          <w:noProof/>
        </w:rPr>
        <w:t>[1]</w:t>
      </w:r>
    </w:p>
    <w:p w:rsidR="00D419A7" w:rsidRDefault="00D419A7" w:rsidP="00D419A7">
      <w:pPr>
        <w:pStyle w:val="ListParagraph"/>
        <w:numPr>
          <w:ilvl w:val="0"/>
          <w:numId w:val="22"/>
        </w:numPr>
      </w:pPr>
      <w:r>
        <w:t xml:space="preserve">Berdasarkan laporan LPI tahun 2016, peringkat Indonesia turun dari peringkat 53 dengan skor 3,08 (tahun 2014) menjadi 63 dengan skor 2,98 (tahun 2016). Penurunan skor LPI Indonesia terjadi pada hampir semua dimensi, kecuali international shipment dan tracking &amp; tracing. Dari enam dimensi LPI Indonesia 2016, tiga dimensi (kompetensi dan kualitas jasa logistik, tracking &amp; tracing, dan timeliness) mempunyai skor di atas 3 dan tiga dimensi lainnya (customs, infrastruktur, dan pengiriman </w:t>
      </w:r>
      <w:r>
        <w:lastRenderedPageBreak/>
        <w:t>internasional) di bawah 3. Di antara negara-negara ASEAN, Indonesia berada pada posisi keempat. Peringkat tertinggi adalah Singapore (peringkat 5), diikuti Malaysia (32), Thailand (45), Indonesia (63), Vietnam (64), Brunei Darussalam (70), Philippines (71), Cambodia (73), Myanmar (113), dan Lao PDR (152).</w:t>
      </w:r>
      <w:r>
        <w:rPr>
          <w:noProof/>
        </w:rPr>
        <w:t xml:space="preserve"> </w:t>
      </w:r>
      <w:r w:rsidRPr="008301E4">
        <w:rPr>
          <w:noProof/>
        </w:rPr>
        <w:t>[8]</w:t>
      </w:r>
    </w:p>
    <w:p w:rsidR="00D419A7" w:rsidRPr="009E2260" w:rsidRDefault="00D419A7" w:rsidP="00D419A7">
      <w:pPr>
        <w:pStyle w:val="ListParagraph"/>
        <w:numPr>
          <w:ilvl w:val="0"/>
          <w:numId w:val="22"/>
        </w:numPr>
      </w:pPr>
      <w:r>
        <w:t>Indosat Ooredoo ikut serta meramaikan pasar IoT melalui produk car tracking fleet management yang dapat melacak mobil secara daring. “Transportasi akan menjadi fokus kami saat ini, karena market-nya yang begitu besar. Jadi nanti pada saat masyarakat menggunakan layanan transportasi daring, bisa mengetahui mana jalanan yang macet dan tidak hanya lewat map,” tuturnya.</w:t>
      </w:r>
      <w:r>
        <w:rPr>
          <w:noProof/>
        </w:rPr>
        <w:t xml:space="preserve"> </w:t>
      </w:r>
      <w:r w:rsidRPr="008301E4">
        <w:rPr>
          <w:noProof/>
        </w:rPr>
        <w:t>[9]</w:t>
      </w:r>
    </w:p>
    <w:p w:rsidR="00D419A7" w:rsidRPr="0025021E" w:rsidRDefault="00D419A7" w:rsidP="00D419A7">
      <w:pPr>
        <w:spacing w:line="276" w:lineRule="auto"/>
        <w:ind w:left="360"/>
        <w:rPr>
          <w:rFonts w:ascii="Times New Roman" w:hAnsi="Times New Roman"/>
          <w:sz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16" w:name="_Toc500322811"/>
      <w:r>
        <w:lastRenderedPageBreak/>
        <w:t>BAB 3. METODE PELAKSANAAN</w:t>
      </w:r>
      <w:bookmarkEnd w:id="16"/>
    </w:p>
    <w:p w:rsidR="00D419A7" w:rsidRPr="006F0201" w:rsidRDefault="00D419A7" w:rsidP="00D419A7">
      <w:pPr>
        <w:rPr>
          <w:lang w:val="id-ID"/>
        </w:rPr>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7" w:name="_Toc500322812"/>
      <w:r w:rsidRPr="000F685D">
        <w:rPr>
          <w:rFonts w:ascii="Times New Roman" w:hAnsi="Times New Roman"/>
          <w:b/>
          <w:color w:val="000000"/>
          <w:sz w:val="24"/>
          <w:szCs w:val="24"/>
        </w:rPr>
        <w:t>Perancangan dan Pembuatan Alat</w:t>
      </w:r>
      <w:bookmarkEnd w:id="17"/>
      <w:r w:rsidR="00E845D6">
        <w:rPr>
          <w:rFonts w:ascii="Times New Roman" w:hAnsi="Times New Roman"/>
          <w:b/>
          <w:color w:val="000000"/>
          <w:sz w:val="24"/>
          <w:szCs w:val="24"/>
        </w:rPr>
        <w:t xml:space="preserve"> (***Ini juga contoh UI gak ada***)</w:t>
      </w:r>
      <w:bookmarkStart w:id="18" w:name="_GoBack"/>
      <w:bookmarkEnd w:id="18"/>
    </w:p>
    <w:p w:rsidR="00D419A7" w:rsidRPr="002B4CD6" w:rsidRDefault="00D419A7" w:rsidP="00D419A7">
      <w:pPr>
        <w:ind w:left="360" w:firstLine="360"/>
        <w:rPr>
          <w:rFonts w:ascii="Times New Roman" w:hAnsi="Times New Roman"/>
          <w:sz w:val="24"/>
        </w:rPr>
      </w:pPr>
      <w:r>
        <w:rPr>
          <w:rFonts w:ascii="Times New Roman" w:hAnsi="Times New Roman"/>
          <w:sz w:val="24"/>
        </w:rPr>
        <w:t xml:space="preserve">Adapun perancangan desain </w:t>
      </w:r>
      <w:r>
        <w:rPr>
          <w:rFonts w:ascii="Times New Roman" w:hAnsi="Times New Roman"/>
          <w:i/>
          <w:sz w:val="24"/>
        </w:rPr>
        <w:t>prototype</w:t>
      </w:r>
      <w:r>
        <w:rPr>
          <w:rFonts w:ascii="Times New Roman" w:hAnsi="Times New Roman"/>
          <w:sz w:val="24"/>
        </w:rPr>
        <w:t xml:space="preserve"> yang diharapkan dapat membantu pelaku sektor logistik dalam meningkatkan daya saing dalam sistem pergudangan yang digunakan sebagai </w:t>
      </w:r>
      <w:proofErr w:type="gramStart"/>
      <w:r>
        <w:rPr>
          <w:rFonts w:ascii="Times New Roman" w:hAnsi="Times New Roman"/>
          <w:sz w:val="24"/>
        </w:rPr>
        <w:t>berikut :</w:t>
      </w:r>
      <w:proofErr w:type="gramEnd"/>
    </w:p>
    <w:p w:rsidR="00D419A7" w:rsidRDefault="00D419A7" w:rsidP="00D419A7">
      <w:pPr>
        <w:spacing w:after="0"/>
        <w:ind w:left="360"/>
        <w:jc w:val="center"/>
      </w:pPr>
      <w:r w:rsidRPr="000F685D">
        <w:rPr>
          <w:noProof/>
        </w:rPr>
        <w:drawing>
          <wp:inline distT="0" distB="0" distL="0" distR="0">
            <wp:extent cx="424815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324100"/>
                    </a:xfrm>
                    <a:prstGeom prst="rect">
                      <a:avLst/>
                    </a:prstGeom>
                    <a:noFill/>
                    <a:ln>
                      <a:noFill/>
                    </a:ln>
                  </pic:spPr>
                </pic:pic>
              </a:graphicData>
            </a:graphic>
          </wp:inline>
        </w:drawing>
      </w:r>
    </w:p>
    <w:p w:rsidR="00D419A7" w:rsidRDefault="00D419A7" w:rsidP="00D419A7">
      <w:pPr>
        <w:ind w:left="360"/>
        <w:jc w:val="center"/>
        <w:rPr>
          <w:rFonts w:ascii="Times New Roman" w:hAnsi="Times New Roman"/>
          <w:sz w:val="24"/>
          <w:szCs w:val="24"/>
        </w:rPr>
      </w:pPr>
      <w:r w:rsidRPr="002B4CD6">
        <w:rPr>
          <w:rFonts w:ascii="Times New Roman" w:hAnsi="Times New Roman"/>
          <w:sz w:val="24"/>
          <w:szCs w:val="24"/>
        </w:rPr>
        <w:t xml:space="preserve">Gambar 3.1 Desain Perancangan </w:t>
      </w:r>
      <w:r>
        <w:rPr>
          <w:rFonts w:ascii="Times New Roman" w:hAnsi="Times New Roman"/>
          <w:sz w:val="24"/>
          <w:szCs w:val="24"/>
        </w:rPr>
        <w:t>3D</w:t>
      </w:r>
    </w:p>
    <w:p w:rsidR="00D419A7" w:rsidRDefault="00D419A7" w:rsidP="00D419A7">
      <w:pPr>
        <w:pStyle w:val="ListParagraph"/>
        <w:ind w:left="360"/>
      </w:pPr>
      <w:proofErr w:type="gramStart"/>
      <w:r>
        <w:t>Keterangan :</w:t>
      </w:r>
      <w:proofErr w:type="gramEnd"/>
    </w:p>
    <w:p w:rsidR="00D419A7" w:rsidRPr="002B4CD6" w:rsidRDefault="00D419A7" w:rsidP="00D419A7">
      <w:pPr>
        <w:ind w:left="360" w:firstLine="360"/>
        <w:jc w:val="both"/>
        <w:rPr>
          <w:rFonts w:ascii="Times New Roman" w:hAnsi="Times New Roman"/>
          <w:sz w:val="24"/>
          <w:szCs w:val="24"/>
        </w:rPr>
      </w:pPr>
      <w:r w:rsidRPr="002B4CD6">
        <w:rPr>
          <w:rFonts w:ascii="Times New Roman" w:hAnsi="Times New Roman"/>
          <w:sz w:val="24"/>
          <w:szCs w:val="24"/>
        </w:rPr>
        <w:t xml:space="preserve">Pada Gambar 3.1 dijelaskan bentuk </w:t>
      </w:r>
      <w:r w:rsidRPr="002B4CD6">
        <w:rPr>
          <w:rFonts w:ascii="Times New Roman" w:hAnsi="Times New Roman"/>
          <w:i/>
          <w:sz w:val="24"/>
          <w:szCs w:val="24"/>
        </w:rPr>
        <w:t>prototype</w:t>
      </w:r>
      <w:r w:rsidRPr="002B4CD6">
        <w:rPr>
          <w:rFonts w:ascii="Times New Roman" w:hAnsi="Times New Roman"/>
          <w:sz w:val="24"/>
          <w:szCs w:val="24"/>
        </w:rPr>
        <w:t xml:space="preserve"> 3D pada alat yang nantinya dapat membantu pelaku sektor logistik dalam proses penerimaan barang. Tahap awal yang dilakukan adalah mendata barang yang masuk kedalam </w:t>
      </w:r>
      <w:r w:rsidRPr="002B4CD6">
        <w:rPr>
          <w:rFonts w:ascii="Times New Roman" w:hAnsi="Times New Roman"/>
          <w:i/>
          <w:sz w:val="24"/>
          <w:szCs w:val="24"/>
        </w:rPr>
        <w:t>RFID</w:t>
      </w:r>
      <w:r w:rsidRPr="002B4CD6">
        <w:rPr>
          <w:rFonts w:ascii="Times New Roman" w:hAnsi="Times New Roman"/>
          <w:sz w:val="24"/>
          <w:szCs w:val="24"/>
        </w:rPr>
        <w:t xml:space="preserve"> </w:t>
      </w:r>
      <w:r w:rsidRPr="002B4CD6">
        <w:rPr>
          <w:rFonts w:ascii="Times New Roman" w:hAnsi="Times New Roman"/>
          <w:i/>
          <w:sz w:val="24"/>
          <w:szCs w:val="24"/>
        </w:rPr>
        <w:t>Tag</w:t>
      </w:r>
      <w:r w:rsidRPr="002B4CD6">
        <w:rPr>
          <w:rFonts w:ascii="Times New Roman" w:hAnsi="Times New Roman"/>
          <w:sz w:val="24"/>
          <w:szCs w:val="24"/>
        </w:rPr>
        <w:t xml:space="preserve"> yang kemudian akan disematkan pada barang. Hal ini berguna untuk membedakan setiap barang yang masuk sesuai jenisnya. Kemudian barang akan diletakkan diatas </w:t>
      </w:r>
      <w:r w:rsidRPr="002B4CD6">
        <w:rPr>
          <w:rFonts w:ascii="Times New Roman" w:hAnsi="Times New Roman"/>
          <w:i/>
          <w:sz w:val="24"/>
          <w:szCs w:val="24"/>
        </w:rPr>
        <w:t xml:space="preserve">conveyor belt </w:t>
      </w:r>
      <w:r w:rsidRPr="002B4CD6">
        <w:rPr>
          <w:rFonts w:ascii="Times New Roman" w:hAnsi="Times New Roman"/>
          <w:sz w:val="24"/>
          <w:szCs w:val="24"/>
        </w:rPr>
        <w:t xml:space="preserve">yang menggerakkan barang ke titik akhir. Setelah itu </w:t>
      </w:r>
      <w:r w:rsidRPr="002B4CD6">
        <w:rPr>
          <w:rFonts w:ascii="Times New Roman" w:hAnsi="Times New Roman"/>
          <w:i/>
          <w:sz w:val="24"/>
          <w:szCs w:val="24"/>
        </w:rPr>
        <w:t>RFID Reader</w:t>
      </w:r>
      <w:r w:rsidRPr="002B4CD6">
        <w:rPr>
          <w:rFonts w:ascii="Times New Roman" w:hAnsi="Times New Roman"/>
          <w:sz w:val="24"/>
          <w:szCs w:val="24"/>
        </w:rPr>
        <w:t xml:space="preserve"> akan membaca data dari barang yang melewatinya dan akan mengirimkan data tersebut ke </w:t>
      </w:r>
      <w:r w:rsidRPr="002B4CD6">
        <w:rPr>
          <w:rFonts w:ascii="Times New Roman" w:hAnsi="Times New Roman"/>
          <w:i/>
          <w:sz w:val="24"/>
          <w:szCs w:val="24"/>
        </w:rPr>
        <w:t>server</w:t>
      </w:r>
      <w:r w:rsidRPr="002B4CD6">
        <w:rPr>
          <w:rFonts w:ascii="Times New Roman" w:hAnsi="Times New Roman"/>
          <w:sz w:val="24"/>
          <w:szCs w:val="24"/>
        </w:rPr>
        <w:t xml:space="preserve"> menggunakan bantuan </w:t>
      </w:r>
      <w:r w:rsidRPr="002B4CD6">
        <w:rPr>
          <w:rFonts w:ascii="Times New Roman" w:hAnsi="Times New Roman"/>
          <w:i/>
          <w:sz w:val="24"/>
          <w:szCs w:val="24"/>
        </w:rPr>
        <w:t>Ethernet Shield</w:t>
      </w:r>
      <w:r w:rsidRPr="002B4CD6">
        <w:rPr>
          <w:rFonts w:ascii="Times New Roman" w:hAnsi="Times New Roman"/>
          <w:sz w:val="24"/>
          <w:szCs w:val="24"/>
        </w:rPr>
        <w:t xml:space="preserve"> untuk kemudian disimpan sebagai data barang masuk dan diproses jenis barang tersebut. Data jenis barang dari barang yang melewati </w:t>
      </w:r>
      <w:r w:rsidRPr="002B4CD6">
        <w:rPr>
          <w:rFonts w:ascii="Times New Roman" w:hAnsi="Times New Roman"/>
          <w:i/>
          <w:sz w:val="24"/>
          <w:szCs w:val="24"/>
        </w:rPr>
        <w:t>RFID Reader</w:t>
      </w:r>
      <w:r w:rsidRPr="002B4CD6">
        <w:rPr>
          <w:rFonts w:ascii="Times New Roman" w:hAnsi="Times New Roman"/>
          <w:sz w:val="24"/>
          <w:szCs w:val="24"/>
        </w:rPr>
        <w:t xml:space="preserve"> akan dikirimkan kembali ke </w:t>
      </w:r>
      <w:r w:rsidRPr="002B4CD6">
        <w:rPr>
          <w:rFonts w:ascii="Times New Roman" w:hAnsi="Times New Roman"/>
          <w:i/>
          <w:sz w:val="24"/>
          <w:szCs w:val="24"/>
        </w:rPr>
        <w:t>servo</w:t>
      </w:r>
      <w:r w:rsidRPr="002B4CD6">
        <w:rPr>
          <w:rFonts w:ascii="Times New Roman" w:hAnsi="Times New Roman"/>
          <w:sz w:val="24"/>
          <w:szCs w:val="24"/>
        </w:rPr>
        <w:t xml:space="preserve"> untuk menyeleksi, mengarahkan dan memisahkan barang sesuai jenis barang tersebut.</w:t>
      </w:r>
    </w:p>
    <w:p w:rsidR="00D419A7" w:rsidRDefault="00D419A7" w:rsidP="00D419A7">
      <w:pPr>
        <w:pStyle w:val="ListParagraph"/>
        <w:ind w:left="360"/>
        <w:jc w:val="center"/>
      </w:pPr>
      <w:r w:rsidRPr="000F685D">
        <w:rPr>
          <w:noProof/>
        </w:rPr>
        <w:lastRenderedPageBreak/>
        <w:drawing>
          <wp:inline distT="0" distB="0" distL="0" distR="0">
            <wp:extent cx="54768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009900"/>
                    </a:xfrm>
                    <a:prstGeom prst="rect">
                      <a:avLst/>
                    </a:prstGeom>
                    <a:noFill/>
                    <a:ln>
                      <a:noFill/>
                    </a:ln>
                  </pic:spPr>
                </pic:pic>
              </a:graphicData>
            </a:graphic>
          </wp:inline>
        </w:drawing>
      </w:r>
    </w:p>
    <w:p w:rsidR="00D419A7" w:rsidRPr="00371F60" w:rsidRDefault="00D419A7" w:rsidP="00D419A7">
      <w:pPr>
        <w:pStyle w:val="ListParagraph"/>
        <w:ind w:left="360"/>
        <w:jc w:val="center"/>
        <w:rPr>
          <w:i/>
        </w:rPr>
      </w:pPr>
      <w:r>
        <w:t xml:space="preserve">Gambar 3.2 Perancangan </w:t>
      </w:r>
      <w:r>
        <w:rPr>
          <w:i/>
        </w:rPr>
        <w:t>Prototype</w:t>
      </w:r>
    </w:p>
    <w:p w:rsidR="00D419A7" w:rsidRDefault="00D419A7" w:rsidP="00D419A7">
      <w:pPr>
        <w:pStyle w:val="ListParagraph"/>
        <w:ind w:left="360"/>
      </w:pPr>
      <w:proofErr w:type="gramStart"/>
      <w:r>
        <w:t>Keterangan :</w:t>
      </w:r>
      <w:proofErr w:type="gramEnd"/>
    </w:p>
    <w:p w:rsidR="00D419A7" w:rsidRPr="007103C0" w:rsidRDefault="00D419A7" w:rsidP="00D419A7">
      <w:pPr>
        <w:pStyle w:val="ListParagraph"/>
        <w:ind w:left="360" w:firstLine="360"/>
      </w:pPr>
      <w:r>
        <w:t xml:space="preserve">Pada Gambar 3.2 dijelaskan tentang perancangan </w:t>
      </w:r>
      <w:r>
        <w:rPr>
          <w:i/>
        </w:rPr>
        <w:t>prototype</w:t>
      </w:r>
      <w:r>
        <w:t xml:space="preserve"> dari alat yang akan dibangun. Dari sebuah desain perancangan dapat dijelaskan alur kerja dari alat yang akan dibangun. Tahap pertama </w:t>
      </w:r>
      <w:r>
        <w:rPr>
          <w:i/>
        </w:rPr>
        <w:t>RFID Reader</w:t>
      </w:r>
      <w:r>
        <w:t xml:space="preserve"> akan mengirim data ke </w:t>
      </w:r>
      <w:r>
        <w:rPr>
          <w:i/>
        </w:rPr>
        <w:t xml:space="preserve">Arduino </w:t>
      </w:r>
      <w:r>
        <w:t xml:space="preserve">yang kemudian dikirimkan ke </w:t>
      </w:r>
      <w:r>
        <w:rPr>
          <w:i/>
        </w:rPr>
        <w:t xml:space="preserve">server </w:t>
      </w:r>
      <w:r>
        <w:t xml:space="preserve">agar data barang dapat diproses. Kemudian </w:t>
      </w:r>
      <w:r>
        <w:rPr>
          <w:i/>
        </w:rPr>
        <w:t>server</w:t>
      </w:r>
      <w:r>
        <w:t xml:space="preserve"> akan mengirimkan data jenis barang kembali ke </w:t>
      </w:r>
      <w:r>
        <w:rPr>
          <w:i/>
        </w:rPr>
        <w:t>Arduino</w:t>
      </w:r>
      <w:r>
        <w:t xml:space="preserve"> dan menampilkan data tersebut di layer LCD, membunyikan </w:t>
      </w:r>
      <w:r w:rsidRPr="007103C0">
        <w:rPr>
          <w:i/>
        </w:rPr>
        <w:t>buzzer</w:t>
      </w:r>
      <w:r>
        <w:t xml:space="preserve">, menghidupkan LED sesuai status jenis barang tersebut serta </w:t>
      </w:r>
      <w:r w:rsidRPr="007103C0">
        <w:t>menggerakkan</w:t>
      </w:r>
      <w:r>
        <w:t xml:space="preserve"> </w:t>
      </w:r>
      <w:r>
        <w:rPr>
          <w:i/>
        </w:rPr>
        <w:t>servo</w:t>
      </w:r>
      <w:r>
        <w:t xml:space="preserve"> untuk mengarahkan barang sesuai dengan jenis barang tersebut.</w:t>
      </w: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9" w:name="_Toc500322813"/>
      <w:r w:rsidRPr="000F685D">
        <w:rPr>
          <w:rFonts w:ascii="Times New Roman" w:hAnsi="Times New Roman"/>
          <w:b/>
          <w:color w:val="000000"/>
          <w:sz w:val="24"/>
          <w:szCs w:val="24"/>
        </w:rPr>
        <w:t>Tahap Pelaksanaan</w:t>
      </w:r>
      <w:bookmarkEnd w:id="19"/>
    </w:p>
    <w:p w:rsidR="00A21DBE" w:rsidRPr="001A2DF2" w:rsidRDefault="00A21DBE" w:rsidP="00A21DBE">
      <w:pPr>
        <w:spacing w:line="276" w:lineRule="auto"/>
        <w:ind w:left="360"/>
        <w:rPr>
          <w:rFonts w:ascii="Times New Roman" w:hAnsi="Times New Roman"/>
          <w:sz w:val="24"/>
        </w:rPr>
      </w:pPr>
      <w:r>
        <w:rPr>
          <w:rFonts w:ascii="Times New Roman" w:hAnsi="Times New Roman"/>
          <w:sz w:val="24"/>
        </w:rPr>
        <w:t>Pada perancangan sistem ini akan melalui beberapa tahapan sebagai berikut:</w:t>
      </w:r>
    </w:p>
    <w:p w:rsidR="00A21DBE" w:rsidRPr="000F685D" w:rsidRDefault="00A21DBE" w:rsidP="00A21DBE">
      <w:pPr>
        <w:pStyle w:val="ListParagraph"/>
        <w:numPr>
          <w:ilvl w:val="0"/>
          <w:numId w:val="33"/>
        </w:numPr>
        <w:rPr>
          <w:b/>
          <w:color w:val="000000"/>
          <w:szCs w:val="28"/>
        </w:rPr>
      </w:pPr>
      <w:r w:rsidRPr="000F685D">
        <w:rPr>
          <w:b/>
          <w:color w:val="000000"/>
          <w:szCs w:val="28"/>
        </w:rPr>
        <w:t>Analisis Kebutuhan</w:t>
      </w:r>
    </w:p>
    <w:p w:rsidR="00A21DBE" w:rsidRPr="000F685D" w:rsidRDefault="00A21DBE" w:rsidP="00A21DBE">
      <w:pPr>
        <w:pStyle w:val="ListParagraph"/>
        <w:ind w:firstLine="450"/>
        <w:rPr>
          <w:color w:val="000000"/>
          <w:szCs w:val="28"/>
        </w:rPr>
      </w:pPr>
      <w:r w:rsidRPr="000F685D">
        <w:rPr>
          <w:color w:val="000000"/>
          <w:szCs w:val="28"/>
        </w:rPr>
        <w:t xml:space="preserve">Pada tahap menganalisa kebutuhan sistem, dilakukan wawancara dan studi pustaka untuk menggali sebannyak-banyaknya informasi agar mengetahui sistem yang akan dibangun sesuai dengan yang diharapkan oleh </w:t>
      </w:r>
      <w:r w:rsidRPr="0012162B">
        <w:rPr>
          <w:i/>
          <w:color w:val="000000"/>
          <w:szCs w:val="28"/>
        </w:rPr>
        <w:t>user</w:t>
      </w:r>
      <w:r w:rsidRPr="000F685D">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Desain Sistem</w:t>
      </w:r>
    </w:p>
    <w:p w:rsidR="00A21DBE" w:rsidRPr="000F685D" w:rsidRDefault="00A21DBE" w:rsidP="00A21DBE">
      <w:pPr>
        <w:pStyle w:val="ListParagraph"/>
        <w:ind w:firstLine="360"/>
        <w:rPr>
          <w:color w:val="000000"/>
          <w:szCs w:val="28"/>
        </w:rPr>
      </w:pPr>
      <w:r w:rsidRPr="000F685D">
        <w:rPr>
          <w:color w:val="000000"/>
          <w:szCs w:val="28"/>
        </w:rPr>
        <w:t>Pada tahap ini, akan menterjemahkan kebutuhan sistem ke dalam perancangan sistem sebelum diterjemahkan ke dalam bahasa pemrograman. Tahap ini berfokus pada perancangan perangkat lunak dan perancangan perangkat keras.</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Pengkodean</w:t>
      </w:r>
    </w:p>
    <w:p w:rsidR="00A21DBE" w:rsidRPr="000F685D" w:rsidRDefault="00A21DBE" w:rsidP="00A21DBE">
      <w:pPr>
        <w:pStyle w:val="ListParagraph"/>
        <w:ind w:firstLine="450"/>
        <w:rPr>
          <w:color w:val="000000"/>
          <w:szCs w:val="28"/>
        </w:rPr>
      </w:pPr>
      <w:r w:rsidRPr="000F685D">
        <w:rPr>
          <w:color w:val="000000"/>
          <w:szCs w:val="28"/>
        </w:rPr>
        <w:t xml:space="preserve">Pada tahap ini, menterjemahkan desain sistem ke dalam bahasa pemrograman untuk membangun sistem yang diharapkan oleh </w:t>
      </w:r>
      <w:r w:rsidRPr="0012162B">
        <w:rPr>
          <w:i/>
          <w:color w:val="000000"/>
          <w:szCs w:val="28"/>
        </w:rPr>
        <w:t>user</w:t>
      </w:r>
      <w:r w:rsidRPr="000F685D">
        <w:rPr>
          <w:color w:val="000000"/>
          <w:szCs w:val="28"/>
        </w:rPr>
        <w:t xml:space="preserve">. </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Penerapan dan Pengujian Sistem</w:t>
      </w:r>
    </w:p>
    <w:p w:rsidR="00A21DBE" w:rsidRDefault="00A21DBE" w:rsidP="00A21DBE">
      <w:pPr>
        <w:pStyle w:val="ListParagraph"/>
        <w:ind w:firstLine="450"/>
        <w:rPr>
          <w:color w:val="000000"/>
          <w:szCs w:val="28"/>
        </w:rPr>
      </w:pPr>
      <w:r w:rsidRPr="000F685D">
        <w:rPr>
          <w:color w:val="000000"/>
          <w:szCs w:val="28"/>
        </w:rPr>
        <w:t xml:space="preserve">Pada tahap ini merupakan akhir dari pembuatan sebuah sistem, setelah melakukan analisis kebutuhan, desain sistem, </w:t>
      </w:r>
      <w:r>
        <w:rPr>
          <w:color w:val="000000"/>
          <w:szCs w:val="28"/>
        </w:rPr>
        <w:t xml:space="preserve">dan </w:t>
      </w:r>
      <w:r w:rsidRPr="000F685D">
        <w:rPr>
          <w:color w:val="000000"/>
          <w:szCs w:val="28"/>
        </w:rPr>
        <w:t>pengkodea</w:t>
      </w:r>
      <w:r>
        <w:rPr>
          <w:color w:val="000000"/>
          <w:szCs w:val="28"/>
        </w:rPr>
        <w:t>n</w:t>
      </w:r>
      <w:r w:rsidRPr="000F685D">
        <w:rPr>
          <w:color w:val="000000"/>
          <w:szCs w:val="28"/>
        </w:rPr>
        <w:t>. Kemudian dilakukan pengujian dengan tujuan untuk menemukan kesalahan-kesalahan pada sistem dan kemudian bisa diperbaiki</w:t>
      </w:r>
      <w:r>
        <w:rPr>
          <w:color w:val="000000"/>
          <w:szCs w:val="28"/>
        </w:rPr>
        <w:t>.</w:t>
      </w:r>
    </w:p>
    <w:p w:rsidR="00533343" w:rsidRPr="000F685D" w:rsidRDefault="00533343" w:rsidP="00A21DBE">
      <w:pPr>
        <w:pStyle w:val="ListParagraph"/>
        <w:ind w:firstLine="450"/>
        <w:rPr>
          <w:color w:val="000000"/>
          <w:szCs w:val="28"/>
        </w:rPr>
      </w:pP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lastRenderedPageBreak/>
        <w:t>Pemeliharaan</w:t>
      </w:r>
    </w:p>
    <w:p w:rsidR="00D419A7" w:rsidRPr="000F685D" w:rsidRDefault="00A21DBE" w:rsidP="00A21DBE">
      <w:pPr>
        <w:pStyle w:val="ListParagraph"/>
        <w:ind w:firstLine="450"/>
        <w:rPr>
          <w:color w:val="000000"/>
          <w:szCs w:val="28"/>
        </w:rPr>
        <w:sectPr w:rsidR="00D419A7" w:rsidRPr="000F685D" w:rsidSect="00B51A97">
          <w:pgSz w:w="11906" w:h="16838" w:code="9"/>
          <w:pgMar w:top="1440" w:right="1440" w:bottom="1440" w:left="1440" w:header="720" w:footer="720" w:gutter="0"/>
          <w:pgNumType w:start="1"/>
          <w:cols w:space="720"/>
          <w:docGrid w:linePitch="360"/>
        </w:sectPr>
      </w:pPr>
      <w:r w:rsidRPr="000F685D">
        <w:rPr>
          <w:color w:val="000000"/>
          <w:szCs w:val="28"/>
        </w:rPr>
        <w:t xml:space="preserve">Tahapan ini dilakukan jika sistem mengalami perubahan karena penyesuaian dengan lingkungan baru atau </w:t>
      </w:r>
      <w:r w:rsidRPr="0012162B">
        <w:rPr>
          <w:i/>
          <w:color w:val="000000"/>
          <w:szCs w:val="28"/>
        </w:rPr>
        <w:t>user</w:t>
      </w:r>
      <w:r w:rsidRPr="000F685D">
        <w:rPr>
          <w:color w:val="000000"/>
          <w:szCs w:val="28"/>
        </w:rPr>
        <w:t xml:space="preserve"> membutuhkan perkembangan fungsional pada </w:t>
      </w:r>
      <w:r>
        <w:rPr>
          <w:color w:val="000000"/>
          <w:szCs w:val="28"/>
        </w:rPr>
        <w:t>sistem.</w:t>
      </w:r>
    </w:p>
    <w:p w:rsidR="00D419A7" w:rsidRDefault="00D419A7" w:rsidP="00D419A7">
      <w:pPr>
        <w:pStyle w:val="Heading1"/>
      </w:pPr>
      <w:bookmarkStart w:id="20" w:name="_Toc500322814"/>
      <w:r>
        <w:lastRenderedPageBreak/>
        <w:t>BAB 4. BIAYA DAN JADWAL KEGIATAN</w:t>
      </w:r>
      <w:bookmarkEnd w:id="20"/>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1" w:name="_Toc499850548"/>
      <w:bookmarkStart w:id="22" w:name="_Toc500322815"/>
      <w:r w:rsidRPr="000F685D">
        <w:rPr>
          <w:rFonts w:ascii="Times New Roman" w:hAnsi="Times New Roman"/>
          <w:b/>
          <w:color w:val="000000"/>
          <w:sz w:val="24"/>
          <w:szCs w:val="24"/>
        </w:rPr>
        <w:t>Anggaran Biaya</w:t>
      </w:r>
      <w:bookmarkEnd w:id="21"/>
      <w:bookmarkEnd w:id="22"/>
    </w:p>
    <w:p w:rsidR="00D419A7" w:rsidRPr="007D04AF" w:rsidRDefault="00D419A7" w:rsidP="00D419A7">
      <w:pPr>
        <w:spacing w:line="276" w:lineRule="auto"/>
        <w:ind w:left="360"/>
        <w:rPr>
          <w:rFonts w:ascii="Times New Roman" w:hAnsi="Times New Roman"/>
        </w:rPr>
      </w:pPr>
      <w:r>
        <w:rPr>
          <w:rFonts w:ascii="Times New Roman" w:hAnsi="Times New Roman"/>
        </w:rPr>
        <w:t>Anggaran biaya untuk PKM ini akan dirincikan sebagai berikut:</w:t>
      </w:r>
    </w:p>
    <w:tbl>
      <w:tblPr>
        <w:tblW w:w="0" w:type="auto"/>
        <w:tblInd w:w="355" w:type="dxa"/>
        <w:tblLook w:val="04A0" w:firstRow="1" w:lastRow="0" w:firstColumn="1" w:lastColumn="0" w:noHBand="0" w:noVBand="1"/>
      </w:tblPr>
      <w:tblGrid>
        <w:gridCol w:w="570"/>
        <w:gridCol w:w="6090"/>
        <w:gridCol w:w="1800"/>
      </w:tblGrid>
      <w:tr w:rsidR="00D419A7" w:rsidRPr="000F685D" w:rsidTr="00B51A97">
        <w:tc>
          <w:tcPr>
            <w:tcW w:w="57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No.</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Jenis Pengeluaran</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Biaya (Rp)</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1.</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Peralatan penunjang</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3.500.000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ind w:left="0"/>
              <w:jc w:val="center"/>
              <w:rPr>
                <w:szCs w:val="24"/>
              </w:rPr>
            </w:pPr>
            <w:r w:rsidRPr="000F685D">
              <w:rPr>
                <w:szCs w:val="24"/>
              </w:rPr>
              <w:t>2.</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Bahan habis pakai</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1.000.000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3.</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Konsumsi</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1.500.000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4.</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Lain-lain: administrasi, publikasi, seminar, laporan, lainnya.</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500.000</w:t>
            </w:r>
          </w:p>
        </w:tc>
      </w:tr>
      <w:tr w:rsidR="00D419A7" w:rsidRPr="000F685D" w:rsidTr="00B51A97">
        <w:tc>
          <w:tcPr>
            <w:tcW w:w="6660" w:type="dxa"/>
            <w:gridSpan w:val="2"/>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Jumlah</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Rp. 6.500.000</w:t>
            </w:r>
          </w:p>
        </w:tc>
      </w:tr>
    </w:tbl>
    <w:p w:rsidR="00D419A7" w:rsidRDefault="00D419A7" w:rsidP="00D419A7">
      <w:pPr>
        <w:spacing w:after="0" w:line="276" w:lineRule="auto"/>
        <w:rPr>
          <w:szCs w:val="24"/>
          <w:lang w:val="id-ID"/>
        </w:rPr>
      </w:pPr>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3" w:name="_Toc499850549"/>
      <w:bookmarkStart w:id="24" w:name="_Toc500322816"/>
      <w:r w:rsidRPr="000F685D">
        <w:rPr>
          <w:rFonts w:ascii="Times New Roman" w:hAnsi="Times New Roman"/>
          <w:b/>
          <w:color w:val="000000"/>
          <w:sz w:val="24"/>
          <w:szCs w:val="24"/>
        </w:rPr>
        <w:t>Jadwal Kegiatan</w:t>
      </w:r>
      <w:bookmarkEnd w:id="23"/>
      <w:bookmarkEnd w:id="24"/>
    </w:p>
    <w:p w:rsidR="00D419A7" w:rsidRDefault="00D419A7" w:rsidP="00D419A7">
      <w:pPr>
        <w:spacing w:line="276" w:lineRule="auto"/>
        <w:ind w:left="360" w:firstLine="450"/>
        <w:rPr>
          <w:rFonts w:ascii="Times New Roman" w:hAnsi="Times New Roman"/>
          <w:sz w:val="24"/>
        </w:rPr>
      </w:pPr>
      <w:r w:rsidRPr="003863B3">
        <w:rPr>
          <w:rFonts w:ascii="Times New Roman" w:hAnsi="Times New Roman"/>
          <w:sz w:val="24"/>
        </w:rPr>
        <w:t xml:space="preserve">Kegiatan ini dilakukan selama </w:t>
      </w:r>
      <w:r>
        <w:rPr>
          <w:rFonts w:ascii="Times New Roman" w:hAnsi="Times New Roman"/>
          <w:sz w:val="24"/>
        </w:rPr>
        <w:t>5</w:t>
      </w:r>
      <w:r w:rsidRPr="003863B3">
        <w:rPr>
          <w:rFonts w:ascii="Times New Roman" w:hAnsi="Times New Roman"/>
          <w:sz w:val="24"/>
        </w:rPr>
        <w:t xml:space="preserve"> bulan, mulai dari tahap persiapan sampai laporan hasil program kreativitas mahasiswa.</w:t>
      </w:r>
      <w:r>
        <w:rPr>
          <w:rFonts w:ascii="Times New Roman" w:hAnsi="Times New Roman"/>
          <w:sz w:val="24"/>
        </w:rPr>
        <w:t xml:space="preserve"> Penjelasannya sebagai berikut:</w:t>
      </w:r>
    </w:p>
    <w:tbl>
      <w:tblPr>
        <w:tblW w:w="9270" w:type="dxa"/>
        <w:tblInd w:w="-10" w:type="dxa"/>
        <w:tblLook w:val="04A0" w:firstRow="1" w:lastRow="0" w:firstColumn="1" w:lastColumn="0" w:noHBand="0" w:noVBand="1"/>
      </w:tblPr>
      <w:tblGrid>
        <w:gridCol w:w="512"/>
        <w:gridCol w:w="1756"/>
        <w:gridCol w:w="336"/>
        <w:gridCol w:w="336"/>
        <w:gridCol w:w="336"/>
        <w:gridCol w:w="373"/>
        <w:gridCol w:w="14"/>
        <w:gridCol w:w="322"/>
        <w:gridCol w:w="397"/>
        <w:gridCol w:w="428"/>
        <w:gridCol w:w="336"/>
        <w:gridCol w:w="18"/>
        <w:gridCol w:w="318"/>
        <w:gridCol w:w="339"/>
        <w:gridCol w:w="328"/>
        <w:gridCol w:w="339"/>
        <w:gridCol w:w="25"/>
        <w:gridCol w:w="303"/>
        <w:gridCol w:w="339"/>
        <w:gridCol w:w="328"/>
        <w:gridCol w:w="253"/>
        <w:gridCol w:w="75"/>
        <w:gridCol w:w="416"/>
        <w:gridCol w:w="387"/>
        <w:gridCol w:w="328"/>
        <w:gridCol w:w="328"/>
      </w:tblGrid>
      <w:tr w:rsidR="00D419A7" w:rsidRPr="000F685D" w:rsidTr="00B51A97">
        <w:trPr>
          <w:trHeight w:val="612"/>
        </w:trPr>
        <w:tc>
          <w:tcPr>
            <w:tcW w:w="51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No</w:t>
            </w:r>
          </w:p>
        </w:tc>
        <w:tc>
          <w:tcPr>
            <w:tcW w:w="175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Jenis Kegiatan</w:t>
            </w:r>
          </w:p>
        </w:tc>
        <w:tc>
          <w:tcPr>
            <w:tcW w:w="1395"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1</w:t>
            </w:r>
          </w:p>
        </w:tc>
        <w:tc>
          <w:tcPr>
            <w:tcW w:w="1501"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2</w:t>
            </w:r>
          </w:p>
        </w:tc>
        <w:tc>
          <w:tcPr>
            <w:tcW w:w="134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3</w:t>
            </w:r>
          </w:p>
        </w:tc>
        <w:tc>
          <w:tcPr>
            <w:tcW w:w="1223"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4</w:t>
            </w:r>
          </w:p>
        </w:tc>
        <w:tc>
          <w:tcPr>
            <w:tcW w:w="1534"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5</w:t>
            </w:r>
          </w:p>
        </w:tc>
      </w:tr>
      <w:tr w:rsidR="00D419A7" w:rsidRPr="000F685D" w:rsidTr="00B51A97">
        <w:trPr>
          <w:trHeight w:val="324"/>
        </w:trPr>
        <w:tc>
          <w:tcPr>
            <w:tcW w:w="512"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1756"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3</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4</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1</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Persiapan pembuatan proposal</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2</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Proses Administrasi</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3</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Perancangan dan Pembangunan Sistem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4</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Monitoring dan Uji Coba</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5</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Evaluasi dan Laporan Hasil Program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r>
        <w:rPr>
          <w:rFonts w:ascii="Times New Roman" w:hAnsi="Times New Roman"/>
          <w:sz w:val="24"/>
        </w:rPr>
        <w:tab/>
      </w:r>
    </w:p>
    <w:tbl>
      <w:tblPr>
        <w:tblW w:w="9309" w:type="dxa"/>
        <w:tblInd w:w="-10" w:type="dxa"/>
        <w:tblLook w:val="04A0" w:firstRow="1" w:lastRow="0" w:firstColumn="1" w:lastColumn="0" w:noHBand="0" w:noVBand="1"/>
      </w:tblPr>
      <w:tblGrid>
        <w:gridCol w:w="328"/>
        <w:gridCol w:w="328"/>
        <w:gridCol w:w="337"/>
        <w:gridCol w:w="331"/>
        <w:gridCol w:w="328"/>
        <w:gridCol w:w="331"/>
        <w:gridCol w:w="340"/>
        <w:gridCol w:w="331"/>
        <w:gridCol w:w="328"/>
        <w:gridCol w:w="328"/>
        <w:gridCol w:w="328"/>
        <w:gridCol w:w="328"/>
        <w:gridCol w:w="328"/>
        <w:gridCol w:w="331"/>
        <w:gridCol w:w="328"/>
        <w:gridCol w:w="300"/>
        <w:gridCol w:w="28"/>
        <w:gridCol w:w="361"/>
        <w:gridCol w:w="340"/>
        <w:gridCol w:w="328"/>
        <w:gridCol w:w="328"/>
        <w:gridCol w:w="360"/>
        <w:gridCol w:w="328"/>
        <w:gridCol w:w="340"/>
        <w:gridCol w:w="328"/>
        <w:gridCol w:w="328"/>
        <w:gridCol w:w="328"/>
        <w:gridCol w:w="331"/>
        <w:gridCol w:w="328"/>
      </w:tblGrid>
      <w:tr w:rsidR="00D419A7" w:rsidRPr="000F685D" w:rsidTr="00B51A97">
        <w:trPr>
          <w:trHeight w:val="612"/>
        </w:trPr>
        <w:tc>
          <w:tcPr>
            <w:tcW w:w="133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6</w:t>
            </w:r>
          </w:p>
        </w:tc>
        <w:tc>
          <w:tcPr>
            <w:tcW w:w="1340"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7</w:t>
            </w:r>
          </w:p>
        </w:tc>
        <w:tc>
          <w:tcPr>
            <w:tcW w:w="1244"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8</w:t>
            </w:r>
          </w:p>
        </w:tc>
        <w:tc>
          <w:tcPr>
            <w:tcW w:w="128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9</w:t>
            </w:r>
          </w:p>
        </w:tc>
        <w:tc>
          <w:tcPr>
            <w:tcW w:w="140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10</w:t>
            </w:r>
          </w:p>
        </w:tc>
        <w:tc>
          <w:tcPr>
            <w:tcW w:w="137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11</w:t>
            </w:r>
          </w:p>
        </w:tc>
        <w:tc>
          <w:tcPr>
            <w:tcW w:w="1317"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12</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p>
    <w:p w:rsidR="00D419A7" w:rsidRPr="00D612B3" w:rsidRDefault="00D419A7" w:rsidP="00D419A7">
      <w:pPr>
        <w:tabs>
          <w:tab w:val="left" w:pos="7800"/>
        </w:tabs>
        <w:rPr>
          <w:rFonts w:ascii="Times New Roman" w:hAnsi="Times New Roman"/>
          <w:sz w:val="24"/>
        </w:rPr>
        <w:sectPr w:rsidR="00D419A7" w:rsidRPr="00D612B3" w:rsidSect="00B51A97">
          <w:pgSz w:w="11906" w:h="16838" w:code="9"/>
          <w:pgMar w:top="1440" w:right="1440" w:bottom="1440" w:left="1440" w:header="720" w:footer="720" w:gutter="0"/>
          <w:pgNumType w:start="12"/>
          <w:cols w:space="720"/>
          <w:docGrid w:linePitch="360"/>
        </w:sectPr>
      </w:pPr>
    </w:p>
    <w:p w:rsidR="00D419A7" w:rsidRDefault="00D419A7" w:rsidP="00D419A7">
      <w:pPr>
        <w:spacing w:line="276" w:lineRule="auto"/>
        <w:rPr>
          <w:rFonts w:ascii="Times New Roman" w:hAnsi="Times New Roman"/>
          <w:sz w:val="24"/>
          <w:szCs w:val="24"/>
        </w:rPr>
      </w:pPr>
    </w:p>
    <w:p w:rsidR="00D419A7" w:rsidRPr="004E2943" w:rsidRDefault="00D419A7" w:rsidP="00D419A7">
      <w:pPr>
        <w:pStyle w:val="Heading1"/>
      </w:pPr>
      <w:bookmarkStart w:id="25" w:name="_Toc500322817"/>
      <w:r w:rsidRPr="004E2943">
        <w:t>DAFTAR PUSTAKA</w:t>
      </w:r>
      <w:bookmarkEnd w:id="25"/>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"Indonesian Transport Supply Chain &amp; Logistics," 2017. [Online]. Available: http://www.transport-supplychain-logistics.co.id/News-and-Media/News/2017/Indonesia-Supply-Chain-Report/. [Accessed 1 Desember 2017].</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R. Pulungan, S. P. Nugroho, N. E. Maidah, T. B. Atmojo, P. D. Hardo and P. Pawenang, "Design of an Intelligent Warehouse Management System," in </w:t>
            </w:r>
            <w:r w:rsidRPr="000F685D">
              <w:rPr>
                <w:rFonts w:ascii="Times New Roman" w:hAnsi="Times New Roman"/>
                <w:i/>
                <w:iCs/>
                <w:noProof/>
                <w:sz w:val="24"/>
              </w:rPr>
              <w:t xml:space="preserve">Information Systems International Conference </w:t>
            </w:r>
            <w:r w:rsidRPr="000F685D">
              <w:rPr>
                <w:rFonts w:ascii="Times New Roman" w:hAnsi="Times New Roman"/>
                <w:noProof/>
                <w:sz w:val="24"/>
              </w:rPr>
              <w:t xml:space="preserve">, Bali, 2013.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H. Min and G. Zhou, "Supply chain modelling: past, present and future," </w:t>
            </w:r>
            <w:r w:rsidRPr="000F685D">
              <w:rPr>
                <w:rFonts w:ascii="Times New Roman" w:hAnsi="Times New Roman"/>
                <w:i/>
                <w:iCs/>
                <w:noProof/>
                <w:sz w:val="24"/>
              </w:rPr>
              <w:t xml:space="preserve">Journal Computer &amp; lndustrial Enginering, </w:t>
            </w:r>
            <w:r w:rsidRPr="000F685D">
              <w:rPr>
                <w:rFonts w:ascii="Times New Roman" w:hAnsi="Times New Roman"/>
                <w:noProof/>
                <w:sz w:val="24"/>
              </w:rPr>
              <w:t xml:space="preserve">vol. XLIII, 2002.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S. Emmett, Excellence in Warehouse Management: How to Minimise Costs and Maximise Value, Chichester: Wiley,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H. I. Yunarto and M. G. Santika, Business Concept Implementation Series in Inventory Management, Jakarta: Elex Media,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[6]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Maryono, "Dasar-Dasar Radio Frequency Identification (RFID) Teknologi Yang Berpengaruh Di Perpustakaan," </w:t>
            </w:r>
            <w:r w:rsidRPr="000F685D">
              <w:rPr>
                <w:rFonts w:ascii="Times New Roman" w:hAnsi="Times New Roman"/>
                <w:i/>
                <w:iCs/>
                <w:noProof/>
                <w:sz w:val="24"/>
              </w:rPr>
              <w:t xml:space="preserve">Media Informasi, </w:t>
            </w:r>
            <w:r w:rsidRPr="000F685D">
              <w:rPr>
                <w:rFonts w:ascii="Times New Roman" w:hAnsi="Times New Roman"/>
                <w:noProof/>
                <w:sz w:val="24"/>
              </w:rPr>
              <w:t xml:space="preserve">vol. XIV, no. 20, pp. 18-29,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[7]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 Banzi, Getting Started with Arduino, Sebastopol: O'Reilly, 2008.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[8]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"Supply Chain Indonesia," 2016. [Online]. Available: http://supplychainindonesia.com/new/lpi-2016-indonesia-turun-ke-peringkat-63/. [Accessed 3 December 2017].</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[9]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 A. Ayyubi, "Bisnis," 17 October 2017. [Online]. Available: http://industri.bisnis.com/read/20171017/105/700041/indosat-fokus-di-iot-transportasi. [Accessed 3 December 2017].</w:t>
            </w: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1"/>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D419A7">
      <w:pPr>
        <w:pStyle w:val="Heading1"/>
      </w:pPr>
      <w:bookmarkStart w:id="26" w:name="_Toc499850551"/>
      <w:bookmarkStart w:id="27" w:name="_Toc500322818"/>
      <w:r>
        <w:t>LAMPIRAN</w:t>
      </w:r>
      <w:bookmarkEnd w:id="26"/>
      <w:bookmarkEnd w:id="27"/>
    </w:p>
    <w:p w:rsidR="00D419A7" w:rsidRPr="000F685D" w:rsidRDefault="00D419A7" w:rsidP="00D419A7">
      <w:pPr>
        <w:pStyle w:val="Heading2"/>
        <w:spacing w:line="276" w:lineRule="auto"/>
        <w:rPr>
          <w:rFonts w:ascii="Times New Roman" w:hAnsi="Times New Roman"/>
          <w:b/>
          <w:color w:val="000000"/>
          <w:sz w:val="24"/>
          <w:szCs w:val="24"/>
        </w:rPr>
      </w:pPr>
      <w:bookmarkStart w:id="28" w:name="_Toc499850552"/>
      <w:bookmarkStart w:id="29" w:name="_Toc500322819"/>
      <w:r w:rsidRPr="000F685D">
        <w:rPr>
          <w:rFonts w:ascii="Times New Roman" w:hAnsi="Times New Roman"/>
          <w:b/>
          <w:color w:val="000000"/>
          <w:sz w:val="24"/>
          <w:szCs w:val="24"/>
        </w:rPr>
        <w:t xml:space="preserve">Lampiran 1. </w:t>
      </w:r>
      <w:bookmarkEnd w:id="28"/>
      <w:bookmarkEnd w:id="29"/>
      <w:r w:rsidRPr="000F685D">
        <w:rPr>
          <w:rFonts w:ascii="Times New Roman" w:hAnsi="Times New Roman"/>
          <w:b/>
          <w:color w:val="000000"/>
          <w:sz w:val="24"/>
          <w:szCs w:val="24"/>
        </w:rPr>
        <w:t>Ketua Peneliti</w:t>
      </w:r>
    </w:p>
    <w:p w:rsidR="00D419A7" w:rsidRPr="00DB5D76" w:rsidRDefault="00D419A7" w:rsidP="00D419A7"/>
    <w:p w:rsidR="00D419A7" w:rsidRPr="00C815BC" w:rsidRDefault="00D419A7" w:rsidP="00D419A7">
      <w:pPr>
        <w:pStyle w:val="ListParagraph"/>
        <w:numPr>
          <w:ilvl w:val="0"/>
          <w:numId w:val="36"/>
        </w:numPr>
        <w:spacing w:line="360" w:lineRule="auto"/>
        <w:ind w:left="360"/>
        <w:jc w:val="left"/>
        <w:rPr>
          <w:b/>
          <w:szCs w:val="24"/>
        </w:rPr>
      </w:pPr>
      <w:r w:rsidRPr="00C815BC">
        <w:rPr>
          <w:b/>
          <w:szCs w:val="24"/>
        </w:rPr>
        <w:t>Identitas Diri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3357"/>
        <w:gridCol w:w="5193"/>
      </w:tblGrid>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Lengkap (dengan gelar)</w:t>
            </w:r>
          </w:p>
        </w:tc>
        <w:tc>
          <w:tcPr>
            <w:tcW w:w="5193" w:type="dxa"/>
            <w:shd w:val="clear" w:color="auto" w:fill="auto"/>
          </w:tcPr>
          <w:p w:rsidR="00D419A7" w:rsidRPr="006212CA" w:rsidRDefault="00D419A7" w:rsidP="00B51A97">
            <w:pPr>
              <w:spacing w:after="0" w:line="360" w:lineRule="auto"/>
              <w:rPr>
                <w:rFonts w:ascii="Times New Roman" w:hAnsi="Times New Roman"/>
                <w:sz w:val="24"/>
                <w:szCs w:val="24"/>
              </w:rPr>
            </w:pPr>
            <w:r w:rsidRPr="000F685D">
              <w:rPr>
                <w:rFonts w:ascii="Times New Roman" w:hAnsi="Times New Roman"/>
                <w:sz w:val="24"/>
                <w:szCs w:val="24"/>
                <w:lang w:val="id-ID"/>
              </w:rPr>
              <w:t>Rolly Maulana Awangga, S.T., M.T.</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2</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Jenis Kelamin</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Laki-laki</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3</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NIP/NIK/Identitas lainnya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117.86.219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4</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NIDN (jika ada)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0410118609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5</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Tempat dan Tanggal Lahir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Indramayu, 10 November 1986</w:t>
            </w:r>
          </w:p>
        </w:tc>
      </w:tr>
      <w:tr w:rsidR="00D419A7" w:rsidRPr="00493B21"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6</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E-mail</w:t>
            </w:r>
          </w:p>
        </w:tc>
        <w:tc>
          <w:tcPr>
            <w:tcW w:w="5193" w:type="dxa"/>
            <w:shd w:val="clear" w:color="auto" w:fill="auto"/>
          </w:tcPr>
          <w:p w:rsidR="00D419A7" w:rsidRPr="00493B21" w:rsidRDefault="0022412A" w:rsidP="00B51A97">
            <w:pPr>
              <w:spacing w:after="0" w:line="360" w:lineRule="auto"/>
              <w:rPr>
                <w:rFonts w:ascii="Times New Roman" w:hAnsi="Times New Roman"/>
                <w:sz w:val="24"/>
                <w:szCs w:val="24"/>
                <w:lang w:val="id-ID"/>
              </w:rPr>
            </w:pPr>
            <w:hyperlink r:id="rId12" w:history="1">
              <w:r w:rsidR="00D419A7" w:rsidRPr="000F685D">
                <w:rPr>
                  <w:rStyle w:val="Hyperlink"/>
                  <w:rFonts w:ascii="Times New Roman" w:hAnsi="Times New Roman"/>
                  <w:sz w:val="24"/>
                  <w:szCs w:val="24"/>
                  <w:lang w:val="id-ID"/>
                </w:rPr>
                <w:t>awangga@poltekpos.ac.id</w:t>
              </w:r>
            </w:hyperlink>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7</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Telepon/HP</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rPr>
              <w:t>081312000300</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8</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Institusi Tempat Kerja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rPr>
            </w:pPr>
            <w:r w:rsidRPr="000F685D">
              <w:rPr>
                <w:rFonts w:ascii="Times New Roman" w:hAnsi="Times New Roman"/>
                <w:sz w:val="24"/>
                <w:szCs w:val="24"/>
              </w:rPr>
              <w:t>Politeknik Pos Indonesia</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9</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Alamat Kantor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Jl. Sariasih No.54 Bandung</w:t>
            </w:r>
          </w:p>
        </w:tc>
      </w:tr>
      <w:tr w:rsidR="00D419A7" w:rsidRPr="000F685D" w:rsidTr="00B51A97">
        <w:trPr>
          <w:trHeight w:val="7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10</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Telepon/Faks</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(022) 2009562 ext. 113</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Riwayat Pendidikan</w:t>
      </w:r>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3"/>
        <w:gridCol w:w="2345"/>
        <w:gridCol w:w="2588"/>
      </w:tblGrid>
      <w:tr w:rsidR="00D419A7" w:rsidRPr="000F685D" w:rsidTr="00B51A97">
        <w:trPr>
          <w:trHeight w:val="315"/>
        </w:trPr>
        <w:tc>
          <w:tcPr>
            <w:tcW w:w="3963"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p>
        </w:tc>
        <w:tc>
          <w:tcPr>
            <w:tcW w:w="2345"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S-1</w:t>
            </w:r>
          </w:p>
        </w:tc>
        <w:tc>
          <w:tcPr>
            <w:tcW w:w="2588"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S-2</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Perguruan Tinggi</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Institut Teknologi Telkom</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Institut Teknologi Telkom</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Bidang Ilmu</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Tahun Masuk-Lulus</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2004-2010</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2010-2013</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Judul Skripsi/Tesis/Disertasi</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Analisis dan Implementasi System Pengukuran Customer Profitability Menggunakan Model RFM dan ABC Terhadap Produk TelkomSpeedy Pada TElkom Divisi Regional III Jawa Barat dan Banten.</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Sniify: Social Network Influential People Identification On Ontology</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Pembimbing/Promotor</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Arie Ardiyanti, S.T., M.T.</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Jimmy Tirtawangsa, Ir., MSc., Ph.D,</w:t>
            </w:r>
          </w:p>
        </w:tc>
      </w:tr>
    </w:tbl>
    <w:p w:rsidR="00D419A7" w:rsidRPr="00C815BC" w:rsidRDefault="00D419A7" w:rsidP="00D419A7">
      <w:pPr>
        <w:pStyle w:val="ListParagraph"/>
        <w:spacing w:before="240" w:line="360" w:lineRule="auto"/>
        <w:ind w:left="360"/>
        <w:rPr>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Pengalaman Penelitian dalam 5 TahunTerakhir</w:t>
      </w:r>
    </w:p>
    <w:p w:rsidR="00D419A7" w:rsidRPr="00C815BC" w:rsidRDefault="00D419A7" w:rsidP="00D419A7">
      <w:pPr>
        <w:spacing w:after="0" w:line="360" w:lineRule="auto"/>
        <w:rPr>
          <w:rFonts w:ascii="Times New Roman" w:hAnsi="Times New Roman"/>
          <w:szCs w:val="24"/>
        </w:rPr>
      </w:pPr>
      <w:r w:rsidRPr="00C815BC">
        <w:rPr>
          <w:rFonts w:ascii="Times New Roman" w:hAnsi="Times New Roman"/>
          <w:szCs w:val="24"/>
        </w:rPr>
        <w:t>(Bukan Skripsi, Tesis, dan Disertasi)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068"/>
        <w:gridCol w:w="4020"/>
        <w:gridCol w:w="1708"/>
        <w:gridCol w:w="1650"/>
      </w:tblGrid>
      <w:tr w:rsidR="00D419A7" w:rsidRPr="000F685D" w:rsidTr="00B51A97">
        <w:trPr>
          <w:trHeight w:val="360"/>
        </w:trPr>
        <w:tc>
          <w:tcPr>
            <w:tcW w:w="570" w:type="dxa"/>
            <w:vMerge w:val="restart"/>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No.</w:t>
            </w:r>
          </w:p>
        </w:tc>
        <w:tc>
          <w:tcPr>
            <w:tcW w:w="1068" w:type="dxa"/>
            <w:vMerge w:val="restart"/>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Tahun</w:t>
            </w:r>
          </w:p>
        </w:tc>
        <w:tc>
          <w:tcPr>
            <w:tcW w:w="4020" w:type="dxa"/>
            <w:vMerge w:val="restart"/>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Judul Penelitian</w:t>
            </w:r>
          </w:p>
        </w:tc>
        <w:tc>
          <w:tcPr>
            <w:tcW w:w="3358" w:type="dxa"/>
            <w:gridSpan w:val="2"/>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Pendanaan</w:t>
            </w:r>
          </w:p>
        </w:tc>
      </w:tr>
      <w:tr w:rsidR="00D419A7" w:rsidRPr="000F685D" w:rsidTr="00B51A97">
        <w:trPr>
          <w:trHeight w:val="360"/>
        </w:trPr>
        <w:tc>
          <w:tcPr>
            <w:tcW w:w="570" w:type="dxa"/>
            <w:vMerge/>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p>
        </w:tc>
        <w:tc>
          <w:tcPr>
            <w:tcW w:w="1068" w:type="dxa"/>
            <w:vMerge/>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p>
        </w:tc>
        <w:tc>
          <w:tcPr>
            <w:tcW w:w="4020" w:type="dxa"/>
            <w:vMerge/>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p>
        </w:tc>
        <w:tc>
          <w:tcPr>
            <w:tcW w:w="1708"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Sumber*</w:t>
            </w:r>
          </w:p>
        </w:tc>
        <w:tc>
          <w:tcPr>
            <w:tcW w:w="1650"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Jml (Juta</w:t>
            </w:r>
            <w:r w:rsidRPr="000F685D">
              <w:rPr>
                <w:rFonts w:ascii="Times New Roman" w:hAnsi="Times New Roman"/>
                <w:b/>
                <w:szCs w:val="24"/>
              </w:rPr>
              <w:t xml:space="preserve"> </w:t>
            </w:r>
            <w:r w:rsidRPr="000F685D">
              <w:rPr>
                <w:rFonts w:ascii="Times New Roman" w:hAnsi="Times New Roman"/>
                <w:b/>
                <w:szCs w:val="24"/>
                <w:lang w:val="id-ID"/>
              </w:rPr>
              <w:t>Rp)</w:t>
            </w:r>
          </w:p>
        </w:tc>
      </w:tr>
      <w:tr w:rsidR="00D419A7" w:rsidRPr="000F685D" w:rsidTr="00B51A97">
        <w:trPr>
          <w:trHeight w:val="432"/>
        </w:trPr>
        <w:tc>
          <w:tcPr>
            <w:tcW w:w="57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szCs w:val="24"/>
                <w:lang w:val="id-ID"/>
              </w:rPr>
              <w:t>1</w:t>
            </w:r>
          </w:p>
        </w:tc>
        <w:tc>
          <w:tcPr>
            <w:tcW w:w="106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2015</w:t>
            </w:r>
          </w:p>
        </w:tc>
        <w:tc>
          <w:tcPr>
            <w:tcW w:w="4020" w:type="dxa"/>
            <w:shd w:val="clear" w:color="auto" w:fill="auto"/>
          </w:tcPr>
          <w:p w:rsidR="00D419A7" w:rsidRPr="000F685D" w:rsidRDefault="00D419A7" w:rsidP="00B51A97">
            <w:pPr>
              <w:spacing w:after="0" w:line="240" w:lineRule="auto"/>
              <w:jc w:val="both"/>
              <w:rPr>
                <w:rFonts w:ascii="Times New Roman" w:hAnsi="Times New Roman"/>
                <w:szCs w:val="24"/>
                <w:lang w:val="id-ID"/>
              </w:rPr>
            </w:pPr>
            <w:r w:rsidRPr="000F685D">
              <w:rPr>
                <w:rFonts w:ascii="Times New Roman" w:hAnsi="Times New Roman"/>
                <w:lang w:val="id-ID"/>
              </w:rPr>
              <w:t>Pengukuran Performansi Penerapan Asynchronous Daemon Pada Web Service Verifikasi User Di Banana Pi Dengan Metode Benchmarking</w:t>
            </w:r>
          </w:p>
        </w:tc>
        <w:tc>
          <w:tcPr>
            <w:tcW w:w="170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 xml:space="preserve">LPPM </w:t>
            </w:r>
            <w:r w:rsidRPr="000F685D">
              <w:rPr>
                <w:rFonts w:ascii="Times New Roman" w:hAnsi="Times New Roman"/>
                <w:lang w:val="id-ID"/>
              </w:rPr>
              <w:br/>
              <w:t>Poltekpos</w:t>
            </w:r>
          </w:p>
        </w:tc>
        <w:tc>
          <w:tcPr>
            <w:tcW w:w="165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5</w:t>
            </w:r>
          </w:p>
        </w:tc>
      </w:tr>
      <w:tr w:rsidR="00D419A7" w:rsidRPr="000F685D" w:rsidTr="00B51A97">
        <w:trPr>
          <w:trHeight w:val="432"/>
        </w:trPr>
        <w:tc>
          <w:tcPr>
            <w:tcW w:w="57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szCs w:val="24"/>
                <w:lang w:val="id-ID"/>
              </w:rPr>
              <w:t>2</w:t>
            </w:r>
          </w:p>
        </w:tc>
        <w:tc>
          <w:tcPr>
            <w:tcW w:w="106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2017</w:t>
            </w:r>
          </w:p>
        </w:tc>
        <w:tc>
          <w:tcPr>
            <w:tcW w:w="4020" w:type="dxa"/>
            <w:shd w:val="clear" w:color="auto" w:fill="auto"/>
          </w:tcPr>
          <w:p w:rsidR="00D419A7" w:rsidRPr="000F685D" w:rsidRDefault="00D419A7" w:rsidP="00B51A97">
            <w:pPr>
              <w:spacing w:after="0" w:line="240" w:lineRule="auto"/>
              <w:jc w:val="both"/>
              <w:rPr>
                <w:rFonts w:ascii="Times New Roman" w:hAnsi="Times New Roman"/>
                <w:lang w:val="id-ID"/>
              </w:rPr>
            </w:pPr>
            <w:r w:rsidRPr="000F685D">
              <w:rPr>
                <w:rFonts w:ascii="Times New Roman" w:hAnsi="Times New Roman"/>
                <w:lang w:val="id-ID"/>
              </w:rPr>
              <w:t xml:space="preserve">Pengembangan Gerakan Flexi – Extensi 3rd Hand Robotic </w:t>
            </w:r>
          </w:p>
          <w:p w:rsidR="00D419A7" w:rsidRPr="000F685D" w:rsidRDefault="00D419A7" w:rsidP="00B51A97">
            <w:pPr>
              <w:spacing w:after="0" w:line="240" w:lineRule="auto"/>
              <w:jc w:val="both"/>
              <w:rPr>
                <w:rFonts w:ascii="Times New Roman" w:hAnsi="Times New Roman"/>
                <w:szCs w:val="24"/>
                <w:lang w:val="id-ID"/>
              </w:rPr>
            </w:pPr>
            <w:r w:rsidRPr="000F685D">
              <w:rPr>
                <w:rFonts w:ascii="Times New Roman" w:hAnsi="Times New Roman"/>
                <w:lang w:val="id-ID"/>
              </w:rPr>
              <w:t>Untuk Stock Keeper di Aktifitas Pergudangan Dengan Prediksi Menggunakan Metode Adaptive Neuro Fuzzy Inference System</w:t>
            </w:r>
          </w:p>
        </w:tc>
        <w:tc>
          <w:tcPr>
            <w:tcW w:w="170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LPPM</w:t>
            </w:r>
            <w:r w:rsidRPr="000F685D">
              <w:rPr>
                <w:rFonts w:ascii="Times New Roman" w:hAnsi="Times New Roman"/>
                <w:lang w:val="id-ID"/>
              </w:rPr>
              <w:br/>
              <w:t xml:space="preserve"> Poltekpos</w:t>
            </w:r>
          </w:p>
        </w:tc>
        <w:tc>
          <w:tcPr>
            <w:tcW w:w="165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10</w:t>
            </w:r>
          </w:p>
        </w:tc>
      </w:tr>
    </w:tbl>
    <w:p w:rsidR="00D419A7" w:rsidRPr="00C815BC" w:rsidRDefault="00D419A7" w:rsidP="00D419A7">
      <w:pPr>
        <w:spacing w:line="360" w:lineRule="auto"/>
        <w:rPr>
          <w:rFonts w:ascii="Times New Roman" w:hAnsi="Times New Roman"/>
          <w:szCs w:val="24"/>
        </w:rPr>
      </w:pPr>
      <w:r w:rsidRPr="00C815BC">
        <w:rPr>
          <w:rFonts w:ascii="Times New Roman" w:hAnsi="Times New Roman"/>
          <w:szCs w:val="24"/>
        </w:rPr>
        <w:t>*Tuliskan sumber pendanaan baik dari skema penelitian Kemenristekdikti maupun dari sumber lainnya.</w:t>
      </w: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Publikasi Artikel Ilmiah dalam Jurnal dalam 5 TahunTerakhir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0"/>
        <w:gridCol w:w="5055"/>
        <w:gridCol w:w="1701"/>
        <w:gridCol w:w="1701"/>
      </w:tblGrid>
      <w:tr w:rsidR="00D419A7" w:rsidRPr="000F685D" w:rsidTr="00B51A97">
        <w:trPr>
          <w:trHeight w:val="360"/>
        </w:trPr>
        <w:tc>
          <w:tcPr>
            <w:tcW w:w="610"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No.</w:t>
            </w:r>
          </w:p>
        </w:tc>
        <w:tc>
          <w:tcPr>
            <w:tcW w:w="5055"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Judul Artikel Ilmiah</w:t>
            </w:r>
          </w:p>
        </w:tc>
        <w:tc>
          <w:tcPr>
            <w:tcW w:w="1701"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Nama Jurnal</w:t>
            </w:r>
          </w:p>
        </w:tc>
        <w:tc>
          <w:tcPr>
            <w:tcW w:w="1701"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Volume/</w:t>
            </w:r>
          </w:p>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Nomor/Tahun</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lang w:val="id-ID"/>
              </w:rPr>
              <w:t>Pengukuran Performansi Penerapan Aynchronous Daemon Pada Web Service Verifikasi User di Banana Pi dengan Metode Benchmarking</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lang w:val="id-ID"/>
              </w:rPr>
              <w:t>Jurnal Teknik Informatika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lang w:val="id-ID"/>
              </w:rPr>
              <w:t>Vol. 8 No.1 Hal. 1, 2016</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2</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lang w:val="id-ID"/>
              </w:rPr>
              <w:t>Pengajuan Model Pengambilan Data pada Sistem Pemilu di Indonesia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lang w:val="id-ID"/>
              </w:rPr>
              <w:t>Jurnal Teknik Informatika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lang w:val="id-ID"/>
              </w:rPr>
              <w:t>Vol. 9 No.1 Hal. 1, 2017</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3</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lang w:val="id-ID"/>
              </w:rPr>
              <w:t>A COMBINATION DEEP BELIEF NETWORKS AND SHALLOW CLASSIFIER FOR SLEEP STAGE CLASSIFICATION</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lang w:val="id-ID"/>
              </w:rPr>
              <w:t>Jurnal Ilmiah Kursor</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lang w:val="id-ID"/>
              </w:rPr>
              <w:t>Vol 8 no 4, 2016</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4</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sz w:val="23"/>
                <w:szCs w:val="23"/>
                <w:lang w:val="id-ID"/>
              </w:rPr>
              <w:t>Qualitative Evaluation of RFID Implementationon Warehouse Management System</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szCs w:val="24"/>
                <w:lang w:val="id-ID"/>
              </w:rPr>
              <w:t>Telkomnika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szCs w:val="24"/>
                <w:lang w:val="id-ID"/>
              </w:rPr>
              <w:t>Vol 16/2018</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5</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sz w:val="23"/>
                <w:szCs w:val="23"/>
                <w:lang w:val="id-ID"/>
              </w:rPr>
              <w:t>K Means Clustering and Meanshift Analysis for Grouping the Data of Coal Term in Puslitbang tekMIRA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szCs w:val="24"/>
                <w:lang w:val="id-ID"/>
              </w:rPr>
              <w:t>Telkomnika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szCs w:val="24"/>
                <w:lang w:val="id-ID"/>
              </w:rPr>
              <w:t>Vol 16/2018</w:t>
            </w:r>
          </w:p>
        </w:tc>
      </w:tr>
    </w:tbl>
    <w:p w:rsidR="00D419A7" w:rsidRDefault="00D419A7" w:rsidP="00D419A7">
      <w:pPr>
        <w:pStyle w:val="ListParagraph"/>
        <w:spacing w:before="240" w:line="360" w:lineRule="auto"/>
        <w:ind w:left="360"/>
        <w:jc w:val="left"/>
        <w:rPr>
          <w:b/>
          <w:szCs w:val="24"/>
        </w:rPr>
      </w:pPr>
    </w:p>
    <w:p w:rsidR="00D419A7" w:rsidRDefault="00D419A7" w:rsidP="00D419A7">
      <w:pPr>
        <w:pStyle w:val="ListParagraph"/>
        <w:spacing w:before="240" w:line="360" w:lineRule="auto"/>
        <w:ind w:left="360"/>
        <w:jc w:val="left"/>
        <w:rPr>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Pemakalah Seminar Ilmiah (</w:t>
      </w:r>
      <w:r w:rsidRPr="00C815BC">
        <w:rPr>
          <w:b/>
          <w:i/>
          <w:szCs w:val="24"/>
        </w:rPr>
        <w:t>Oral Presentation</w:t>
      </w:r>
      <w:r w:rsidRPr="00C815BC">
        <w:rPr>
          <w:b/>
          <w:szCs w:val="24"/>
        </w:rPr>
        <w:t>)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99"/>
        <w:gridCol w:w="4132"/>
        <w:gridCol w:w="1953"/>
      </w:tblGrid>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229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Nama Temu Ilmiah/ Seminar</w:t>
            </w:r>
          </w:p>
        </w:tc>
        <w:tc>
          <w:tcPr>
            <w:tcW w:w="41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 Artikel Ilmiah</w:t>
            </w:r>
          </w:p>
        </w:tc>
        <w:tc>
          <w:tcPr>
            <w:tcW w:w="19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Waktu</w:t>
            </w:r>
            <w:r w:rsidRPr="000F685D">
              <w:rPr>
                <w:rFonts w:ascii="Times New Roman" w:hAnsi="Times New Roman"/>
                <w:szCs w:val="24"/>
              </w:rPr>
              <w:t xml:space="preserve"> </w:t>
            </w:r>
            <w:r w:rsidRPr="000F685D">
              <w:rPr>
                <w:rFonts w:ascii="Times New Roman" w:hAnsi="Times New Roman"/>
                <w:szCs w:val="24"/>
                <w:lang w:val="id-ID"/>
              </w:rPr>
              <w:t>dan</w:t>
            </w:r>
            <w:r w:rsidRPr="000F685D">
              <w:rPr>
                <w:rFonts w:ascii="Times New Roman" w:hAnsi="Times New Roman"/>
                <w:szCs w:val="24"/>
              </w:rPr>
              <w:t xml:space="preserve"> </w:t>
            </w:r>
            <w:r w:rsidRPr="000F685D">
              <w:rPr>
                <w:rFonts w:ascii="Times New Roman" w:hAnsi="Times New Roman"/>
                <w:szCs w:val="24"/>
                <w:lang w:val="id-ID"/>
              </w:rPr>
              <w:t>Tempat</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lastRenderedPageBreak/>
              <w:t>1</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2017 International Conference on Advanced Informatics, Concepts, Theory, and Applications (ICAICTA)</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 quantization of deep belief networks for long short-term memory in sleep stage detection</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16-18 Aug. 2017. Bali</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2</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International Geography Seminar (UPI IGEOS 2017)</w:t>
            </w:r>
          </w:p>
        </w:tc>
        <w:tc>
          <w:tcPr>
            <w:tcW w:w="4132" w:type="dxa"/>
            <w:shd w:val="clear" w:color="auto" w:fill="auto"/>
          </w:tcPr>
          <w:p w:rsidR="00D419A7" w:rsidRPr="000F685D" w:rsidRDefault="00D419A7" w:rsidP="00B51A97">
            <w:pPr>
              <w:spacing w:after="0" w:line="240" w:lineRule="auto"/>
              <w:rPr>
                <w:rFonts w:ascii="Times New Roman" w:hAnsi="Times New Roman"/>
                <w:lang w:val="id-ID"/>
              </w:rPr>
            </w:pPr>
            <w:r w:rsidRPr="000F685D">
              <w:rPr>
                <w:rFonts w:ascii="Times New Roman" w:hAnsi="Times New Roman"/>
                <w:lang w:val="id-ID"/>
              </w:rPr>
              <w:t>Sampeu: Servicing Web Map Tile Service over Web Map Service</w:t>
            </w:r>
          </w:p>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to Increase Computation Performance</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August 8, 2017, in Bandung, Indonesia</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3</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International Geography Seminar (UPI IGEOS 2017)</w:t>
            </w:r>
          </w:p>
        </w:tc>
        <w:tc>
          <w:tcPr>
            <w:tcW w:w="4132" w:type="dxa"/>
            <w:shd w:val="clear" w:color="auto" w:fill="auto"/>
          </w:tcPr>
          <w:p w:rsidR="00D419A7" w:rsidRPr="000F685D" w:rsidRDefault="00D419A7" w:rsidP="00B51A97">
            <w:pPr>
              <w:spacing w:after="0" w:line="240" w:lineRule="auto"/>
              <w:rPr>
                <w:rFonts w:ascii="Times New Roman" w:hAnsi="Times New Roman"/>
                <w:lang w:val="id-ID"/>
              </w:rPr>
            </w:pPr>
            <w:r w:rsidRPr="000F685D">
              <w:rPr>
                <w:rFonts w:ascii="Times New Roman" w:hAnsi="Times New Roman"/>
                <w:lang w:val="id-ID"/>
              </w:rPr>
              <w:t>Peuyeum: A Geospatial URL encrypted web framework using</w:t>
            </w:r>
          </w:p>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Advance Encryption Standard-Cipher Block Chaining mode</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August 8, 2017, in Bandung, Indonesia</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4</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O-COCOSDA2017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Development of A Sundanese Speech Corpus</w:t>
            </w:r>
          </w:p>
        </w:tc>
        <w:tc>
          <w:tcPr>
            <w:tcW w:w="1953" w:type="dxa"/>
            <w:shd w:val="clear" w:color="auto" w:fill="auto"/>
          </w:tcPr>
          <w:p w:rsidR="00D419A7" w:rsidRPr="000F685D" w:rsidRDefault="00D419A7" w:rsidP="00B51A97">
            <w:pPr>
              <w:spacing w:after="0" w:line="240" w:lineRule="auto"/>
              <w:rPr>
                <w:rFonts w:ascii="Times New Roman" w:hAnsi="Times New Roman"/>
                <w:lang w:val="id-ID"/>
              </w:rPr>
            </w:pPr>
            <w:r w:rsidRPr="000F685D">
              <w:rPr>
                <w:rFonts w:ascii="Times New Roman" w:hAnsi="Times New Roman"/>
                <w:lang w:val="id-ID"/>
              </w:rPr>
              <w:t>November 1-3, 2017, Seoul, R.O. Korea</w:t>
            </w:r>
          </w:p>
          <w:p w:rsidR="00D419A7" w:rsidRPr="000F685D" w:rsidRDefault="00D419A7" w:rsidP="00B51A97">
            <w:pPr>
              <w:spacing w:after="0" w:line="360" w:lineRule="auto"/>
              <w:rPr>
                <w:rFonts w:ascii="Times New Roman" w:hAnsi="Times New Roman"/>
                <w:szCs w:val="24"/>
                <w:lang w:val="id-ID"/>
              </w:rPr>
            </w:pP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5</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International Conference on Information Technology, Information Systems and Electrical Engineering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Colenak: GPS Tracking Model for Post-Stroke Rehabilitation Program Using AES-CBC URL Encryption and QR-Code</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 xml:space="preserve">1-3 NOVEMBER 2017, Jogjakarta </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6</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SQL Collaborative Learning Framework Based on SOA</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7</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Improving TOGAF ADM 9.1 Migration Planning Phase by ITIL V3 Service Transition</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8</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Ontology Design of Influential People Identification Using Centrality</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9</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Analysis of Investment IT Planning on Logistic Company Using COBIT 5</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bl>
    <w:p w:rsidR="00D419A7" w:rsidRDefault="00D419A7" w:rsidP="00D419A7">
      <w:pPr>
        <w:spacing w:before="240" w:after="0" w:line="360" w:lineRule="auto"/>
        <w:rPr>
          <w:rFonts w:ascii="Times New Roman" w:hAnsi="Times New Roman"/>
          <w:b/>
          <w:szCs w:val="24"/>
        </w:rPr>
      </w:pPr>
    </w:p>
    <w:p w:rsidR="00D419A7" w:rsidRDefault="00D419A7" w:rsidP="00D419A7">
      <w:pPr>
        <w:spacing w:before="240" w:after="0" w:line="360" w:lineRule="auto"/>
        <w:rPr>
          <w:rFonts w:ascii="Times New Roman" w:hAnsi="Times New Roman"/>
          <w:b/>
          <w:szCs w:val="24"/>
        </w:rPr>
      </w:pPr>
    </w:p>
    <w:p w:rsidR="00D419A7" w:rsidRPr="00C815BC" w:rsidRDefault="00D419A7" w:rsidP="00D419A7">
      <w:pPr>
        <w:spacing w:before="240" w:after="0" w:line="360" w:lineRule="auto"/>
        <w:rPr>
          <w:rFonts w:ascii="Times New Roman" w:hAnsi="Times New Roman"/>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lastRenderedPageBreak/>
        <w:t>Karya Buku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795"/>
        <w:gridCol w:w="1031"/>
        <w:gridCol w:w="1743"/>
        <w:gridCol w:w="1811"/>
      </w:tblGrid>
      <w:tr w:rsidR="00D419A7" w:rsidRPr="000F685D" w:rsidTr="00B51A97">
        <w:trPr>
          <w:trHeight w:val="360"/>
        </w:trPr>
        <w:tc>
          <w:tcPr>
            <w:tcW w:w="64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393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w:t>
            </w:r>
            <w:r w:rsidRPr="000F685D">
              <w:rPr>
                <w:rFonts w:ascii="Times New Roman" w:hAnsi="Times New Roman"/>
                <w:szCs w:val="24"/>
              </w:rPr>
              <w:t xml:space="preserve"> </w:t>
            </w:r>
            <w:r w:rsidRPr="000F685D">
              <w:rPr>
                <w:rFonts w:ascii="Times New Roman" w:hAnsi="Times New Roman"/>
                <w:szCs w:val="24"/>
                <w:lang w:val="id-ID"/>
              </w:rPr>
              <w:t>Buku</w:t>
            </w:r>
          </w:p>
        </w:tc>
        <w:tc>
          <w:tcPr>
            <w:tcW w:w="104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c>
          <w:tcPr>
            <w:tcW w:w="1776"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Jumlah</w:t>
            </w:r>
            <w:r w:rsidRPr="000F685D">
              <w:rPr>
                <w:rFonts w:ascii="Times New Roman" w:hAnsi="Times New Roman"/>
                <w:szCs w:val="24"/>
              </w:rPr>
              <w:t xml:space="preserve"> </w:t>
            </w:r>
            <w:r w:rsidRPr="000F685D">
              <w:rPr>
                <w:rFonts w:ascii="Times New Roman" w:hAnsi="Times New Roman"/>
                <w:szCs w:val="24"/>
                <w:lang w:val="id-ID"/>
              </w:rPr>
              <w:t>Halaman</w:t>
            </w:r>
          </w:p>
        </w:tc>
        <w:tc>
          <w:tcPr>
            <w:tcW w:w="184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Penerbit</w:t>
            </w:r>
          </w:p>
        </w:tc>
      </w:tr>
      <w:tr w:rsidR="00D419A7" w:rsidRPr="000F685D" w:rsidTr="00B51A97">
        <w:trPr>
          <w:trHeight w:val="360"/>
        </w:trPr>
        <w:tc>
          <w:tcPr>
            <w:tcW w:w="64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393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04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776"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84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Perolehan HKI dalam 10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3975"/>
        <w:gridCol w:w="1043"/>
        <w:gridCol w:w="1404"/>
        <w:gridCol w:w="1956"/>
      </w:tblGrid>
      <w:tr w:rsidR="00D419A7" w:rsidRPr="000F685D" w:rsidTr="00B51A97">
        <w:trPr>
          <w:trHeight w:val="360"/>
        </w:trPr>
        <w:tc>
          <w:tcPr>
            <w:tcW w:w="64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08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Judul/Tema HKI</w:t>
            </w:r>
          </w:p>
        </w:tc>
        <w:tc>
          <w:tcPr>
            <w:tcW w:w="10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c>
          <w:tcPr>
            <w:tcW w:w="143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w:t>
            </w:r>
          </w:p>
        </w:tc>
        <w:tc>
          <w:tcPr>
            <w:tcW w:w="2000"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Nomor P/ID</w:t>
            </w:r>
          </w:p>
        </w:tc>
      </w:tr>
      <w:tr w:rsidR="00D419A7" w:rsidRPr="000F685D" w:rsidTr="00B51A97">
        <w:trPr>
          <w:trHeight w:val="360"/>
        </w:trPr>
        <w:tc>
          <w:tcPr>
            <w:tcW w:w="64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08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1053"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1433"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2000"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Pengalaman Merumuskan Kebijakan Publik/Rekayasa Sosial Lainnya dalam 10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4269"/>
        <w:gridCol w:w="1195"/>
        <w:gridCol w:w="1480"/>
        <w:gridCol w:w="1435"/>
      </w:tblGrid>
      <w:tr w:rsidR="00D419A7" w:rsidRPr="000F685D" w:rsidTr="00B51A97">
        <w:trPr>
          <w:trHeight w:val="620"/>
        </w:trPr>
        <w:tc>
          <w:tcPr>
            <w:tcW w:w="64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42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Judul/Tema/Jenis Rekayasa Sosial Lainnya yang Telah Diterapkan</w:t>
            </w:r>
          </w:p>
        </w:tc>
        <w:tc>
          <w:tcPr>
            <w:tcW w:w="122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c>
          <w:tcPr>
            <w:tcW w:w="150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Tempat Penerapan</w:t>
            </w:r>
          </w:p>
        </w:tc>
        <w:tc>
          <w:tcPr>
            <w:tcW w:w="1447"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Respon Masyarakat</w:t>
            </w:r>
          </w:p>
        </w:tc>
      </w:tr>
      <w:tr w:rsidR="00D419A7" w:rsidRPr="000F685D" w:rsidTr="00B51A97">
        <w:trPr>
          <w:trHeight w:val="360"/>
        </w:trPr>
        <w:tc>
          <w:tcPr>
            <w:tcW w:w="64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42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221"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50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447"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Penghargaan dalam 10 TahunTerakhir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4372"/>
        <w:gridCol w:w="3054"/>
        <w:gridCol w:w="956"/>
      </w:tblGrid>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50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 Penghargaan</w:t>
            </w:r>
          </w:p>
        </w:tc>
        <w:tc>
          <w:tcPr>
            <w:tcW w:w="313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Institusi  Pemberi Penghargaan</w:t>
            </w:r>
          </w:p>
        </w:tc>
        <w:tc>
          <w:tcPr>
            <w:tcW w:w="96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r>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509"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313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964"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Default="00D419A7" w:rsidP="00D419A7">
      <w:pPr>
        <w:spacing w:after="0" w:line="360" w:lineRule="auto"/>
        <w:jc w:val="both"/>
        <w:rPr>
          <w:rFonts w:ascii="Times New Roman" w:hAnsi="Times New Roman"/>
          <w:szCs w:val="24"/>
        </w:rPr>
      </w:pP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Semua data yang saya isikan dan tercantum dalam biodata ini adalah benar dan dapat dipertanggungjawabkan secara hukum. Apabila di kemudian hari ternyata dijumpai ketidaksesuaian dengan kenyataan, saya sanggup menerima sanksi.</w:t>
      </w: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Demikian biodata ini saya buat dengan sebenarnya untuk memenuhi salah satu persyaratan dalam pengajuan Proposal Program Insinas Riset Pratama Mandiri</w:t>
      </w:r>
    </w:p>
    <w:p w:rsidR="00D419A7" w:rsidRPr="00C815BC" w:rsidRDefault="00D419A7" w:rsidP="00D419A7">
      <w:pPr>
        <w:pStyle w:val="Default"/>
        <w:spacing w:line="360" w:lineRule="auto"/>
        <w:ind w:left="6030"/>
      </w:pPr>
      <w:r w:rsidRPr="00C815BC">
        <w:rPr>
          <w:lang w:val="en-US"/>
        </w:rPr>
        <w:t>Bandung</w:t>
      </w:r>
      <w:r w:rsidRPr="00C815BC">
        <w:t xml:space="preserve">, </w:t>
      </w:r>
      <w:r w:rsidRPr="00C815BC">
        <w:rPr>
          <w:lang w:val="en-US"/>
        </w:rPr>
        <w:t>1</w:t>
      </w:r>
      <w:r>
        <w:rPr>
          <w:lang w:val="en-US"/>
        </w:rPr>
        <w:t>4 April 2018</w:t>
      </w:r>
      <w:r w:rsidRPr="00C815BC">
        <w:t xml:space="preserve"> </w:t>
      </w:r>
    </w:p>
    <w:p w:rsidR="00D419A7" w:rsidRPr="00C815BC" w:rsidRDefault="00D419A7" w:rsidP="00D419A7">
      <w:pPr>
        <w:pStyle w:val="Default"/>
        <w:spacing w:line="360" w:lineRule="auto"/>
        <w:ind w:left="6030"/>
      </w:pPr>
      <w:r>
        <w:rPr>
          <w:noProof/>
          <w:lang w:val="en-US"/>
        </w:rPr>
        <w:drawing>
          <wp:anchor distT="0" distB="0" distL="114300" distR="114300" simplePos="0" relativeHeight="251661312" behindDoc="0" locked="0" layoutInCell="1" allowOverlap="1">
            <wp:simplePos x="0" y="0"/>
            <wp:positionH relativeFrom="column">
              <wp:posOffset>3796030</wp:posOffset>
            </wp:positionH>
            <wp:positionV relativeFrom="paragraph">
              <wp:posOffset>128905</wp:posOffset>
            </wp:positionV>
            <wp:extent cx="1499235" cy="1294765"/>
            <wp:effectExtent l="0" t="0" r="5715" b="635"/>
            <wp:wrapNone/>
            <wp:docPr id="10" name="Picture 10" descr="../../../../../../Downloads/t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ttd."/>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992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5BC">
        <w:rPr>
          <w:lang w:val="en-US"/>
        </w:rPr>
        <w:t xml:space="preserve">Ketua </w:t>
      </w:r>
      <w:r>
        <w:rPr>
          <w:lang w:val="en-US"/>
        </w:rPr>
        <w:t>Peneliti</w:t>
      </w:r>
      <w:r w:rsidRPr="00C815BC">
        <w:t xml:space="preserve">, </w:t>
      </w: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F34F5E" w:rsidRDefault="00D419A7" w:rsidP="00D419A7">
      <w:pPr>
        <w:spacing w:line="240" w:lineRule="auto"/>
        <w:ind w:left="66"/>
        <w:jc w:val="right"/>
        <w:outlineLvl w:val="0"/>
        <w:rPr>
          <w:rFonts w:ascii="Times New Roman" w:hAnsi="Times New Roman"/>
          <w:sz w:val="24"/>
          <w:szCs w:val="24"/>
        </w:rPr>
      </w:pPr>
      <w:r w:rsidRPr="00F34F5E">
        <w:rPr>
          <w:rFonts w:ascii="Times New Roman" w:hAnsi="Times New Roman"/>
          <w:sz w:val="24"/>
          <w:szCs w:val="24"/>
        </w:rPr>
        <w:t xml:space="preserve"> (Rolly Maulana Awangga, S.T., M.T.)</w:t>
      </w:r>
    </w:p>
    <w:p w:rsidR="00D419A7" w:rsidRPr="00C815BC" w:rsidRDefault="00D419A7" w:rsidP="00D419A7">
      <w:pPr>
        <w:spacing w:line="276" w:lineRule="auto"/>
        <w:rPr>
          <w:rFonts w:ascii="Times New Roman" w:hAnsi="Times New Roman"/>
          <w:sz w:val="24"/>
        </w:rPr>
      </w:pPr>
      <w:r w:rsidRPr="00C815BC">
        <w:rPr>
          <w:rFonts w:ascii="Times New Roman" w:hAnsi="Times New Roman"/>
          <w:sz w:val="24"/>
        </w:rPr>
        <w:br w:type="page"/>
      </w:r>
    </w:p>
    <w:p w:rsidR="00D419A7" w:rsidRDefault="00D419A7" w:rsidP="00D419A7">
      <w:pPr>
        <w:tabs>
          <w:tab w:val="left" w:pos="5130"/>
        </w:tabs>
        <w:spacing w:after="0" w:line="276" w:lineRule="auto"/>
      </w:pPr>
      <w:r>
        <w:rPr>
          <w:rFonts w:ascii="Times New Roman" w:hAnsi="Times New Roman"/>
          <w:b/>
          <w:sz w:val="24"/>
        </w:rPr>
        <w:lastRenderedPageBreak/>
        <w:t>Anggota Peneliti</w:t>
      </w:r>
    </w:p>
    <w:p w:rsidR="00D419A7" w:rsidRDefault="00D419A7" w:rsidP="00D419A7">
      <w:pPr>
        <w:spacing w:line="0" w:lineRule="atLeast"/>
        <w:ind w:left="5680"/>
        <w:rPr>
          <w:rFonts w:ascii="Times New Roman" w:eastAsia="Times New Roman" w:hAnsi="Times New Roman"/>
          <w:sz w:val="21"/>
        </w:rPr>
        <w:sectPr w:rsidR="00D419A7" w:rsidSect="00B51A97">
          <w:footerReference w:type="default" r:id="rId14"/>
          <w:pgSz w:w="11906" w:h="16838" w:code="9"/>
          <w:pgMar w:top="1440" w:right="1440" w:bottom="1440" w:left="1440" w:header="720" w:footer="720" w:gutter="0"/>
          <w:pgNumType w:fmt="lowerRoman" w:start="2"/>
          <w:cols w:space="720"/>
          <w:docGrid w:linePitch="360"/>
        </w:sectPr>
      </w:pPr>
      <w:bookmarkStart w:id="30" w:name="page1"/>
      <w:bookmarkStart w:id="31" w:name="page4"/>
      <w:bookmarkStart w:id="32" w:name="_Toc499850553"/>
      <w:bookmarkStart w:id="33" w:name="_Toc500322820"/>
      <w:bookmarkEnd w:id="30"/>
      <w:bookmarkEnd w:id="31"/>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lang w:val="id-ID"/>
        </w:rPr>
      </w:pPr>
      <w:bookmarkStart w:id="34" w:name="_Toc499850555"/>
      <w:bookmarkStart w:id="35" w:name="_Toc500322822"/>
      <w:bookmarkEnd w:id="32"/>
      <w:bookmarkEnd w:id="33"/>
      <w:r w:rsidRPr="000F685D">
        <w:rPr>
          <w:rStyle w:val="Heading2Char"/>
          <w:rFonts w:ascii="Times New Roman" w:hAnsi="Times New Roman"/>
          <w:b/>
          <w:color w:val="000000"/>
          <w:sz w:val="24"/>
          <w:szCs w:val="24"/>
        </w:rPr>
        <w:lastRenderedPageBreak/>
        <w:t>Lampiran 2. Surat Pernyataan Ketua P</w:t>
      </w:r>
      <w:bookmarkEnd w:id="34"/>
      <w:bookmarkEnd w:id="35"/>
      <w:r w:rsidRPr="000F685D">
        <w:rPr>
          <w:rStyle w:val="Heading2Char"/>
          <w:rFonts w:ascii="Times New Roman" w:hAnsi="Times New Roman"/>
          <w:b/>
          <w:color w:val="000000"/>
          <w:sz w:val="24"/>
          <w:szCs w:val="24"/>
          <w:lang w:val="id-ID"/>
        </w:rPr>
        <w:t>eneliti</w:t>
      </w:r>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rPr>
      </w:pP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Rolly Maulana Awangga,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117.86.219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“PROFIT-WMS</w:t>
      </w:r>
      <w:r w:rsidRPr="007903CD">
        <w:rPr>
          <w:rFonts w:ascii="Times New Roman" w:hAnsi="Times New Roman"/>
          <w:sz w:val="24"/>
          <w:szCs w:val="24"/>
        </w:rPr>
        <w:t xml:space="preserve"> (</w:t>
      </w:r>
      <w:r w:rsidRPr="008A07F7">
        <w:rPr>
          <w:rFonts w:ascii="Times New Roman" w:hAnsi="Times New Roman"/>
          <w:i/>
          <w:sz w:val="24"/>
          <w:szCs w:val="24"/>
        </w:rPr>
        <w:t>Prototype RFID Conveyor</w:t>
      </w:r>
      <w:r w:rsidRPr="008A07F7">
        <w:rPr>
          <w:rFonts w:ascii="Times New Roman" w:hAnsi="Times New Roman"/>
          <w:sz w:val="24"/>
          <w:szCs w:val="24"/>
        </w:rPr>
        <w:t xml:space="preserve"> </w:t>
      </w:r>
      <w:r w:rsidRPr="008A07F7">
        <w:rPr>
          <w:rFonts w:ascii="Times New Roman" w:hAnsi="Times New Roman"/>
          <w:i/>
          <w:sz w:val="24"/>
          <w:szCs w:val="24"/>
        </w:rPr>
        <w:t xml:space="preserve">Belt </w:t>
      </w:r>
      <w:r w:rsidRPr="008A07F7">
        <w:rPr>
          <w:rFonts w:ascii="Times New Roman" w:hAnsi="Times New Roman"/>
          <w:sz w:val="24"/>
          <w:szCs w:val="24"/>
        </w:rPr>
        <w:t xml:space="preserve">Pada </w:t>
      </w:r>
      <w:r w:rsidRPr="008A07F7">
        <w:rPr>
          <w:rFonts w:ascii="Times New Roman" w:hAnsi="Times New Roman"/>
          <w:i/>
          <w:sz w:val="24"/>
          <w:szCs w:val="24"/>
        </w:rPr>
        <w:t xml:space="preserve">Warehouse Management System </w:t>
      </w:r>
      <w:r w:rsidRPr="008A07F7">
        <w:rPr>
          <w:rFonts w:ascii="Times New Roman" w:hAnsi="Times New Roman"/>
          <w:sz w:val="24"/>
          <w:szCs w:val="24"/>
        </w:rPr>
        <w:t xml:space="preserve">Berbasis </w:t>
      </w:r>
      <w:r w:rsidRPr="008A07F7">
        <w:rPr>
          <w:rFonts w:ascii="Times New Roman" w:hAnsi="Times New Roman"/>
          <w:i/>
          <w:sz w:val="24"/>
          <w:szCs w:val="24"/>
        </w:rPr>
        <w:t>IoT</w:t>
      </w:r>
      <w:r>
        <w:rPr>
          <w:rFonts w:ascii="Times New Roman" w:hAnsi="Times New Roman"/>
          <w:sz w:val="24"/>
          <w:szCs w:val="24"/>
        </w:rPr>
        <w:t>)</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 xml:space="preserve">Bilamana di kemudian hari ditemukan ketidaksesuaian dengan pernyataan ini, maka saya bersedia dituntut dan diproses sesuai dengan ketentuan yang berlaku dan mengembalikan seluruh biaya yang sudah </w:t>
      </w:r>
      <w:proofErr w:type="gramStart"/>
      <w:r w:rsidRPr="007903CD">
        <w:rPr>
          <w:rFonts w:ascii="Times New Roman" w:hAnsi="Times New Roman"/>
          <w:sz w:val="24"/>
          <w:szCs w:val="24"/>
        </w:rPr>
        <w:t>diterima</w:t>
      </w:r>
      <w:r>
        <w:rPr>
          <w:rFonts w:ascii="Times New Roman" w:hAnsi="Times New Roman"/>
          <w:sz w:val="24"/>
          <w:szCs w:val="24"/>
        </w:rPr>
        <w:t>.</w:t>
      </w:r>
      <w:r w:rsidRPr="007903CD">
        <w:rPr>
          <w:rFonts w:ascii="Times New Roman" w:hAnsi="Times New Roman"/>
          <w:sz w:val="24"/>
          <w:szCs w:val="24"/>
        </w:rPr>
        <w:t>.</w:t>
      </w:r>
      <w:proofErr w:type="gramEnd"/>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Pr="000F685D">
              <w:rPr>
                <w:rFonts w:ascii="Times New Roman" w:hAnsi="Times New Roman"/>
                <w:b/>
                <w:sz w:val="24"/>
                <w:szCs w:val="24"/>
                <w:u w:val="single"/>
              </w:rPr>
              <w:t>Rolly Maulana Awangga,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117.86.219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0F685D" w:rsidRDefault="00D419A7" w:rsidP="00D419A7">
      <w:pPr>
        <w:spacing w:line="276" w:lineRule="auto"/>
        <w:rPr>
          <w:rFonts w:ascii="Times New Roman" w:hAnsi="Times New Roman"/>
          <w:b/>
          <w:color w:val="000000"/>
        </w:rPr>
      </w:pPr>
      <w:r w:rsidRPr="000F685D">
        <w:rPr>
          <w:rFonts w:ascii="Times New Roman" w:hAnsi="Times New Roman"/>
          <w:b/>
          <w:color w:val="000000"/>
        </w:rPr>
        <w:br w:type="page"/>
      </w:r>
    </w:p>
    <w:p w:rsidR="00D419A7" w:rsidRPr="000F685D" w:rsidRDefault="00D419A7" w:rsidP="00D419A7">
      <w:pPr>
        <w:pStyle w:val="Heading2"/>
        <w:spacing w:line="276" w:lineRule="auto"/>
        <w:rPr>
          <w:rFonts w:ascii="Times New Roman" w:hAnsi="Times New Roman"/>
          <w:b/>
          <w:color w:val="000000"/>
          <w:sz w:val="24"/>
          <w:szCs w:val="24"/>
        </w:rPr>
      </w:pPr>
      <w:bookmarkStart w:id="36" w:name="_Toc499850557"/>
      <w:bookmarkStart w:id="37" w:name="_Toc500322823"/>
      <w:r w:rsidRPr="000F685D">
        <w:rPr>
          <w:rFonts w:ascii="Times New Roman" w:hAnsi="Times New Roman"/>
          <w:b/>
          <w:color w:val="000000"/>
          <w:sz w:val="24"/>
          <w:szCs w:val="24"/>
        </w:rPr>
        <w:lastRenderedPageBreak/>
        <w:t>Lampiran 3. Gambaran Teknologi yang akan Diterapkembangkan.</w:t>
      </w:r>
      <w:bookmarkEnd w:id="36"/>
      <w:bookmarkEnd w:id="37"/>
    </w:p>
    <w:p w:rsidR="00D419A7" w:rsidRDefault="00D419A7" w:rsidP="00D419A7">
      <w:pPr>
        <w:spacing w:line="360" w:lineRule="auto"/>
        <w:rPr>
          <w:rFonts w:ascii="Times New Roman" w:hAnsi="Times New Roman"/>
          <w:sz w:val="24"/>
          <w:szCs w:val="24"/>
        </w:rPr>
      </w:pPr>
    </w:p>
    <w:p w:rsidR="00D419A7" w:rsidRPr="003F5E11" w:rsidRDefault="00D419A7" w:rsidP="00D419A7">
      <w:pPr>
        <w:spacing w:line="360" w:lineRule="auto"/>
      </w:pPr>
    </w:p>
    <w:sectPr w:rsidR="00D419A7" w:rsidRPr="003F5E11" w:rsidSect="00D419A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12A" w:rsidRDefault="0022412A">
      <w:pPr>
        <w:spacing w:after="0" w:line="240" w:lineRule="auto"/>
      </w:pPr>
      <w:r>
        <w:separator/>
      </w:r>
    </w:p>
  </w:endnote>
  <w:endnote w:type="continuationSeparator" w:id="0">
    <w:p w:rsidR="0022412A" w:rsidRDefault="0022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A97" w:rsidRPr="003F0823" w:rsidRDefault="00B51A97">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Pr>
        <w:rFonts w:ascii="Times New Roman" w:hAnsi="Times New Roman"/>
        <w:noProof/>
        <w:sz w:val="24"/>
      </w:rPr>
      <w:t>12</w:t>
    </w:r>
    <w:r w:rsidRPr="003F0823">
      <w:rPr>
        <w:rFonts w:ascii="Times New Roman" w:hAnsi="Times New Roman"/>
        <w:noProof/>
        <w:sz w:val="24"/>
      </w:rPr>
      <w:fldChar w:fldCharType="end"/>
    </w:r>
  </w:p>
  <w:p w:rsidR="00B51A97" w:rsidRDefault="00B5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A97" w:rsidRDefault="00B51A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A97" w:rsidRPr="003F0823" w:rsidRDefault="00B51A97" w:rsidP="00B51A97">
    <w:pPr>
      <w:pStyle w:val="Footer"/>
      <w:rPr>
        <w:rFonts w:ascii="Times New Roman" w:hAnsi="Times New Roman"/>
        <w:sz w:val="24"/>
      </w:rPr>
    </w:pPr>
  </w:p>
  <w:p w:rsidR="00B51A97" w:rsidRDefault="00B5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12A" w:rsidRDefault="0022412A">
      <w:pPr>
        <w:spacing w:after="0" w:line="240" w:lineRule="auto"/>
      </w:pPr>
      <w:r>
        <w:separator/>
      </w:r>
    </w:p>
  </w:footnote>
  <w:footnote w:type="continuationSeparator" w:id="0">
    <w:p w:rsidR="0022412A" w:rsidRDefault="00224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9115D"/>
    <w:multiLevelType w:val="hybridMultilevel"/>
    <w:tmpl w:val="D73A477C"/>
    <w:lvl w:ilvl="0" w:tplc="0A9C596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5B5F"/>
    <w:multiLevelType w:val="multilevel"/>
    <w:tmpl w:val="89AE62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94368"/>
    <w:multiLevelType w:val="hybridMultilevel"/>
    <w:tmpl w:val="9B3A710C"/>
    <w:lvl w:ilvl="0" w:tplc="5838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6"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19"/>
  </w:num>
  <w:num w:numId="3">
    <w:abstractNumId w:val="2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27"/>
  </w:num>
  <w:num w:numId="7">
    <w:abstractNumId w:val="21"/>
  </w:num>
  <w:num w:numId="8">
    <w:abstractNumId w:val="17"/>
  </w:num>
  <w:num w:numId="9">
    <w:abstractNumId w:val="26"/>
  </w:num>
  <w:num w:numId="10">
    <w:abstractNumId w:val="0"/>
  </w:num>
  <w:num w:numId="11">
    <w:abstractNumId w:val="28"/>
  </w:num>
  <w:num w:numId="12">
    <w:abstractNumId w:val="14"/>
  </w:num>
  <w:num w:numId="13">
    <w:abstractNumId w:val="33"/>
  </w:num>
  <w:num w:numId="14">
    <w:abstractNumId w:val="7"/>
  </w:num>
  <w:num w:numId="15">
    <w:abstractNumId w:val="11"/>
  </w:num>
  <w:num w:numId="16">
    <w:abstractNumId w:val="24"/>
  </w:num>
  <w:num w:numId="17">
    <w:abstractNumId w:val="4"/>
  </w:num>
  <w:num w:numId="18">
    <w:abstractNumId w:val="32"/>
  </w:num>
  <w:num w:numId="19">
    <w:abstractNumId w:val="16"/>
  </w:num>
  <w:num w:numId="20">
    <w:abstractNumId w:val="10"/>
  </w:num>
  <w:num w:numId="21">
    <w:abstractNumId w:val="6"/>
  </w:num>
  <w:num w:numId="22">
    <w:abstractNumId w:val="22"/>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6"/>
  </w:num>
  <w:num w:numId="26">
    <w:abstractNumId w:val="30"/>
  </w:num>
  <w:num w:numId="27">
    <w:abstractNumId w:val="23"/>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7"/>
  </w:num>
  <w:num w:numId="31">
    <w:abstractNumId w:val="25"/>
  </w:num>
  <w:num w:numId="32">
    <w:abstractNumId w:val="3"/>
  </w:num>
  <w:num w:numId="33">
    <w:abstractNumId w:val="15"/>
  </w:num>
  <w:num w:numId="34">
    <w:abstractNumId w:val="12"/>
  </w:num>
  <w:num w:numId="35">
    <w:abstractNumId w:val="38"/>
  </w:num>
  <w:num w:numId="36">
    <w:abstractNumId w:val="2"/>
  </w:num>
  <w:num w:numId="37">
    <w:abstractNumId w:val="31"/>
  </w:num>
  <w:num w:numId="38">
    <w:abstractNumId w:val="29"/>
  </w:num>
  <w:num w:numId="39">
    <w:abstractNumId w:val="18"/>
  </w:num>
  <w:num w:numId="40">
    <w:abstractNumId w:val="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974B6"/>
    <w:rsid w:val="0022412A"/>
    <w:rsid w:val="00385E5A"/>
    <w:rsid w:val="003F5E11"/>
    <w:rsid w:val="00402FDD"/>
    <w:rsid w:val="00404094"/>
    <w:rsid w:val="004622F3"/>
    <w:rsid w:val="00533343"/>
    <w:rsid w:val="0058605C"/>
    <w:rsid w:val="009F3D83"/>
    <w:rsid w:val="00A21DBE"/>
    <w:rsid w:val="00B118AB"/>
    <w:rsid w:val="00B51A97"/>
    <w:rsid w:val="00B76B8E"/>
    <w:rsid w:val="00CD148A"/>
    <w:rsid w:val="00CE6C70"/>
    <w:rsid w:val="00CF4D0E"/>
    <w:rsid w:val="00D419A7"/>
    <w:rsid w:val="00E845D6"/>
    <w:rsid w:val="00EE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523F"/>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D148A"/>
    <w:pPr>
      <w:keepNext/>
      <w:keepLines/>
      <w:spacing w:after="0" w:line="276" w:lineRule="auto"/>
      <w:jc w:val="center"/>
      <w:outlineLvl w:val="0"/>
    </w:pPr>
    <w:rPr>
      <w:rFonts w:ascii="Times New Roman" w:eastAsia="Times New Roman" w:hAnsi="Times New Roman"/>
      <w:b/>
      <w:color w:val="000000"/>
      <w:sz w:val="24"/>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D148A"/>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D419A7"/>
    <w:pPr>
      <w:spacing w:after="100"/>
      <w:ind w:left="44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wangga@poltekpos.ac.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21</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10</cp:revision>
  <dcterms:created xsi:type="dcterms:W3CDTF">2018-05-04T06:25:00Z</dcterms:created>
  <dcterms:modified xsi:type="dcterms:W3CDTF">2018-05-05T13:09:00Z</dcterms:modified>
</cp:coreProperties>
</file>