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455" w:rsidRPr="00317455" w:rsidRDefault="00317455" w:rsidP="00317455">
      <w:pPr>
        <w:shd w:val="clear" w:color="auto" w:fill="FFFFFF"/>
        <w:spacing w:after="100" w:afterAutospacing="1" w:line="240" w:lineRule="auto"/>
        <w:jc w:val="center"/>
        <w:outlineLvl w:val="0"/>
        <w:rPr>
          <w:rFonts w:eastAsia="Times New Roman" w:cstheme="minorHAnsi"/>
          <w:b/>
          <w:bCs/>
          <w:kern w:val="36"/>
          <w:sz w:val="24"/>
          <w:szCs w:val="24"/>
        </w:rPr>
      </w:pPr>
      <w:r w:rsidRPr="00317455">
        <w:rPr>
          <w:rFonts w:eastAsia="Times New Roman" w:cstheme="minorHAnsi"/>
          <w:b/>
          <w:bCs/>
          <w:kern w:val="36"/>
          <w:sz w:val="24"/>
          <w:szCs w:val="24"/>
        </w:rPr>
        <w:t>Amazon EMR Lab</w:t>
      </w:r>
    </w:p>
    <w:p w:rsidR="00317455" w:rsidRPr="00317455" w:rsidRDefault="00317455" w:rsidP="005F467F">
      <w:pPr>
        <w:shd w:val="clear" w:color="auto" w:fill="FFFFFF"/>
        <w:spacing w:after="100" w:afterAutospacing="1" w:line="240" w:lineRule="auto"/>
        <w:outlineLvl w:val="0"/>
        <w:rPr>
          <w:rFonts w:eastAsia="Times New Roman" w:cstheme="minorHAnsi"/>
          <w:b/>
          <w:bCs/>
          <w:kern w:val="36"/>
          <w:sz w:val="24"/>
          <w:szCs w:val="24"/>
        </w:rPr>
      </w:pPr>
      <w:r w:rsidRPr="00317455">
        <w:rPr>
          <w:rFonts w:eastAsia="Times New Roman" w:cstheme="minorHAnsi"/>
          <w:b/>
          <w:bCs/>
          <w:kern w:val="36"/>
          <w:sz w:val="24"/>
          <w:szCs w:val="24"/>
        </w:rPr>
        <w:t>Mission: Launch an Amazon EMR cluster using the AWS Management console, and run the word count application to process data</w:t>
      </w:r>
    </w:p>
    <w:p w:rsidR="001C74C9" w:rsidRDefault="005F467F" w:rsidP="005F467F">
      <w:pPr>
        <w:shd w:val="clear" w:color="auto" w:fill="FFFFFF"/>
        <w:spacing w:after="100" w:afterAutospacing="1" w:line="240" w:lineRule="auto"/>
        <w:outlineLvl w:val="0"/>
        <w:rPr>
          <w:rFonts w:ascii="Open Sans" w:eastAsia="Times New Roman" w:hAnsi="Open Sans" w:cs="Open Sans"/>
          <w:b/>
          <w:bCs/>
          <w:color w:val="E47911"/>
          <w:kern w:val="36"/>
          <w:sz w:val="24"/>
          <w:szCs w:val="24"/>
        </w:rPr>
      </w:pPr>
      <w:r w:rsidRPr="005F467F">
        <w:rPr>
          <w:rFonts w:ascii="Open Sans" w:eastAsia="Times New Roman" w:hAnsi="Open Sans" w:cs="Open Sans"/>
          <w:b/>
          <w:bCs/>
          <w:color w:val="E47911"/>
          <w:kern w:val="36"/>
          <w:sz w:val="24"/>
          <w:szCs w:val="24"/>
        </w:rPr>
        <w:t xml:space="preserve">Step 1: </w:t>
      </w:r>
      <w:r w:rsidR="001C74C9">
        <w:rPr>
          <w:rFonts w:ascii="Open Sans" w:eastAsia="Times New Roman" w:hAnsi="Open Sans" w:cs="Open Sans"/>
          <w:b/>
          <w:bCs/>
          <w:color w:val="E47911"/>
          <w:kern w:val="36"/>
          <w:sz w:val="24"/>
          <w:szCs w:val="24"/>
        </w:rPr>
        <w:t>Create an Amazon S3 Bucket</w:t>
      </w:r>
    </w:p>
    <w:p w:rsidR="001F218D" w:rsidRPr="005C1A97" w:rsidRDefault="00914D1C" w:rsidP="00914D1C">
      <w:pPr>
        <w:shd w:val="clear" w:color="auto" w:fill="FFFFFF"/>
        <w:spacing w:after="100" w:afterAutospacing="1" w:line="240" w:lineRule="auto"/>
        <w:outlineLvl w:val="0"/>
        <w:rPr>
          <w:rFonts w:eastAsia="Times New Roman" w:cstheme="minorHAnsi"/>
          <w:bCs/>
          <w:kern w:val="36"/>
        </w:rPr>
      </w:pPr>
      <w:r w:rsidRPr="005C1A97">
        <w:rPr>
          <w:rFonts w:eastAsia="Times New Roman" w:cstheme="minorHAnsi"/>
          <w:bCs/>
          <w:kern w:val="36"/>
        </w:rPr>
        <w:t xml:space="preserve">1. </w:t>
      </w:r>
      <w:r w:rsidR="005C1A97" w:rsidRPr="005C1A97">
        <w:rPr>
          <w:rFonts w:eastAsia="Times New Roman" w:cstheme="minorHAnsi"/>
          <w:bCs/>
          <w:kern w:val="36"/>
        </w:rPr>
        <w:t xml:space="preserve">In the AWS Management console, click </w:t>
      </w:r>
      <w:r w:rsidR="005C1A97">
        <w:rPr>
          <w:rFonts w:eastAsia="Times New Roman" w:cstheme="minorHAnsi"/>
          <w:b/>
          <w:bCs/>
          <w:kern w:val="36"/>
        </w:rPr>
        <w:t>S</w:t>
      </w:r>
      <w:r w:rsidR="005C1A97" w:rsidRPr="005C1A97">
        <w:rPr>
          <w:rFonts w:eastAsia="Times New Roman" w:cstheme="minorHAnsi"/>
          <w:b/>
          <w:bCs/>
          <w:kern w:val="36"/>
        </w:rPr>
        <w:t>ervices</w:t>
      </w:r>
      <w:r w:rsidR="005C1A97" w:rsidRPr="005C1A97">
        <w:rPr>
          <w:rFonts w:eastAsia="Times New Roman" w:cstheme="minorHAnsi"/>
          <w:bCs/>
          <w:kern w:val="36"/>
        </w:rPr>
        <w:t xml:space="preserve"> then click </w:t>
      </w:r>
      <w:r w:rsidR="005C1A97" w:rsidRPr="005C1A97">
        <w:rPr>
          <w:rFonts w:eastAsia="Times New Roman" w:cstheme="minorHAnsi"/>
          <w:b/>
          <w:bCs/>
          <w:kern w:val="36"/>
        </w:rPr>
        <w:t>S3</w:t>
      </w:r>
      <w:r w:rsidR="005C1A97" w:rsidRPr="005C1A97">
        <w:rPr>
          <w:rFonts w:eastAsia="Times New Roman" w:cstheme="minorHAnsi"/>
          <w:bCs/>
          <w:kern w:val="36"/>
        </w:rPr>
        <w:t>.</w:t>
      </w:r>
    </w:p>
    <w:p w:rsidR="00914D1C" w:rsidRPr="00FC53E2" w:rsidRDefault="005C1A97" w:rsidP="00914D1C">
      <w:pPr>
        <w:shd w:val="clear" w:color="auto" w:fill="FFFFFF"/>
        <w:spacing w:after="100" w:afterAutospacing="1" w:line="240" w:lineRule="auto"/>
        <w:outlineLvl w:val="0"/>
        <w:rPr>
          <w:rFonts w:eastAsia="Times New Roman" w:cstheme="minorHAnsi"/>
          <w:b/>
          <w:bCs/>
          <w:kern w:val="36"/>
        </w:rPr>
      </w:pPr>
      <w:r w:rsidRPr="005C1A97">
        <w:rPr>
          <w:rFonts w:eastAsia="Times New Roman" w:cstheme="minorHAnsi"/>
          <w:bCs/>
          <w:kern w:val="36"/>
        </w:rPr>
        <w:t xml:space="preserve">2. Click </w:t>
      </w:r>
      <w:r w:rsidRPr="00FC53E2">
        <w:rPr>
          <w:rFonts w:eastAsia="Times New Roman" w:cstheme="minorHAnsi"/>
          <w:b/>
          <w:bCs/>
          <w:kern w:val="36"/>
        </w:rPr>
        <w:t>Create Bucket</w:t>
      </w:r>
    </w:p>
    <w:p w:rsidR="00914D1C" w:rsidRPr="00914D1C" w:rsidRDefault="00914D1C" w:rsidP="00914D1C">
      <w:pPr>
        <w:pStyle w:val="aws-note"/>
        <w:shd w:val="clear" w:color="auto" w:fill="FFFFFF"/>
        <w:spacing w:before="120" w:beforeAutospacing="0" w:after="0" w:afterAutospacing="0" w:line="0" w:lineRule="atLeast"/>
        <w:ind w:left="720"/>
        <w:rPr>
          <w:rFonts w:ascii="Open Sans" w:hAnsi="Open Sans" w:cs="Open Sans"/>
          <w:b/>
          <w:bCs/>
          <w:color w:val="444444"/>
          <w:sz w:val="20"/>
          <w:szCs w:val="20"/>
        </w:rPr>
      </w:pPr>
      <w:r w:rsidRPr="00914D1C">
        <w:rPr>
          <w:rFonts w:ascii="Open Sans" w:hAnsi="Open Sans" w:cs="Open Sans"/>
          <w:b/>
          <w:bCs/>
          <w:color w:val="444444"/>
          <w:sz w:val="20"/>
          <w:szCs w:val="20"/>
        </w:rPr>
        <w:t>Note</w:t>
      </w:r>
    </w:p>
    <w:p w:rsidR="00914D1C" w:rsidRPr="00914D1C" w:rsidRDefault="00914D1C" w:rsidP="00914D1C">
      <w:pPr>
        <w:pStyle w:val="NormalWeb"/>
        <w:shd w:val="clear" w:color="auto" w:fill="FFFFFF"/>
        <w:spacing w:before="120" w:beforeAutospacing="0" w:after="0" w:afterAutospacing="0" w:line="0" w:lineRule="atLeast"/>
        <w:ind w:left="720"/>
        <w:rPr>
          <w:rFonts w:ascii="Open Sans" w:hAnsi="Open Sans" w:cs="Open Sans"/>
          <w:color w:val="444444"/>
          <w:sz w:val="20"/>
          <w:szCs w:val="20"/>
        </w:rPr>
      </w:pPr>
      <w:r w:rsidRPr="00914D1C">
        <w:rPr>
          <w:rFonts w:ascii="Open Sans" w:hAnsi="Open Sans" w:cs="Open Sans"/>
          <w:color w:val="444444"/>
          <w:sz w:val="20"/>
          <w:szCs w:val="20"/>
        </w:rPr>
        <w:t>You are not charged for creating a bucket; you are charged only for storing objects in the bucket and for transferring objects in and out of the bucket. The charges you will incur through following the examples in this guide are minimal (less than $1).</w:t>
      </w:r>
    </w:p>
    <w:p w:rsidR="00914D1C" w:rsidRPr="00914D1C" w:rsidRDefault="00914D1C" w:rsidP="00914D1C">
      <w:pPr>
        <w:shd w:val="clear" w:color="auto" w:fill="FFFFFF"/>
        <w:spacing w:after="100" w:afterAutospacing="1" w:line="240" w:lineRule="auto"/>
        <w:outlineLvl w:val="0"/>
        <w:rPr>
          <w:rFonts w:eastAsia="Times New Roman" w:cstheme="minorHAnsi"/>
          <w:b/>
          <w:bCs/>
          <w:kern w:val="36"/>
        </w:rPr>
      </w:pPr>
    </w:p>
    <w:p w:rsidR="00F5545A" w:rsidRDefault="00914D1C">
      <w:r>
        <w:rPr>
          <w:noProof/>
        </w:rPr>
        <w:drawing>
          <wp:inline distT="0" distB="0" distL="0" distR="0">
            <wp:extent cx="592455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419350"/>
                    </a:xfrm>
                    <a:prstGeom prst="rect">
                      <a:avLst/>
                    </a:prstGeom>
                    <a:noFill/>
                    <a:ln>
                      <a:noFill/>
                    </a:ln>
                  </pic:spPr>
                </pic:pic>
              </a:graphicData>
            </a:graphic>
          </wp:inline>
        </w:drawing>
      </w:r>
    </w:p>
    <w:p w:rsidR="00914D1C" w:rsidRDefault="00FC53E2">
      <w:r>
        <w:t xml:space="preserve">3. In the </w:t>
      </w:r>
      <w:r w:rsidRPr="00FC53E2">
        <w:rPr>
          <w:b/>
        </w:rPr>
        <w:t>Bucket Name</w:t>
      </w:r>
      <w:r>
        <w:t xml:space="preserve"> field, type </w:t>
      </w:r>
      <w:proofErr w:type="spellStart"/>
      <w:r w:rsidRPr="00FC53E2">
        <w:rPr>
          <w:b/>
        </w:rPr>
        <w:t>emr</w:t>
      </w:r>
      <w:proofErr w:type="spellEnd"/>
      <w:r w:rsidRPr="00FC53E2">
        <w:rPr>
          <w:b/>
        </w:rPr>
        <w:t>-bucket</w:t>
      </w:r>
      <w:r>
        <w:t xml:space="preserve"> followed by your initials and the date. For example, emr-bucket-ls411</w:t>
      </w:r>
    </w:p>
    <w:p w:rsidR="00FC53E2" w:rsidRPr="00FC53E2" w:rsidRDefault="003E2CC5" w:rsidP="00FC53E2">
      <w:pPr>
        <w:ind w:firstLine="360"/>
        <w:rPr>
          <w:b/>
        </w:rPr>
      </w:pPr>
      <w:r>
        <w:rPr>
          <w:b/>
        </w:rPr>
        <w:t>Tip</w:t>
      </w:r>
    </w:p>
    <w:p w:rsidR="00FC53E2" w:rsidRPr="00FC53E2" w:rsidRDefault="00FC53E2" w:rsidP="00FC53E2">
      <w:pPr>
        <w:numPr>
          <w:ilvl w:val="0"/>
          <w:numId w:val="2"/>
        </w:numPr>
        <w:shd w:val="clear" w:color="auto" w:fill="FFFFFF"/>
        <w:spacing w:after="0" w:line="0" w:lineRule="atLeast"/>
        <w:rPr>
          <w:rFonts w:ascii="Open Sans" w:eastAsia="Times New Roman" w:hAnsi="Open Sans" w:cs="Open Sans"/>
          <w:color w:val="444444"/>
          <w:sz w:val="20"/>
          <w:szCs w:val="20"/>
        </w:rPr>
      </w:pPr>
      <w:r w:rsidRPr="00FC53E2">
        <w:rPr>
          <w:rFonts w:ascii="Open Sans" w:eastAsia="Times New Roman" w:hAnsi="Open Sans" w:cs="Open Sans"/>
          <w:color w:val="444444"/>
          <w:sz w:val="20"/>
          <w:szCs w:val="20"/>
        </w:rPr>
        <w:t>The name must be unique across all existing bucket names in Amazon S3.</w:t>
      </w:r>
    </w:p>
    <w:p w:rsidR="00FC53E2" w:rsidRPr="00FC53E2" w:rsidRDefault="00FC53E2" w:rsidP="00FC53E2">
      <w:pPr>
        <w:numPr>
          <w:ilvl w:val="0"/>
          <w:numId w:val="2"/>
        </w:numPr>
        <w:shd w:val="clear" w:color="auto" w:fill="FFFFFF"/>
        <w:spacing w:after="0" w:line="0" w:lineRule="atLeast"/>
        <w:rPr>
          <w:rFonts w:ascii="Open Sans" w:eastAsia="Times New Roman" w:hAnsi="Open Sans" w:cs="Open Sans"/>
          <w:color w:val="444444"/>
          <w:sz w:val="20"/>
          <w:szCs w:val="20"/>
        </w:rPr>
      </w:pPr>
      <w:r w:rsidRPr="00FC53E2">
        <w:rPr>
          <w:rFonts w:ascii="Open Sans" w:eastAsia="Times New Roman" w:hAnsi="Open Sans" w:cs="Open Sans"/>
          <w:color w:val="444444"/>
          <w:sz w:val="20"/>
          <w:szCs w:val="20"/>
        </w:rPr>
        <w:t>After you create the bucket you cannot change the name, so choose wisely.</w:t>
      </w:r>
    </w:p>
    <w:p w:rsidR="00FC53E2" w:rsidRDefault="00FC53E2" w:rsidP="00FC53E2">
      <w:pPr>
        <w:numPr>
          <w:ilvl w:val="0"/>
          <w:numId w:val="2"/>
        </w:numPr>
        <w:shd w:val="clear" w:color="auto" w:fill="FFFFFF"/>
        <w:spacing w:after="0" w:line="0" w:lineRule="atLeast"/>
        <w:rPr>
          <w:rFonts w:ascii="Open Sans" w:eastAsia="Times New Roman" w:hAnsi="Open Sans" w:cs="Open Sans"/>
          <w:color w:val="444444"/>
          <w:sz w:val="20"/>
          <w:szCs w:val="20"/>
        </w:rPr>
      </w:pPr>
      <w:r w:rsidRPr="00FC53E2">
        <w:rPr>
          <w:rFonts w:ascii="Open Sans" w:eastAsia="Times New Roman" w:hAnsi="Open Sans" w:cs="Open Sans"/>
          <w:color w:val="444444"/>
          <w:sz w:val="20"/>
          <w:szCs w:val="20"/>
        </w:rPr>
        <w:t>Choose a bucket name that reflects the objects in the bucket because the bucket name is visible in the URL that points to the objects that you're going to put in your bucket.</w:t>
      </w:r>
    </w:p>
    <w:p w:rsidR="003E2CC5" w:rsidRDefault="003E2CC5" w:rsidP="003E2CC5">
      <w:pPr>
        <w:shd w:val="clear" w:color="auto" w:fill="FFFFFF"/>
        <w:spacing w:after="0" w:line="0" w:lineRule="atLeast"/>
        <w:ind w:left="720"/>
        <w:rPr>
          <w:rFonts w:ascii="Open Sans" w:eastAsia="Times New Roman" w:hAnsi="Open Sans" w:cs="Open Sans"/>
          <w:color w:val="444444"/>
          <w:sz w:val="20"/>
          <w:szCs w:val="20"/>
        </w:rPr>
      </w:pPr>
    </w:p>
    <w:p w:rsidR="003E2CC5" w:rsidRDefault="003E2CC5" w:rsidP="003E2CC5">
      <w:pPr>
        <w:shd w:val="clear" w:color="auto" w:fill="FFFFFF"/>
        <w:spacing w:after="100" w:afterAutospacing="1" w:line="240" w:lineRule="auto"/>
        <w:outlineLvl w:val="0"/>
        <w:rPr>
          <w:rFonts w:eastAsia="Times New Roman" w:cstheme="minorHAnsi"/>
          <w:bCs/>
          <w:kern w:val="36"/>
        </w:rPr>
      </w:pPr>
      <w:r w:rsidRPr="003E2CC5">
        <w:rPr>
          <w:rFonts w:eastAsia="Times New Roman" w:cstheme="minorHAnsi"/>
          <w:bCs/>
          <w:kern w:val="36"/>
        </w:rPr>
        <w:t>4. For </w:t>
      </w:r>
      <w:r w:rsidRPr="003E2CC5">
        <w:rPr>
          <w:rFonts w:eastAsia="Times New Roman" w:cstheme="minorHAnsi"/>
          <w:b/>
          <w:bCs/>
          <w:kern w:val="36"/>
        </w:rPr>
        <w:t>Region</w:t>
      </w:r>
      <w:r w:rsidRPr="003E2CC5">
        <w:rPr>
          <w:rFonts w:eastAsia="Times New Roman" w:cstheme="minorHAnsi"/>
          <w:bCs/>
          <w:kern w:val="36"/>
        </w:rPr>
        <w:t>, choose US West (Oregon) as the region where you want the bucket to reside.</w:t>
      </w:r>
    </w:p>
    <w:p w:rsidR="003E2CC5" w:rsidRPr="003E2CC5" w:rsidRDefault="003E2CC5" w:rsidP="003E2CC5">
      <w:pPr>
        <w:shd w:val="clear" w:color="auto" w:fill="FFFFFF"/>
        <w:spacing w:after="100" w:afterAutospacing="1" w:line="240" w:lineRule="auto"/>
        <w:outlineLvl w:val="0"/>
        <w:rPr>
          <w:rFonts w:eastAsia="Times New Roman" w:cstheme="minorHAnsi"/>
          <w:b/>
          <w:bCs/>
          <w:kern w:val="36"/>
        </w:rPr>
      </w:pPr>
      <w:r>
        <w:rPr>
          <w:rFonts w:eastAsia="Times New Roman" w:cstheme="minorHAnsi"/>
          <w:bCs/>
          <w:kern w:val="36"/>
        </w:rPr>
        <w:t xml:space="preserve">5. Choose </w:t>
      </w:r>
      <w:r w:rsidRPr="003E2CC5">
        <w:rPr>
          <w:rFonts w:eastAsia="Times New Roman" w:cstheme="minorHAnsi"/>
          <w:b/>
          <w:bCs/>
          <w:kern w:val="36"/>
        </w:rPr>
        <w:t>Create</w:t>
      </w:r>
      <w:r>
        <w:rPr>
          <w:rFonts w:eastAsia="Times New Roman" w:cstheme="minorHAnsi"/>
          <w:b/>
          <w:bCs/>
          <w:kern w:val="36"/>
        </w:rPr>
        <w:t xml:space="preserve">. </w:t>
      </w:r>
    </w:p>
    <w:p w:rsidR="003E2CC5" w:rsidRDefault="003E2CC5" w:rsidP="003E2CC5">
      <w:pPr>
        <w:shd w:val="clear" w:color="auto" w:fill="FFFFFF"/>
        <w:spacing w:after="100" w:afterAutospacing="1" w:line="240" w:lineRule="auto"/>
        <w:outlineLvl w:val="0"/>
        <w:rPr>
          <w:rFonts w:eastAsia="Times New Roman" w:cstheme="minorHAnsi"/>
          <w:b/>
          <w:bCs/>
          <w:kern w:val="36"/>
        </w:rPr>
      </w:pPr>
    </w:p>
    <w:p w:rsidR="003E2CC5" w:rsidRPr="003E2CC5" w:rsidRDefault="003E2CC5" w:rsidP="003E2CC5">
      <w:pPr>
        <w:shd w:val="clear" w:color="auto" w:fill="FFFFFF"/>
        <w:spacing w:after="100" w:afterAutospacing="1" w:line="240" w:lineRule="auto"/>
        <w:outlineLvl w:val="0"/>
        <w:rPr>
          <w:rFonts w:eastAsia="Times New Roman" w:cstheme="minorHAnsi"/>
          <w:b/>
          <w:bCs/>
          <w:kern w:val="36"/>
        </w:rPr>
      </w:pPr>
      <w:r>
        <w:rPr>
          <w:noProof/>
        </w:rPr>
        <w:lastRenderedPageBreak/>
        <w:drawing>
          <wp:inline distT="0" distB="0" distL="0" distR="0" wp14:anchorId="6C03F8C2" wp14:editId="6F6B1300">
            <wp:extent cx="5934075" cy="2895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1C74C9" w:rsidRDefault="001C74C9" w:rsidP="001C74C9">
      <w:pPr>
        <w:shd w:val="clear" w:color="auto" w:fill="FFFFFF"/>
        <w:spacing w:after="100" w:afterAutospacing="1" w:line="240" w:lineRule="auto"/>
        <w:outlineLvl w:val="0"/>
        <w:rPr>
          <w:rFonts w:ascii="Open Sans" w:eastAsia="Times New Roman" w:hAnsi="Open Sans" w:cs="Open Sans"/>
          <w:b/>
          <w:bCs/>
          <w:color w:val="E47911"/>
          <w:kern w:val="36"/>
          <w:sz w:val="24"/>
          <w:szCs w:val="24"/>
        </w:rPr>
      </w:pPr>
      <w:r w:rsidRPr="005F467F">
        <w:rPr>
          <w:rFonts w:ascii="Open Sans" w:eastAsia="Times New Roman" w:hAnsi="Open Sans" w:cs="Open Sans"/>
          <w:b/>
          <w:bCs/>
          <w:color w:val="E47911"/>
          <w:kern w:val="36"/>
          <w:sz w:val="24"/>
          <w:szCs w:val="24"/>
        </w:rPr>
        <w:t>S</w:t>
      </w:r>
      <w:r>
        <w:rPr>
          <w:rFonts w:ascii="Open Sans" w:eastAsia="Times New Roman" w:hAnsi="Open Sans" w:cs="Open Sans"/>
          <w:b/>
          <w:bCs/>
          <w:color w:val="E47911"/>
          <w:kern w:val="36"/>
          <w:sz w:val="24"/>
          <w:szCs w:val="24"/>
        </w:rPr>
        <w:t>tep 2</w:t>
      </w:r>
      <w:r w:rsidRPr="005F467F">
        <w:rPr>
          <w:rFonts w:ascii="Open Sans" w:eastAsia="Times New Roman" w:hAnsi="Open Sans" w:cs="Open Sans"/>
          <w:b/>
          <w:bCs/>
          <w:color w:val="E47911"/>
          <w:kern w:val="36"/>
          <w:sz w:val="24"/>
          <w:szCs w:val="24"/>
        </w:rPr>
        <w:t xml:space="preserve">: </w:t>
      </w:r>
      <w:r>
        <w:rPr>
          <w:rFonts w:ascii="Open Sans" w:eastAsia="Times New Roman" w:hAnsi="Open Sans" w:cs="Open Sans"/>
          <w:b/>
          <w:bCs/>
          <w:color w:val="E47911"/>
          <w:kern w:val="36"/>
          <w:sz w:val="24"/>
          <w:szCs w:val="24"/>
        </w:rPr>
        <w:t>Creating and Launching a MapReduce Cluster</w:t>
      </w:r>
    </w:p>
    <w:p w:rsidR="001C74C9" w:rsidRDefault="001C74C9" w:rsidP="001C74C9">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6</w:t>
      </w:r>
      <w:r w:rsidRPr="005C1A97">
        <w:rPr>
          <w:rFonts w:eastAsia="Times New Roman" w:cstheme="minorHAnsi"/>
          <w:bCs/>
          <w:kern w:val="36"/>
        </w:rPr>
        <w:t xml:space="preserve">. In the AWS Management console, click </w:t>
      </w:r>
      <w:r>
        <w:rPr>
          <w:rFonts w:eastAsia="Times New Roman" w:cstheme="minorHAnsi"/>
          <w:b/>
          <w:bCs/>
          <w:kern w:val="36"/>
        </w:rPr>
        <w:t>S</w:t>
      </w:r>
      <w:r w:rsidRPr="005C1A97">
        <w:rPr>
          <w:rFonts w:eastAsia="Times New Roman" w:cstheme="minorHAnsi"/>
          <w:b/>
          <w:bCs/>
          <w:kern w:val="36"/>
        </w:rPr>
        <w:t>ervices</w:t>
      </w:r>
      <w:r w:rsidRPr="005C1A97">
        <w:rPr>
          <w:rFonts w:eastAsia="Times New Roman" w:cstheme="minorHAnsi"/>
          <w:bCs/>
          <w:kern w:val="36"/>
        </w:rPr>
        <w:t xml:space="preserve"> then click </w:t>
      </w:r>
      <w:r>
        <w:rPr>
          <w:rFonts w:eastAsia="Times New Roman" w:cstheme="minorHAnsi"/>
          <w:b/>
          <w:bCs/>
          <w:kern w:val="36"/>
        </w:rPr>
        <w:t>EMR</w:t>
      </w:r>
      <w:r w:rsidRPr="005C1A97">
        <w:rPr>
          <w:rFonts w:eastAsia="Times New Roman" w:cstheme="minorHAnsi"/>
          <w:bCs/>
          <w:kern w:val="36"/>
        </w:rPr>
        <w:t>.</w:t>
      </w:r>
    </w:p>
    <w:p w:rsidR="001C74C9" w:rsidRDefault="001C74C9" w:rsidP="001C74C9">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7. Click Create cluster.</w:t>
      </w:r>
    </w:p>
    <w:p w:rsidR="001C74C9" w:rsidRDefault="001C74C9" w:rsidP="001C74C9">
      <w:pPr>
        <w:shd w:val="clear" w:color="auto" w:fill="FFFFFF"/>
        <w:spacing w:after="100" w:afterAutospacing="1" w:line="240" w:lineRule="auto"/>
        <w:outlineLvl w:val="0"/>
        <w:rPr>
          <w:rFonts w:eastAsia="Times New Roman" w:cstheme="minorHAnsi"/>
          <w:b/>
          <w:bCs/>
          <w:kern w:val="36"/>
        </w:rPr>
      </w:pPr>
      <w:r>
        <w:rPr>
          <w:rFonts w:eastAsia="Times New Roman" w:cstheme="minorHAnsi"/>
          <w:bCs/>
          <w:kern w:val="36"/>
        </w:rPr>
        <w:t xml:space="preserve">8. Click </w:t>
      </w:r>
      <w:r w:rsidRPr="001C74C9">
        <w:rPr>
          <w:rFonts w:eastAsia="Times New Roman" w:cstheme="minorHAnsi"/>
          <w:b/>
          <w:bCs/>
          <w:kern w:val="36"/>
        </w:rPr>
        <w:t>Go to advanced options</w:t>
      </w:r>
      <w:r>
        <w:rPr>
          <w:rFonts w:eastAsia="Times New Roman" w:cstheme="minorHAnsi"/>
          <w:bCs/>
          <w:kern w:val="36"/>
        </w:rPr>
        <w:t xml:space="preserve"> and for </w:t>
      </w:r>
      <w:r w:rsidRPr="001C74C9">
        <w:rPr>
          <w:rFonts w:eastAsia="Times New Roman" w:cstheme="minorHAnsi"/>
          <w:b/>
          <w:bCs/>
          <w:kern w:val="36"/>
        </w:rPr>
        <w:t>Release</w:t>
      </w:r>
      <w:r>
        <w:rPr>
          <w:rFonts w:eastAsia="Times New Roman" w:cstheme="minorHAnsi"/>
          <w:bCs/>
          <w:kern w:val="36"/>
        </w:rPr>
        <w:t xml:space="preserve">, click </w:t>
      </w:r>
      <w:r w:rsidRPr="001C74C9">
        <w:rPr>
          <w:rFonts w:eastAsia="Times New Roman" w:cstheme="minorHAnsi"/>
          <w:b/>
          <w:bCs/>
          <w:kern w:val="36"/>
        </w:rPr>
        <w:t>emr-4.7.1</w:t>
      </w:r>
    </w:p>
    <w:p w:rsidR="007869A2" w:rsidRDefault="007869A2" w:rsidP="001C74C9">
      <w:pPr>
        <w:shd w:val="clear" w:color="auto" w:fill="FFFFFF"/>
        <w:spacing w:after="100" w:afterAutospacing="1" w:line="240" w:lineRule="auto"/>
        <w:outlineLvl w:val="0"/>
        <w:rPr>
          <w:rFonts w:eastAsia="Times New Roman" w:cstheme="minorHAnsi"/>
          <w:bCs/>
          <w:kern w:val="36"/>
        </w:rPr>
      </w:pPr>
      <w:r>
        <w:rPr>
          <w:rFonts w:eastAsia="Times New Roman" w:cstheme="minorHAnsi"/>
          <w:bCs/>
          <w:noProof/>
          <w:kern w:val="36"/>
        </w:rPr>
        <w:drawing>
          <wp:inline distT="0" distB="0" distL="0" distR="0">
            <wp:extent cx="5934075" cy="3162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1C74C9" w:rsidRDefault="001C74C9" w:rsidP="001C74C9">
      <w:pPr>
        <w:shd w:val="clear" w:color="auto" w:fill="FFFFFF"/>
        <w:spacing w:after="100" w:afterAutospacing="1" w:line="240" w:lineRule="auto"/>
        <w:outlineLvl w:val="0"/>
        <w:rPr>
          <w:rFonts w:eastAsia="Times New Roman" w:cstheme="minorHAnsi"/>
          <w:b/>
          <w:bCs/>
          <w:kern w:val="36"/>
        </w:rPr>
      </w:pPr>
      <w:r w:rsidRPr="001C74C9">
        <w:rPr>
          <w:rFonts w:eastAsia="Times New Roman" w:cstheme="minorHAnsi"/>
          <w:bCs/>
          <w:kern w:val="36"/>
        </w:rPr>
        <w:t xml:space="preserve">9. </w:t>
      </w:r>
      <w:r>
        <w:rPr>
          <w:rFonts w:eastAsia="Times New Roman" w:cstheme="minorHAnsi"/>
          <w:bCs/>
          <w:kern w:val="36"/>
        </w:rPr>
        <w:t xml:space="preserve">On the Advanced Options page, under </w:t>
      </w:r>
      <w:r w:rsidRPr="001C74C9">
        <w:rPr>
          <w:rFonts w:eastAsia="Times New Roman" w:cstheme="minorHAnsi"/>
          <w:b/>
          <w:bCs/>
          <w:kern w:val="36"/>
        </w:rPr>
        <w:t>Add Steps</w:t>
      </w:r>
      <w:r>
        <w:rPr>
          <w:rFonts w:eastAsia="Times New Roman" w:cstheme="minorHAnsi"/>
          <w:bCs/>
          <w:kern w:val="36"/>
        </w:rPr>
        <w:t xml:space="preserve"> (optional), for </w:t>
      </w:r>
      <w:r w:rsidRPr="001C74C9">
        <w:rPr>
          <w:rFonts w:eastAsia="Times New Roman" w:cstheme="minorHAnsi"/>
          <w:b/>
          <w:bCs/>
          <w:kern w:val="36"/>
        </w:rPr>
        <w:t>Step type</w:t>
      </w:r>
      <w:r>
        <w:rPr>
          <w:rFonts w:eastAsia="Times New Roman" w:cstheme="minorHAnsi"/>
          <w:bCs/>
          <w:kern w:val="36"/>
        </w:rPr>
        <w:t xml:space="preserve">, click </w:t>
      </w:r>
      <w:r w:rsidRPr="001C74C9">
        <w:rPr>
          <w:rFonts w:eastAsia="Times New Roman" w:cstheme="minorHAnsi"/>
          <w:b/>
          <w:bCs/>
          <w:kern w:val="36"/>
        </w:rPr>
        <w:t>Streaming program</w:t>
      </w:r>
    </w:p>
    <w:p w:rsidR="007869A2" w:rsidRDefault="007869A2" w:rsidP="001C74C9">
      <w:pPr>
        <w:shd w:val="clear" w:color="auto" w:fill="FFFFFF"/>
        <w:spacing w:after="100" w:afterAutospacing="1" w:line="240" w:lineRule="auto"/>
        <w:outlineLvl w:val="0"/>
        <w:rPr>
          <w:rFonts w:eastAsia="Times New Roman" w:cstheme="minorHAnsi"/>
          <w:b/>
          <w:bCs/>
          <w:kern w:val="36"/>
        </w:rPr>
      </w:pPr>
      <w:r w:rsidRPr="007869A2">
        <w:rPr>
          <w:rFonts w:eastAsia="Times New Roman" w:cstheme="minorHAnsi"/>
          <w:bCs/>
          <w:kern w:val="36"/>
        </w:rPr>
        <w:lastRenderedPageBreak/>
        <w:t xml:space="preserve">10. </w:t>
      </w:r>
      <w:r>
        <w:rPr>
          <w:rFonts w:eastAsia="Times New Roman" w:cstheme="minorHAnsi"/>
          <w:bCs/>
          <w:kern w:val="36"/>
        </w:rPr>
        <w:t xml:space="preserve">Click </w:t>
      </w:r>
      <w:r w:rsidRPr="007869A2">
        <w:rPr>
          <w:rFonts w:eastAsia="Times New Roman" w:cstheme="minorHAnsi"/>
          <w:b/>
          <w:bCs/>
          <w:kern w:val="36"/>
        </w:rPr>
        <w:t>Configure</w:t>
      </w:r>
    </w:p>
    <w:p w:rsidR="00F0274E" w:rsidRDefault="00F0274E" w:rsidP="001C74C9">
      <w:pPr>
        <w:shd w:val="clear" w:color="auto" w:fill="FFFFFF"/>
        <w:spacing w:after="100" w:afterAutospacing="1" w:line="240" w:lineRule="auto"/>
        <w:outlineLvl w:val="0"/>
        <w:rPr>
          <w:rFonts w:eastAsia="Times New Roman" w:cstheme="minorHAnsi"/>
          <w:bCs/>
          <w:kern w:val="36"/>
        </w:rPr>
      </w:pPr>
      <w:r w:rsidRPr="00F0274E">
        <w:rPr>
          <w:rFonts w:eastAsia="Times New Roman" w:cstheme="minorHAnsi"/>
          <w:bCs/>
          <w:kern w:val="36"/>
        </w:rPr>
        <w:t>11.</w:t>
      </w:r>
      <w:r>
        <w:rPr>
          <w:rFonts w:eastAsia="Times New Roman" w:cstheme="minorHAnsi"/>
          <w:bCs/>
          <w:kern w:val="36"/>
        </w:rPr>
        <w:t xml:space="preserve"> For </w:t>
      </w:r>
      <w:r w:rsidRPr="00F0274E">
        <w:rPr>
          <w:rFonts w:eastAsia="Times New Roman" w:cstheme="minorHAnsi"/>
          <w:b/>
          <w:bCs/>
          <w:kern w:val="36"/>
        </w:rPr>
        <w:t>Name</w:t>
      </w:r>
      <w:r>
        <w:rPr>
          <w:rFonts w:eastAsia="Times New Roman" w:cstheme="minorHAnsi"/>
          <w:bCs/>
          <w:kern w:val="36"/>
        </w:rPr>
        <w:t xml:space="preserve">, type </w:t>
      </w:r>
      <w:r w:rsidRPr="00F0274E">
        <w:rPr>
          <w:rFonts w:eastAsia="Times New Roman" w:cstheme="minorHAnsi"/>
          <w:b/>
          <w:bCs/>
          <w:kern w:val="36"/>
        </w:rPr>
        <w:t>Word count</w:t>
      </w:r>
    </w:p>
    <w:p w:rsidR="00F0274E" w:rsidRPr="00F0274E" w:rsidRDefault="00F0274E" w:rsidP="001C74C9">
      <w:pPr>
        <w:shd w:val="clear" w:color="auto" w:fill="FFFFFF"/>
        <w:spacing w:after="100" w:afterAutospacing="1" w:line="240" w:lineRule="auto"/>
        <w:outlineLvl w:val="0"/>
        <w:rPr>
          <w:rFonts w:eastAsia="Times New Roman" w:cstheme="minorHAnsi"/>
          <w:b/>
          <w:bCs/>
          <w:kern w:val="36"/>
        </w:rPr>
      </w:pPr>
      <w:r>
        <w:rPr>
          <w:rFonts w:eastAsia="Times New Roman" w:cstheme="minorHAnsi"/>
          <w:bCs/>
          <w:kern w:val="36"/>
        </w:rPr>
        <w:t xml:space="preserve">12. In the </w:t>
      </w:r>
      <w:r w:rsidRPr="00F0274E">
        <w:rPr>
          <w:rFonts w:eastAsia="Times New Roman" w:cstheme="minorHAnsi"/>
          <w:b/>
          <w:bCs/>
          <w:kern w:val="36"/>
        </w:rPr>
        <w:t>Mapper</w:t>
      </w:r>
      <w:r>
        <w:rPr>
          <w:rFonts w:eastAsia="Times New Roman" w:cstheme="minorHAnsi"/>
          <w:bCs/>
          <w:kern w:val="36"/>
        </w:rPr>
        <w:t xml:space="preserve"> field, enter: </w:t>
      </w:r>
      <w:r w:rsidRPr="00F0274E">
        <w:rPr>
          <w:rFonts w:eastAsia="Times New Roman" w:cstheme="minorHAnsi"/>
          <w:b/>
          <w:bCs/>
          <w:kern w:val="36"/>
        </w:rPr>
        <w:t>s3://elasticmapreduce/samples/wordcount/wordSplitter.py</w:t>
      </w:r>
    </w:p>
    <w:p w:rsidR="00F0274E" w:rsidRDefault="00F0274E" w:rsidP="001C74C9">
      <w:pPr>
        <w:shd w:val="clear" w:color="auto" w:fill="FFFFFF"/>
        <w:spacing w:after="100" w:afterAutospacing="1" w:line="240" w:lineRule="auto"/>
        <w:outlineLvl w:val="0"/>
        <w:rPr>
          <w:rFonts w:eastAsia="Times New Roman" w:cstheme="minorHAnsi"/>
          <w:b/>
          <w:bCs/>
          <w:kern w:val="36"/>
        </w:rPr>
      </w:pPr>
      <w:r>
        <w:rPr>
          <w:rFonts w:eastAsia="Times New Roman" w:cstheme="minorHAnsi"/>
          <w:bCs/>
          <w:kern w:val="36"/>
        </w:rPr>
        <w:t xml:space="preserve">13. In the </w:t>
      </w:r>
      <w:r w:rsidRPr="00F0274E">
        <w:rPr>
          <w:rFonts w:eastAsia="Times New Roman" w:cstheme="minorHAnsi"/>
          <w:b/>
          <w:bCs/>
          <w:kern w:val="36"/>
        </w:rPr>
        <w:t>Reducer</w:t>
      </w:r>
      <w:r>
        <w:rPr>
          <w:rFonts w:eastAsia="Times New Roman" w:cstheme="minorHAnsi"/>
          <w:bCs/>
          <w:kern w:val="36"/>
        </w:rPr>
        <w:t xml:space="preserve"> field, enter: </w:t>
      </w:r>
      <w:r w:rsidRPr="00F0274E">
        <w:rPr>
          <w:rFonts w:eastAsia="Times New Roman" w:cstheme="minorHAnsi"/>
          <w:b/>
          <w:bCs/>
          <w:kern w:val="36"/>
        </w:rPr>
        <w:t>aggregate</w:t>
      </w:r>
    </w:p>
    <w:p w:rsidR="00F0274E" w:rsidRDefault="00F0274E" w:rsidP="001C74C9">
      <w:pPr>
        <w:shd w:val="clear" w:color="auto" w:fill="FFFFFF"/>
        <w:spacing w:after="100" w:afterAutospacing="1" w:line="240" w:lineRule="auto"/>
        <w:outlineLvl w:val="0"/>
        <w:rPr>
          <w:rFonts w:eastAsia="Times New Roman" w:cstheme="minorHAnsi"/>
          <w:b/>
          <w:bCs/>
          <w:kern w:val="36"/>
        </w:rPr>
      </w:pPr>
      <w:r w:rsidRPr="00F0274E">
        <w:rPr>
          <w:rFonts w:eastAsia="Times New Roman" w:cstheme="minorHAnsi"/>
          <w:bCs/>
          <w:kern w:val="36"/>
        </w:rPr>
        <w:t xml:space="preserve">14. In the </w:t>
      </w:r>
      <w:r w:rsidRPr="00F0274E">
        <w:rPr>
          <w:rFonts w:eastAsia="Times New Roman" w:cstheme="minorHAnsi"/>
          <w:b/>
          <w:bCs/>
          <w:kern w:val="36"/>
        </w:rPr>
        <w:t>Input S3 location</w:t>
      </w:r>
      <w:r w:rsidRPr="00F0274E">
        <w:rPr>
          <w:rFonts w:eastAsia="Times New Roman" w:cstheme="minorHAnsi"/>
          <w:bCs/>
          <w:kern w:val="36"/>
        </w:rPr>
        <w:t xml:space="preserve"> field, enter: </w:t>
      </w:r>
      <w:r w:rsidRPr="00F0274E">
        <w:rPr>
          <w:rFonts w:eastAsia="Times New Roman" w:cstheme="minorHAnsi"/>
          <w:b/>
          <w:bCs/>
          <w:kern w:val="36"/>
        </w:rPr>
        <w:t>s3://elasticmapreduce/samples/wordcount/input</w:t>
      </w:r>
    </w:p>
    <w:p w:rsidR="000E74C8" w:rsidRDefault="000E74C8" w:rsidP="000E74C8">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      For details and source code for the </w:t>
      </w:r>
      <w:proofErr w:type="spellStart"/>
      <w:r>
        <w:rPr>
          <w:rFonts w:eastAsia="Times New Roman" w:cstheme="minorHAnsi"/>
          <w:bCs/>
          <w:kern w:val="36"/>
        </w:rPr>
        <w:t>wordSplitter</w:t>
      </w:r>
      <w:proofErr w:type="spellEnd"/>
      <w:r>
        <w:rPr>
          <w:rFonts w:eastAsia="Times New Roman" w:cstheme="minorHAnsi"/>
          <w:bCs/>
          <w:kern w:val="36"/>
        </w:rPr>
        <w:t xml:space="preserve"> python script, see</w:t>
      </w:r>
    </w:p>
    <w:p w:rsidR="000E74C8" w:rsidRDefault="000E74C8" w:rsidP="000E74C8">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      </w:t>
      </w:r>
      <w:hyperlink r:id="rId8" w:history="1">
        <w:r w:rsidRPr="00DC1443">
          <w:rPr>
            <w:rStyle w:val="Hyperlink"/>
            <w:rFonts w:eastAsia="Times New Roman" w:cstheme="minorHAnsi"/>
            <w:kern w:val="36"/>
          </w:rPr>
          <w:t>https://aws.amazon.com/articles/Elastic-MapReduce/2273</w:t>
        </w:r>
      </w:hyperlink>
    </w:p>
    <w:p w:rsidR="007869A2" w:rsidRDefault="00F0274E" w:rsidP="001C74C9">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15. In the Output S3 location field, type: </w:t>
      </w:r>
      <w:r>
        <w:rPr>
          <w:rFonts w:eastAsia="Times New Roman" w:cstheme="minorHAnsi"/>
          <w:b/>
          <w:bCs/>
          <w:kern w:val="36"/>
        </w:rPr>
        <w:t xml:space="preserve">s3://&lt;bucket-name&gt;/output </w:t>
      </w:r>
      <w:r w:rsidRPr="00F0274E">
        <w:rPr>
          <w:rFonts w:eastAsia="Times New Roman" w:cstheme="minorHAnsi"/>
          <w:b/>
          <w:bCs/>
          <w:kern w:val="36"/>
        </w:rPr>
        <w:t>/</w:t>
      </w:r>
      <w:r>
        <w:rPr>
          <w:rFonts w:eastAsia="Times New Roman" w:cstheme="minorHAnsi"/>
          <w:b/>
          <w:bCs/>
          <w:kern w:val="36"/>
        </w:rPr>
        <w:t xml:space="preserve"> </w:t>
      </w:r>
      <w:r w:rsidRPr="00F0274E">
        <w:rPr>
          <w:rFonts w:eastAsia="Times New Roman" w:cstheme="minorHAnsi"/>
          <w:bCs/>
          <w:kern w:val="36"/>
        </w:rPr>
        <w:t xml:space="preserve">replacing </w:t>
      </w:r>
      <w:r>
        <w:rPr>
          <w:rFonts w:eastAsia="Times New Roman" w:cstheme="minorHAnsi"/>
          <w:bCs/>
          <w:kern w:val="36"/>
        </w:rPr>
        <w:t xml:space="preserve">&lt;bucket-name&gt; with the name of the Amazon S3 bucket you created earlier. Your URL should look similar to </w:t>
      </w:r>
      <w:r w:rsidRPr="00F0274E">
        <w:rPr>
          <w:rFonts w:eastAsia="Times New Roman" w:cstheme="minorHAnsi"/>
          <w:bCs/>
          <w:kern w:val="36"/>
        </w:rPr>
        <w:t>s3://emr-bucket-ls411/output/</w:t>
      </w:r>
      <w:r>
        <w:rPr>
          <w:rFonts w:eastAsia="Times New Roman" w:cstheme="minorHAnsi"/>
          <w:bCs/>
          <w:kern w:val="36"/>
        </w:rPr>
        <w:t>.</w:t>
      </w:r>
    </w:p>
    <w:p w:rsidR="00F0274E" w:rsidRDefault="00F0274E" w:rsidP="001C74C9">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16. Click </w:t>
      </w:r>
      <w:r w:rsidRPr="00F0274E">
        <w:rPr>
          <w:rFonts w:eastAsia="Times New Roman" w:cstheme="minorHAnsi"/>
          <w:b/>
          <w:bCs/>
          <w:kern w:val="36"/>
        </w:rPr>
        <w:t>Add</w:t>
      </w:r>
      <w:r>
        <w:rPr>
          <w:rFonts w:eastAsia="Times New Roman" w:cstheme="minorHAnsi"/>
          <w:bCs/>
          <w:kern w:val="36"/>
        </w:rPr>
        <w:t xml:space="preserve">. </w:t>
      </w:r>
    </w:p>
    <w:p w:rsidR="00F0274E" w:rsidRDefault="00F0274E" w:rsidP="001C74C9">
      <w:pPr>
        <w:shd w:val="clear" w:color="auto" w:fill="FFFFFF"/>
        <w:spacing w:after="100" w:afterAutospacing="1" w:line="240" w:lineRule="auto"/>
        <w:outlineLvl w:val="0"/>
        <w:rPr>
          <w:rFonts w:eastAsia="Times New Roman" w:cstheme="minorHAnsi"/>
          <w:bCs/>
          <w:kern w:val="36"/>
        </w:rPr>
      </w:pPr>
      <w:r>
        <w:rPr>
          <w:rFonts w:eastAsia="Times New Roman" w:cstheme="minorHAnsi"/>
          <w:bCs/>
          <w:noProof/>
          <w:kern w:val="36"/>
        </w:rPr>
        <w:drawing>
          <wp:inline distT="0" distB="0" distL="0" distR="0">
            <wp:extent cx="5934075" cy="329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1C74C9" w:rsidRDefault="00F0274E" w:rsidP="001C74C9">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17. Check the box to select </w:t>
      </w:r>
      <w:r w:rsidRPr="00F0274E">
        <w:rPr>
          <w:rFonts w:eastAsia="Times New Roman" w:cstheme="minorHAnsi"/>
          <w:b/>
          <w:bCs/>
          <w:kern w:val="36"/>
        </w:rPr>
        <w:t>Auto-terminate cluster after the last step is completed</w:t>
      </w:r>
      <w:r>
        <w:rPr>
          <w:rFonts w:eastAsia="Times New Roman" w:cstheme="minorHAnsi"/>
          <w:bCs/>
          <w:kern w:val="36"/>
        </w:rPr>
        <w:t>.</w:t>
      </w:r>
    </w:p>
    <w:p w:rsidR="007869A2" w:rsidRDefault="00F0274E" w:rsidP="001C74C9">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18</w:t>
      </w:r>
      <w:r w:rsidR="007869A2">
        <w:rPr>
          <w:rFonts w:eastAsia="Times New Roman" w:cstheme="minorHAnsi"/>
          <w:bCs/>
          <w:kern w:val="36"/>
        </w:rPr>
        <w:t xml:space="preserve">. </w:t>
      </w:r>
      <w:r>
        <w:rPr>
          <w:rFonts w:eastAsia="Times New Roman" w:cstheme="minorHAnsi"/>
          <w:bCs/>
          <w:kern w:val="36"/>
        </w:rPr>
        <w:t xml:space="preserve">Leave the hardware settings at their defaults. Click </w:t>
      </w:r>
      <w:r w:rsidRPr="00F0274E">
        <w:rPr>
          <w:rFonts w:eastAsia="Times New Roman" w:cstheme="minorHAnsi"/>
          <w:b/>
          <w:bCs/>
          <w:kern w:val="36"/>
        </w:rPr>
        <w:t>Next</w:t>
      </w:r>
      <w:r>
        <w:rPr>
          <w:rFonts w:eastAsia="Times New Roman" w:cstheme="minorHAnsi"/>
          <w:bCs/>
          <w:kern w:val="36"/>
        </w:rPr>
        <w:t xml:space="preserve">. </w:t>
      </w:r>
    </w:p>
    <w:p w:rsidR="00F0274E" w:rsidRDefault="00F0274E" w:rsidP="001C74C9">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19. Under General Options, leave </w:t>
      </w:r>
      <w:r w:rsidRPr="00F0274E">
        <w:rPr>
          <w:rFonts w:eastAsia="Times New Roman" w:cstheme="minorHAnsi"/>
          <w:b/>
          <w:bCs/>
          <w:kern w:val="36"/>
        </w:rPr>
        <w:t>Logging</w:t>
      </w:r>
      <w:r>
        <w:rPr>
          <w:rFonts w:eastAsia="Times New Roman" w:cstheme="minorHAnsi"/>
          <w:bCs/>
          <w:kern w:val="36"/>
        </w:rPr>
        <w:t xml:space="preserve"> enabled. </w:t>
      </w:r>
    </w:p>
    <w:p w:rsidR="00F0274E" w:rsidRDefault="00F0274E" w:rsidP="00F0274E">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lastRenderedPageBreak/>
        <w:t xml:space="preserve">20. For the </w:t>
      </w:r>
      <w:r w:rsidRPr="00F0274E">
        <w:rPr>
          <w:rFonts w:eastAsia="Times New Roman" w:cstheme="minorHAnsi"/>
          <w:b/>
          <w:bCs/>
          <w:kern w:val="36"/>
        </w:rPr>
        <w:t>S3 folder</w:t>
      </w:r>
      <w:r>
        <w:rPr>
          <w:rFonts w:eastAsia="Times New Roman" w:cstheme="minorHAnsi"/>
          <w:bCs/>
          <w:kern w:val="36"/>
        </w:rPr>
        <w:t xml:space="preserve">, enter: </w:t>
      </w:r>
      <w:r w:rsidR="00E92B3C">
        <w:rPr>
          <w:rFonts w:eastAsia="Times New Roman" w:cstheme="minorHAnsi"/>
          <w:b/>
          <w:bCs/>
          <w:kern w:val="36"/>
        </w:rPr>
        <w:t>s3://&lt;bucket-name&gt;/logs</w:t>
      </w:r>
      <w:r w:rsidRPr="00F0274E">
        <w:rPr>
          <w:rFonts w:eastAsia="Times New Roman" w:cstheme="minorHAnsi"/>
          <w:b/>
          <w:bCs/>
          <w:kern w:val="36"/>
        </w:rPr>
        <w:t>/</w:t>
      </w:r>
      <w:r>
        <w:rPr>
          <w:rFonts w:eastAsia="Times New Roman" w:cstheme="minorHAnsi"/>
          <w:b/>
          <w:bCs/>
          <w:kern w:val="36"/>
        </w:rPr>
        <w:t xml:space="preserve"> </w:t>
      </w:r>
      <w:r w:rsidRPr="00F0274E">
        <w:rPr>
          <w:rFonts w:eastAsia="Times New Roman" w:cstheme="minorHAnsi"/>
          <w:bCs/>
          <w:kern w:val="36"/>
        </w:rPr>
        <w:t xml:space="preserve">replacing </w:t>
      </w:r>
      <w:r>
        <w:rPr>
          <w:rFonts w:eastAsia="Times New Roman" w:cstheme="minorHAnsi"/>
          <w:bCs/>
          <w:kern w:val="36"/>
        </w:rPr>
        <w:t xml:space="preserve">&lt;bucket-name&gt; with the name of the Amazon S3 bucket you created earlier. Your URL should look similar to </w:t>
      </w:r>
      <w:r w:rsidR="00E92B3C">
        <w:rPr>
          <w:rFonts w:eastAsia="Times New Roman" w:cstheme="minorHAnsi"/>
          <w:bCs/>
          <w:kern w:val="36"/>
        </w:rPr>
        <w:t>s3://emr-bucket-ls411/logs</w:t>
      </w:r>
      <w:r w:rsidRPr="00F0274E">
        <w:rPr>
          <w:rFonts w:eastAsia="Times New Roman" w:cstheme="minorHAnsi"/>
          <w:bCs/>
          <w:kern w:val="36"/>
        </w:rPr>
        <w:t>/</w:t>
      </w:r>
      <w:r>
        <w:rPr>
          <w:rFonts w:eastAsia="Times New Roman" w:cstheme="minorHAnsi"/>
          <w:bCs/>
          <w:kern w:val="36"/>
        </w:rPr>
        <w:t>.</w:t>
      </w:r>
    </w:p>
    <w:p w:rsidR="00E92B3C" w:rsidRDefault="00E92B3C" w:rsidP="00F0274E">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21. Click </w:t>
      </w:r>
      <w:r w:rsidRPr="00E92B3C">
        <w:rPr>
          <w:rFonts w:eastAsia="Times New Roman" w:cstheme="minorHAnsi"/>
          <w:b/>
          <w:bCs/>
          <w:kern w:val="36"/>
        </w:rPr>
        <w:t>Next</w:t>
      </w:r>
      <w:r>
        <w:rPr>
          <w:rFonts w:eastAsia="Times New Roman" w:cstheme="minorHAnsi"/>
          <w:bCs/>
          <w:kern w:val="36"/>
        </w:rPr>
        <w:t xml:space="preserve">. </w:t>
      </w:r>
    </w:p>
    <w:p w:rsidR="00E92B3C" w:rsidRDefault="00E92B3C" w:rsidP="00F0274E">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22. On the Security Options Page, in the </w:t>
      </w:r>
      <w:r w:rsidRPr="00E92B3C">
        <w:rPr>
          <w:rFonts w:eastAsia="Times New Roman" w:cstheme="minorHAnsi"/>
          <w:b/>
          <w:bCs/>
          <w:kern w:val="36"/>
        </w:rPr>
        <w:t>EC2 Key pair</w:t>
      </w:r>
      <w:r>
        <w:rPr>
          <w:rFonts w:eastAsia="Times New Roman" w:cstheme="minorHAnsi"/>
          <w:bCs/>
          <w:kern w:val="36"/>
        </w:rPr>
        <w:t xml:space="preserve"> field we will leave </w:t>
      </w:r>
      <w:r w:rsidRPr="00E92B3C">
        <w:rPr>
          <w:rFonts w:eastAsia="Times New Roman" w:cstheme="minorHAnsi"/>
          <w:b/>
          <w:bCs/>
          <w:kern w:val="36"/>
        </w:rPr>
        <w:t>Proceed without an EC2 key</w:t>
      </w:r>
      <w:r>
        <w:rPr>
          <w:rFonts w:eastAsia="Times New Roman" w:cstheme="minorHAnsi"/>
          <w:bCs/>
          <w:kern w:val="36"/>
        </w:rPr>
        <w:t xml:space="preserve"> pair. It is usually a best practice to choose an Amazon Ec2 key pair from the list. If you do not enter a value in this field, you cannot use SSH to connect to the master node. </w:t>
      </w:r>
    </w:p>
    <w:p w:rsidR="00E92B3C" w:rsidRDefault="00E92B3C" w:rsidP="00F0274E">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23. For </w:t>
      </w:r>
      <w:r w:rsidRPr="00E92B3C">
        <w:rPr>
          <w:rFonts w:eastAsia="Times New Roman" w:cstheme="minorHAnsi"/>
          <w:b/>
          <w:bCs/>
          <w:kern w:val="36"/>
        </w:rPr>
        <w:t>Permissions</w:t>
      </w:r>
      <w:r>
        <w:rPr>
          <w:rFonts w:eastAsia="Times New Roman" w:cstheme="minorHAnsi"/>
          <w:bCs/>
          <w:kern w:val="36"/>
        </w:rPr>
        <w:t xml:space="preserve">, click </w:t>
      </w:r>
      <w:r w:rsidRPr="00E92B3C">
        <w:rPr>
          <w:rFonts w:eastAsia="Times New Roman" w:cstheme="minorHAnsi"/>
          <w:b/>
          <w:bCs/>
          <w:kern w:val="36"/>
        </w:rPr>
        <w:t>Custom</w:t>
      </w:r>
      <w:r>
        <w:rPr>
          <w:rFonts w:eastAsia="Times New Roman" w:cstheme="minorHAnsi"/>
          <w:bCs/>
          <w:kern w:val="36"/>
        </w:rPr>
        <w:t>.</w:t>
      </w:r>
    </w:p>
    <w:p w:rsidR="00E92B3C" w:rsidRDefault="00E92B3C" w:rsidP="00F0274E">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24. For </w:t>
      </w:r>
      <w:r w:rsidRPr="00E92B3C">
        <w:rPr>
          <w:rFonts w:eastAsia="Times New Roman" w:cstheme="minorHAnsi"/>
          <w:b/>
          <w:bCs/>
          <w:kern w:val="36"/>
        </w:rPr>
        <w:t>EMR role</w:t>
      </w:r>
      <w:r>
        <w:rPr>
          <w:rFonts w:eastAsia="Times New Roman" w:cstheme="minorHAnsi"/>
          <w:bCs/>
          <w:kern w:val="36"/>
        </w:rPr>
        <w:t xml:space="preserve">, click </w:t>
      </w:r>
      <w:proofErr w:type="spellStart"/>
      <w:r w:rsidRPr="00E92B3C">
        <w:rPr>
          <w:rFonts w:eastAsia="Times New Roman" w:cstheme="minorHAnsi"/>
          <w:b/>
          <w:bCs/>
          <w:kern w:val="36"/>
        </w:rPr>
        <w:t>EMRDefaultRole</w:t>
      </w:r>
      <w:proofErr w:type="spellEnd"/>
      <w:r>
        <w:rPr>
          <w:rFonts w:eastAsia="Times New Roman" w:cstheme="minorHAnsi"/>
          <w:bCs/>
          <w:kern w:val="36"/>
        </w:rPr>
        <w:t>.</w:t>
      </w:r>
    </w:p>
    <w:p w:rsidR="00E92B3C" w:rsidRDefault="00E92B3C" w:rsidP="00F0274E">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25. For </w:t>
      </w:r>
      <w:r w:rsidRPr="00E92B3C">
        <w:rPr>
          <w:rFonts w:eastAsia="Times New Roman" w:cstheme="minorHAnsi"/>
          <w:b/>
          <w:bCs/>
          <w:kern w:val="36"/>
        </w:rPr>
        <w:t>EC2 instance profile</w:t>
      </w:r>
      <w:r>
        <w:rPr>
          <w:rFonts w:eastAsia="Times New Roman" w:cstheme="minorHAnsi"/>
          <w:bCs/>
          <w:kern w:val="36"/>
        </w:rPr>
        <w:t xml:space="preserve">, click </w:t>
      </w:r>
      <w:r w:rsidRPr="00E92B3C">
        <w:rPr>
          <w:rFonts w:eastAsia="Times New Roman" w:cstheme="minorHAnsi"/>
          <w:b/>
          <w:bCs/>
          <w:kern w:val="36"/>
        </w:rPr>
        <w:t>EMREC2DefaultRole</w:t>
      </w:r>
      <w:r>
        <w:rPr>
          <w:rFonts w:eastAsia="Times New Roman" w:cstheme="minorHAnsi"/>
          <w:bCs/>
          <w:kern w:val="36"/>
        </w:rPr>
        <w:t>.</w:t>
      </w:r>
    </w:p>
    <w:p w:rsidR="00E92B3C" w:rsidRDefault="00E92B3C" w:rsidP="00F0274E">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26. Leave all other settings at their defaults and click </w:t>
      </w:r>
      <w:r w:rsidRPr="00E92B3C">
        <w:rPr>
          <w:rFonts w:eastAsia="Times New Roman" w:cstheme="minorHAnsi"/>
          <w:b/>
          <w:bCs/>
          <w:kern w:val="36"/>
        </w:rPr>
        <w:t>Create cluster</w:t>
      </w:r>
      <w:r>
        <w:rPr>
          <w:rFonts w:eastAsia="Times New Roman" w:cstheme="minorHAnsi"/>
          <w:bCs/>
          <w:kern w:val="36"/>
        </w:rPr>
        <w:t>.</w:t>
      </w:r>
    </w:p>
    <w:p w:rsidR="00E92B3C" w:rsidRDefault="00E879EC" w:rsidP="00F0274E">
      <w:pPr>
        <w:shd w:val="clear" w:color="auto" w:fill="FFFFFF"/>
        <w:spacing w:after="100" w:afterAutospacing="1" w:line="240" w:lineRule="auto"/>
        <w:outlineLvl w:val="0"/>
        <w:rPr>
          <w:rFonts w:eastAsia="Times New Roman" w:cstheme="minorHAnsi"/>
          <w:bCs/>
          <w:kern w:val="36"/>
        </w:rPr>
      </w:pPr>
      <w:r>
        <w:rPr>
          <w:rFonts w:eastAsia="Times New Roman" w:cstheme="minorHAnsi"/>
          <w:bCs/>
          <w:noProof/>
          <w:kern w:val="36"/>
        </w:rPr>
        <w:drawing>
          <wp:inline distT="0" distB="0" distL="0" distR="0">
            <wp:extent cx="5934075" cy="210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b="26578"/>
                    <a:stretch/>
                  </pic:blipFill>
                  <pic:spPr bwMode="auto">
                    <a:xfrm>
                      <a:off x="0" y="0"/>
                      <a:ext cx="5934075" cy="2105025"/>
                    </a:xfrm>
                    <a:prstGeom prst="rect">
                      <a:avLst/>
                    </a:prstGeom>
                    <a:noFill/>
                    <a:ln>
                      <a:noFill/>
                    </a:ln>
                    <a:extLst>
                      <a:ext uri="{53640926-AAD7-44D8-BBD7-CCE9431645EC}">
                        <a14:shadowObscured xmlns:a14="http://schemas.microsoft.com/office/drawing/2010/main"/>
                      </a:ext>
                    </a:extLst>
                  </pic:spPr>
                </pic:pic>
              </a:graphicData>
            </a:graphic>
          </wp:inline>
        </w:drawing>
      </w:r>
    </w:p>
    <w:p w:rsidR="00E879EC" w:rsidRDefault="00E879EC" w:rsidP="00E879EC">
      <w:pPr>
        <w:shd w:val="clear" w:color="auto" w:fill="FFFFFF"/>
        <w:spacing w:after="100" w:afterAutospacing="1" w:line="240" w:lineRule="auto"/>
        <w:outlineLvl w:val="0"/>
        <w:rPr>
          <w:rFonts w:ascii="Open Sans" w:eastAsia="Times New Roman" w:hAnsi="Open Sans" w:cs="Open Sans"/>
          <w:b/>
          <w:bCs/>
          <w:color w:val="E47911"/>
          <w:kern w:val="36"/>
          <w:sz w:val="24"/>
          <w:szCs w:val="24"/>
        </w:rPr>
      </w:pPr>
      <w:r w:rsidRPr="005F467F">
        <w:rPr>
          <w:rFonts w:ascii="Open Sans" w:eastAsia="Times New Roman" w:hAnsi="Open Sans" w:cs="Open Sans"/>
          <w:b/>
          <w:bCs/>
          <w:color w:val="E47911"/>
          <w:kern w:val="36"/>
          <w:sz w:val="24"/>
          <w:szCs w:val="24"/>
        </w:rPr>
        <w:t>S</w:t>
      </w:r>
      <w:r>
        <w:rPr>
          <w:rFonts w:ascii="Open Sans" w:eastAsia="Times New Roman" w:hAnsi="Open Sans" w:cs="Open Sans"/>
          <w:b/>
          <w:bCs/>
          <w:color w:val="E47911"/>
          <w:kern w:val="36"/>
          <w:sz w:val="24"/>
          <w:szCs w:val="24"/>
        </w:rPr>
        <w:t>tep 3</w:t>
      </w:r>
      <w:r w:rsidRPr="005F467F">
        <w:rPr>
          <w:rFonts w:ascii="Open Sans" w:eastAsia="Times New Roman" w:hAnsi="Open Sans" w:cs="Open Sans"/>
          <w:b/>
          <w:bCs/>
          <w:color w:val="E47911"/>
          <w:kern w:val="36"/>
          <w:sz w:val="24"/>
          <w:szCs w:val="24"/>
        </w:rPr>
        <w:t xml:space="preserve">: </w:t>
      </w:r>
      <w:r>
        <w:rPr>
          <w:rFonts w:ascii="Open Sans" w:eastAsia="Times New Roman" w:hAnsi="Open Sans" w:cs="Open Sans"/>
          <w:b/>
          <w:bCs/>
          <w:color w:val="E47911"/>
          <w:kern w:val="36"/>
          <w:sz w:val="24"/>
          <w:szCs w:val="24"/>
        </w:rPr>
        <w:t>Monitor the Cluster</w:t>
      </w:r>
    </w:p>
    <w:p w:rsidR="00E879EC" w:rsidRDefault="00E879EC" w:rsidP="00E879EC">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27. Click </w:t>
      </w:r>
      <w:r w:rsidRPr="00E879EC">
        <w:rPr>
          <w:rFonts w:eastAsia="Times New Roman" w:cstheme="minorHAnsi"/>
          <w:b/>
          <w:bCs/>
          <w:kern w:val="36"/>
        </w:rPr>
        <w:t>Cluster List</w:t>
      </w:r>
      <w:r>
        <w:rPr>
          <w:rFonts w:eastAsia="Times New Roman" w:cstheme="minorHAnsi"/>
          <w:bCs/>
          <w:kern w:val="36"/>
        </w:rPr>
        <w:t xml:space="preserve">. This shows a list of clusters and their status. </w:t>
      </w:r>
    </w:p>
    <w:p w:rsidR="003804D5" w:rsidRDefault="003804D5" w:rsidP="00E879EC">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28. Click the arrow to the left of </w:t>
      </w:r>
      <w:r w:rsidRPr="003804D5">
        <w:rPr>
          <w:rFonts w:eastAsia="Times New Roman" w:cstheme="minorHAnsi"/>
          <w:b/>
          <w:bCs/>
          <w:kern w:val="36"/>
        </w:rPr>
        <w:t>cluster name</w:t>
      </w:r>
      <w:r>
        <w:rPr>
          <w:rFonts w:eastAsia="Times New Roman" w:cstheme="minorHAnsi"/>
          <w:bCs/>
          <w:kern w:val="36"/>
        </w:rPr>
        <w:t xml:space="preserve"> (“My cluster”) to see more details.</w:t>
      </w:r>
    </w:p>
    <w:p w:rsidR="00E879EC" w:rsidRDefault="00E879EC" w:rsidP="00E879EC">
      <w:pPr>
        <w:shd w:val="clear" w:color="auto" w:fill="FFFFFF"/>
        <w:spacing w:after="100" w:afterAutospacing="1" w:line="240" w:lineRule="auto"/>
        <w:outlineLvl w:val="0"/>
        <w:rPr>
          <w:rFonts w:eastAsia="Times New Roman" w:cstheme="minorHAnsi"/>
          <w:bCs/>
          <w:kern w:val="36"/>
        </w:rPr>
      </w:pPr>
      <w:r>
        <w:rPr>
          <w:rFonts w:eastAsia="Times New Roman" w:cstheme="minorHAnsi"/>
          <w:bCs/>
          <w:noProof/>
          <w:kern w:val="36"/>
        </w:rPr>
        <w:drawing>
          <wp:inline distT="0" distB="0" distL="0" distR="0">
            <wp:extent cx="5934075" cy="1895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2335"/>
                    <a:stretch/>
                  </pic:blipFill>
                  <pic:spPr bwMode="auto">
                    <a:xfrm>
                      <a:off x="0" y="0"/>
                      <a:ext cx="5934075" cy="1895475"/>
                    </a:xfrm>
                    <a:prstGeom prst="rect">
                      <a:avLst/>
                    </a:prstGeom>
                    <a:noFill/>
                    <a:ln>
                      <a:noFill/>
                    </a:ln>
                    <a:extLst>
                      <a:ext uri="{53640926-AAD7-44D8-BBD7-CCE9431645EC}">
                        <a14:shadowObscured xmlns:a14="http://schemas.microsoft.com/office/drawing/2010/main"/>
                      </a:ext>
                    </a:extLst>
                  </pic:spPr>
                </pic:pic>
              </a:graphicData>
            </a:graphic>
          </wp:inline>
        </w:drawing>
      </w:r>
    </w:p>
    <w:p w:rsidR="00945AA1" w:rsidRDefault="00945AA1" w:rsidP="00945AA1">
      <w:pPr>
        <w:shd w:val="clear" w:color="auto" w:fill="FFFFFF"/>
        <w:spacing w:after="100" w:afterAutospacing="1" w:line="240" w:lineRule="auto"/>
        <w:outlineLvl w:val="0"/>
        <w:rPr>
          <w:rFonts w:ascii="Open Sans" w:eastAsia="Times New Roman" w:hAnsi="Open Sans" w:cs="Open Sans"/>
          <w:b/>
          <w:bCs/>
          <w:color w:val="E47911"/>
          <w:kern w:val="36"/>
          <w:sz w:val="24"/>
          <w:szCs w:val="24"/>
        </w:rPr>
      </w:pPr>
      <w:r w:rsidRPr="005F467F">
        <w:rPr>
          <w:rFonts w:ascii="Open Sans" w:eastAsia="Times New Roman" w:hAnsi="Open Sans" w:cs="Open Sans"/>
          <w:b/>
          <w:bCs/>
          <w:color w:val="E47911"/>
          <w:kern w:val="36"/>
          <w:sz w:val="24"/>
          <w:szCs w:val="24"/>
        </w:rPr>
        <w:lastRenderedPageBreak/>
        <w:t>S</w:t>
      </w:r>
      <w:r>
        <w:rPr>
          <w:rFonts w:ascii="Open Sans" w:eastAsia="Times New Roman" w:hAnsi="Open Sans" w:cs="Open Sans"/>
          <w:b/>
          <w:bCs/>
          <w:color w:val="E47911"/>
          <w:kern w:val="36"/>
          <w:sz w:val="24"/>
          <w:szCs w:val="24"/>
        </w:rPr>
        <w:t>tep 4</w:t>
      </w:r>
      <w:r w:rsidRPr="005F467F">
        <w:rPr>
          <w:rFonts w:ascii="Open Sans" w:eastAsia="Times New Roman" w:hAnsi="Open Sans" w:cs="Open Sans"/>
          <w:b/>
          <w:bCs/>
          <w:color w:val="E47911"/>
          <w:kern w:val="36"/>
          <w:sz w:val="24"/>
          <w:szCs w:val="24"/>
        </w:rPr>
        <w:t xml:space="preserve">: </w:t>
      </w:r>
      <w:r>
        <w:rPr>
          <w:rFonts w:ascii="Open Sans" w:eastAsia="Times New Roman" w:hAnsi="Open Sans" w:cs="Open Sans"/>
          <w:b/>
          <w:bCs/>
          <w:color w:val="E47911"/>
          <w:kern w:val="36"/>
          <w:sz w:val="24"/>
          <w:szCs w:val="24"/>
        </w:rPr>
        <w:t>View the Results</w:t>
      </w:r>
    </w:p>
    <w:p w:rsidR="00945AA1" w:rsidRDefault="00945AA1" w:rsidP="00945AA1">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29. To view the results, go to the AWS Management Console. On the </w:t>
      </w:r>
      <w:r w:rsidRPr="00945AA1">
        <w:rPr>
          <w:rFonts w:eastAsia="Times New Roman" w:cstheme="minorHAnsi"/>
          <w:b/>
          <w:bCs/>
          <w:kern w:val="36"/>
        </w:rPr>
        <w:t>Services</w:t>
      </w:r>
      <w:r>
        <w:rPr>
          <w:rFonts w:eastAsia="Times New Roman" w:cstheme="minorHAnsi"/>
          <w:bCs/>
          <w:kern w:val="36"/>
        </w:rPr>
        <w:t xml:space="preserve"> menu, click </w:t>
      </w:r>
      <w:r w:rsidRPr="00945AA1">
        <w:rPr>
          <w:rFonts w:eastAsia="Times New Roman" w:cstheme="minorHAnsi"/>
          <w:b/>
          <w:bCs/>
          <w:kern w:val="36"/>
        </w:rPr>
        <w:t>S3</w:t>
      </w:r>
      <w:r>
        <w:rPr>
          <w:rFonts w:eastAsia="Times New Roman" w:cstheme="minorHAnsi"/>
          <w:bCs/>
          <w:kern w:val="36"/>
        </w:rPr>
        <w:t xml:space="preserve">.  </w:t>
      </w:r>
    </w:p>
    <w:p w:rsidR="00945AA1" w:rsidRDefault="00945AA1" w:rsidP="00945AA1">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30. Select the bucket you created.</w:t>
      </w:r>
    </w:p>
    <w:p w:rsidR="00945AA1" w:rsidRDefault="00945AA1" w:rsidP="00945AA1">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31. After selecting the bucket, click the </w:t>
      </w:r>
      <w:r w:rsidRPr="00945AA1">
        <w:rPr>
          <w:rFonts w:eastAsia="Times New Roman" w:cstheme="minorHAnsi"/>
          <w:b/>
          <w:bCs/>
          <w:kern w:val="36"/>
        </w:rPr>
        <w:t xml:space="preserve">Output </w:t>
      </w:r>
      <w:r>
        <w:rPr>
          <w:rFonts w:eastAsia="Times New Roman" w:cstheme="minorHAnsi"/>
          <w:bCs/>
          <w:kern w:val="36"/>
        </w:rPr>
        <w:t xml:space="preserve">folder. </w:t>
      </w:r>
    </w:p>
    <w:p w:rsidR="000D65BB" w:rsidRPr="00914D1C" w:rsidRDefault="000D65BB" w:rsidP="000D65BB">
      <w:pPr>
        <w:pStyle w:val="aws-note"/>
        <w:shd w:val="clear" w:color="auto" w:fill="FFFFFF"/>
        <w:spacing w:before="120" w:beforeAutospacing="0" w:after="0" w:afterAutospacing="0" w:line="0" w:lineRule="atLeast"/>
        <w:ind w:left="720"/>
        <w:rPr>
          <w:rFonts w:ascii="Open Sans" w:hAnsi="Open Sans" w:cs="Open Sans"/>
          <w:b/>
          <w:bCs/>
          <w:color w:val="444444"/>
          <w:sz w:val="20"/>
          <w:szCs w:val="20"/>
        </w:rPr>
      </w:pPr>
      <w:r w:rsidRPr="00914D1C">
        <w:rPr>
          <w:rFonts w:ascii="Open Sans" w:hAnsi="Open Sans" w:cs="Open Sans"/>
          <w:b/>
          <w:bCs/>
          <w:color w:val="444444"/>
          <w:sz w:val="20"/>
          <w:szCs w:val="20"/>
        </w:rPr>
        <w:t>Note</w:t>
      </w:r>
    </w:p>
    <w:p w:rsidR="000D65BB" w:rsidRPr="00914D1C" w:rsidRDefault="000D65BB" w:rsidP="000D65BB">
      <w:pPr>
        <w:pStyle w:val="NormalWeb"/>
        <w:shd w:val="clear" w:color="auto" w:fill="FFFFFF"/>
        <w:spacing w:before="120" w:beforeAutospacing="0" w:after="0" w:afterAutospacing="0" w:line="0" w:lineRule="atLeast"/>
        <w:ind w:left="720"/>
        <w:rPr>
          <w:rFonts w:ascii="Open Sans" w:hAnsi="Open Sans" w:cs="Open Sans"/>
          <w:color w:val="444444"/>
          <w:sz w:val="20"/>
          <w:szCs w:val="20"/>
        </w:rPr>
      </w:pPr>
      <w:r>
        <w:rPr>
          <w:rFonts w:ascii="Open Sans" w:hAnsi="Open Sans" w:cs="Open Sans"/>
          <w:color w:val="444444"/>
          <w:sz w:val="20"/>
          <w:szCs w:val="20"/>
        </w:rPr>
        <w:t xml:space="preserve">The results of running the cluster are stored in test files. The first file in the listing is an empty file titled according to the result of the cluster. In this case, it is titled “_SUCCESS” to indicate that cluster succeeded. </w:t>
      </w:r>
    </w:p>
    <w:p w:rsidR="000D65BB" w:rsidRDefault="000D65BB" w:rsidP="00945AA1">
      <w:pPr>
        <w:shd w:val="clear" w:color="auto" w:fill="FFFFFF"/>
        <w:spacing w:after="100" w:afterAutospacing="1" w:line="240" w:lineRule="auto"/>
        <w:outlineLvl w:val="0"/>
        <w:rPr>
          <w:rFonts w:eastAsia="Times New Roman" w:cstheme="minorHAnsi"/>
          <w:bCs/>
          <w:kern w:val="36"/>
        </w:rPr>
      </w:pPr>
    </w:p>
    <w:p w:rsidR="000D65BB" w:rsidRDefault="000D65BB" w:rsidP="00945AA1">
      <w:pPr>
        <w:shd w:val="clear" w:color="auto" w:fill="FFFFFF"/>
        <w:spacing w:after="100" w:afterAutospacing="1" w:line="240" w:lineRule="auto"/>
        <w:outlineLvl w:val="0"/>
        <w:rPr>
          <w:rFonts w:eastAsia="Times New Roman" w:cstheme="minorHAnsi"/>
          <w:bCs/>
          <w:kern w:val="36"/>
        </w:rPr>
      </w:pPr>
      <w:r>
        <w:rPr>
          <w:rFonts w:eastAsia="Times New Roman" w:cstheme="minorHAnsi"/>
          <w:bCs/>
          <w:noProof/>
          <w:kern w:val="36"/>
        </w:rPr>
        <w:drawing>
          <wp:inline distT="0" distB="0" distL="0" distR="0">
            <wp:extent cx="5934075" cy="2257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0D65BB" w:rsidRDefault="00945AA1" w:rsidP="00945AA1">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32. In the Output folder, you should see one or more files. </w:t>
      </w:r>
    </w:p>
    <w:p w:rsidR="00945AA1" w:rsidRDefault="00945AA1" w:rsidP="00945AA1">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33. To download each file, right-click it, and select </w:t>
      </w:r>
      <w:r w:rsidRPr="00945AA1">
        <w:rPr>
          <w:rFonts w:eastAsia="Times New Roman" w:cstheme="minorHAnsi"/>
          <w:b/>
          <w:bCs/>
          <w:kern w:val="36"/>
        </w:rPr>
        <w:t>Download</w:t>
      </w:r>
      <w:r>
        <w:rPr>
          <w:rFonts w:eastAsia="Times New Roman" w:cstheme="minorHAnsi"/>
          <w:bCs/>
          <w:kern w:val="36"/>
        </w:rPr>
        <w:t xml:space="preserve">. </w:t>
      </w:r>
    </w:p>
    <w:p w:rsidR="00FC53E2" w:rsidRDefault="00F967FC" w:rsidP="00F967FC">
      <w:pPr>
        <w:shd w:val="clear" w:color="auto" w:fill="FFFFFF"/>
        <w:spacing w:after="100" w:afterAutospacing="1" w:line="240" w:lineRule="auto"/>
        <w:outlineLvl w:val="0"/>
      </w:pPr>
      <w:r>
        <w:rPr>
          <w:rFonts w:eastAsia="Times New Roman" w:cstheme="minorHAnsi"/>
          <w:bCs/>
          <w:noProof/>
          <w:kern w:val="36"/>
        </w:rPr>
        <w:drawing>
          <wp:inline distT="0" distB="0" distL="0" distR="0">
            <wp:extent cx="5943600"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3411"/>
                    <a:stretch/>
                  </pic:blipFill>
                  <pic:spPr bwMode="auto">
                    <a:xfrm>
                      <a:off x="0" y="0"/>
                      <a:ext cx="5943600" cy="2533650"/>
                    </a:xfrm>
                    <a:prstGeom prst="rect">
                      <a:avLst/>
                    </a:prstGeom>
                    <a:noFill/>
                    <a:ln>
                      <a:noFill/>
                    </a:ln>
                    <a:extLst>
                      <a:ext uri="{53640926-AAD7-44D8-BBD7-CCE9431645EC}">
                        <a14:shadowObscured xmlns:a14="http://schemas.microsoft.com/office/drawing/2010/main"/>
                      </a:ext>
                    </a:extLst>
                  </pic:spPr>
                </pic:pic>
              </a:graphicData>
            </a:graphic>
          </wp:inline>
        </w:drawing>
      </w:r>
    </w:p>
    <w:p w:rsidR="008628B1" w:rsidRPr="008628B1" w:rsidRDefault="008628B1" w:rsidP="008628B1">
      <w:pPr>
        <w:shd w:val="clear" w:color="auto" w:fill="FFFFFF"/>
        <w:spacing w:after="100" w:afterAutospacing="1" w:line="240" w:lineRule="auto"/>
        <w:outlineLvl w:val="0"/>
        <w:rPr>
          <w:rFonts w:ascii="Open Sans" w:eastAsia="Times New Roman" w:hAnsi="Open Sans" w:cs="Open Sans"/>
          <w:b/>
          <w:bCs/>
          <w:color w:val="E47911"/>
          <w:kern w:val="36"/>
          <w:sz w:val="24"/>
          <w:szCs w:val="24"/>
        </w:rPr>
      </w:pPr>
      <w:r w:rsidRPr="008628B1">
        <w:rPr>
          <w:rFonts w:ascii="Open Sans" w:eastAsia="Times New Roman" w:hAnsi="Open Sans" w:cs="Open Sans"/>
          <w:b/>
          <w:bCs/>
          <w:color w:val="E47911"/>
          <w:kern w:val="36"/>
          <w:sz w:val="24"/>
          <w:szCs w:val="24"/>
        </w:rPr>
        <w:lastRenderedPageBreak/>
        <w:t>Step 5: Reset Your Environment</w:t>
      </w:r>
    </w:p>
    <w:p w:rsidR="008628B1" w:rsidRDefault="008628B1" w:rsidP="008628B1">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After you have completed this tutorial, you should remove your Amazon S3 bucket and terminate your Amazon EMR cluster to avoid incurring additional charge. </w:t>
      </w:r>
      <w:r>
        <w:rPr>
          <w:rFonts w:eastAsia="Times New Roman" w:cstheme="minorHAnsi"/>
          <w:bCs/>
          <w:kern w:val="36"/>
        </w:rPr>
        <w:t xml:space="preserve">  </w:t>
      </w:r>
    </w:p>
    <w:p w:rsidR="008628B1" w:rsidRDefault="008628B1" w:rsidP="00F967FC">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34</w:t>
      </w:r>
      <w:r>
        <w:rPr>
          <w:rFonts w:eastAsia="Times New Roman" w:cstheme="minorHAnsi"/>
          <w:bCs/>
          <w:kern w:val="36"/>
        </w:rPr>
        <w:t xml:space="preserve">. </w:t>
      </w:r>
      <w:r w:rsidRPr="005C1A97">
        <w:rPr>
          <w:rFonts w:eastAsia="Times New Roman" w:cstheme="minorHAnsi"/>
          <w:bCs/>
          <w:kern w:val="36"/>
        </w:rPr>
        <w:t xml:space="preserve">In the AWS Management console, click </w:t>
      </w:r>
      <w:r>
        <w:rPr>
          <w:rFonts w:eastAsia="Times New Roman" w:cstheme="minorHAnsi"/>
          <w:b/>
          <w:bCs/>
          <w:kern w:val="36"/>
        </w:rPr>
        <w:t>S</w:t>
      </w:r>
      <w:r w:rsidRPr="005C1A97">
        <w:rPr>
          <w:rFonts w:eastAsia="Times New Roman" w:cstheme="minorHAnsi"/>
          <w:b/>
          <w:bCs/>
          <w:kern w:val="36"/>
        </w:rPr>
        <w:t>ervices</w:t>
      </w:r>
      <w:r w:rsidRPr="005C1A97">
        <w:rPr>
          <w:rFonts w:eastAsia="Times New Roman" w:cstheme="minorHAnsi"/>
          <w:bCs/>
          <w:kern w:val="36"/>
        </w:rPr>
        <w:t xml:space="preserve"> then click </w:t>
      </w:r>
      <w:r w:rsidRPr="005C1A97">
        <w:rPr>
          <w:rFonts w:eastAsia="Times New Roman" w:cstheme="minorHAnsi"/>
          <w:b/>
          <w:bCs/>
          <w:kern w:val="36"/>
        </w:rPr>
        <w:t>S3</w:t>
      </w:r>
      <w:r w:rsidRPr="005C1A97">
        <w:rPr>
          <w:rFonts w:eastAsia="Times New Roman" w:cstheme="minorHAnsi"/>
          <w:bCs/>
          <w:kern w:val="36"/>
        </w:rPr>
        <w:t>.</w:t>
      </w:r>
    </w:p>
    <w:p w:rsidR="008628B1" w:rsidRDefault="008628B1" w:rsidP="00F967FC">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35. </w:t>
      </w:r>
      <w:r w:rsidRPr="008628B1">
        <w:rPr>
          <w:rFonts w:eastAsia="Times New Roman" w:cstheme="minorHAnsi"/>
          <w:bCs/>
          <w:kern w:val="36"/>
        </w:rPr>
        <w:t>In the</w:t>
      </w:r>
      <w:r w:rsidRPr="008628B1">
        <w:rPr>
          <w:rFonts w:eastAsia="Times New Roman" w:cstheme="minorHAnsi"/>
          <w:bCs/>
          <w:kern w:val="36"/>
        </w:rPr>
        <w:t> </w:t>
      </w:r>
      <w:r w:rsidRPr="008628B1">
        <w:rPr>
          <w:rFonts w:eastAsia="Times New Roman" w:cstheme="minorHAnsi"/>
          <w:b/>
          <w:bCs/>
          <w:kern w:val="36"/>
        </w:rPr>
        <w:t>Bucket name</w:t>
      </w:r>
      <w:r w:rsidRPr="008628B1">
        <w:rPr>
          <w:rFonts w:eastAsia="Times New Roman" w:cstheme="minorHAnsi"/>
          <w:bCs/>
          <w:kern w:val="36"/>
        </w:rPr>
        <w:t> </w:t>
      </w:r>
      <w:r w:rsidRPr="008628B1">
        <w:rPr>
          <w:rFonts w:eastAsia="Times New Roman" w:cstheme="minorHAnsi"/>
          <w:bCs/>
          <w:kern w:val="36"/>
        </w:rPr>
        <w:t>list, choose the name of the bucket that you want to delete an object from.</w:t>
      </w:r>
    </w:p>
    <w:p w:rsidR="008628B1" w:rsidRPr="008628B1" w:rsidRDefault="008628B1" w:rsidP="00F967FC">
      <w:pPr>
        <w:shd w:val="clear" w:color="auto" w:fill="FFFFFF"/>
        <w:spacing w:after="100" w:afterAutospacing="1" w:line="240" w:lineRule="auto"/>
        <w:outlineLvl w:val="0"/>
        <w:rPr>
          <w:rFonts w:eastAsia="Times New Roman" w:cstheme="minorHAnsi"/>
          <w:bCs/>
          <w:kern w:val="36"/>
        </w:rPr>
      </w:pPr>
      <w:r w:rsidRPr="008628B1">
        <w:rPr>
          <w:rFonts w:eastAsia="Times New Roman" w:cstheme="minorHAnsi"/>
          <w:bCs/>
          <w:kern w:val="36"/>
        </w:rPr>
        <w:t xml:space="preserve">36. </w:t>
      </w:r>
      <w:r w:rsidRPr="008628B1">
        <w:rPr>
          <w:rFonts w:eastAsia="Times New Roman" w:cstheme="minorHAnsi"/>
          <w:bCs/>
          <w:kern w:val="36"/>
        </w:rPr>
        <w:t>In the</w:t>
      </w:r>
      <w:r w:rsidRPr="008628B1">
        <w:rPr>
          <w:rFonts w:eastAsia="Times New Roman" w:cstheme="minorHAnsi"/>
          <w:bCs/>
          <w:kern w:val="36"/>
        </w:rPr>
        <w:t> </w:t>
      </w:r>
      <w:r w:rsidRPr="008628B1">
        <w:rPr>
          <w:rFonts w:eastAsia="Times New Roman" w:cstheme="minorHAnsi"/>
          <w:b/>
          <w:bCs/>
          <w:kern w:val="36"/>
        </w:rPr>
        <w:t>Name</w:t>
      </w:r>
      <w:r w:rsidRPr="008628B1">
        <w:rPr>
          <w:rFonts w:eastAsia="Times New Roman" w:cstheme="minorHAnsi"/>
          <w:bCs/>
          <w:kern w:val="36"/>
        </w:rPr>
        <w:t> </w:t>
      </w:r>
      <w:r w:rsidRPr="008628B1">
        <w:rPr>
          <w:rFonts w:eastAsia="Times New Roman" w:cstheme="minorHAnsi"/>
          <w:bCs/>
          <w:kern w:val="36"/>
        </w:rPr>
        <w:t>list, select the check box next to the object that you want to delete, choose</w:t>
      </w:r>
      <w:r w:rsidRPr="008628B1">
        <w:rPr>
          <w:rFonts w:eastAsia="Times New Roman" w:cstheme="minorHAnsi"/>
          <w:bCs/>
          <w:kern w:val="36"/>
        </w:rPr>
        <w:t> </w:t>
      </w:r>
      <w:r w:rsidRPr="008628B1">
        <w:rPr>
          <w:rFonts w:eastAsia="Times New Roman" w:cstheme="minorHAnsi"/>
          <w:b/>
          <w:bCs/>
          <w:kern w:val="36"/>
        </w:rPr>
        <w:t>More</w:t>
      </w:r>
      <w:r w:rsidRPr="008628B1">
        <w:rPr>
          <w:rFonts w:eastAsia="Times New Roman" w:cstheme="minorHAnsi"/>
          <w:bCs/>
          <w:kern w:val="36"/>
        </w:rPr>
        <w:t>, and then choose</w:t>
      </w:r>
      <w:r w:rsidRPr="008628B1">
        <w:rPr>
          <w:rFonts w:eastAsia="Times New Roman" w:cstheme="minorHAnsi"/>
          <w:bCs/>
          <w:kern w:val="36"/>
        </w:rPr>
        <w:t> </w:t>
      </w:r>
      <w:r w:rsidRPr="008628B1">
        <w:rPr>
          <w:rFonts w:eastAsia="Times New Roman" w:cstheme="minorHAnsi"/>
          <w:b/>
          <w:bCs/>
          <w:kern w:val="36"/>
        </w:rPr>
        <w:t>Delete</w:t>
      </w:r>
      <w:r w:rsidRPr="008628B1">
        <w:rPr>
          <w:rFonts w:eastAsia="Times New Roman" w:cstheme="minorHAnsi"/>
          <w:bCs/>
          <w:kern w:val="36"/>
        </w:rPr>
        <w:t>.</w:t>
      </w:r>
    </w:p>
    <w:p w:rsidR="008628B1" w:rsidRDefault="008628B1" w:rsidP="00F967FC">
      <w:pPr>
        <w:shd w:val="clear" w:color="auto" w:fill="FFFFFF"/>
        <w:spacing w:after="100" w:afterAutospacing="1" w:line="240" w:lineRule="auto"/>
        <w:outlineLvl w:val="0"/>
        <w:rPr>
          <w:rFonts w:eastAsia="Times New Roman" w:cstheme="minorHAnsi"/>
          <w:bCs/>
          <w:kern w:val="36"/>
        </w:rPr>
      </w:pPr>
      <w:r>
        <w:rPr>
          <w:rFonts w:eastAsia="Times New Roman" w:cstheme="minorHAnsi"/>
          <w:bCs/>
          <w:noProof/>
          <w:kern w:val="36"/>
        </w:rPr>
        <w:drawing>
          <wp:inline distT="0" distB="0" distL="0" distR="0">
            <wp:extent cx="59055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343275"/>
                    </a:xfrm>
                    <a:prstGeom prst="rect">
                      <a:avLst/>
                    </a:prstGeom>
                    <a:noFill/>
                    <a:ln>
                      <a:noFill/>
                    </a:ln>
                  </pic:spPr>
                </pic:pic>
              </a:graphicData>
            </a:graphic>
          </wp:inline>
        </w:drawing>
      </w:r>
    </w:p>
    <w:p w:rsidR="008628B1" w:rsidRDefault="008628B1" w:rsidP="00F967FC">
      <w:pPr>
        <w:shd w:val="clear" w:color="auto" w:fill="FFFFFF"/>
        <w:spacing w:after="100" w:afterAutospacing="1" w:line="240" w:lineRule="auto"/>
        <w:outlineLvl w:val="0"/>
        <w:rPr>
          <w:rFonts w:eastAsia="Times New Roman" w:cstheme="minorHAnsi"/>
          <w:bCs/>
          <w:kern w:val="36"/>
        </w:rPr>
      </w:pPr>
      <w:r>
        <w:rPr>
          <w:rFonts w:eastAsia="Times New Roman" w:cstheme="minorHAnsi"/>
          <w:bCs/>
          <w:kern w:val="36"/>
        </w:rPr>
        <w:t xml:space="preserve">36. </w:t>
      </w:r>
      <w:r w:rsidR="00371D8D" w:rsidRPr="00371D8D">
        <w:rPr>
          <w:rFonts w:eastAsia="Times New Roman" w:cstheme="minorHAnsi"/>
          <w:bCs/>
          <w:kern w:val="36"/>
        </w:rPr>
        <w:t>In the</w:t>
      </w:r>
      <w:r w:rsidR="00371D8D" w:rsidRPr="00371D8D">
        <w:rPr>
          <w:rFonts w:eastAsia="Times New Roman" w:cstheme="minorHAnsi"/>
          <w:bCs/>
          <w:kern w:val="36"/>
        </w:rPr>
        <w:t> </w:t>
      </w:r>
      <w:r w:rsidR="00371D8D" w:rsidRPr="00371D8D">
        <w:rPr>
          <w:rFonts w:eastAsia="Times New Roman" w:cstheme="minorHAnsi"/>
          <w:b/>
          <w:bCs/>
          <w:kern w:val="36"/>
        </w:rPr>
        <w:t>Delete objects</w:t>
      </w:r>
      <w:r w:rsidR="00371D8D" w:rsidRPr="00371D8D">
        <w:rPr>
          <w:rFonts w:eastAsia="Times New Roman" w:cstheme="minorHAnsi"/>
          <w:bCs/>
          <w:kern w:val="36"/>
        </w:rPr>
        <w:t> </w:t>
      </w:r>
      <w:r w:rsidR="00371D8D" w:rsidRPr="00371D8D">
        <w:rPr>
          <w:rFonts w:eastAsia="Times New Roman" w:cstheme="minorHAnsi"/>
          <w:bCs/>
          <w:kern w:val="36"/>
        </w:rPr>
        <w:t>dialog box, verify that the name of the object you selected for deletion is listed, and then choose</w:t>
      </w:r>
      <w:r w:rsidR="00371D8D" w:rsidRPr="00371D8D">
        <w:rPr>
          <w:rFonts w:eastAsia="Times New Roman" w:cstheme="minorHAnsi"/>
          <w:bCs/>
          <w:kern w:val="36"/>
        </w:rPr>
        <w:t> </w:t>
      </w:r>
      <w:r w:rsidR="00371D8D" w:rsidRPr="00371D8D">
        <w:rPr>
          <w:rFonts w:eastAsia="Times New Roman" w:cstheme="minorHAnsi"/>
          <w:b/>
          <w:bCs/>
          <w:kern w:val="36"/>
        </w:rPr>
        <w:t>Delete</w:t>
      </w:r>
      <w:r w:rsidR="00371D8D" w:rsidRPr="00371D8D">
        <w:rPr>
          <w:rFonts w:eastAsia="Times New Roman" w:cstheme="minorHAnsi"/>
          <w:bCs/>
          <w:kern w:val="36"/>
        </w:rPr>
        <w:t>.</w:t>
      </w:r>
    </w:p>
    <w:p w:rsidR="00371D8D" w:rsidRDefault="00371D8D" w:rsidP="00F967FC">
      <w:pPr>
        <w:shd w:val="clear" w:color="auto" w:fill="FFFFFF"/>
        <w:spacing w:after="100" w:afterAutospacing="1" w:line="240" w:lineRule="auto"/>
        <w:outlineLvl w:val="0"/>
        <w:rPr>
          <w:rFonts w:cstheme="minorHAnsi"/>
          <w:color w:val="444444"/>
          <w:shd w:val="clear" w:color="auto" w:fill="FFFFFF"/>
        </w:rPr>
      </w:pPr>
      <w:r w:rsidRPr="00371D8D">
        <w:rPr>
          <w:rFonts w:eastAsia="Times New Roman" w:cstheme="minorHAnsi"/>
          <w:bCs/>
          <w:kern w:val="36"/>
        </w:rPr>
        <w:t xml:space="preserve">37. </w:t>
      </w:r>
      <w:r w:rsidRPr="00371D8D">
        <w:rPr>
          <w:rFonts w:cstheme="minorHAnsi"/>
          <w:color w:val="444444"/>
          <w:shd w:val="clear" w:color="auto" w:fill="FFFFFF"/>
        </w:rPr>
        <w:t>In the</w:t>
      </w:r>
      <w:r w:rsidRPr="00371D8D">
        <w:rPr>
          <w:rStyle w:val="apple-converted-space"/>
          <w:rFonts w:cstheme="minorHAnsi"/>
          <w:color w:val="444444"/>
          <w:shd w:val="clear" w:color="auto" w:fill="FFFFFF"/>
        </w:rPr>
        <w:t> </w:t>
      </w:r>
      <w:r w:rsidRPr="00371D8D">
        <w:rPr>
          <w:rFonts w:cstheme="minorHAnsi"/>
          <w:b/>
          <w:bCs/>
          <w:color w:val="444444"/>
          <w:shd w:val="clear" w:color="auto" w:fill="FFFFFF"/>
        </w:rPr>
        <w:t>Bucket name</w:t>
      </w:r>
      <w:r w:rsidRPr="00371D8D">
        <w:rPr>
          <w:rStyle w:val="apple-converted-space"/>
          <w:rFonts w:cstheme="minorHAnsi"/>
          <w:color w:val="444444"/>
          <w:shd w:val="clear" w:color="auto" w:fill="FFFFFF"/>
        </w:rPr>
        <w:t> </w:t>
      </w:r>
      <w:r w:rsidRPr="00371D8D">
        <w:rPr>
          <w:rFonts w:cstheme="minorHAnsi"/>
          <w:color w:val="444444"/>
          <w:shd w:val="clear" w:color="auto" w:fill="FFFFFF"/>
        </w:rPr>
        <w:t>list, choose the bucket icon next to the name of the bucket that you want to delete and then choose</w:t>
      </w:r>
      <w:r w:rsidRPr="00371D8D">
        <w:rPr>
          <w:rStyle w:val="apple-converted-space"/>
          <w:rFonts w:cstheme="minorHAnsi"/>
          <w:color w:val="444444"/>
          <w:shd w:val="clear" w:color="auto" w:fill="FFFFFF"/>
        </w:rPr>
        <w:t> </w:t>
      </w:r>
      <w:r w:rsidRPr="00371D8D">
        <w:rPr>
          <w:rFonts w:cstheme="minorHAnsi"/>
          <w:b/>
          <w:bCs/>
          <w:color w:val="444444"/>
          <w:shd w:val="clear" w:color="auto" w:fill="FFFFFF"/>
        </w:rPr>
        <w:t>Delete bucket</w:t>
      </w:r>
      <w:r w:rsidRPr="00371D8D">
        <w:rPr>
          <w:rFonts w:cstheme="minorHAnsi"/>
          <w:color w:val="444444"/>
          <w:shd w:val="clear" w:color="auto" w:fill="FFFFFF"/>
        </w:rPr>
        <w:t>.</w:t>
      </w:r>
    </w:p>
    <w:p w:rsidR="00371D8D" w:rsidRPr="009F13CD" w:rsidRDefault="009F13CD" w:rsidP="00F967FC">
      <w:pPr>
        <w:shd w:val="clear" w:color="auto" w:fill="FFFFFF"/>
        <w:spacing w:after="100" w:afterAutospacing="1" w:line="240" w:lineRule="auto"/>
        <w:outlineLvl w:val="0"/>
        <w:rPr>
          <w:rFonts w:eastAsia="Times New Roman" w:cstheme="minorHAnsi"/>
          <w:bCs/>
          <w:kern w:val="36"/>
        </w:rPr>
      </w:pPr>
      <w:r w:rsidRPr="009F13CD">
        <w:rPr>
          <w:rFonts w:cstheme="minorHAnsi"/>
          <w:color w:val="444444"/>
          <w:shd w:val="clear" w:color="auto" w:fill="FFFFFF"/>
        </w:rPr>
        <w:t xml:space="preserve">38. </w:t>
      </w:r>
      <w:r w:rsidRPr="009F13CD">
        <w:rPr>
          <w:rFonts w:cstheme="minorHAnsi"/>
          <w:color w:val="444444"/>
          <w:shd w:val="clear" w:color="auto" w:fill="FFFFFF"/>
        </w:rPr>
        <w:t>In the</w:t>
      </w:r>
      <w:r w:rsidRPr="009F13CD">
        <w:rPr>
          <w:rStyle w:val="apple-converted-space"/>
          <w:rFonts w:cstheme="minorHAnsi"/>
          <w:color w:val="444444"/>
          <w:shd w:val="clear" w:color="auto" w:fill="FFFFFF"/>
        </w:rPr>
        <w:t> </w:t>
      </w:r>
      <w:r w:rsidRPr="009F13CD">
        <w:rPr>
          <w:rFonts w:cstheme="minorHAnsi"/>
          <w:b/>
          <w:bCs/>
          <w:color w:val="444444"/>
          <w:shd w:val="clear" w:color="auto" w:fill="FFFFFF"/>
        </w:rPr>
        <w:t>Delete bucket</w:t>
      </w:r>
      <w:r w:rsidRPr="009F13CD">
        <w:rPr>
          <w:rStyle w:val="apple-converted-space"/>
          <w:rFonts w:cstheme="minorHAnsi"/>
          <w:color w:val="444444"/>
          <w:shd w:val="clear" w:color="auto" w:fill="FFFFFF"/>
        </w:rPr>
        <w:t> </w:t>
      </w:r>
      <w:r w:rsidRPr="009F13CD">
        <w:rPr>
          <w:rFonts w:cstheme="minorHAnsi"/>
          <w:color w:val="444444"/>
          <w:shd w:val="clear" w:color="auto" w:fill="FFFFFF"/>
        </w:rPr>
        <w:t>dialog box, type the name of the bucket for delete confirmation and then choose</w:t>
      </w:r>
      <w:r w:rsidRPr="009F13CD">
        <w:rPr>
          <w:rStyle w:val="apple-converted-space"/>
          <w:rFonts w:cstheme="minorHAnsi"/>
          <w:color w:val="444444"/>
          <w:shd w:val="clear" w:color="auto" w:fill="FFFFFF"/>
        </w:rPr>
        <w:t> </w:t>
      </w:r>
      <w:r w:rsidRPr="009F13CD">
        <w:rPr>
          <w:rFonts w:cstheme="minorHAnsi"/>
          <w:b/>
          <w:bCs/>
          <w:color w:val="444444"/>
          <w:shd w:val="clear" w:color="auto" w:fill="FFFFFF"/>
        </w:rPr>
        <w:t>Confirm</w:t>
      </w:r>
      <w:r w:rsidRPr="009F13CD">
        <w:rPr>
          <w:rFonts w:cstheme="minorHAnsi"/>
          <w:color w:val="444444"/>
          <w:shd w:val="clear" w:color="auto" w:fill="FFFFFF"/>
        </w:rPr>
        <w:t>.</w:t>
      </w:r>
    </w:p>
    <w:p w:rsidR="00371D8D" w:rsidRPr="008628B1" w:rsidRDefault="009F13CD" w:rsidP="00F967FC">
      <w:pPr>
        <w:shd w:val="clear" w:color="auto" w:fill="FFFFFF"/>
        <w:spacing w:after="100" w:afterAutospacing="1" w:line="240" w:lineRule="auto"/>
        <w:outlineLvl w:val="0"/>
        <w:rPr>
          <w:rFonts w:eastAsia="Times New Roman" w:cstheme="minorHAnsi"/>
          <w:bCs/>
          <w:kern w:val="36"/>
        </w:rPr>
      </w:pPr>
      <w:r>
        <w:rPr>
          <w:rFonts w:eastAsia="Times New Roman" w:cstheme="minorHAnsi"/>
          <w:bCs/>
          <w:noProof/>
          <w:kern w:val="36"/>
        </w:rPr>
        <w:lastRenderedPageBreak/>
        <w:drawing>
          <wp:inline distT="0" distB="0" distL="0" distR="0">
            <wp:extent cx="59436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bookmarkStart w:id="0" w:name="_GoBack"/>
      <w:bookmarkEnd w:id="0"/>
    </w:p>
    <w:sectPr w:rsidR="00371D8D" w:rsidRPr="00862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3F06"/>
    <w:multiLevelType w:val="multilevel"/>
    <w:tmpl w:val="FB6E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2C7C9B"/>
    <w:multiLevelType w:val="hybridMultilevel"/>
    <w:tmpl w:val="E368C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F777C"/>
    <w:multiLevelType w:val="hybridMultilevel"/>
    <w:tmpl w:val="4E2A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67F"/>
    <w:rsid w:val="000D65BB"/>
    <w:rsid w:val="000E74C8"/>
    <w:rsid w:val="001C74C9"/>
    <w:rsid w:val="001F218D"/>
    <w:rsid w:val="00317455"/>
    <w:rsid w:val="00364E4B"/>
    <w:rsid w:val="00371D8D"/>
    <w:rsid w:val="003804D5"/>
    <w:rsid w:val="003E2CC5"/>
    <w:rsid w:val="005C1A97"/>
    <w:rsid w:val="005F467F"/>
    <w:rsid w:val="007869A2"/>
    <w:rsid w:val="00833B38"/>
    <w:rsid w:val="008542E1"/>
    <w:rsid w:val="008628B1"/>
    <w:rsid w:val="00914D1C"/>
    <w:rsid w:val="00945AA1"/>
    <w:rsid w:val="009F13CD"/>
    <w:rsid w:val="00C30E65"/>
    <w:rsid w:val="00CE1D0D"/>
    <w:rsid w:val="00DA2574"/>
    <w:rsid w:val="00E879EC"/>
    <w:rsid w:val="00E92B3C"/>
    <w:rsid w:val="00F0274E"/>
    <w:rsid w:val="00F967FC"/>
    <w:rsid w:val="00FC5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CB0A"/>
  <w15:chartTrackingRefBased/>
  <w15:docId w15:val="{97A96776-2579-4F91-B24C-1D92969B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F46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3B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33B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4D1C"/>
    <w:pPr>
      <w:ind w:left="720"/>
      <w:contextualSpacing/>
    </w:pPr>
  </w:style>
  <w:style w:type="paragraph" w:customStyle="1" w:styleId="aws-note">
    <w:name w:val="aws-note"/>
    <w:basedOn w:val="Normal"/>
    <w:rsid w:val="00914D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4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2CC5"/>
  </w:style>
  <w:style w:type="character" w:styleId="Hyperlink">
    <w:name w:val="Hyperlink"/>
    <w:basedOn w:val="DefaultParagraphFont"/>
    <w:uiPriority w:val="99"/>
    <w:unhideWhenUsed/>
    <w:rsid w:val="000E74C8"/>
    <w:rPr>
      <w:color w:val="0563C1" w:themeColor="hyperlink"/>
      <w:u w:val="single"/>
    </w:rPr>
  </w:style>
  <w:style w:type="character" w:styleId="Mention">
    <w:name w:val="Mention"/>
    <w:basedOn w:val="DefaultParagraphFont"/>
    <w:uiPriority w:val="99"/>
    <w:semiHidden/>
    <w:unhideWhenUsed/>
    <w:rsid w:val="000E74C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4004">
      <w:bodyDiv w:val="1"/>
      <w:marLeft w:val="0"/>
      <w:marRight w:val="0"/>
      <w:marTop w:val="0"/>
      <w:marBottom w:val="0"/>
      <w:divBdr>
        <w:top w:val="none" w:sz="0" w:space="0" w:color="auto"/>
        <w:left w:val="none" w:sz="0" w:space="0" w:color="auto"/>
        <w:bottom w:val="none" w:sz="0" w:space="0" w:color="auto"/>
        <w:right w:val="none" w:sz="0" w:space="0" w:color="auto"/>
      </w:divBdr>
    </w:div>
    <w:div w:id="412970147">
      <w:bodyDiv w:val="1"/>
      <w:marLeft w:val="0"/>
      <w:marRight w:val="0"/>
      <w:marTop w:val="0"/>
      <w:marBottom w:val="0"/>
      <w:divBdr>
        <w:top w:val="none" w:sz="0" w:space="0" w:color="auto"/>
        <w:left w:val="none" w:sz="0" w:space="0" w:color="auto"/>
        <w:bottom w:val="none" w:sz="0" w:space="0" w:color="auto"/>
        <w:right w:val="none" w:sz="0" w:space="0" w:color="auto"/>
      </w:divBdr>
    </w:div>
    <w:div w:id="776214850">
      <w:bodyDiv w:val="1"/>
      <w:marLeft w:val="0"/>
      <w:marRight w:val="0"/>
      <w:marTop w:val="0"/>
      <w:marBottom w:val="0"/>
      <w:divBdr>
        <w:top w:val="none" w:sz="0" w:space="0" w:color="auto"/>
        <w:left w:val="none" w:sz="0" w:space="0" w:color="auto"/>
        <w:bottom w:val="none" w:sz="0" w:space="0" w:color="auto"/>
        <w:right w:val="none" w:sz="0" w:space="0" w:color="auto"/>
      </w:divBdr>
    </w:div>
    <w:div w:id="1425344943">
      <w:bodyDiv w:val="1"/>
      <w:marLeft w:val="0"/>
      <w:marRight w:val="0"/>
      <w:marTop w:val="0"/>
      <w:marBottom w:val="0"/>
      <w:divBdr>
        <w:top w:val="none" w:sz="0" w:space="0" w:color="auto"/>
        <w:left w:val="none" w:sz="0" w:space="0" w:color="auto"/>
        <w:bottom w:val="none" w:sz="0" w:space="0" w:color="auto"/>
        <w:right w:val="none" w:sz="0" w:space="0" w:color="auto"/>
      </w:divBdr>
    </w:div>
    <w:div w:id="199244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rticles/Elastic-MapReduce/2273"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Lisha</dc:creator>
  <cp:keywords/>
  <dc:description/>
  <cp:lastModifiedBy>Lisha</cp:lastModifiedBy>
  <cp:revision>12</cp:revision>
  <dcterms:created xsi:type="dcterms:W3CDTF">2017-04-11T19:36:00Z</dcterms:created>
  <dcterms:modified xsi:type="dcterms:W3CDTF">2017-04-11T23:19:00Z</dcterms:modified>
</cp:coreProperties>
</file>