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E6" w:rsidRPr="009873E6" w:rsidRDefault="009873E6" w:rsidP="009873E6">
      <w:pPr>
        <w:pStyle w:val="Default"/>
        <w:jc w:val="center"/>
        <w:rPr>
          <w:bCs/>
          <w:sz w:val="28"/>
          <w:szCs w:val="28"/>
        </w:rPr>
      </w:pPr>
      <w:r>
        <w:rPr>
          <w:b/>
          <w:bCs/>
          <w:sz w:val="28"/>
          <w:szCs w:val="28"/>
        </w:rPr>
        <w:t xml:space="preserve">Group Charter: </w:t>
      </w:r>
      <w:r w:rsidRPr="009873E6">
        <w:rPr>
          <w:bCs/>
          <w:sz w:val="28"/>
          <w:szCs w:val="28"/>
        </w:rPr>
        <w:t xml:space="preserve">Team 804 </w:t>
      </w:r>
      <w:r w:rsidR="00E04738">
        <w:rPr>
          <w:bCs/>
          <w:sz w:val="28"/>
          <w:szCs w:val="28"/>
        </w:rPr>
        <w:t>(+1)</w:t>
      </w:r>
    </w:p>
    <w:p w:rsidR="009873E6" w:rsidRDefault="009873E6" w:rsidP="009873E6">
      <w:pPr>
        <w:pStyle w:val="Default"/>
        <w:jc w:val="center"/>
        <w:rPr>
          <w:sz w:val="28"/>
          <w:szCs w:val="28"/>
        </w:rPr>
      </w:pPr>
    </w:p>
    <w:p w:rsidR="009873E6" w:rsidRDefault="009873E6" w:rsidP="009873E6">
      <w:pPr>
        <w:pStyle w:val="Default"/>
        <w:rPr>
          <w:sz w:val="28"/>
          <w:szCs w:val="28"/>
        </w:rPr>
      </w:pPr>
      <w:r>
        <w:rPr>
          <w:sz w:val="28"/>
          <w:szCs w:val="28"/>
        </w:rPr>
        <w:t xml:space="preserve"> </w:t>
      </w:r>
      <w:r>
        <w:rPr>
          <w:b/>
          <w:bCs/>
          <w:sz w:val="28"/>
          <w:szCs w:val="28"/>
        </w:rPr>
        <w:t xml:space="preserve">Meetings: </w:t>
      </w:r>
      <w:r>
        <w:rPr>
          <w:sz w:val="28"/>
          <w:szCs w:val="28"/>
        </w:rPr>
        <w:t>Sunday 3:00-5:00PM</w:t>
      </w:r>
      <w:r>
        <w:rPr>
          <w:sz w:val="28"/>
          <w:szCs w:val="28"/>
        </w:rPr>
        <w:t xml:space="preserve"> </w:t>
      </w:r>
    </w:p>
    <w:p w:rsidR="0025308D" w:rsidRDefault="0025308D" w:rsidP="009873E6">
      <w:pPr>
        <w:pStyle w:val="Default"/>
        <w:rPr>
          <w:sz w:val="28"/>
          <w:szCs w:val="28"/>
        </w:rPr>
      </w:pPr>
    </w:p>
    <w:p w:rsidR="009873E6" w:rsidRDefault="009873E6" w:rsidP="009873E6">
      <w:pPr>
        <w:pStyle w:val="Default"/>
        <w:rPr>
          <w:b/>
          <w:bCs/>
          <w:sz w:val="28"/>
          <w:szCs w:val="28"/>
        </w:rPr>
      </w:pPr>
      <w:r>
        <w:rPr>
          <w:b/>
          <w:bCs/>
          <w:sz w:val="28"/>
          <w:szCs w:val="28"/>
        </w:rPr>
        <w:t xml:space="preserve">Group Contacts: </w:t>
      </w:r>
    </w:p>
    <w:p w:rsidR="009873E6" w:rsidRDefault="009873E6" w:rsidP="009873E6">
      <w:pPr>
        <w:pStyle w:val="Default"/>
        <w:numPr>
          <w:ilvl w:val="0"/>
          <w:numId w:val="1"/>
        </w:numPr>
        <w:rPr>
          <w:sz w:val="28"/>
          <w:szCs w:val="28"/>
        </w:rPr>
      </w:pPr>
      <w:r>
        <w:rPr>
          <w:sz w:val="28"/>
          <w:szCs w:val="28"/>
        </w:rPr>
        <w:t xml:space="preserve">Jennifer Fox: </w:t>
      </w:r>
      <w:hyperlink r:id="rId5" w:history="1">
        <w:r w:rsidRPr="00A20AC9">
          <w:rPr>
            <w:rStyle w:val="Hyperlink"/>
            <w:sz w:val="28"/>
            <w:szCs w:val="28"/>
          </w:rPr>
          <w:t>jrfox@uwm.edu</w:t>
        </w:r>
      </w:hyperlink>
    </w:p>
    <w:p w:rsidR="009873E6" w:rsidRDefault="009873E6" w:rsidP="009873E6">
      <w:pPr>
        <w:pStyle w:val="Default"/>
        <w:numPr>
          <w:ilvl w:val="1"/>
          <w:numId w:val="1"/>
        </w:numPr>
        <w:rPr>
          <w:sz w:val="28"/>
          <w:szCs w:val="28"/>
        </w:rPr>
      </w:pPr>
      <w:r>
        <w:rPr>
          <w:sz w:val="28"/>
          <w:szCs w:val="28"/>
        </w:rPr>
        <w:t>262-955-5277</w:t>
      </w:r>
    </w:p>
    <w:p w:rsidR="009873E6" w:rsidRDefault="009873E6" w:rsidP="009873E6">
      <w:pPr>
        <w:pStyle w:val="Default"/>
        <w:numPr>
          <w:ilvl w:val="1"/>
          <w:numId w:val="1"/>
        </w:numPr>
        <w:rPr>
          <w:sz w:val="28"/>
          <w:szCs w:val="28"/>
        </w:rPr>
      </w:pPr>
      <w:r>
        <w:rPr>
          <w:sz w:val="28"/>
          <w:szCs w:val="28"/>
        </w:rPr>
        <w:t>gwinx676</w:t>
      </w:r>
    </w:p>
    <w:p w:rsidR="009873E6" w:rsidRDefault="009873E6" w:rsidP="009873E6">
      <w:pPr>
        <w:pStyle w:val="Default"/>
        <w:numPr>
          <w:ilvl w:val="0"/>
          <w:numId w:val="1"/>
        </w:numPr>
        <w:rPr>
          <w:sz w:val="28"/>
          <w:szCs w:val="28"/>
        </w:rPr>
      </w:pPr>
      <w:r>
        <w:rPr>
          <w:sz w:val="28"/>
          <w:szCs w:val="28"/>
        </w:rPr>
        <w:t xml:space="preserve">Matt </w:t>
      </w:r>
      <w:proofErr w:type="spellStart"/>
      <w:r>
        <w:rPr>
          <w:sz w:val="28"/>
          <w:szCs w:val="28"/>
        </w:rPr>
        <w:t>Ausloos</w:t>
      </w:r>
      <w:proofErr w:type="spellEnd"/>
      <w:r>
        <w:rPr>
          <w:sz w:val="28"/>
          <w:szCs w:val="28"/>
        </w:rPr>
        <w:t xml:space="preserve">: </w:t>
      </w:r>
      <w:hyperlink r:id="rId6" w:history="1">
        <w:r w:rsidRPr="00A20AC9">
          <w:rPr>
            <w:rStyle w:val="Hyperlink"/>
            <w:sz w:val="28"/>
            <w:szCs w:val="28"/>
          </w:rPr>
          <w:t>mausloos@uwm.edu</w:t>
        </w:r>
      </w:hyperlink>
    </w:p>
    <w:p w:rsidR="009873E6" w:rsidRDefault="009873E6" w:rsidP="009873E6">
      <w:pPr>
        <w:pStyle w:val="Default"/>
        <w:numPr>
          <w:ilvl w:val="1"/>
          <w:numId w:val="1"/>
        </w:numPr>
        <w:rPr>
          <w:sz w:val="28"/>
          <w:szCs w:val="28"/>
        </w:rPr>
      </w:pPr>
      <w:r w:rsidRPr="009873E6">
        <w:rPr>
          <w:sz w:val="28"/>
          <w:szCs w:val="28"/>
        </w:rPr>
        <w:t>262-853-9763</w:t>
      </w:r>
    </w:p>
    <w:p w:rsidR="009873E6" w:rsidRPr="009873E6" w:rsidRDefault="009873E6" w:rsidP="009873E6">
      <w:pPr>
        <w:pStyle w:val="Default"/>
        <w:numPr>
          <w:ilvl w:val="1"/>
          <w:numId w:val="1"/>
        </w:numPr>
        <w:rPr>
          <w:sz w:val="28"/>
          <w:szCs w:val="28"/>
        </w:rPr>
      </w:pPr>
      <w:r>
        <w:rPr>
          <w:sz w:val="28"/>
          <w:szCs w:val="28"/>
        </w:rPr>
        <w:t>Jayceon.taylor93</w:t>
      </w:r>
    </w:p>
    <w:p w:rsidR="009873E6" w:rsidRDefault="009873E6" w:rsidP="009873E6">
      <w:pPr>
        <w:pStyle w:val="Default"/>
        <w:numPr>
          <w:ilvl w:val="0"/>
          <w:numId w:val="1"/>
        </w:numPr>
        <w:rPr>
          <w:sz w:val="28"/>
          <w:szCs w:val="28"/>
        </w:rPr>
      </w:pPr>
      <w:r>
        <w:rPr>
          <w:sz w:val="28"/>
          <w:szCs w:val="28"/>
        </w:rPr>
        <w:t xml:space="preserve">Kyle </w:t>
      </w:r>
      <w:proofErr w:type="spellStart"/>
      <w:r>
        <w:rPr>
          <w:sz w:val="28"/>
          <w:szCs w:val="28"/>
        </w:rPr>
        <w:t>VanDaalwyk</w:t>
      </w:r>
      <w:proofErr w:type="spellEnd"/>
      <w:r>
        <w:rPr>
          <w:sz w:val="28"/>
          <w:szCs w:val="28"/>
        </w:rPr>
        <w:t xml:space="preserve">: </w:t>
      </w:r>
      <w:hyperlink r:id="rId7" w:history="1">
        <w:r w:rsidRPr="00A20AC9">
          <w:rPr>
            <w:rStyle w:val="Hyperlink"/>
            <w:sz w:val="28"/>
            <w:szCs w:val="28"/>
          </w:rPr>
          <w:t>vandaal2@uwm.edu</w:t>
        </w:r>
      </w:hyperlink>
    </w:p>
    <w:p w:rsidR="009873E6" w:rsidRDefault="009873E6" w:rsidP="009873E6">
      <w:pPr>
        <w:pStyle w:val="Default"/>
        <w:numPr>
          <w:ilvl w:val="1"/>
          <w:numId w:val="1"/>
        </w:numPr>
        <w:rPr>
          <w:sz w:val="28"/>
          <w:szCs w:val="28"/>
        </w:rPr>
      </w:pPr>
      <w:r>
        <w:rPr>
          <w:sz w:val="28"/>
          <w:szCs w:val="28"/>
        </w:rPr>
        <w:t>262-779-0211</w:t>
      </w:r>
    </w:p>
    <w:p w:rsidR="009873E6" w:rsidRDefault="009873E6" w:rsidP="009873E6">
      <w:pPr>
        <w:pStyle w:val="Default"/>
        <w:numPr>
          <w:ilvl w:val="1"/>
          <w:numId w:val="1"/>
        </w:numPr>
        <w:rPr>
          <w:sz w:val="28"/>
          <w:szCs w:val="28"/>
        </w:rPr>
      </w:pPr>
      <w:proofErr w:type="spellStart"/>
      <w:r>
        <w:rPr>
          <w:sz w:val="28"/>
          <w:szCs w:val="28"/>
        </w:rPr>
        <w:t>Kyle.vandaalwyk</w:t>
      </w:r>
      <w:proofErr w:type="spellEnd"/>
    </w:p>
    <w:p w:rsidR="009873E6" w:rsidRDefault="009873E6" w:rsidP="009873E6">
      <w:pPr>
        <w:pStyle w:val="Default"/>
        <w:numPr>
          <w:ilvl w:val="0"/>
          <w:numId w:val="1"/>
        </w:numPr>
        <w:rPr>
          <w:sz w:val="28"/>
          <w:szCs w:val="28"/>
        </w:rPr>
      </w:pPr>
      <w:r>
        <w:rPr>
          <w:sz w:val="28"/>
          <w:szCs w:val="28"/>
        </w:rPr>
        <w:t xml:space="preserve">Jake </w:t>
      </w:r>
      <w:proofErr w:type="spellStart"/>
      <w:r>
        <w:rPr>
          <w:sz w:val="28"/>
          <w:szCs w:val="28"/>
        </w:rPr>
        <w:t>Wysor</w:t>
      </w:r>
      <w:proofErr w:type="spellEnd"/>
      <w:r>
        <w:rPr>
          <w:sz w:val="28"/>
          <w:szCs w:val="28"/>
        </w:rPr>
        <w:t xml:space="preserve">: </w:t>
      </w:r>
      <w:hyperlink r:id="rId8" w:history="1">
        <w:r w:rsidRPr="00A20AC9">
          <w:rPr>
            <w:rStyle w:val="Hyperlink"/>
            <w:sz w:val="28"/>
            <w:szCs w:val="28"/>
          </w:rPr>
          <w:t>gjwysor@gmail.com</w:t>
        </w:r>
      </w:hyperlink>
    </w:p>
    <w:p w:rsidR="009873E6" w:rsidRDefault="009873E6" w:rsidP="009873E6">
      <w:pPr>
        <w:pStyle w:val="Default"/>
        <w:numPr>
          <w:ilvl w:val="1"/>
          <w:numId w:val="1"/>
        </w:numPr>
        <w:rPr>
          <w:sz w:val="28"/>
          <w:szCs w:val="28"/>
        </w:rPr>
      </w:pPr>
      <w:r w:rsidRPr="009873E6">
        <w:rPr>
          <w:sz w:val="28"/>
          <w:szCs w:val="28"/>
        </w:rPr>
        <w:t>262-501-6134</w:t>
      </w:r>
    </w:p>
    <w:p w:rsidR="009873E6" w:rsidRDefault="009873E6" w:rsidP="009873E6">
      <w:pPr>
        <w:pStyle w:val="Default"/>
        <w:numPr>
          <w:ilvl w:val="1"/>
          <w:numId w:val="1"/>
        </w:numPr>
        <w:rPr>
          <w:sz w:val="28"/>
          <w:szCs w:val="28"/>
        </w:rPr>
      </w:pPr>
      <w:proofErr w:type="spellStart"/>
      <w:r>
        <w:rPr>
          <w:sz w:val="28"/>
          <w:szCs w:val="28"/>
        </w:rPr>
        <w:t>Jake.wysor</w:t>
      </w:r>
      <w:proofErr w:type="spellEnd"/>
    </w:p>
    <w:p w:rsidR="009873E6" w:rsidRDefault="009873E6" w:rsidP="009873E6">
      <w:pPr>
        <w:pStyle w:val="Default"/>
        <w:numPr>
          <w:ilvl w:val="0"/>
          <w:numId w:val="1"/>
        </w:numPr>
        <w:rPr>
          <w:sz w:val="28"/>
          <w:szCs w:val="28"/>
        </w:rPr>
      </w:pPr>
      <w:r>
        <w:rPr>
          <w:sz w:val="28"/>
          <w:szCs w:val="28"/>
        </w:rPr>
        <w:t>Alex Weber</w:t>
      </w:r>
      <w:r>
        <w:rPr>
          <w:sz w:val="28"/>
          <w:szCs w:val="28"/>
        </w:rPr>
        <w:t xml:space="preserve">: </w:t>
      </w:r>
      <w:hyperlink r:id="rId9" w:history="1">
        <w:r w:rsidR="0025308D" w:rsidRPr="00A20AC9">
          <w:rPr>
            <w:rStyle w:val="Hyperlink"/>
            <w:sz w:val="28"/>
            <w:szCs w:val="28"/>
          </w:rPr>
          <w:t>weberalexanderj@gmail.com</w:t>
        </w:r>
      </w:hyperlink>
      <w:r w:rsidR="0025308D">
        <w:rPr>
          <w:sz w:val="28"/>
          <w:szCs w:val="28"/>
        </w:rPr>
        <w:t xml:space="preserve"> </w:t>
      </w:r>
    </w:p>
    <w:p w:rsidR="009873E6" w:rsidRDefault="009873E6" w:rsidP="009873E6">
      <w:pPr>
        <w:pStyle w:val="Default"/>
        <w:numPr>
          <w:ilvl w:val="1"/>
          <w:numId w:val="1"/>
        </w:numPr>
        <w:rPr>
          <w:sz w:val="28"/>
          <w:szCs w:val="28"/>
        </w:rPr>
      </w:pPr>
      <w:r>
        <w:rPr>
          <w:sz w:val="28"/>
          <w:szCs w:val="28"/>
        </w:rPr>
        <w:t>920-286-0425</w:t>
      </w:r>
    </w:p>
    <w:p w:rsidR="009873E6" w:rsidRPr="009873E6" w:rsidRDefault="009873E6" w:rsidP="009873E6">
      <w:pPr>
        <w:pStyle w:val="Default"/>
        <w:numPr>
          <w:ilvl w:val="1"/>
          <w:numId w:val="1"/>
        </w:numPr>
        <w:rPr>
          <w:sz w:val="28"/>
          <w:szCs w:val="28"/>
        </w:rPr>
      </w:pPr>
      <w:proofErr w:type="spellStart"/>
      <w:r>
        <w:rPr>
          <w:sz w:val="28"/>
          <w:szCs w:val="28"/>
        </w:rPr>
        <w:t>genophoenix</w:t>
      </w:r>
      <w:proofErr w:type="spellEnd"/>
    </w:p>
    <w:p w:rsidR="009873E6" w:rsidRPr="009873E6" w:rsidRDefault="009873E6" w:rsidP="009873E6">
      <w:pPr>
        <w:pStyle w:val="Default"/>
        <w:ind w:left="2160"/>
        <w:rPr>
          <w:sz w:val="28"/>
          <w:szCs w:val="28"/>
        </w:rPr>
      </w:pPr>
    </w:p>
    <w:p w:rsidR="009873E6" w:rsidRDefault="009873E6" w:rsidP="009873E6">
      <w:pPr>
        <w:pStyle w:val="Default"/>
        <w:ind w:left="1080"/>
        <w:rPr>
          <w:sz w:val="28"/>
          <w:szCs w:val="28"/>
        </w:rPr>
      </w:pPr>
    </w:p>
    <w:p w:rsidR="009873E6" w:rsidRDefault="009873E6" w:rsidP="009873E6">
      <w:pPr>
        <w:pStyle w:val="Default"/>
        <w:rPr>
          <w:sz w:val="28"/>
          <w:szCs w:val="28"/>
        </w:rPr>
      </w:pPr>
      <w:r>
        <w:rPr>
          <w:b/>
          <w:bCs/>
          <w:sz w:val="28"/>
          <w:szCs w:val="28"/>
        </w:rPr>
        <w:t xml:space="preserve">Goals: </w:t>
      </w:r>
    </w:p>
    <w:p w:rsidR="009873E6" w:rsidRDefault="009873E6" w:rsidP="009873E6">
      <w:pPr>
        <w:pStyle w:val="Default"/>
        <w:spacing w:after="270"/>
        <w:rPr>
          <w:sz w:val="23"/>
          <w:szCs w:val="23"/>
        </w:rPr>
      </w:pPr>
      <w:r>
        <w:rPr>
          <w:sz w:val="23"/>
          <w:szCs w:val="23"/>
        </w:rPr>
        <w:t xml:space="preserve">1. To adhere well as a group, respecting each member, and supporting each member by working together to accomplish the goals listed below and adhering to this charter. </w:t>
      </w:r>
    </w:p>
    <w:p w:rsidR="009873E6" w:rsidRDefault="009873E6" w:rsidP="009873E6">
      <w:pPr>
        <w:pStyle w:val="Default"/>
        <w:spacing w:after="270"/>
        <w:rPr>
          <w:sz w:val="23"/>
          <w:szCs w:val="23"/>
        </w:rPr>
      </w:pPr>
      <w:r>
        <w:rPr>
          <w:sz w:val="23"/>
          <w:szCs w:val="23"/>
        </w:rPr>
        <w:t xml:space="preserve">2. To gain a more intimate knowledge of the software life cycle by working as a group to develop a quality product worth an “A”. </w:t>
      </w:r>
    </w:p>
    <w:p w:rsidR="009873E6" w:rsidRDefault="009873E6" w:rsidP="009873E6">
      <w:pPr>
        <w:pStyle w:val="Default"/>
        <w:rPr>
          <w:sz w:val="23"/>
          <w:szCs w:val="23"/>
        </w:rPr>
      </w:pPr>
      <w:r>
        <w:rPr>
          <w:sz w:val="23"/>
          <w:szCs w:val="23"/>
        </w:rPr>
        <w:t xml:space="preserve">3. To attain practical knowledge and experience of what it means to be a software engineer and to familiarize ourselves with the methods and practices that are required to pull together a team project. </w:t>
      </w:r>
    </w:p>
    <w:p w:rsidR="009873E6" w:rsidRDefault="009873E6" w:rsidP="009873E6">
      <w:pPr>
        <w:pStyle w:val="Default"/>
        <w:rPr>
          <w:sz w:val="23"/>
          <w:szCs w:val="23"/>
        </w:rPr>
      </w:pPr>
    </w:p>
    <w:p w:rsidR="009873E6" w:rsidRDefault="009873E6" w:rsidP="009873E6">
      <w:pPr>
        <w:pStyle w:val="Default"/>
        <w:rPr>
          <w:sz w:val="28"/>
          <w:szCs w:val="28"/>
        </w:rPr>
      </w:pPr>
      <w:r>
        <w:rPr>
          <w:b/>
          <w:bCs/>
          <w:sz w:val="28"/>
          <w:szCs w:val="28"/>
        </w:rPr>
        <w:t xml:space="preserve">Work Norms: </w:t>
      </w:r>
    </w:p>
    <w:p w:rsidR="009873E6" w:rsidRDefault="009873E6" w:rsidP="009873E6">
      <w:pPr>
        <w:pStyle w:val="Default"/>
        <w:rPr>
          <w:sz w:val="23"/>
          <w:szCs w:val="23"/>
        </w:rPr>
      </w:pPr>
      <w:r>
        <w:rPr>
          <w:b/>
          <w:bCs/>
          <w:sz w:val="23"/>
          <w:szCs w:val="23"/>
        </w:rPr>
        <w:t xml:space="preserve">1. Time commitment required by each group member: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Time commitment is a difficult thing to determine seeing one member may be able to complete the same job in a less amount of time. The goal is to complete the job. If one member is taking a substantial amount of time more than the others, it will be examined by the group as to whether his work load should be decreased. </w:t>
      </w:r>
    </w:p>
    <w:p w:rsidR="009873E6" w:rsidRDefault="009873E6" w:rsidP="009873E6">
      <w:pPr>
        <w:pStyle w:val="Default"/>
        <w:rPr>
          <w:sz w:val="23"/>
          <w:szCs w:val="23"/>
        </w:rPr>
      </w:pPr>
      <w:r>
        <w:rPr>
          <w:b/>
          <w:bCs/>
          <w:sz w:val="23"/>
          <w:szCs w:val="23"/>
        </w:rPr>
        <w:t xml:space="preserve">2. Dealing with different work habits: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work habits of any particular member will not be an issue as long as the member communicates progress, produces quality work, and the work is done by the dates established by the group. If the </w:t>
      </w:r>
      <w:r>
        <w:rPr>
          <w:sz w:val="23"/>
          <w:szCs w:val="23"/>
        </w:rPr>
        <w:lastRenderedPageBreak/>
        <w:t xml:space="preserve">member does not meet these standards, procedures to deal with that member are further detailed in the ground rules. </w:t>
      </w:r>
    </w:p>
    <w:p w:rsidR="009873E6" w:rsidRDefault="009873E6" w:rsidP="009873E6">
      <w:pPr>
        <w:pStyle w:val="Default"/>
        <w:rPr>
          <w:sz w:val="28"/>
          <w:szCs w:val="28"/>
        </w:rPr>
      </w:pPr>
      <w:r>
        <w:rPr>
          <w:b/>
          <w:bCs/>
          <w:sz w:val="28"/>
          <w:szCs w:val="28"/>
        </w:rPr>
        <w:t xml:space="preserve">Ground Rules: </w:t>
      </w:r>
    </w:p>
    <w:p w:rsidR="009873E6" w:rsidRDefault="009873E6" w:rsidP="009873E6">
      <w:pPr>
        <w:pStyle w:val="Default"/>
        <w:rPr>
          <w:sz w:val="23"/>
          <w:szCs w:val="23"/>
        </w:rPr>
      </w:pPr>
      <w:r>
        <w:rPr>
          <w:b/>
          <w:bCs/>
          <w:sz w:val="23"/>
          <w:szCs w:val="23"/>
        </w:rPr>
        <w:t xml:space="preserve">Meetings: </w:t>
      </w:r>
    </w:p>
    <w:p w:rsidR="009873E6" w:rsidRDefault="009873E6" w:rsidP="009873E6">
      <w:pPr>
        <w:pStyle w:val="Default"/>
        <w:rPr>
          <w:sz w:val="23"/>
          <w:szCs w:val="23"/>
        </w:rPr>
      </w:pPr>
      <w:r>
        <w:rPr>
          <w:sz w:val="23"/>
          <w:szCs w:val="23"/>
        </w:rPr>
        <w:t xml:space="preserve">1. </w:t>
      </w:r>
      <w:r>
        <w:rPr>
          <w:b/>
          <w:bCs/>
          <w:sz w:val="23"/>
          <w:szCs w:val="23"/>
        </w:rPr>
        <w:t xml:space="preserve">Length of meetings: </w:t>
      </w:r>
    </w:p>
    <w:p w:rsidR="009873E6" w:rsidRDefault="009873E6" w:rsidP="009873E6">
      <w:pPr>
        <w:pStyle w:val="Default"/>
        <w:rPr>
          <w:sz w:val="23"/>
          <w:szCs w:val="23"/>
        </w:rPr>
      </w:pPr>
    </w:p>
    <w:p w:rsidR="009873E6" w:rsidRDefault="009873E6" w:rsidP="00E00F60">
      <w:pPr>
        <w:pStyle w:val="Default"/>
        <w:rPr>
          <w:sz w:val="23"/>
          <w:szCs w:val="23"/>
        </w:rPr>
      </w:pPr>
      <w:r>
        <w:rPr>
          <w:sz w:val="23"/>
          <w:szCs w:val="23"/>
        </w:rPr>
        <w:t xml:space="preserve">Meetings may have to take as long as it takes, however meetings longer than </w:t>
      </w:r>
      <w:r w:rsidR="00DA3F31">
        <w:rPr>
          <w:sz w:val="23"/>
          <w:szCs w:val="23"/>
        </w:rPr>
        <w:t>2</w:t>
      </w:r>
      <w:r>
        <w:rPr>
          <w:sz w:val="23"/>
          <w:szCs w:val="23"/>
        </w:rPr>
        <w:t xml:space="preserve"> hours are discouraged. The purpose of meetings is to establish communication and give direction to the project. Meetings once a week should be enough unless it is decided by the group that additional meetings should be scheduled. This communication should take place through the group </w:t>
      </w:r>
      <w:r w:rsidR="007A67B7">
        <w:rPr>
          <w:sz w:val="23"/>
          <w:szCs w:val="23"/>
        </w:rPr>
        <w:t>text messages</w:t>
      </w:r>
      <w:r>
        <w:rPr>
          <w:sz w:val="23"/>
          <w:szCs w:val="23"/>
        </w:rPr>
        <w:t xml:space="preserve">. It is understood that if a meeting takes too long, members may have to leave for classes or work obligations. This type of situation will not constitute and offense. </w:t>
      </w:r>
    </w:p>
    <w:p w:rsidR="00E00F60" w:rsidRDefault="00E00F60" w:rsidP="00E00F60">
      <w:pPr>
        <w:pStyle w:val="Default"/>
        <w:rPr>
          <w:sz w:val="28"/>
          <w:szCs w:val="28"/>
        </w:rPr>
      </w:pPr>
    </w:p>
    <w:p w:rsidR="009873E6" w:rsidRDefault="009873E6" w:rsidP="009873E6">
      <w:pPr>
        <w:pStyle w:val="Default"/>
        <w:rPr>
          <w:sz w:val="23"/>
          <w:szCs w:val="23"/>
        </w:rPr>
      </w:pPr>
      <w:r>
        <w:rPr>
          <w:sz w:val="23"/>
          <w:szCs w:val="23"/>
        </w:rPr>
        <w:t xml:space="preserve">2. </w:t>
      </w:r>
      <w:r>
        <w:rPr>
          <w:b/>
          <w:bCs/>
          <w:sz w:val="23"/>
          <w:szCs w:val="23"/>
        </w:rPr>
        <w:t xml:space="preserve">Missing a meeting: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An occasional missing of a meeting can be accepted. If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minor offence. Three will result in a major offence. </w:t>
      </w:r>
    </w:p>
    <w:p w:rsidR="009873E6" w:rsidRDefault="009873E6" w:rsidP="009873E6">
      <w:pPr>
        <w:pStyle w:val="Default"/>
        <w:rPr>
          <w:sz w:val="23"/>
          <w:szCs w:val="23"/>
        </w:rPr>
      </w:pPr>
      <w:r>
        <w:rPr>
          <w:sz w:val="23"/>
          <w:szCs w:val="23"/>
        </w:rPr>
        <w:t xml:space="preserve">3. </w:t>
      </w:r>
      <w:r>
        <w:rPr>
          <w:b/>
          <w:bCs/>
          <w:sz w:val="23"/>
          <w:szCs w:val="23"/>
        </w:rPr>
        <w:t xml:space="preserve">Tardiness to meetings: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 person being obviously late for a meeting and not fitting the structure of </w:t>
      </w:r>
      <w:r w:rsidR="007A67B7">
        <w:rPr>
          <w:sz w:val="23"/>
          <w:szCs w:val="23"/>
        </w:rPr>
        <w:t>“</w:t>
      </w:r>
      <w:r>
        <w:rPr>
          <w:sz w:val="23"/>
          <w:szCs w:val="23"/>
        </w:rPr>
        <w:t xml:space="preserve">on time‟ shall be given over to disciplinary action as described in minor offence. On time means the time the meeting is scheduled to start (3:30pm on Mondays). If an individual arrives at a meeting after the start time and the meeting has yet to get into purposeful conversation then it may be overlooked. However if there is no good excuse for being late and the meeting is clearly underway when the individual arrives then at the end of the meeting it will be discussed as to whether disciplinary action will have to be taken. Being late to a meeting more than once constitutes a minor offence. Records of being late will be recorded by group note taker. </w:t>
      </w:r>
    </w:p>
    <w:p w:rsidR="009873E6" w:rsidRDefault="009873E6" w:rsidP="009873E6">
      <w:pPr>
        <w:pStyle w:val="Default"/>
        <w:rPr>
          <w:sz w:val="23"/>
          <w:szCs w:val="23"/>
        </w:rPr>
      </w:pPr>
      <w:r>
        <w:rPr>
          <w:sz w:val="23"/>
          <w:szCs w:val="23"/>
        </w:rPr>
        <w:t xml:space="preserve">4. </w:t>
      </w:r>
      <w:r>
        <w:rPr>
          <w:b/>
          <w:bCs/>
          <w:sz w:val="23"/>
          <w:szCs w:val="23"/>
        </w:rPr>
        <w:t xml:space="preserve">Phone use during meetings: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As we only have an hour each week to meet, it should not be too much to ask that outside phone calls should be prohibited unless they are perceived to be an emergency. The taking of phone calls will come into question if they are taken often during meetings and the offender will be politely asked to discontinue. If the behavior continues, it will be discussed among the group as to whether it should be a minor offense. Checking a text message will be allowed as well as sending an occasional text to let someone know you are in a meeting and will get back to them. However social texting will not be allowed and the offender will again be politely asked to stop. If the behavior continues it will be discussed among the group as to whether it should be a minor offence. </w:t>
      </w:r>
    </w:p>
    <w:p w:rsidR="009873E6" w:rsidRDefault="009873E6" w:rsidP="009873E6">
      <w:pPr>
        <w:pStyle w:val="Default"/>
        <w:rPr>
          <w:sz w:val="23"/>
          <w:szCs w:val="23"/>
        </w:rPr>
      </w:pPr>
      <w:r>
        <w:rPr>
          <w:sz w:val="23"/>
          <w:szCs w:val="23"/>
        </w:rPr>
        <w:t xml:space="preserve">5. </w:t>
      </w:r>
      <w:r>
        <w:rPr>
          <w:b/>
          <w:bCs/>
          <w:sz w:val="23"/>
          <w:szCs w:val="23"/>
        </w:rPr>
        <w:t xml:space="preserve">Food and drink during meetings: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There is no limit to what food can be consumed during meetings as long as the facility we are meeting in allows it and people clean up after themselves. If an individual</w:t>
      </w:r>
      <w:r w:rsidR="007A67B7">
        <w:rPr>
          <w:sz w:val="23"/>
          <w:szCs w:val="23"/>
        </w:rPr>
        <w:t>’</w:t>
      </w:r>
      <w:r>
        <w:rPr>
          <w:sz w:val="23"/>
          <w:szCs w:val="23"/>
        </w:rPr>
        <w:t xml:space="preserve">s food consumption is disruptive during a meeting, they will be politely asked to be less disruptive. If it continues, their food may be confiscated. They will have a new chance at the next meeting. If disruptive eating </w:t>
      </w:r>
      <w:r>
        <w:rPr>
          <w:sz w:val="23"/>
          <w:szCs w:val="23"/>
        </w:rPr>
        <w:lastRenderedPageBreak/>
        <w:t xml:space="preserve">continues week after week, food may be banned at meetings via a majority decision by the group. If a member does not clean up after themselves there will be a warning. After the first warning it will constitute a minor offense. </w:t>
      </w:r>
    </w:p>
    <w:p w:rsidR="009873E6" w:rsidRDefault="009873E6" w:rsidP="009873E6">
      <w:pPr>
        <w:pStyle w:val="Default"/>
        <w:rPr>
          <w:b/>
          <w:bCs/>
          <w:sz w:val="23"/>
          <w:szCs w:val="23"/>
        </w:rPr>
      </w:pPr>
      <w:r>
        <w:rPr>
          <w:b/>
          <w:bCs/>
          <w:sz w:val="23"/>
          <w:szCs w:val="23"/>
        </w:rPr>
        <w:t xml:space="preserve">Group communication and interaction: </w:t>
      </w:r>
    </w:p>
    <w:p w:rsidR="007A67B7" w:rsidRDefault="007A67B7" w:rsidP="009873E6">
      <w:pPr>
        <w:pStyle w:val="Default"/>
        <w:rPr>
          <w:sz w:val="23"/>
          <w:szCs w:val="23"/>
        </w:rPr>
      </w:pPr>
    </w:p>
    <w:p w:rsidR="009873E6" w:rsidRDefault="009873E6" w:rsidP="007A67B7">
      <w:pPr>
        <w:pStyle w:val="Default"/>
        <w:rPr>
          <w:sz w:val="23"/>
          <w:szCs w:val="23"/>
        </w:rPr>
      </w:pPr>
      <w:r>
        <w:rPr>
          <w:sz w:val="23"/>
          <w:szCs w:val="23"/>
        </w:rPr>
        <w:t xml:space="preserve">1. </w:t>
      </w:r>
      <w:r>
        <w:rPr>
          <w:b/>
          <w:bCs/>
          <w:sz w:val="23"/>
          <w:szCs w:val="23"/>
        </w:rPr>
        <w:t xml:space="preserve">Regular communication: </w:t>
      </w:r>
      <w:r>
        <w:rPr>
          <w:sz w:val="23"/>
          <w:szCs w:val="23"/>
        </w:rPr>
        <w:t xml:space="preserve">Regular communication </w:t>
      </w:r>
      <w:r w:rsidR="00D03E74">
        <w:rPr>
          <w:sz w:val="23"/>
          <w:szCs w:val="23"/>
        </w:rPr>
        <w:t>should occur at least once a week</w:t>
      </w:r>
      <w:r>
        <w:rPr>
          <w:sz w:val="23"/>
          <w:szCs w:val="23"/>
        </w:rPr>
        <w:t xml:space="preserve">. This communication should include a simple update on ones progress of their portion of the project. When a member finishes their portion of the project, they should </w:t>
      </w:r>
      <w:r w:rsidR="00C2228A">
        <w:rPr>
          <w:sz w:val="23"/>
          <w:szCs w:val="23"/>
        </w:rPr>
        <w:t xml:space="preserve">push it to their local branch on </w:t>
      </w:r>
      <w:proofErr w:type="spellStart"/>
      <w:r w:rsidR="00C2228A">
        <w:rPr>
          <w:sz w:val="23"/>
          <w:szCs w:val="23"/>
        </w:rPr>
        <w:t>Git</w:t>
      </w:r>
      <w:proofErr w:type="spellEnd"/>
      <w:r w:rsidR="004E6F0C">
        <w:rPr>
          <w:sz w:val="23"/>
          <w:szCs w:val="23"/>
        </w:rPr>
        <w:t>-</w:t>
      </w:r>
      <w:r w:rsidR="00C2228A">
        <w:rPr>
          <w:sz w:val="23"/>
          <w:szCs w:val="23"/>
        </w:rPr>
        <w:t>Hub alerting</w:t>
      </w:r>
      <w:r>
        <w:rPr>
          <w:sz w:val="23"/>
          <w:szCs w:val="23"/>
        </w:rPr>
        <w:t xml:space="preserve"> all</w:t>
      </w:r>
      <w:r w:rsidR="00C2228A">
        <w:rPr>
          <w:sz w:val="23"/>
          <w:szCs w:val="23"/>
        </w:rPr>
        <w:t xml:space="preserve"> other</w:t>
      </w:r>
      <w:r>
        <w:rPr>
          <w:sz w:val="23"/>
          <w:szCs w:val="23"/>
        </w:rPr>
        <w:t xml:space="preserve"> group members. If a member forgets to post progress, any member can send an inquiry email to the person who forgot. If the email is not responded to in 24 hours, the group will begin to take on that member</w:t>
      </w:r>
      <w:r w:rsidR="00D03E74">
        <w:rPr>
          <w:sz w:val="23"/>
          <w:szCs w:val="23"/>
        </w:rPr>
        <w:t>’</w:t>
      </w:r>
      <w:r>
        <w:rPr>
          <w:sz w:val="23"/>
          <w:szCs w:val="23"/>
        </w:rPr>
        <w:t xml:space="preserve">s responsibilities through the decision making process stated in part six of this section. If the member has a good reason for not responding, it will be taken into consideration as to whether there will be disciplinary action; otherwise it will be an immediate minor offense. If however, the member responds within the 24 hour time period stating they forgot, no disciplinary action will be taken. If a member is having problems with their portion of the work, they should let the rest of the group knew immediately so they can received any needed help as soon as possible. </w:t>
      </w:r>
    </w:p>
    <w:p w:rsidR="009873E6" w:rsidRDefault="009873E6" w:rsidP="009873E6">
      <w:pPr>
        <w:pStyle w:val="Default"/>
        <w:rPr>
          <w:sz w:val="23"/>
          <w:szCs w:val="23"/>
        </w:rPr>
      </w:pPr>
      <w:r>
        <w:rPr>
          <w:sz w:val="23"/>
          <w:szCs w:val="23"/>
        </w:rPr>
        <w:t xml:space="preserve">2. </w:t>
      </w:r>
      <w:r>
        <w:rPr>
          <w:b/>
          <w:bCs/>
          <w:sz w:val="23"/>
          <w:szCs w:val="23"/>
        </w:rPr>
        <w:t xml:space="preserve">Group communication on tardiness/missed meetings and meeting information: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If a member has prior knowledge of a missed meeting or tardiness of a day or more, that member shall send an email to all group members signifying such. If it is the day of the meeting and a group member is going to miss the meeting or knows they are going to be tardy by more than five minutes, that member shall send a text message to </w:t>
      </w:r>
      <w:r w:rsidR="004E6F0C">
        <w:rPr>
          <w:sz w:val="23"/>
          <w:szCs w:val="23"/>
        </w:rPr>
        <w:t>a</w:t>
      </w:r>
      <w:r>
        <w:rPr>
          <w:sz w:val="23"/>
          <w:szCs w:val="23"/>
        </w:rPr>
        <w:t xml:space="preserve"> group member</w:t>
      </w:r>
      <w:r w:rsidR="004E6F0C">
        <w:rPr>
          <w:sz w:val="23"/>
          <w:szCs w:val="23"/>
        </w:rPr>
        <w:t>(</w:t>
      </w:r>
      <w:r>
        <w:rPr>
          <w:sz w:val="23"/>
          <w:szCs w:val="23"/>
        </w:rPr>
        <w:t>s</w:t>
      </w:r>
      <w:r w:rsidR="004E6F0C">
        <w:rPr>
          <w:sz w:val="23"/>
          <w:szCs w:val="23"/>
        </w:rPr>
        <w:t>)</w:t>
      </w:r>
      <w:r>
        <w:rPr>
          <w:sz w:val="23"/>
          <w:szCs w:val="23"/>
        </w:rPr>
        <w:t xml:space="preserve"> informing them of the situation. Failure to do so more than once will result in a minor offense. </w:t>
      </w:r>
    </w:p>
    <w:p w:rsidR="009873E6" w:rsidRDefault="009873E6" w:rsidP="009873E6">
      <w:pPr>
        <w:pStyle w:val="Default"/>
        <w:rPr>
          <w:sz w:val="23"/>
          <w:szCs w:val="23"/>
        </w:rPr>
      </w:pPr>
      <w:r>
        <w:rPr>
          <w:sz w:val="23"/>
          <w:szCs w:val="23"/>
        </w:rPr>
        <w:t xml:space="preserve">3. </w:t>
      </w:r>
      <w:r>
        <w:rPr>
          <w:b/>
          <w:bCs/>
          <w:sz w:val="23"/>
          <w:szCs w:val="23"/>
        </w:rPr>
        <w:t xml:space="preserve">Communication ethics: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is then open to state their case to Rock. </w:t>
      </w:r>
    </w:p>
    <w:p w:rsidR="009873E6" w:rsidRDefault="009873E6" w:rsidP="009873E6">
      <w:pPr>
        <w:pStyle w:val="Default"/>
        <w:rPr>
          <w:sz w:val="23"/>
          <w:szCs w:val="23"/>
        </w:rPr>
      </w:pPr>
      <w:r>
        <w:rPr>
          <w:sz w:val="23"/>
          <w:szCs w:val="23"/>
        </w:rPr>
        <w:t xml:space="preserve">4. </w:t>
      </w:r>
      <w:r>
        <w:rPr>
          <w:b/>
          <w:bCs/>
          <w:sz w:val="23"/>
          <w:szCs w:val="23"/>
        </w:rPr>
        <w:t xml:space="preserve">Group structure: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group shall have the following roles to help the group be more efficient: </w:t>
      </w:r>
    </w:p>
    <w:p w:rsidR="009873E6" w:rsidRDefault="00574AB6" w:rsidP="009873E6">
      <w:pPr>
        <w:pStyle w:val="Default"/>
        <w:rPr>
          <w:sz w:val="23"/>
          <w:szCs w:val="23"/>
        </w:rPr>
      </w:pPr>
      <w:r>
        <w:rPr>
          <w:sz w:val="23"/>
          <w:szCs w:val="23"/>
        </w:rPr>
        <w:t>Scrum Master</w:t>
      </w:r>
      <w:r w:rsidR="009873E6">
        <w:rPr>
          <w:sz w:val="23"/>
          <w:szCs w:val="23"/>
        </w:rPr>
        <w:t xml:space="preserve"> – This role belongs to the group leader. This master is responsible for the flow of the meeting and has a helpful role in the delegation of responsibilities. </w:t>
      </w:r>
    </w:p>
    <w:p w:rsidR="009873E6" w:rsidRDefault="00503900" w:rsidP="009873E6">
      <w:pPr>
        <w:pStyle w:val="Default"/>
        <w:rPr>
          <w:sz w:val="28"/>
          <w:szCs w:val="28"/>
        </w:rPr>
      </w:pPr>
      <w:r>
        <w:rPr>
          <w:sz w:val="23"/>
          <w:szCs w:val="23"/>
        </w:rPr>
        <w:t>Note Person</w:t>
      </w:r>
      <w:r w:rsidR="009873E6">
        <w:rPr>
          <w:sz w:val="23"/>
          <w:szCs w:val="23"/>
        </w:rPr>
        <w:t xml:space="preserve"> – This role belongs to the meeting note taker. This droid is responsible to take notes at all the meetings and to relay the important information and any decisions made during the meeting to the other members via email by the end of the next day. They will also be responsible for recording any disciplinary actions taken toward any member of the group. </w:t>
      </w:r>
    </w:p>
    <w:p w:rsidR="009873E6" w:rsidRDefault="00503900" w:rsidP="009873E6">
      <w:pPr>
        <w:pStyle w:val="Default"/>
        <w:pageBreakBefore/>
        <w:rPr>
          <w:sz w:val="23"/>
          <w:szCs w:val="23"/>
        </w:rPr>
      </w:pPr>
      <w:r>
        <w:rPr>
          <w:sz w:val="23"/>
          <w:szCs w:val="23"/>
        </w:rPr>
        <w:lastRenderedPageBreak/>
        <w:t>Planner</w:t>
      </w:r>
      <w:r w:rsidR="009873E6">
        <w:rPr>
          <w:sz w:val="23"/>
          <w:szCs w:val="23"/>
        </w:rPr>
        <w:t xml:space="preserve"> – This role belongs to the agenda maker. This member of the rebellion is responsible for making an agenda of subjects which need to be covered in the upcoming meeting. The agenda shall be emailed to the group before Saturday for a Monday meeting and three days before any other meeting. </w:t>
      </w:r>
    </w:p>
    <w:p w:rsidR="009873E6" w:rsidRDefault="009873E6" w:rsidP="009873E6">
      <w:pPr>
        <w:pStyle w:val="Default"/>
        <w:rPr>
          <w:sz w:val="23"/>
          <w:szCs w:val="23"/>
        </w:rPr>
      </w:pPr>
      <w:r>
        <w:rPr>
          <w:sz w:val="23"/>
          <w:szCs w:val="23"/>
        </w:rPr>
        <w:t xml:space="preserve">If any member in a role does not follow through with his responsibilities on multiple occasions or if for some reason a member is not able to perform their duties, they shall be replaced by group decision. </w:t>
      </w:r>
    </w:p>
    <w:p w:rsidR="009873E6" w:rsidRDefault="009873E6" w:rsidP="009873E6">
      <w:pPr>
        <w:pStyle w:val="Default"/>
        <w:rPr>
          <w:sz w:val="23"/>
          <w:szCs w:val="23"/>
        </w:rPr>
      </w:pPr>
      <w:r>
        <w:rPr>
          <w:sz w:val="23"/>
          <w:szCs w:val="23"/>
        </w:rPr>
        <w:t xml:space="preserve">5. </w:t>
      </w:r>
      <w:r>
        <w:rPr>
          <w:b/>
          <w:bCs/>
          <w:sz w:val="23"/>
          <w:szCs w:val="23"/>
        </w:rPr>
        <w:t xml:space="preserve">Decision making: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Any decisions which need to be made about the project, project direction or disciplinary action will be made by a majority vote. Any decisions about delegation will be covered in part six. </w:t>
      </w:r>
    </w:p>
    <w:p w:rsidR="009873E6" w:rsidRDefault="009873E6" w:rsidP="009873E6">
      <w:pPr>
        <w:pStyle w:val="Default"/>
        <w:rPr>
          <w:sz w:val="23"/>
          <w:szCs w:val="23"/>
        </w:rPr>
      </w:pPr>
      <w:r>
        <w:rPr>
          <w:sz w:val="23"/>
          <w:szCs w:val="23"/>
        </w:rPr>
        <w:t xml:space="preserve">6. </w:t>
      </w:r>
      <w:r>
        <w:rPr>
          <w:b/>
          <w:bCs/>
          <w:sz w:val="23"/>
          <w:szCs w:val="23"/>
        </w:rPr>
        <w:t xml:space="preserve">Group decisions on delegation: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delegation of responsibilities to group members will be decided in the following fashion. The responsibilities will be discussed and decided on as a group decision. Then each group member has the opportunity to volunteer for the task he may want. If a group member does not volunteer for a task, they will be assigned one by Yoda. If a group member feels the portion of responsibility is unfair, they may voice their concern and state a reason why. If a majority of the group feels this member is correct, the responsibilities will be reformed and the delegation process will start again. </w:t>
      </w:r>
    </w:p>
    <w:p w:rsidR="009873E6" w:rsidRDefault="009873E6" w:rsidP="009873E6">
      <w:pPr>
        <w:pStyle w:val="Default"/>
        <w:rPr>
          <w:sz w:val="23"/>
          <w:szCs w:val="23"/>
        </w:rPr>
      </w:pPr>
      <w:r>
        <w:rPr>
          <w:b/>
          <w:bCs/>
          <w:sz w:val="23"/>
          <w:szCs w:val="23"/>
        </w:rPr>
        <w:t xml:space="preserve">Group participation and work quality </w:t>
      </w:r>
    </w:p>
    <w:p w:rsidR="009873E6" w:rsidRDefault="009873E6" w:rsidP="009873E6">
      <w:pPr>
        <w:pStyle w:val="Default"/>
        <w:rPr>
          <w:sz w:val="23"/>
          <w:szCs w:val="23"/>
        </w:rPr>
      </w:pPr>
      <w:r>
        <w:rPr>
          <w:sz w:val="23"/>
          <w:szCs w:val="23"/>
        </w:rPr>
        <w:t xml:space="preserve">1. </w:t>
      </w:r>
      <w:r>
        <w:rPr>
          <w:b/>
          <w:bCs/>
          <w:sz w:val="23"/>
          <w:szCs w:val="23"/>
        </w:rPr>
        <w:t xml:space="preserve">Group participation: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If a group member isn</w:t>
      </w:r>
      <w:r w:rsidR="00FB24C8">
        <w:rPr>
          <w:sz w:val="23"/>
          <w:szCs w:val="23"/>
        </w:rPr>
        <w:t>’</w:t>
      </w:r>
      <w:r>
        <w:rPr>
          <w:sz w:val="23"/>
          <w:szCs w:val="23"/>
        </w:rPr>
        <w:t xml:space="preserve">t participating or is over participating it will be the </w:t>
      </w:r>
      <w:r w:rsidR="00FB24C8">
        <w:rPr>
          <w:sz w:val="23"/>
          <w:szCs w:val="23"/>
        </w:rPr>
        <w:t>leader’s</w:t>
      </w:r>
      <w:r>
        <w:rPr>
          <w:sz w:val="23"/>
          <w:szCs w:val="23"/>
        </w:rPr>
        <w:t xml:space="preserve"> responsibility to politely ask the member to share either more or less based on the situation. If some is asked to share what they think or is asked to give others a chance to share, but they do not, and their under or over sharing is blocking the flow of the meeting, then by group decision it may be considered a minor offense. </w:t>
      </w:r>
    </w:p>
    <w:p w:rsidR="009873E6" w:rsidRDefault="009873E6" w:rsidP="009873E6">
      <w:pPr>
        <w:pStyle w:val="Default"/>
        <w:rPr>
          <w:sz w:val="23"/>
          <w:szCs w:val="23"/>
        </w:rPr>
      </w:pPr>
      <w:r>
        <w:rPr>
          <w:sz w:val="23"/>
          <w:szCs w:val="23"/>
        </w:rPr>
        <w:t xml:space="preserve">2. </w:t>
      </w:r>
      <w:r>
        <w:rPr>
          <w:b/>
          <w:bCs/>
          <w:sz w:val="23"/>
          <w:szCs w:val="23"/>
        </w:rPr>
        <w:t xml:space="preserve">Work not up to standard: </w:t>
      </w:r>
    </w:p>
    <w:p w:rsidR="009873E6" w:rsidRDefault="009873E6" w:rsidP="009873E6">
      <w:pPr>
        <w:pStyle w:val="Default"/>
        <w:rPr>
          <w:sz w:val="23"/>
          <w:szCs w:val="23"/>
        </w:rPr>
      </w:pPr>
    </w:p>
    <w:p w:rsidR="009873E6" w:rsidRDefault="009873E6" w:rsidP="009873E6">
      <w:pPr>
        <w:pStyle w:val="Default"/>
        <w:rPr>
          <w:sz w:val="28"/>
          <w:szCs w:val="28"/>
        </w:rPr>
      </w:pPr>
      <w:r>
        <w:rPr>
          <w:sz w:val="23"/>
          <w:szCs w:val="23"/>
        </w:rPr>
        <w:t>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group may seize to offer work to him as he is untrustworthy at that point. However, a group member may be able to redeem himself. If said member continues to perform above expectations for at least two weeks he shall be returned to full member status by way of this clause.</w:t>
      </w:r>
      <w:r>
        <w:rPr>
          <w:b/>
          <w:bCs/>
          <w:sz w:val="28"/>
          <w:szCs w:val="28"/>
        </w:rPr>
        <w:t xml:space="preserve"> </w:t>
      </w:r>
    </w:p>
    <w:p w:rsidR="009873E6" w:rsidRDefault="009873E6" w:rsidP="009873E6">
      <w:pPr>
        <w:pStyle w:val="Default"/>
        <w:pageBreakBefore/>
        <w:rPr>
          <w:sz w:val="28"/>
          <w:szCs w:val="28"/>
        </w:rPr>
      </w:pPr>
    </w:p>
    <w:p w:rsidR="009873E6" w:rsidRDefault="009873E6" w:rsidP="009873E6">
      <w:pPr>
        <w:pStyle w:val="Default"/>
        <w:rPr>
          <w:sz w:val="23"/>
          <w:szCs w:val="23"/>
        </w:rPr>
      </w:pPr>
      <w:r>
        <w:rPr>
          <w:sz w:val="23"/>
          <w:szCs w:val="23"/>
        </w:rPr>
        <w:t xml:space="preserve">3. </w:t>
      </w:r>
      <w:r>
        <w:rPr>
          <w:b/>
          <w:bCs/>
          <w:sz w:val="23"/>
          <w:szCs w:val="23"/>
        </w:rPr>
        <w:t xml:space="preserve">Group members unprepared: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then a minor offence hereafter. </w:t>
      </w:r>
    </w:p>
    <w:p w:rsidR="009873E6" w:rsidRDefault="009873E6" w:rsidP="009873E6">
      <w:pPr>
        <w:pStyle w:val="Default"/>
        <w:rPr>
          <w:sz w:val="23"/>
          <w:szCs w:val="23"/>
        </w:rPr>
      </w:pPr>
      <w:r>
        <w:rPr>
          <w:sz w:val="23"/>
          <w:szCs w:val="23"/>
        </w:rPr>
        <w:t xml:space="preserve">4. </w:t>
      </w:r>
      <w:r>
        <w:rPr>
          <w:b/>
          <w:bCs/>
          <w:sz w:val="23"/>
          <w:szCs w:val="23"/>
        </w:rPr>
        <w:t xml:space="preserve">Workload too heavy: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If with the time restraints and number of group members actively participating is not sufficient enough to complete the task, a plea of mercy will be sent to the Rock via email and in person which logs the details of the amount of work to be done, the status of how far we are, and why we can</w:t>
      </w:r>
      <w:r w:rsidR="00056E49">
        <w:rPr>
          <w:sz w:val="23"/>
          <w:szCs w:val="23"/>
        </w:rPr>
        <w:t>’</w:t>
      </w:r>
      <w:r>
        <w:rPr>
          <w:sz w:val="23"/>
          <w:szCs w:val="23"/>
        </w:rPr>
        <w:t xml:space="preserve">t complete it in that time period. </w:t>
      </w:r>
    </w:p>
    <w:p w:rsidR="009873E6" w:rsidRDefault="009873E6" w:rsidP="009873E6">
      <w:pPr>
        <w:pStyle w:val="Default"/>
        <w:rPr>
          <w:sz w:val="23"/>
          <w:szCs w:val="23"/>
        </w:rPr>
      </w:pPr>
      <w:r>
        <w:rPr>
          <w:b/>
          <w:bCs/>
          <w:sz w:val="23"/>
          <w:szCs w:val="23"/>
        </w:rPr>
        <w:t xml:space="preserve">Disciplinary Procedures: </w:t>
      </w:r>
    </w:p>
    <w:p w:rsidR="009873E6" w:rsidRDefault="009873E6" w:rsidP="009873E6">
      <w:pPr>
        <w:pStyle w:val="Default"/>
        <w:rPr>
          <w:sz w:val="23"/>
          <w:szCs w:val="23"/>
        </w:rPr>
      </w:pPr>
      <w:r>
        <w:rPr>
          <w:sz w:val="23"/>
          <w:szCs w:val="23"/>
        </w:rPr>
        <w:t xml:space="preserve">1. </w:t>
      </w:r>
      <w:r>
        <w:rPr>
          <w:b/>
          <w:bCs/>
          <w:sz w:val="23"/>
          <w:szCs w:val="23"/>
        </w:rPr>
        <w:t xml:space="preserve">Regarding disciplinary actions: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Any disciplinary action to be administered can be overridden by group conscience, if decided by a majority vote. </w:t>
      </w:r>
    </w:p>
    <w:p w:rsidR="009873E6" w:rsidRDefault="009873E6" w:rsidP="009873E6">
      <w:pPr>
        <w:pStyle w:val="Default"/>
        <w:rPr>
          <w:sz w:val="23"/>
          <w:szCs w:val="23"/>
        </w:rPr>
      </w:pPr>
      <w:r>
        <w:rPr>
          <w:sz w:val="23"/>
          <w:szCs w:val="23"/>
        </w:rPr>
        <w:t xml:space="preserve">2. </w:t>
      </w:r>
      <w:r>
        <w:rPr>
          <w:b/>
          <w:bCs/>
          <w:sz w:val="23"/>
          <w:szCs w:val="23"/>
        </w:rPr>
        <w:t xml:space="preserve">Disciplinary Log: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note taker will be responsible for logging any information on offenses committed by any member. This report will be sent out with the meeting notes every week so each member knows where they stand. </w:t>
      </w:r>
    </w:p>
    <w:p w:rsidR="009873E6" w:rsidRDefault="009873E6" w:rsidP="009873E6">
      <w:pPr>
        <w:pStyle w:val="Default"/>
        <w:rPr>
          <w:sz w:val="23"/>
          <w:szCs w:val="23"/>
        </w:rPr>
      </w:pPr>
      <w:r>
        <w:rPr>
          <w:sz w:val="23"/>
          <w:szCs w:val="23"/>
        </w:rPr>
        <w:t xml:space="preserve">3. </w:t>
      </w:r>
      <w:r>
        <w:rPr>
          <w:b/>
          <w:bCs/>
          <w:sz w:val="23"/>
          <w:szCs w:val="23"/>
        </w:rPr>
        <w:t xml:space="preserve">Minor Group Offence: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 minor group offence can occur for breaking indicated statutes of the charter. Minor offences require the offender to be labeled as “Storm trooper” for their stupidity. The storm trooper is required to prepare a delicious baked treat good either homemade or store bought within the next two meetings. Failure to do so will escalate them to the next level of offence. A record of the minor offence and when the delicious baked treat arrived will be recorded by the group assigned note taker. </w:t>
      </w:r>
    </w:p>
    <w:p w:rsidR="009873E6" w:rsidRDefault="009873E6" w:rsidP="009873E6">
      <w:pPr>
        <w:pStyle w:val="Default"/>
        <w:rPr>
          <w:sz w:val="23"/>
          <w:szCs w:val="23"/>
        </w:rPr>
      </w:pPr>
      <w:r>
        <w:rPr>
          <w:sz w:val="23"/>
          <w:szCs w:val="23"/>
        </w:rPr>
        <w:t xml:space="preserve">4. </w:t>
      </w:r>
      <w:r>
        <w:rPr>
          <w:b/>
          <w:bCs/>
          <w:sz w:val="23"/>
          <w:szCs w:val="23"/>
        </w:rPr>
        <w:t xml:space="preserve">Major Group Offence: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 major group offence can occur by breaking indicated statutes of the charter, or for accumulation of 3 or more minor offences. Major offences require that the offender be labeled as “Anakin Skywalker” for his treachery. Anakin Skywalker is on probation and his probation status is to be clearly documented by email including a detailed description of his offence. Anakin Skywalker may return to regular group member status upon a group consensus. If Anakin Skywalker commits another offence constituted as either minor or major, he will become a candidate for punishment and dismissal. </w:t>
      </w:r>
    </w:p>
    <w:p w:rsidR="009873E6" w:rsidRDefault="009873E6" w:rsidP="009873E6">
      <w:pPr>
        <w:pStyle w:val="Default"/>
        <w:rPr>
          <w:sz w:val="23"/>
          <w:szCs w:val="23"/>
        </w:rPr>
      </w:pPr>
      <w:r>
        <w:rPr>
          <w:sz w:val="23"/>
          <w:szCs w:val="23"/>
        </w:rPr>
        <w:t xml:space="preserve">5. </w:t>
      </w:r>
      <w:r>
        <w:rPr>
          <w:b/>
          <w:bCs/>
          <w:sz w:val="23"/>
          <w:szCs w:val="23"/>
        </w:rPr>
        <w:t xml:space="preserve">Punishment and Dismissal: </w:t>
      </w:r>
    </w:p>
    <w:p w:rsidR="009873E6" w:rsidRDefault="009873E6" w:rsidP="009873E6">
      <w:pPr>
        <w:pStyle w:val="Default"/>
        <w:rPr>
          <w:sz w:val="23"/>
          <w:szCs w:val="23"/>
        </w:rPr>
      </w:pPr>
    </w:p>
    <w:p w:rsidR="009873E6" w:rsidRDefault="009873E6" w:rsidP="009873E6">
      <w:pPr>
        <w:pStyle w:val="Default"/>
        <w:rPr>
          <w:sz w:val="28"/>
          <w:szCs w:val="28"/>
        </w:rPr>
      </w:pPr>
      <w:r>
        <w:rPr>
          <w:sz w:val="23"/>
          <w:szCs w:val="23"/>
        </w:rPr>
        <w:t xml:space="preserve">A group member committing enough minor and major offences will finally have gone to the dark side and demoted to Darth Vader. They will be referred to punishment and dismissal and will be given over to review by the TA and governing bodies (the Rock). An email describing the offences leading up to punishment and dismissal will be </w:t>
      </w:r>
    </w:p>
    <w:p w:rsidR="009873E6" w:rsidRDefault="009873E6" w:rsidP="009873E6">
      <w:pPr>
        <w:pStyle w:val="Default"/>
        <w:pageBreakBefore/>
        <w:rPr>
          <w:sz w:val="23"/>
          <w:szCs w:val="23"/>
        </w:rPr>
      </w:pPr>
      <w:proofErr w:type="gramStart"/>
      <w:r>
        <w:rPr>
          <w:sz w:val="23"/>
          <w:szCs w:val="23"/>
        </w:rPr>
        <w:lastRenderedPageBreak/>
        <w:t>displayed</w:t>
      </w:r>
      <w:proofErr w:type="gramEnd"/>
      <w:r>
        <w:rPr>
          <w:sz w:val="23"/>
          <w:szCs w:val="23"/>
        </w:rPr>
        <w:t xml:space="preserve"> along with testimonies from at least 2 other group members and a log of offenses. If available, the offending members work will be confiscated and termed as “belonging to the group”. </w:t>
      </w:r>
    </w:p>
    <w:p w:rsidR="009643E9" w:rsidRDefault="009643E9" w:rsidP="009873E6">
      <w:pPr>
        <w:pStyle w:val="Default"/>
        <w:rPr>
          <w:sz w:val="23"/>
          <w:szCs w:val="23"/>
        </w:rPr>
      </w:pPr>
    </w:p>
    <w:p w:rsidR="009643E9" w:rsidRDefault="009643E9" w:rsidP="009873E6">
      <w:pPr>
        <w:pStyle w:val="Default"/>
        <w:rPr>
          <w:sz w:val="23"/>
          <w:szCs w:val="23"/>
        </w:rPr>
      </w:pPr>
    </w:p>
    <w:p w:rsidR="009873E6" w:rsidRDefault="009873E6" w:rsidP="009643E9">
      <w:pPr>
        <w:pStyle w:val="Default"/>
        <w:spacing w:line="720" w:lineRule="auto"/>
        <w:rPr>
          <w:sz w:val="23"/>
          <w:szCs w:val="23"/>
        </w:rPr>
      </w:pPr>
      <w:r>
        <w:rPr>
          <w:sz w:val="23"/>
          <w:szCs w:val="23"/>
        </w:rPr>
        <w:t>We, the team named</w:t>
      </w:r>
      <w:r w:rsidR="009643E9">
        <w:rPr>
          <w:sz w:val="23"/>
          <w:szCs w:val="23"/>
        </w:rPr>
        <w:t xml:space="preserve"> </w:t>
      </w:r>
      <w:r w:rsidR="009643E9" w:rsidRPr="009643E9">
        <w:rPr>
          <w:i/>
          <w:sz w:val="23"/>
          <w:szCs w:val="23"/>
        </w:rPr>
        <w:t>Team 804</w:t>
      </w:r>
      <w:r>
        <w:rPr>
          <w:i/>
          <w:iCs/>
          <w:sz w:val="23"/>
          <w:szCs w:val="23"/>
        </w:rPr>
        <w:t xml:space="preserve"> </w:t>
      </w:r>
      <w:r>
        <w:rPr>
          <w:sz w:val="23"/>
          <w:szCs w:val="23"/>
        </w:rPr>
        <w:t xml:space="preserve">agree with the Group Charter and will try our best to uphold it. </w:t>
      </w:r>
    </w:p>
    <w:p w:rsidR="009873E6" w:rsidRDefault="009873E6" w:rsidP="009643E9">
      <w:pPr>
        <w:pStyle w:val="Default"/>
        <w:spacing w:line="720" w:lineRule="auto"/>
        <w:rPr>
          <w:sz w:val="23"/>
          <w:szCs w:val="23"/>
        </w:rPr>
      </w:pPr>
      <w:r>
        <w:rPr>
          <w:sz w:val="23"/>
          <w:szCs w:val="23"/>
        </w:rPr>
        <w:t xml:space="preserve">Name _____________________________________ Date _______________ </w:t>
      </w:r>
    </w:p>
    <w:p w:rsidR="009873E6" w:rsidRDefault="009873E6" w:rsidP="009643E9">
      <w:pPr>
        <w:pStyle w:val="Default"/>
        <w:spacing w:line="720" w:lineRule="auto"/>
        <w:rPr>
          <w:sz w:val="23"/>
          <w:szCs w:val="23"/>
        </w:rPr>
      </w:pPr>
      <w:r>
        <w:rPr>
          <w:sz w:val="23"/>
          <w:szCs w:val="23"/>
        </w:rPr>
        <w:t xml:space="preserve">Name _____________________________________ Date _______________ </w:t>
      </w:r>
    </w:p>
    <w:p w:rsidR="009873E6" w:rsidRDefault="009873E6" w:rsidP="009643E9">
      <w:pPr>
        <w:pStyle w:val="Default"/>
        <w:spacing w:line="720" w:lineRule="auto"/>
        <w:rPr>
          <w:sz w:val="23"/>
          <w:szCs w:val="23"/>
        </w:rPr>
      </w:pPr>
      <w:r>
        <w:rPr>
          <w:sz w:val="23"/>
          <w:szCs w:val="23"/>
        </w:rPr>
        <w:t xml:space="preserve">Name _____________________________________ Date _______________ </w:t>
      </w:r>
    </w:p>
    <w:p w:rsidR="009873E6" w:rsidRDefault="009873E6" w:rsidP="009643E9">
      <w:pPr>
        <w:pStyle w:val="Default"/>
        <w:spacing w:line="720" w:lineRule="auto"/>
        <w:rPr>
          <w:sz w:val="23"/>
          <w:szCs w:val="23"/>
        </w:rPr>
      </w:pPr>
      <w:r>
        <w:rPr>
          <w:sz w:val="23"/>
          <w:szCs w:val="23"/>
        </w:rPr>
        <w:t xml:space="preserve">Name _____________________________________ Date _______________ </w:t>
      </w:r>
      <w:bookmarkStart w:id="0" w:name="_GoBack"/>
      <w:bookmarkEnd w:id="0"/>
    </w:p>
    <w:p w:rsidR="00EB59D4" w:rsidRPr="009873E6" w:rsidRDefault="009873E6" w:rsidP="009643E9">
      <w:pPr>
        <w:spacing w:line="720" w:lineRule="auto"/>
      </w:pPr>
      <w:r>
        <w:rPr>
          <w:sz w:val="23"/>
          <w:szCs w:val="23"/>
        </w:rPr>
        <w:t>Name _____________________________________ Date _______________</w:t>
      </w:r>
    </w:p>
    <w:sectPr w:rsidR="00EB59D4" w:rsidRPr="00987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252C8"/>
    <w:multiLevelType w:val="hybridMultilevel"/>
    <w:tmpl w:val="10FCF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142ECF"/>
    <w:multiLevelType w:val="hybridMultilevel"/>
    <w:tmpl w:val="7D00ED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E6"/>
    <w:rsid w:val="00056E49"/>
    <w:rsid w:val="0025308D"/>
    <w:rsid w:val="00386306"/>
    <w:rsid w:val="004E6F0C"/>
    <w:rsid w:val="00503900"/>
    <w:rsid w:val="00574AB6"/>
    <w:rsid w:val="007A67B7"/>
    <w:rsid w:val="009643E9"/>
    <w:rsid w:val="009873E6"/>
    <w:rsid w:val="00997BB2"/>
    <w:rsid w:val="00C2228A"/>
    <w:rsid w:val="00D03E74"/>
    <w:rsid w:val="00DA3F31"/>
    <w:rsid w:val="00E00F60"/>
    <w:rsid w:val="00E04738"/>
    <w:rsid w:val="00EB59D4"/>
    <w:rsid w:val="00FB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E93D5-07CD-4145-893D-9267ECC6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73E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873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jwysor@gmail.com" TargetMode="External"/><Relationship Id="rId3" Type="http://schemas.openxmlformats.org/officeDocument/2006/relationships/settings" Target="settings.xml"/><Relationship Id="rId7" Type="http://schemas.openxmlformats.org/officeDocument/2006/relationships/hyperlink" Target="mailto:vandaal2@uwm.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usloos@uwm.edu" TargetMode="External"/><Relationship Id="rId11" Type="http://schemas.openxmlformats.org/officeDocument/2006/relationships/theme" Target="theme/theme1.xml"/><Relationship Id="rId5" Type="http://schemas.openxmlformats.org/officeDocument/2006/relationships/hyperlink" Target="mailto:jrfox@uwm.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eberalexander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Ruey Fox</dc:creator>
  <cp:keywords/>
  <dc:description/>
  <cp:lastModifiedBy>Jennifer Ruey Fox</cp:lastModifiedBy>
  <cp:revision>16</cp:revision>
  <dcterms:created xsi:type="dcterms:W3CDTF">2016-09-07T18:09:00Z</dcterms:created>
  <dcterms:modified xsi:type="dcterms:W3CDTF">2016-09-07T18:34:00Z</dcterms:modified>
</cp:coreProperties>
</file>