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D10" w:rsidRDefault="00434D10" w:rsidP="00A16334">
      <w:pPr>
        <w:ind w:left="-709"/>
      </w:pPr>
    </w:p>
    <w:p w:rsidR="00434D10" w:rsidRPr="00A16334" w:rsidRDefault="00A16334" w:rsidP="00434D10">
      <w:pPr>
        <w:rPr>
          <w:b/>
          <w:bCs/>
          <w:sz w:val="32"/>
          <w:szCs w:val="32"/>
        </w:rPr>
      </w:pPr>
      <w:r w:rsidRPr="00A16334">
        <w:rPr>
          <w:b/>
          <w:bCs/>
          <w:sz w:val="32"/>
          <w:szCs w:val="32"/>
        </w:rPr>
        <w:t>Ajout d’une activité a une soirée :</w:t>
      </w:r>
    </w:p>
    <w:p w:rsidR="00A16334" w:rsidRDefault="00A16334" w:rsidP="00A16334">
      <w:r>
        <w:t xml:space="preserve">L’ajout se fait par un utilisateur avant d’avoir était authentifié celui-ci ajoute avec la procedure ajouterAmi(act,sorti) prenant en paramètre le act : activité étant  bar ou restaurent ou boite, et sorti étant  le nom de la sorti défini par ‘utilisateur ,puis une sortie est ajoutée avec un acquittement au retour et l’activité est ajouté avec succès. </w:t>
      </w:r>
    </w:p>
    <w:p w:rsidR="00A16334" w:rsidRDefault="00A16334" w:rsidP="00434D10"/>
    <w:p w:rsidR="00A16334" w:rsidRDefault="00A16334" w:rsidP="00434D10">
      <w:r>
        <w:rPr>
          <w:noProof/>
          <w:lang w:eastAsia="fr-FR"/>
        </w:rPr>
        <w:drawing>
          <wp:inline distT="0" distB="0" distL="0" distR="0">
            <wp:extent cx="5760720" cy="3397250"/>
            <wp:effectExtent l="19050" t="0" r="0" b="0"/>
            <wp:docPr id="3" name="Image 2" descr="sequence-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jpeg"/>
                    <pic:cNvPicPr/>
                  </pic:nvPicPr>
                  <pic:blipFill>
                    <a:blip r:embed="rId6"/>
                    <a:stretch>
                      <a:fillRect/>
                    </a:stretch>
                  </pic:blipFill>
                  <pic:spPr>
                    <a:xfrm>
                      <a:off x="0" y="0"/>
                      <a:ext cx="5760720" cy="3397250"/>
                    </a:xfrm>
                    <a:prstGeom prst="rect">
                      <a:avLst/>
                    </a:prstGeom>
                  </pic:spPr>
                </pic:pic>
              </a:graphicData>
            </a:graphic>
          </wp:inline>
        </w:drawing>
      </w:r>
    </w:p>
    <w:p w:rsidR="00A16334" w:rsidRDefault="00A16334" w:rsidP="00434D10"/>
    <w:p w:rsidR="00A16334" w:rsidRDefault="00A16334" w:rsidP="00434D10"/>
    <w:p w:rsidR="00A16334" w:rsidRDefault="00A16334" w:rsidP="00434D10"/>
    <w:p w:rsidR="00A16334" w:rsidRDefault="00A16334" w:rsidP="00434D10"/>
    <w:p w:rsidR="00A16334" w:rsidRDefault="00A16334" w:rsidP="00434D10"/>
    <w:p w:rsidR="00A16334" w:rsidRDefault="00A16334" w:rsidP="00434D10"/>
    <w:p w:rsidR="00A16334" w:rsidRDefault="00A16334" w:rsidP="00434D10"/>
    <w:p w:rsidR="00292E9C" w:rsidRDefault="00292E9C" w:rsidP="00434D10"/>
    <w:p w:rsidR="00A16334" w:rsidRDefault="00292E9C" w:rsidP="00434D10">
      <w:r>
        <w:rPr>
          <w:noProof/>
          <w:lang w:eastAsia="fr-FR"/>
        </w:rPr>
        <w:lastRenderedPageBreak/>
        <w:drawing>
          <wp:inline distT="0" distB="0" distL="0" distR="0">
            <wp:extent cx="6312302" cy="3725372"/>
            <wp:effectExtent l="19050" t="0" r="0" b="0"/>
            <wp:docPr id="12" name="Image 11" descr="scenario-ajouterActivit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ajouterActivité.JPG"/>
                    <pic:cNvPicPr/>
                  </pic:nvPicPr>
                  <pic:blipFill>
                    <a:blip r:embed="rId7"/>
                    <a:stretch>
                      <a:fillRect/>
                    </a:stretch>
                  </pic:blipFill>
                  <pic:spPr>
                    <a:xfrm>
                      <a:off x="0" y="0"/>
                      <a:ext cx="6334290" cy="3738349"/>
                    </a:xfrm>
                    <a:prstGeom prst="rect">
                      <a:avLst/>
                    </a:prstGeom>
                  </pic:spPr>
                </pic:pic>
              </a:graphicData>
            </a:graphic>
          </wp:inline>
        </w:drawing>
      </w:r>
    </w:p>
    <w:p w:rsidR="00A16334" w:rsidRDefault="00A16334" w:rsidP="00434D10"/>
    <w:p w:rsidR="00A16334" w:rsidRDefault="00A16334" w:rsidP="00434D10"/>
    <w:p w:rsidR="00A16334" w:rsidRDefault="00A16334" w:rsidP="00434D10"/>
    <w:p w:rsidR="00A16334" w:rsidRDefault="00A16334" w:rsidP="00434D10"/>
    <w:p w:rsidR="00A16334" w:rsidRDefault="00A16334" w:rsidP="00434D10"/>
    <w:p w:rsidR="00A16334" w:rsidRDefault="00A16334" w:rsidP="00434D10"/>
    <w:p w:rsidR="00A16334" w:rsidRDefault="00A16334" w:rsidP="00434D10"/>
    <w:p w:rsidR="00A16334" w:rsidRDefault="00A16334" w:rsidP="00434D10"/>
    <w:p w:rsidR="00A16334" w:rsidRDefault="00A16334" w:rsidP="00434D10"/>
    <w:p w:rsidR="00A16334" w:rsidRDefault="00A16334" w:rsidP="00434D10"/>
    <w:p w:rsidR="00A16334" w:rsidRDefault="00A16334" w:rsidP="00434D10"/>
    <w:p w:rsidR="00A16334" w:rsidRDefault="00A16334" w:rsidP="00434D10"/>
    <w:p w:rsidR="00A16334" w:rsidRDefault="00A16334" w:rsidP="00434D10"/>
    <w:p w:rsidR="00A16334" w:rsidRDefault="00A16334" w:rsidP="00434D10"/>
    <w:p w:rsidR="00A16334" w:rsidRDefault="00A16334" w:rsidP="00434D10"/>
    <w:p w:rsidR="006178D5" w:rsidRDefault="00873D60" w:rsidP="00434D10">
      <w:pPr>
        <w:ind w:firstLine="708"/>
      </w:pPr>
      <w:r>
        <w:rPr>
          <w:noProof/>
          <w:lang w:eastAsia="fr-FR"/>
        </w:rPr>
        <w:lastRenderedPageBreak/>
        <w:drawing>
          <wp:inline distT="0" distB="0" distL="0" distR="0">
            <wp:extent cx="4876800" cy="2667000"/>
            <wp:effectExtent l="19050" t="0" r="0" b="0"/>
            <wp:docPr id="1" name="Image 0" descr="sequence-diagra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3).jpeg"/>
                    <pic:cNvPicPr/>
                  </pic:nvPicPr>
                  <pic:blipFill>
                    <a:blip r:embed="rId8"/>
                    <a:stretch>
                      <a:fillRect/>
                    </a:stretch>
                  </pic:blipFill>
                  <pic:spPr>
                    <a:xfrm>
                      <a:off x="0" y="0"/>
                      <a:ext cx="4876800" cy="2667000"/>
                    </a:xfrm>
                    <a:prstGeom prst="rect">
                      <a:avLst/>
                    </a:prstGeom>
                  </pic:spPr>
                </pic:pic>
              </a:graphicData>
            </a:graphic>
          </wp:inline>
        </w:drawing>
      </w:r>
    </w:p>
    <w:p w:rsidR="00873D60" w:rsidRDefault="00873D60" w:rsidP="00434D10">
      <w:pPr>
        <w:ind w:firstLine="708"/>
      </w:pPr>
      <w:r>
        <w:t>Un utilisateur peut demander une information sur une sortie comme l’heur de la sortie par exemple,l’application  GoGoNight affiche au retour l’information demandée en usant de la fonction afficherSortie() .</w:t>
      </w:r>
    </w:p>
    <w:p w:rsidR="00873D60" w:rsidRPr="00434D10" w:rsidRDefault="00873D60" w:rsidP="00434D10">
      <w:pPr>
        <w:ind w:firstLine="708"/>
      </w:pPr>
      <w:r>
        <w:rPr>
          <w:noProof/>
          <w:lang w:eastAsia="fr-FR"/>
        </w:rPr>
        <w:drawing>
          <wp:inline distT="0" distB="0" distL="0" distR="0">
            <wp:extent cx="4876800" cy="2667000"/>
            <wp:effectExtent l="19050" t="0" r="0" b="0"/>
            <wp:docPr id="4" name="Image 3" descr="sequence-diagr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2).jpeg"/>
                    <pic:cNvPicPr/>
                  </pic:nvPicPr>
                  <pic:blipFill>
                    <a:blip r:embed="rId9"/>
                    <a:stretch>
                      <a:fillRect/>
                    </a:stretch>
                  </pic:blipFill>
                  <pic:spPr>
                    <a:xfrm>
                      <a:off x="0" y="0"/>
                      <a:ext cx="4876800" cy="2667000"/>
                    </a:xfrm>
                    <a:prstGeom prst="rect">
                      <a:avLst/>
                    </a:prstGeom>
                  </pic:spPr>
                </pic:pic>
              </a:graphicData>
            </a:graphic>
          </wp:inline>
        </w:drawing>
      </w:r>
    </w:p>
    <w:sectPr w:rsidR="00873D60" w:rsidRPr="00434D10" w:rsidSect="00292E9C">
      <w:headerReference w:type="default" r:id="rId10"/>
      <w:pgSz w:w="11906" w:h="16838"/>
      <w:pgMar w:top="1418"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689C" w:rsidRDefault="00E5689C" w:rsidP="00292E9C">
      <w:pPr>
        <w:spacing w:after="0" w:line="240" w:lineRule="auto"/>
      </w:pPr>
      <w:r>
        <w:separator/>
      </w:r>
    </w:p>
  </w:endnote>
  <w:endnote w:type="continuationSeparator" w:id="1">
    <w:p w:rsidR="00E5689C" w:rsidRDefault="00E5689C" w:rsidP="00292E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689C" w:rsidRDefault="00E5689C" w:rsidP="00292E9C">
      <w:pPr>
        <w:spacing w:after="0" w:line="240" w:lineRule="auto"/>
      </w:pPr>
      <w:r>
        <w:separator/>
      </w:r>
    </w:p>
  </w:footnote>
  <w:footnote w:type="continuationSeparator" w:id="1">
    <w:p w:rsidR="00E5689C" w:rsidRDefault="00E5689C" w:rsidP="00292E9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E9C" w:rsidRDefault="00292E9C">
    <w:pPr>
      <w:pStyle w:val="En-tte"/>
    </w:pPr>
    <w:r>
      <w:t xml:space="preserve"> l’ajout d’une activité et scenario : </w:t>
    </w:r>
  </w:p>
  <w:p w:rsidR="00292E9C" w:rsidRDefault="00292E9C">
    <w:pPr>
      <w:pStyle w:val="En-tte"/>
    </w:pPr>
  </w:p>
  <w:p w:rsidR="00292E9C" w:rsidRDefault="00292E9C">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08"/>
  <w:hyphenationZone w:val="425"/>
  <w:characterSpacingControl w:val="doNotCompress"/>
  <w:footnotePr>
    <w:footnote w:id="0"/>
    <w:footnote w:id="1"/>
  </w:footnotePr>
  <w:endnotePr>
    <w:endnote w:id="0"/>
    <w:endnote w:id="1"/>
  </w:endnotePr>
  <w:compat/>
  <w:rsids>
    <w:rsidRoot w:val="00A16334"/>
    <w:rsid w:val="00292E9C"/>
    <w:rsid w:val="00322FF0"/>
    <w:rsid w:val="00434D10"/>
    <w:rsid w:val="006178D5"/>
    <w:rsid w:val="00785431"/>
    <w:rsid w:val="00820E0F"/>
    <w:rsid w:val="00873D60"/>
    <w:rsid w:val="00A16334"/>
    <w:rsid w:val="00D05131"/>
    <w:rsid w:val="00E5689C"/>
    <w:rsid w:val="00F32BD9"/>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8D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163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6334"/>
    <w:rPr>
      <w:rFonts w:ascii="Tahoma" w:hAnsi="Tahoma" w:cs="Tahoma"/>
      <w:sz w:val="16"/>
      <w:szCs w:val="16"/>
    </w:rPr>
  </w:style>
  <w:style w:type="paragraph" w:styleId="En-tte">
    <w:name w:val="header"/>
    <w:basedOn w:val="Normal"/>
    <w:link w:val="En-tteCar"/>
    <w:uiPriority w:val="99"/>
    <w:semiHidden/>
    <w:unhideWhenUsed/>
    <w:rsid w:val="00292E9C"/>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292E9C"/>
  </w:style>
  <w:style w:type="paragraph" w:styleId="Pieddepage">
    <w:name w:val="footer"/>
    <w:basedOn w:val="Normal"/>
    <w:link w:val="PieddepageCar"/>
    <w:uiPriority w:val="99"/>
    <w:semiHidden/>
    <w:unhideWhenUsed/>
    <w:rsid w:val="00292E9C"/>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292E9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97</Words>
  <Characters>534</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HADJ ALI</dc:creator>
  <cp:lastModifiedBy>HADJ ALI</cp:lastModifiedBy>
  <cp:revision>2</cp:revision>
  <dcterms:created xsi:type="dcterms:W3CDTF">2018-03-12T22:26:00Z</dcterms:created>
  <dcterms:modified xsi:type="dcterms:W3CDTF">2018-03-13T19:53:00Z</dcterms:modified>
</cp:coreProperties>
</file>