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6"/>
        <w:ind w:left="0"/>
        <w:jc w:val="center"/>
        <w:spacing w:lineRule="auto" w:line="360" w:after="360" w:before="4000"/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 w:val="false"/>
          <w:i/>
          <w:iCs/>
          <w:caps w:val="false"/>
          <w:smallCaps w:val="false"/>
          <w:color w:val="000000" w:themeColor="text1" w:themeTint="FF" w:themeShade="FF"/>
          <w:sz w:val="48"/>
          <w:szCs w:val="48"/>
          <w:lang w:val="en-US"/>
        </w:rPr>
        <w:t xml:space="preserve">High Level Design – Interview Scheduling System</w:t>
      </w:r>
      <w:r>
        <w:rPr>
          <w:rFonts w:ascii="Times New Roman" w:hAnsi="Times New Roman" w:cs="Times New Roman" w:eastAsia="Times New Roman"/>
          <w:b/>
        </w:rPr>
      </w:r>
      <w:r/>
    </w:p>
    <w:p>
      <w:pPr>
        <w:pStyle w:val="596"/>
        <w:ind w:left="0"/>
        <w:jc w:val="right"/>
        <w:spacing w:lineRule="auto" w:line="360" w:after="360" w:before="400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Created by: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Team Alpha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597"/>
        <w:ind w:left="0"/>
        <w:jc w:val="right"/>
        <w:spacing w:lineRule="auto" w:line="360" w:after="120"/>
        <w:tabs>
          <w:tab w:val="left" w:pos="8640" w:leader="none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Version: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2.0.0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597"/>
        <w:ind w:left="0"/>
        <w:jc w:val="right"/>
        <w:spacing w:lineRule="auto" w:line="360" w:after="120"/>
        <w:tabs>
          <w:tab w:val="left" w:pos="8640" w:leader="none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Date: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21-04-2022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0"/>
        <w:jc w:val="left"/>
        <w:spacing w:lineRule="auto" w:line="360" w:after="360" w:before="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/>
    </w:p>
    <w:p>
      <w:pPr>
        <w:pStyle w:val="598"/>
        <w:ind w:left="0"/>
        <w:jc w:val="left"/>
        <w:spacing w:lineRule="auto" w:line="360" w:after="360" w:before="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30"/>
          <w:szCs w:val="30"/>
          <w:lang w:val="en-US"/>
        </w:rPr>
      </w:r>
      <w:r/>
    </w:p>
    <w:p>
      <w:pPr>
        <w:pStyle w:val="598"/>
        <w:ind w:left="0"/>
        <w:jc w:val="center"/>
        <w:spacing w:lineRule="auto" w:line="360" w:after="360" w:before="60"/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30"/>
          <w:szCs w:val="30"/>
          <w:lang w:val="en-US"/>
        </w:rPr>
        <w:t xml:space="preserve">Table of Contents</w:t>
      </w:r>
      <w:r>
        <w:rPr>
          <w:rFonts w:ascii="Times New Roman" w:hAnsi="Times New Roman" w:cs="Times New Roman" w:eastAsia="Times New Roman"/>
        </w:rPr>
      </w:r>
      <w:r/>
    </w:p>
    <w:p>
      <w:pPr>
        <w:pStyle w:val="606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1. Introduction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6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2. System Architecture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v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7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3. Database Diagram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6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4. Database Dictionary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6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5. Services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6"/>
        <w:ind w:left="0"/>
        <w:spacing w:lineRule="auto" w:line="360" w:after="120"/>
        <w:tabs>
          <w:tab w:val="right" w:pos="8640" w:leader="dot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6. Modification History</w:t>
      </w:r>
      <w:r>
        <w:rPr>
          <w:rFonts w:ascii="Times New Roman" w:hAnsi="Times New Roman" w:cs="Times New Roman" w:eastAsia="Times New Roman"/>
          <w:sz w:val="22"/>
        </w:rPr>
        <w:tab/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none"/>
          <w:lang w:val="en-GB"/>
        </w:rPr>
        <w:t xml:space="preserve">xviii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59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2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09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Introduction</w:t>
      </w:r>
      <w:r>
        <w:rPr>
          <w:rFonts w:ascii="Times New Roman" w:hAnsi="Times New Roman" w:cs="Times New Roman" w:eastAsia="Times New Roman"/>
        </w:rPr>
      </w:r>
      <w:r/>
    </w:p>
    <w:p>
      <w:pPr>
        <w:ind w:left="36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This document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provides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a detailed design of the system. It starts with the design principle used, lists the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non-functional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requirements and a detail description about the subsystem or components which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comprise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US"/>
        </w:rPr>
        <w:t xml:space="preserve"> the system and their interactions.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9"/>
        <w:ind w:left="0"/>
        <w:spacing w:lineRule="auto" w:line="360" w:after="360" w:before="480"/>
        <w:tabs>
          <w:tab w:val="left" w:pos="360" w:leader="none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System Architecture</w:t>
      </w:r>
      <w:r>
        <w:rPr>
          <w:rFonts w:ascii="Times New Roman" w:hAnsi="Times New Roman" w:cs="Times New Roman" w:eastAsia="Times New Roman"/>
          <w:sz w:val="26"/>
        </w:rPr>
      </w:r>
      <w:r/>
    </w:p>
    <w:p>
      <w:pPr>
        <w:ind w:left="360"/>
        <w:spacing w:lineRule="auto" w:line="360" w:after="24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The Interview Scheduling System can be divided into the following subsystems.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10"/>
        <w:numPr>
          <w:ilvl w:val="1"/>
          <w:numId w:val="4"/>
        </w:numPr>
        <w:spacing w:lineRule="auto" w:line="360" w:after="240"/>
        <w:rPr>
          <w:rFonts w:ascii="Times New Roman" w:hAnsi="Times New Roman" w:cs="Times New Roman" w:eastAsia="Times New Roman" w:cstheme="minorAscii" w:hAnsi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A subsystem for logging in, create a new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user, edit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 the details etc.</w:t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10"/>
        <w:numPr>
          <w:ilvl w:val="1"/>
          <w:numId w:val="4"/>
        </w:numPr>
        <w:spacing w:lineRule="auto" w:line="360" w:after="240"/>
        <w:rPr>
          <w:rFonts w:ascii="Times New Roman" w:hAnsi="Times New Roman" w:cs="Times New Roman" w:eastAsia="Times New Roman" w:cstheme="minorAscii" w:hAnsi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The Interview Scheduling system which can provide access for interviewer, schedule drive, cancel drive, create pools, manage pools, view statistics of </w:t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  <w:t xml:space="preserve">interviewers.</w:t>
      </w:r>
      <w:r>
        <w:rPr>
          <w:rFonts w:ascii="Times New Roman" w:hAnsi="Times New Roman" w:cs="Times New Roman" w:eastAsia="Times New Roman"/>
        </w:rPr>
      </w:r>
      <w:r/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</w:r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</w:p>
    <w:p>
      <w:pPr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</w:p>
    <w:p>
      <w:pPr>
        <w:ind w:left="0" w:firstLine="0"/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22"/>
          <w:szCs w:val="17"/>
          <w:lang w:val="en-GB"/>
        </w:rPr>
      </w:r>
    </w:p>
    <w:p>
      <w:pPr>
        <w:ind w:left="0" w:firstLine="0"/>
        <w:spacing w:lineRule="auto" w:line="360" w:after="24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6086" cy="179303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76085" cy="1793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8.4pt;height:14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  <w:lang w:val="en-GB"/>
        </w:rPr>
      </w:r>
    </w:p>
    <w:p>
      <w:pPr>
        <w:pStyle w:val="609"/>
        <w:ind w:left="0"/>
        <w:spacing w:lineRule="auto" w:line="360" w:after="24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r>
      <w:r/>
    </w:p>
    <w:p>
      <w:pPr>
        <w:pStyle w:val="609"/>
        <w:ind w:left="0"/>
        <w:spacing w:lineRule="auto" w:line="360" w:after="24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r>
      <w:r/>
    </w:p>
    <w:p>
      <w:pPr>
        <w:pStyle w:val="609"/>
        <w:ind w:left="0"/>
        <w:spacing w:lineRule="auto" w:line="360" w:after="24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</w:r>
      <w:r/>
    </w:p>
    <w:p>
      <w:pPr>
        <w:pStyle w:val="609"/>
        <w:ind w:left="0"/>
        <w:spacing w:lineRule="auto" w:line="360" w:after="24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Database Diagram</w:t>
      </w:r>
      <w:r>
        <w:rPr>
          <w:rFonts w:ascii="Times New Roman" w:hAnsi="Times New Roman" w:cs="Times New Roman" w:eastAsia="Times New Roman"/>
          <w:sz w:val="26"/>
        </w:rPr>
      </w:r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79478" cy="553801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279478" cy="5538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4.4pt;height:436.1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599"/>
        <w:spacing w:lineRule="auto" w:line="360" w:after="120" w:before="120"/>
        <w:tabs>
          <w:tab w:val="left" w:pos="720" w:leader="none"/>
        </w:tabs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17"/>
          <w:szCs w:val="17"/>
          <w:lang w:val="en-GB"/>
        </w:rPr>
        <w:t xml:space="preserve">A subsystem for logging in,</w:t>
      </w:r>
      <w:r>
        <w:rPr>
          <w:rFonts w:ascii="Times New Roman" w:hAnsi="Times New Roman" w:cs="Times New Roman" w:eastAsia="Times New Roman"/>
        </w:rPr>
      </w:r>
      <w:r/>
    </w:p>
    <w:p>
      <w:pPr>
        <w:pStyle w:val="592"/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-283" w:right="-328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09"/>
        <w:ind w:left="0"/>
        <w:spacing w:lineRule="auto" w:line="360" w:after="360" w:before="480"/>
        <w:tabs>
          <w:tab w:val="left" w:pos="360" w:leader="none"/>
        </w:tabs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Database Dictionary</w:t>
      </w:r>
      <w:r>
        <w:rPr>
          <w:rFonts w:ascii="Times New Roman" w:hAnsi="Times New Roman" w:cs="Times New Roman" w:eastAsia="Times New Roman"/>
          <w:sz w:val="26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  <w:t xml:space="preserve">Table 1. DRIVE</w:t>
      </w:r>
      <w:r>
        <w:rPr>
          <w:rFonts w:ascii="Times New Roman" w:hAnsi="Times New Roman" w:cs="Times New Roman" w:eastAsia="Times New Roman"/>
          <w:sz w:val="22"/>
        </w:rPr>
      </w:r>
      <w:r/>
    </w:p>
    <w:tbl>
      <w:tblPr>
        <w:tblStyle w:val="594"/>
        <w:tblW w:w="0" w:type="auto"/>
        <w:tblInd w:w="510" w:type="dxa"/>
        <w:tblLayout w:type="fixed"/>
        <w:tblLook w:val="0000" w:firstRow="0" w:lastRow="0" w:firstColumn="0" w:lastColumn="0" w:noHBand="0" w:noVBand="0"/>
      </w:tblPr>
      <w:tblGrid>
        <w:gridCol w:w="1680"/>
        <w:gridCol w:w="2160"/>
        <w:gridCol w:w="1695"/>
        <w:gridCol w:w="2310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Drive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Beginning date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To 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End date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20)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of an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Mode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Mode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Location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Added by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of the Created person the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Added 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 &amp; Time of the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Updated by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the person updated the drive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Updated on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DateTime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vMerge w:val="restart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Updated Date &amp; Time of the drive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Is Drive Cancelled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1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Reason for Cancellation of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 w:themeShade="FF"/>
          <w:sz w:val="17"/>
          <w:szCs w:val="17"/>
          <w:lang w:val="en-US"/>
        </w:rPr>
        <w:t xml:space="preserve">    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2. POOL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the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the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17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  <w:lang w:val="en-US"/>
        </w:rPr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7"/>
          <w:szCs w:val="17"/>
          <w:lang w:val="en-US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3. DEPARTMENT</w:t>
      </w:r>
      <w:r>
        <w:rPr>
          <w:rFonts w:ascii="Times New Roman" w:hAnsi="Times New Roman" w:cs="Times New Roman" w:eastAsia="Times New Roman"/>
          <w:sz w:val="22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4. ROLE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5. EMPLOYEE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80"/>
        <w:gridCol w:w="235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>
          <w:trHeight w:val="930"/>
        </w:trPr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(30)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Role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Role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Email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nvarchar()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Email ID of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Password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nvarchar()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 (Minimum 8)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</w:t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6. PROJECT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65"/>
        <w:gridCol w:w="238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Project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project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Project Name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each project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Department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6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8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Department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592"/>
        <w:jc w:val="center"/>
        <w:rPr>
          <w:rFonts w:ascii="Times New Roman" w:hAnsi="Times New Roman" w:cs="Times New Roman" w:eastAsia="Times New Roman" w:cstheme="minorAscii" w:hAnsi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2"/>
          <w:szCs w:val="18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  <w:lang w:val="en-US"/>
        </w:rPr>
      </w: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8"/>
          <w:lang w:val="en-US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7. LOCATION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Location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Name of Location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rPr>
          <w:rFonts w:ascii="Times New Roman" w:hAnsi="Times New Roman" w:cs="Times New Roman" w:eastAsia="Times New Roman"/>
          <w:sz w:val="22"/>
        </w:rP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strike w:val="false"/>
          <w:color w:val="000000"/>
          <w:sz w:val="22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8. POOL MEMBERS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Member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the Pool Member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Pool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Pool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Employee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59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9. RESPONSE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Response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response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Response type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Response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</w:rPr>
      </w:pPr>
      <w:r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2"/>
          <w:szCs w:val="17"/>
          <w:lang w:val="en-US"/>
        </w:rPr>
      </w:r>
      <w:r>
        <w:rPr>
          <w:rFonts w:ascii="Times New Roman" w:hAnsi="Times New Roman" w:cs="Times New Roman" w:eastAsia="Times New Roman"/>
          <w:sz w:val="22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10. AVAILABLE RESPONSES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80"/>
        <w:gridCol w:w="235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Available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Available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 Response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>
          <w:trHeight w:val="930"/>
        </w:trPr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Drive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Drive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Employee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Response 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Date of Response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From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From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To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 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To Time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Is Scheduled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Is Interview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Cancelled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Bool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Flag to Find drive status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Cancellation Reason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Foreign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ind w:left="360" w:right="0"/>
              <w:jc w:val="left"/>
              <w:spacing w:lineRule="auto" w:line="360" w:after="240" w:afterAutospacing="0" w:before="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for each 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Comments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3"/>
              <w:jc w:val="left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nvarchar(500)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80" w:type="dxa"/>
            <w:vAlign w:val="top"/>
            <w:textDirection w:val="lrTb"/>
            <w:noWrap w:val="false"/>
          </w:tcPr>
          <w:p>
            <w:pPr>
              <w:pStyle w:val="603"/>
              <w:ind w:left="360"/>
              <w:spacing w:lineRule="auto" w:line="360" w:after="24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55" w:type="dxa"/>
            <w:vAlign w:val="top"/>
            <w:textDirection w:val="lrTb"/>
            <w:noWrap w:val="false"/>
          </w:tcPr>
          <w:p>
            <w:pPr>
              <w:pStyle w:val="603"/>
              <w:spacing w:lineRule="auto" w:line="3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Comments for cancellation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/>
          <w:bCs w:val="false"/>
          <w:i w:val="false"/>
          <w:iCs w:val="false"/>
          <w:caps w:val="false"/>
          <w:smallCaps w:val="false"/>
          <w:strike w:val="false"/>
          <w:color w:val="000000"/>
          <w:sz w:val="22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2"/>
          <w:szCs w:val="17"/>
          <w:u w:val="single"/>
          <w:lang w:val="en-US"/>
        </w:rPr>
      </w:r>
      <w:r/>
    </w:p>
    <w:p>
      <w:pPr>
        <w:pStyle w:val="602"/>
        <w:ind w:left="0"/>
        <w:spacing w:lineRule="auto" w:line="360" w:after="240" w:before="12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color w:val="000000"/>
          <w:sz w:val="26"/>
          <w:szCs w:val="17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Table 11. CANCELLATION REASON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495" w:type="dxa"/>
        <w:tblLayout w:type="fixed"/>
        <w:tblLook w:val="0000" w:firstRow="0" w:lastRow="0" w:firstColumn="0" w:lastColumn="0" w:noHBand="0" w:noVBand="0"/>
      </w:tblPr>
      <w:tblGrid>
        <w:gridCol w:w="1695"/>
        <w:gridCol w:w="2160"/>
        <w:gridCol w:w="1695"/>
        <w:gridCol w:w="2325"/>
      </w:tblGrid>
      <w:tr>
        <w:trPr/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Field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Datatype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Constraints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4"/>
              <w:ind w:left="360"/>
              <w:jc w:val="center"/>
              <w:spacing w:lineRule="auto" w:line="360" w:after="24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Cancellation Reason ID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Primary Key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ID of each 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Cancellation Reason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1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nvarchar (50)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695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Not null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325" w:type="dxa"/>
            <w:vAlign w:val="top"/>
            <w:textDirection w:val="lrTb"/>
            <w:noWrap w:val="false"/>
          </w:tcPr>
          <w:p>
            <w:pPr>
              <w:pStyle w:val="601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Reason for cancellation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</w:tbl>
    <w:p>
      <w:pPr>
        <w:pStyle w:val="602"/>
        <w:ind w:left="0" w:right="0"/>
        <w:jc w:val="left"/>
        <w:spacing w:lineRule="auto" w:line="360" w:after="240" w:afterAutospacing="0" w:before="120" w:beforeAutospacing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/>
    </w:p>
    <w:p>
      <w:pPr>
        <w:pStyle w:val="602"/>
        <w:ind w:left="0" w:right="0"/>
        <w:jc w:val="left"/>
        <w:spacing w:lineRule="auto" w:line="360" w:after="240" w:afterAutospacing="0" w:before="120" w:beforeAutospacing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SERVICES</w:t>
      </w:r>
      <w:r>
        <w:rPr>
          <w:rFonts w:ascii="Times New Roman" w:hAnsi="Times New Roman" w:cs="Times New Roman" w:eastAsia="Times New Roman"/>
          <w:sz w:val="26"/>
        </w:rPr>
      </w:r>
      <w:r/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Drive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Location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Employee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Available Members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Employee Response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Role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Department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Project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Pool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numPr>
          <w:ilvl w:val="0"/>
          <w:numId w:val="5"/>
        </w:numP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  <w:t xml:space="preserve">Pool Members</w:t>
      </w:r>
      <w:r>
        <w:rPr>
          <w:rFonts w:ascii="Times New Roman" w:hAnsi="Times New Roman" w:cs="Times New Roman" w:eastAsia="Times New Roman"/>
          <w:b w:val="false"/>
          <w:bCs/>
          <w:i w:val="false"/>
          <w:iCs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p>
      <w:pPr>
        <w:pStyle w:val="440"/>
        <w:ind w:left="0" w:firstLine="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  <w:t xml:space="preserve">NON-FUNCTIONAL REQUIREMENTS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single"/>
          <w:lang w:val="en-US"/>
        </w:rPr>
      </w:r>
    </w:p>
    <w:p>
      <w:pPr>
        <w:pStyle w:val="440"/>
        <w:ind w:left="0" w:firstLin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tbl>
      <w:tblPr>
        <w:tblStyle w:val="61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</w:tblGrid>
      <w:tr>
        <w:trPr>
          <w:trHeight w:val="300"/>
        </w:trPr>
        <w:tc>
          <w:tcPr>
            <w:gridSpan w:val="4"/>
            <w:shd w:val="clear" w:color="auto" w:fill="D6DCE4"/>
            <w:tcBorders>
              <w:left w:val="single" w:color="000000" w:sz="8" w:space="0"/>
              <w:top w:val="single" w:color="000000" w:sz="8" w:space="0"/>
              <w:right w:val="none" w:color="000000" w:sz="4" w:space="0"/>
              <w:bottom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270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INTERVIEW SCHEDULING SYSTEM -NFR</w:t>
            </w:r>
            <w:r/>
          </w:p>
        </w:tc>
      </w:tr>
    </w:tbl>
    <w:p>
      <w:pPr>
        <w:pStyle w:val="440"/>
        <w:ind w:left="0" w:firstLin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 w:themeTint="FF" w:themeShade="FF"/>
          <w:sz w:val="26"/>
          <w:szCs w:val="17"/>
          <w:u w:val="none"/>
          <w:lang w:val="en-US"/>
        </w:rPr>
      </w:r>
    </w:p>
    <w:tbl>
      <w:tblPr>
        <w:tblStyle w:val="61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41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Scalability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8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Multiple interviewers and TAC members should be able to access this system.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Reliability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TAC or any user should be able to use this system without having any issues.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Regulatory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System must display what TAC or any user needs and not what they dont want.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0"/>
              </w:rPr>
              <w:t xml:space="preserve">Maintainability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ADMIN / TAC should be able to maintain the pool and drive for ensuring that system works effectively 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Serviceability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Interview Management System must be capable to update incase of adding new features.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Utility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Adding filters and creating separate pool and drives makes in very easier for the person to find their respectives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Security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Incase of giving access to TAC / or creaing pool or drive should be only done by respected responsible members.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Manageability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This system by performance it provides dashboard values to find defaulters.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Data integrity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To maintain accuracy and consistency of the data of defaulters and other users. 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Capacity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Tac / Admin can able to allocate members to the particular drive or pool, also can accept multiple requests.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Availability</w:t>
            </w:r>
            <w:r/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Giving access for TAC / Management should be accepted in time period.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  <w:rPr>
                <w:sz w:val="20"/>
              </w:rPr>
            </w:pPr>
            <w:r>
              <w:rPr>
                <w:rFonts w:ascii="Calibri" w:hAnsi="Calibri" w:cs="Calibri" w:eastAsia="Calibri"/>
                <w:color w:val="000000"/>
                <w:sz w:val="20"/>
              </w:rPr>
              <w:t xml:space="preserve">Interoperability</w:t>
            </w:r>
            <w:r>
              <w:rPr>
                <w:sz w:val="20"/>
              </w:rPr>
            </w:r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Access for all kinds of devices to use this system, able to adapt to new platforms.</w:t>
            </w:r>
            <w:r/>
          </w:p>
        </w:tc>
      </w:tr>
      <w:tr>
        <w:trPr>
          <w:trHeight w:val="300"/>
        </w:trPr>
        <w:tc>
          <w:tcPr>
            <w:tcBorders>
              <w:left w:val="single" w:color="000000" w:sz="8" w:space="0"/>
              <w:top w:val="single" w:color="000000" w:sz="6" w:space="0"/>
              <w:right w:val="single" w:color="000000" w:sz="6" w:space="0"/>
              <w:bottom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1" w:type="dxa"/>
            <w:textDirection w:val="lrTb"/>
            <w:noWrap/>
          </w:tcPr>
          <w:p>
            <w:pPr>
              <w:spacing w:lineRule="atLeast" w:line="57" w:after="0" w:before="0"/>
              <w:rPr>
                <w:sz w:val="20"/>
              </w:rPr>
            </w:pPr>
            <w:r>
              <w:rPr>
                <w:rFonts w:ascii="Calibri" w:hAnsi="Calibri" w:cs="Calibri" w:eastAsia="Calibri"/>
                <w:color w:val="000000"/>
                <w:sz w:val="20"/>
              </w:rPr>
              <w:t xml:space="preserve">Responsiveness</w:t>
            </w:r>
            <w:r>
              <w:rPr>
                <w:sz w:val="20"/>
              </w:rPr>
            </w:r>
          </w:p>
        </w:tc>
        <w:tc>
          <w:tcPr>
            <w:gridSpan w:val="8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013" w:type="dxa"/>
            <w:textDirection w:val="lrTb"/>
            <w:noWrap/>
          </w:tcPr>
          <w:p>
            <w:pPr>
              <w:spacing w:lineRule="atLeast" w:line="57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Flow of the application should be so simple, that the user can access the application smoothly. </w:t>
            </w:r>
            <w:r/>
          </w:p>
        </w:tc>
      </w:tr>
    </w:tbl>
    <w:p>
      <w:pPr>
        <w:pStyle w:val="609"/>
        <w:ind w:left="0" w:right="0" w:firstLine="0"/>
        <w:spacing w:lineRule="auto" w:line="360" w:after="360" w:before="480"/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/>
          <w:sz w:val="26"/>
          <w:szCs w:val="22"/>
        </w:rPr>
      </w:pPr>
      <w:r>
        <w:rPr>
          <w:rFonts w:ascii="Times New Roman" w:hAnsi="Times New Roman" w:cs="Times New Roman" w:eastAsia="Times New Roman"/>
          <w:b/>
          <w:bCs/>
          <w:i w:val="false"/>
          <w:iCs w:val="false"/>
          <w:caps w:val="false"/>
          <w:smallCaps w:val="false"/>
          <w:color w:val="000000" w:themeColor="text1" w:themeTint="FF" w:themeShade="FF"/>
          <w:sz w:val="26"/>
          <w:szCs w:val="22"/>
          <w:lang w:val="en-US"/>
        </w:rPr>
        <w:t xml:space="preserve">Modification History</w:t>
      </w:r>
      <w:r>
        <w:rPr>
          <w:rFonts w:ascii="Times New Roman" w:hAnsi="Times New Roman" w:cs="Times New Roman" w:eastAsia="Times New Roman"/>
          <w:sz w:val="26"/>
        </w:rPr>
      </w:r>
      <w:r/>
    </w:p>
    <w:tbl>
      <w:tblPr>
        <w:tblStyle w:val="594"/>
        <w:tblW w:w="0" w:type="auto"/>
        <w:tblInd w:w="330" w:type="dxa"/>
        <w:tblLayout w:type="fixed"/>
        <w:tblLook w:val="0000" w:firstRow="0" w:lastRow="0" w:firstColumn="0" w:lastColumn="0" w:noHBand="0" w:noVBand="0"/>
      </w:tblPr>
      <w:tblGrid>
        <w:gridCol w:w="1155"/>
        <w:gridCol w:w="2520"/>
        <w:gridCol w:w="3360"/>
        <w:gridCol w:w="1410"/>
      </w:tblGrid>
      <w:tr>
        <w:trPr>
          <w:trHeight w:val="195"/>
        </w:trPr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center"/>
            <w:textDirection w:val="lrTb"/>
            <w:noWrap w:val="false"/>
          </w:tcPr>
          <w:p>
            <w:pPr>
              <w:pStyle w:val="605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center"/>
            <w:textDirection w:val="lrTb"/>
            <w:noWrap w:val="false"/>
          </w:tcPr>
          <w:p>
            <w:pPr>
              <w:pStyle w:val="605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Author(s)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center"/>
            <w:textDirection w:val="lrTb"/>
            <w:noWrap w:val="false"/>
          </w:tcPr>
          <w:p>
            <w:pPr>
              <w:pStyle w:val="605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Change Description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shd w:val="clear" w:color="auto" w:fill="C0C0C0"/>
            <w:tcBorders>
              <w:left w:val="single" w:color="000000" w:sz="6" w:space="0" w:themeColor="text1"/>
              <w:top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center"/>
            <w:textDirection w:val="lrTb"/>
            <w:noWrap w:val="false"/>
          </w:tcPr>
          <w:p>
            <w:pPr>
              <w:pStyle w:val="605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 w:val="false"/>
                <w:iCs w:val="false"/>
                <w:sz w:val="22"/>
                <w:szCs w:val="17"/>
                <w:lang w:val="en-US"/>
              </w:rPr>
              <w:t xml:space="preserve">Version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textDirection w:val="lrTb"/>
            <w:noWrap w:val="false"/>
          </w:tcPr>
          <w:p>
            <w:pPr>
              <w:pStyle w:val="601"/>
              <w:ind w:left="0" w:right="0"/>
              <w:jc w:val="center"/>
              <w:spacing w:lineRule="auto" w:line="240" w:after="60" w:afterAutospacing="0" w:before="60" w:beforeAutospacing="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19-04-2022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Created Document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1.0.0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20-04-2022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Edited Alignments and Data Models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1.1.0</w:t>
            </w:r>
            <w:r>
              <w:rPr>
                <w:rFonts w:ascii="Times New Roman" w:hAnsi="Times New Roman" w:cs="Times New Roman" w:eastAsia="Times New Roman"/>
                <w:sz w:val="22"/>
              </w:rPr>
            </w:r>
            <w:r/>
          </w:p>
        </w:tc>
      </w:tr>
      <w:tr>
        <w:trPr/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155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  <w:t xml:space="preserve">21-04-2022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2520" w:type="dxa"/>
            <w:vAlign w:val="top"/>
            <w:vMerge w:val="restart"/>
            <w:textDirection w:val="lrTb"/>
            <w:noWrap w:val="false"/>
          </w:tcPr>
          <w:p>
            <w:pPr>
              <w:pStyle w:val="601"/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  <w:t xml:space="preserve">TEAM ALPHA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  <w:lang w:val="en-US"/>
              </w:rPr>
            </w:r>
          </w:p>
        </w:tc>
        <w:tc>
          <w:tcPr>
            <w:tcBorders>
              <w:lef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336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REFINED WHOLE STRUCTURE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r>
          </w:p>
        </w:tc>
        <w:tc>
          <w:tcPr>
            <w:tcBorders>
              <w:left w:val="single" w:color="000000" w:sz="6" w:space="0" w:themeColor="text1"/>
              <w:right w:val="single" w:color="000000" w:sz="6" w:space="0" w:themeColor="text1"/>
              <w:bottom w:val="single" w:color="000000" w:sz="6" w:space="0" w:themeColor="text1"/>
            </w:tcBorders>
            <w:tcMar>
              <w:left w:w="0" w:type="auto"/>
              <w:top w:w="0" w:type="auto"/>
              <w:right w:w="0" w:type="auto"/>
              <w:bottom w:w="0" w:type="auto"/>
            </w:tcMar>
            <w:tcW w:w="1410" w:type="dxa"/>
            <w:vAlign w:val="top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lineRule="auto" w:line="240" w:after="60" w:before="60"/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  <w:t xml:space="preserve">2.0.0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i w:val="false"/>
                <w:iCs w:val="false"/>
                <w:sz w:val="22"/>
                <w:szCs w:val="17"/>
              </w:rPr>
            </w:r>
          </w:p>
        </w:tc>
      </w:tr>
    </w:tbl>
    <w:p>
      <w:pPr>
        <w:pStyle w:val="592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sectPr>
      <w:headerReference w:type="default" r:id="rId8"/>
      <w:foot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9"/>
    </w:pPr>
    <w:r/>
    <w:r/>
  </w:p>
  <w:sdt>
    <w:sdtPr>
      <w15:appearance w15:val="boundingBox"/>
      <w:docPartObj>
        <w:docPartGallery w:val="Watermarks"/>
        <w:docPartUnique w:val="true"/>
      </w:docPartObj>
      <w:rPr/>
    </w:sdtPr>
    <w:sdtContent>
      <w:p>
        <w:r/>
        <w:r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hanging="42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840" w:hanging="42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hanging="42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840" w:hanging="42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0" w:hanging="42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840" w:hanging="42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680" w:hanging="42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42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60" w:hanging="42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200" w:hanging="42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42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80" w:hanging="42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0" w:hanging="42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noPunctuationKern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/>
  <w:zoom w:percent="100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kern w:val="2"/>
        <w:lang w:val="en-GB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  <w:topLinePunct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26">
    <w:name w:val="Heading 3"/>
    <w:basedOn w:val="592"/>
    <w:next w:val="592"/>
    <w:link w:val="42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27">
    <w:name w:val="Heading 3 Char"/>
    <w:basedOn w:val="593"/>
    <w:link w:val="426"/>
    <w:uiPriority w:val="9"/>
    <w:rPr>
      <w:rFonts w:ascii="Arial" w:hAnsi="Arial" w:cs="Arial" w:eastAsia="Arial"/>
      <w:sz w:val="30"/>
      <w:szCs w:val="30"/>
    </w:rPr>
  </w:style>
  <w:style w:type="paragraph" w:styleId="428">
    <w:name w:val="Heading 4"/>
    <w:basedOn w:val="592"/>
    <w:next w:val="592"/>
    <w:link w:val="42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29">
    <w:name w:val="Heading 4 Char"/>
    <w:basedOn w:val="593"/>
    <w:link w:val="428"/>
    <w:uiPriority w:val="9"/>
    <w:rPr>
      <w:rFonts w:ascii="Arial" w:hAnsi="Arial" w:cs="Arial" w:eastAsia="Arial"/>
      <w:b/>
      <w:bCs/>
      <w:sz w:val="26"/>
      <w:szCs w:val="26"/>
    </w:rPr>
  </w:style>
  <w:style w:type="paragraph" w:styleId="430">
    <w:name w:val="Heading 5"/>
    <w:basedOn w:val="592"/>
    <w:next w:val="592"/>
    <w:link w:val="43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31">
    <w:name w:val="Heading 5 Char"/>
    <w:basedOn w:val="593"/>
    <w:link w:val="430"/>
    <w:uiPriority w:val="9"/>
    <w:rPr>
      <w:rFonts w:ascii="Arial" w:hAnsi="Arial" w:cs="Arial" w:eastAsia="Arial"/>
      <w:b/>
      <w:bCs/>
      <w:sz w:val="24"/>
      <w:szCs w:val="24"/>
    </w:rPr>
  </w:style>
  <w:style w:type="paragraph" w:styleId="432">
    <w:name w:val="Heading 6"/>
    <w:basedOn w:val="592"/>
    <w:next w:val="592"/>
    <w:link w:val="43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33">
    <w:name w:val="Heading 6 Char"/>
    <w:basedOn w:val="593"/>
    <w:link w:val="432"/>
    <w:uiPriority w:val="9"/>
    <w:rPr>
      <w:rFonts w:ascii="Arial" w:hAnsi="Arial" w:cs="Arial" w:eastAsia="Arial"/>
      <w:b/>
      <w:bCs/>
      <w:sz w:val="22"/>
      <w:szCs w:val="22"/>
    </w:rPr>
  </w:style>
  <w:style w:type="paragraph" w:styleId="434">
    <w:name w:val="Heading 7"/>
    <w:basedOn w:val="592"/>
    <w:next w:val="592"/>
    <w:link w:val="43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35">
    <w:name w:val="Heading 7 Char"/>
    <w:basedOn w:val="593"/>
    <w:link w:val="4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36">
    <w:name w:val="Heading 8"/>
    <w:basedOn w:val="592"/>
    <w:next w:val="592"/>
    <w:link w:val="43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37">
    <w:name w:val="Heading 8 Char"/>
    <w:basedOn w:val="593"/>
    <w:link w:val="436"/>
    <w:uiPriority w:val="9"/>
    <w:rPr>
      <w:rFonts w:ascii="Arial" w:hAnsi="Arial" w:cs="Arial" w:eastAsia="Arial"/>
      <w:i/>
      <w:iCs/>
      <w:sz w:val="22"/>
      <w:szCs w:val="22"/>
    </w:rPr>
  </w:style>
  <w:style w:type="paragraph" w:styleId="438">
    <w:name w:val="Heading 9"/>
    <w:basedOn w:val="592"/>
    <w:next w:val="592"/>
    <w:link w:val="43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39">
    <w:name w:val="Heading 9 Char"/>
    <w:basedOn w:val="593"/>
    <w:link w:val="438"/>
    <w:uiPriority w:val="9"/>
    <w:rPr>
      <w:rFonts w:ascii="Arial" w:hAnsi="Arial" w:cs="Arial" w:eastAsia="Arial"/>
      <w:i/>
      <w:iCs/>
      <w:sz w:val="21"/>
      <w:szCs w:val="21"/>
    </w:rPr>
  </w:style>
  <w:style w:type="paragraph" w:styleId="440">
    <w:name w:val="No Spacing"/>
    <w:qFormat/>
    <w:uiPriority w:val="1"/>
    <w:pPr>
      <w:spacing w:lineRule="auto" w:line="240" w:after="0" w:before="0"/>
    </w:pPr>
  </w:style>
  <w:style w:type="paragraph" w:styleId="441">
    <w:name w:val="Title"/>
    <w:basedOn w:val="592"/>
    <w:next w:val="592"/>
    <w:link w:val="44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42">
    <w:name w:val="Title Char"/>
    <w:basedOn w:val="593"/>
    <w:link w:val="441"/>
    <w:uiPriority w:val="10"/>
    <w:rPr>
      <w:sz w:val="48"/>
      <w:szCs w:val="48"/>
    </w:rPr>
  </w:style>
  <w:style w:type="paragraph" w:styleId="443">
    <w:name w:val="Subtitle"/>
    <w:basedOn w:val="592"/>
    <w:next w:val="592"/>
    <w:link w:val="444"/>
    <w:qFormat/>
    <w:uiPriority w:val="11"/>
    <w:rPr>
      <w:sz w:val="24"/>
      <w:szCs w:val="24"/>
    </w:rPr>
    <w:pPr>
      <w:spacing w:after="200" w:before="200"/>
    </w:pPr>
  </w:style>
  <w:style w:type="character" w:styleId="444">
    <w:name w:val="Subtitle Char"/>
    <w:basedOn w:val="593"/>
    <w:link w:val="443"/>
    <w:uiPriority w:val="11"/>
    <w:rPr>
      <w:sz w:val="24"/>
      <w:szCs w:val="24"/>
    </w:rPr>
  </w:style>
  <w:style w:type="paragraph" w:styleId="445">
    <w:name w:val="Quote"/>
    <w:basedOn w:val="592"/>
    <w:next w:val="592"/>
    <w:link w:val="446"/>
    <w:qFormat/>
    <w:uiPriority w:val="29"/>
    <w:rPr>
      <w:i/>
    </w:rPr>
    <w:pPr>
      <w:ind w:left="720" w:right="720"/>
    </w:pPr>
  </w:style>
  <w:style w:type="character" w:styleId="446">
    <w:name w:val="Quote Char"/>
    <w:link w:val="445"/>
    <w:uiPriority w:val="29"/>
    <w:rPr>
      <w:i/>
    </w:rPr>
  </w:style>
  <w:style w:type="paragraph" w:styleId="447">
    <w:name w:val="Intense Quote"/>
    <w:basedOn w:val="592"/>
    <w:next w:val="592"/>
    <w:link w:val="44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48">
    <w:name w:val="Intense Quote Char"/>
    <w:link w:val="447"/>
    <w:uiPriority w:val="30"/>
    <w:rPr>
      <w:i/>
    </w:rPr>
  </w:style>
  <w:style w:type="paragraph" w:styleId="449">
    <w:name w:val="Header"/>
    <w:basedOn w:val="592"/>
    <w:link w:val="45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50">
    <w:name w:val="Header Char"/>
    <w:basedOn w:val="593"/>
    <w:link w:val="449"/>
    <w:uiPriority w:val="99"/>
  </w:style>
  <w:style w:type="paragraph" w:styleId="451">
    <w:name w:val="Footer"/>
    <w:basedOn w:val="592"/>
    <w:link w:val="45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52">
    <w:name w:val="Footer Char"/>
    <w:basedOn w:val="593"/>
    <w:link w:val="451"/>
    <w:uiPriority w:val="99"/>
  </w:style>
  <w:style w:type="paragraph" w:styleId="453">
    <w:name w:val="Caption"/>
    <w:basedOn w:val="592"/>
    <w:next w:val="59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4">
    <w:name w:val="Caption Char"/>
    <w:basedOn w:val="453"/>
    <w:link w:val="451"/>
    <w:uiPriority w:val="99"/>
  </w:style>
  <w:style w:type="table" w:styleId="455">
    <w:name w:val="Table Grid Light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6">
    <w:name w:val="Plain Table 1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7">
    <w:name w:val="Plain Table 2"/>
    <w:basedOn w:val="59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8">
    <w:name w:val="Plain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59">
    <w:name w:val="Plain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Plain Table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61">
    <w:name w:val="Grid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Grid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3">
    <w:name w:val="Grid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4">
    <w:name w:val="Grid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5">
    <w:name w:val="Grid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Grid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Grid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Grid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83">
    <w:name w:val="Grid Table 4 - Accent 1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84">
    <w:name w:val="Grid Table 4 - Accent 2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85">
    <w:name w:val="Grid Table 4 - Accent 3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86">
    <w:name w:val="Grid Table 4 - Accent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87">
    <w:name w:val="Grid Table 4 - Accent 5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88">
    <w:name w:val="Grid Table 4 - Accent 6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89">
    <w:name w:val="Grid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90">
    <w:name w:val="Grid Table 5 Dark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91">
    <w:name w:val="Grid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92">
    <w:name w:val="Grid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93">
    <w:name w:val="Grid Table 5 Dark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94">
    <w:name w:val="Grid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95">
    <w:name w:val="Grid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96">
    <w:name w:val="Grid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97">
    <w:name w:val="Grid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98">
    <w:name w:val="Grid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99">
    <w:name w:val="Grid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00">
    <w:name w:val="Grid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01">
    <w:name w:val="Grid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02">
    <w:name w:val="Grid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03">
    <w:name w:val="Grid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List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List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List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List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List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List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List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List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18">
    <w:name w:val="List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19">
    <w:name w:val="List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20">
    <w:name w:val="List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21">
    <w:name w:val="List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22">
    <w:name w:val="List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23">
    <w:name w:val="List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24">
    <w:name w:val="List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List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List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List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List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List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List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List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List Table 4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List Table 4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List Table 4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4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4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4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9">
    <w:name w:val="List Table 5 Dark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0">
    <w:name w:val="List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1">
    <w:name w:val="List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2">
    <w:name w:val="List Table 5 Dark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3">
    <w:name w:val="List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4">
    <w:name w:val="List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5">
    <w:name w:val="List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46">
    <w:name w:val="List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47">
    <w:name w:val="List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48">
    <w:name w:val="List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49">
    <w:name w:val="List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50">
    <w:name w:val="List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51">
    <w:name w:val="List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52">
    <w:name w:val="List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53">
    <w:name w:val="List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54">
    <w:name w:val="List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55">
    <w:name w:val="List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56">
    <w:name w:val="List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57">
    <w:name w:val="List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58">
    <w:name w:val="List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59">
    <w:name w:val="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0">
    <w:name w:val="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61">
    <w:name w:val="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62">
    <w:name w:val="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63">
    <w:name w:val="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64">
    <w:name w:val="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5">
    <w:name w:val="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6">
    <w:name w:val="Bordered &amp; 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7">
    <w:name w:val="Bordered &amp; 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68">
    <w:name w:val="Bordered &amp; 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69">
    <w:name w:val="Bordered &amp; 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0">
    <w:name w:val="Bordered &amp; 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1">
    <w:name w:val="Bordered &amp; 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72">
    <w:name w:val="Bordered &amp; 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73">
    <w:name w:val="Bordered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74">
    <w:name w:val="Bordered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75">
    <w:name w:val="Bordered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76">
    <w:name w:val="Bordered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77">
    <w:name w:val="Bordered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78">
    <w:name w:val="Bordered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79">
    <w:name w:val="Bordered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80">
    <w:name w:val="Hyperlink"/>
    <w:uiPriority w:val="99"/>
    <w:unhideWhenUsed/>
    <w:rPr>
      <w:color w:val="0000FF" w:themeColor="hyperlink"/>
      <w:u w:val="single"/>
    </w:rPr>
  </w:style>
  <w:style w:type="paragraph" w:styleId="581">
    <w:name w:val="footnote text"/>
    <w:basedOn w:val="592"/>
    <w:link w:val="582"/>
    <w:uiPriority w:val="99"/>
    <w:semiHidden/>
    <w:unhideWhenUsed/>
    <w:rPr>
      <w:sz w:val="18"/>
    </w:rPr>
    <w:pPr>
      <w:spacing w:lineRule="auto" w:line="240" w:after="40"/>
    </w:pPr>
  </w:style>
  <w:style w:type="character" w:styleId="582">
    <w:name w:val="Footnote Text Char"/>
    <w:link w:val="581"/>
    <w:uiPriority w:val="99"/>
    <w:rPr>
      <w:sz w:val="18"/>
    </w:rPr>
  </w:style>
  <w:style w:type="character" w:styleId="583">
    <w:name w:val="footnote reference"/>
    <w:basedOn w:val="593"/>
    <w:uiPriority w:val="99"/>
    <w:unhideWhenUsed/>
    <w:rPr>
      <w:vertAlign w:val="superscript"/>
    </w:rPr>
  </w:style>
  <w:style w:type="paragraph" w:styleId="584">
    <w:name w:val="toc 3"/>
    <w:basedOn w:val="592"/>
    <w:next w:val="592"/>
    <w:uiPriority w:val="39"/>
    <w:unhideWhenUsed/>
    <w:pPr>
      <w:ind w:left="567" w:right="0" w:firstLine="0"/>
      <w:spacing w:after="57"/>
    </w:pPr>
  </w:style>
  <w:style w:type="paragraph" w:styleId="585">
    <w:name w:val="toc 4"/>
    <w:basedOn w:val="592"/>
    <w:next w:val="592"/>
    <w:uiPriority w:val="39"/>
    <w:unhideWhenUsed/>
    <w:pPr>
      <w:ind w:left="850" w:right="0" w:firstLine="0"/>
      <w:spacing w:after="57"/>
    </w:pPr>
  </w:style>
  <w:style w:type="paragraph" w:styleId="586">
    <w:name w:val="toc 5"/>
    <w:basedOn w:val="592"/>
    <w:next w:val="592"/>
    <w:uiPriority w:val="39"/>
    <w:unhideWhenUsed/>
    <w:pPr>
      <w:ind w:left="1134" w:right="0" w:firstLine="0"/>
      <w:spacing w:after="57"/>
    </w:pPr>
  </w:style>
  <w:style w:type="paragraph" w:styleId="587">
    <w:name w:val="toc 6"/>
    <w:basedOn w:val="592"/>
    <w:next w:val="592"/>
    <w:uiPriority w:val="39"/>
    <w:unhideWhenUsed/>
    <w:pPr>
      <w:ind w:left="1417" w:right="0" w:firstLine="0"/>
      <w:spacing w:after="57"/>
    </w:pPr>
  </w:style>
  <w:style w:type="paragraph" w:styleId="588">
    <w:name w:val="toc 7"/>
    <w:basedOn w:val="592"/>
    <w:next w:val="592"/>
    <w:uiPriority w:val="39"/>
    <w:unhideWhenUsed/>
    <w:pPr>
      <w:ind w:left="1701" w:right="0" w:firstLine="0"/>
      <w:spacing w:after="57"/>
    </w:pPr>
  </w:style>
  <w:style w:type="paragraph" w:styleId="589">
    <w:name w:val="toc 8"/>
    <w:basedOn w:val="592"/>
    <w:next w:val="592"/>
    <w:uiPriority w:val="39"/>
    <w:unhideWhenUsed/>
    <w:pPr>
      <w:ind w:left="1984" w:right="0" w:firstLine="0"/>
      <w:spacing w:after="57"/>
    </w:pPr>
  </w:style>
  <w:style w:type="paragraph" w:styleId="590">
    <w:name w:val="toc 9"/>
    <w:basedOn w:val="592"/>
    <w:next w:val="592"/>
    <w:uiPriority w:val="39"/>
    <w:unhideWhenUsed/>
    <w:pPr>
      <w:ind w:left="2268" w:right="0" w:firstLine="0"/>
      <w:spacing w:after="57"/>
    </w:pPr>
  </w:style>
  <w:style w:type="paragraph" w:styleId="591">
    <w:name w:val="TOC Heading"/>
    <w:uiPriority w:val="39"/>
    <w:unhideWhenUsed/>
  </w:style>
  <w:style w:type="paragraph" w:styleId="592" w:default="1">
    <w:name w:val="Normal"/>
    <w:qFormat/>
  </w:style>
  <w:style w:type="character" w:styleId="593" w:default="1">
    <w:name w:val="Default Paragraph Font"/>
    <w:uiPriority w:val="1"/>
    <w:semiHidden/>
    <w:unhideWhenUsed/>
  </w:style>
  <w:style w:type="table" w:styleId="5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95" w:default="1">
    <w:name w:val="No List"/>
    <w:uiPriority w:val="99"/>
    <w:semiHidden/>
    <w:unhideWhenUsed/>
  </w:style>
  <w:style w:type="paragraph" w:styleId="596" w:customStyle="1">
    <w:name w:val="Document Title"/>
    <w:basedOn w:val="592"/>
    <w:uiPriority w:val="1"/>
    <w:rPr>
      <w:rFonts w:ascii="Verdana" w:hAnsi="Verdana" w:cs="Times New Roman" w:eastAsia="Times New Roman"/>
      <w:i/>
      <w:iCs/>
      <w:sz w:val="48"/>
      <w:szCs w:val="48"/>
      <w:lang w:val="en-US" w:eastAsia="ar-SA"/>
    </w:rPr>
    <w:pPr>
      <w:ind w:left="360"/>
      <w:jc w:val="right"/>
      <w:spacing w:after="360" w:before="4000"/>
    </w:pPr>
  </w:style>
  <w:style w:type="paragraph" w:styleId="597" w:customStyle="1">
    <w:name w:val="First Page Label Text"/>
    <w:basedOn w:val="592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0"/>
      <w:jc w:val="right"/>
      <w:spacing w:after="120"/>
      <w:tabs>
        <w:tab w:val="left" w:pos="8640" w:leader="none"/>
      </w:tabs>
    </w:pPr>
  </w:style>
  <w:style w:type="paragraph" w:styleId="598" w:customStyle="1">
    <w:name w:val="TOC Title"/>
    <w:basedOn w:val="592"/>
    <w:uiPriority w:val="1"/>
    <w:rPr>
      <w:rFonts w:ascii="Verdana" w:hAnsi="Verdana" w:cs="Times New Roman" w:eastAsia="Times New Roman"/>
      <w:sz w:val="30"/>
      <w:szCs w:val="30"/>
      <w:lang w:val="en-US" w:eastAsia="ar-SA"/>
    </w:rPr>
    <w:pPr>
      <w:ind w:left="0"/>
      <w:jc w:val="center"/>
      <w:keepNext/>
      <w:spacing w:after="360" w:before="60"/>
    </w:pPr>
  </w:style>
  <w:style w:type="paragraph" w:styleId="599" w:customStyle="1">
    <w:name w:val="List Under Heading 1"/>
    <w:basedOn w:val="592"/>
    <w:uiPriority w:val="1"/>
    <w:rPr>
      <w:rFonts w:ascii="Verdana" w:hAnsi="Verdana" w:cs="Times New Roman" w:eastAsia="Times New Roman"/>
      <w:sz w:val="17"/>
      <w:szCs w:val="17"/>
      <w:lang w:val="en-GB"/>
    </w:rPr>
    <w:pPr>
      <w:ind w:left="-4320" w:firstLine="0"/>
      <w:spacing w:after="120" w:before="120"/>
    </w:pPr>
  </w:style>
  <w:style w:type="paragraph" w:styleId="600" w:customStyle="1">
    <w:name w:val="Heading2 Text"/>
    <w:basedOn w:val="592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547"/>
      <w:spacing w:after="240" w:before="120"/>
    </w:pPr>
  </w:style>
  <w:style w:type="paragraph" w:styleId="601" w:customStyle="1">
    <w:name w:val="Table Text"/>
    <w:basedOn w:val="592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0"/>
      <w:spacing w:after="60" w:before="60"/>
    </w:pPr>
  </w:style>
  <w:style w:type="paragraph" w:styleId="602" w:customStyle="1">
    <w:name w:val="Heading1 Text"/>
    <w:basedOn w:val="592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0"/>
      <w:spacing w:after="240" w:before="120"/>
    </w:pPr>
  </w:style>
  <w:style w:type="paragraph" w:styleId="603" w:customStyle="1">
    <w:name w:val="Table Contents"/>
    <w:basedOn w:val="592"/>
    <w:uiPriority w:val="1"/>
    <w:rPr>
      <w:rFonts w:ascii="Verdana" w:hAnsi="Verdana" w:cs="Times New Roman" w:eastAsia="Times New Roman"/>
      <w:sz w:val="17"/>
      <w:szCs w:val="17"/>
      <w:lang w:val="en-US" w:eastAsia="ar-SA"/>
    </w:rPr>
    <w:pPr>
      <w:ind w:left="360"/>
      <w:spacing w:after="240"/>
    </w:pPr>
  </w:style>
  <w:style w:type="paragraph" w:styleId="604" w:customStyle="1">
    <w:name w:val="Table Heading"/>
    <w:basedOn w:val="592"/>
    <w:uiPriority w:val="1"/>
    <w:rPr>
      <w:rFonts w:ascii="Verdana" w:hAnsi="Verdana" w:cs="Times New Roman" w:eastAsia="Times New Roman"/>
      <w:b/>
      <w:bCs/>
      <w:sz w:val="17"/>
      <w:szCs w:val="17"/>
      <w:lang w:val="en-US" w:eastAsia="ar-SA"/>
    </w:rPr>
    <w:pPr>
      <w:ind w:left="360"/>
      <w:jc w:val="center"/>
      <w:spacing w:after="240"/>
    </w:pPr>
  </w:style>
  <w:style w:type="paragraph" w:styleId="605" w:customStyle="1">
    <w:name w:val="Table Heading Text"/>
    <w:basedOn w:val="592"/>
    <w:uiPriority w:val="1"/>
    <w:rPr>
      <w:rFonts w:ascii="Verdana" w:hAnsi="Verdana" w:cs="Times New Roman" w:eastAsia="Times New Roman"/>
      <w:b/>
      <w:bCs/>
      <w:sz w:val="17"/>
      <w:szCs w:val="17"/>
      <w:lang w:val="en-US" w:eastAsia="ar-SA"/>
    </w:rPr>
    <w:pPr>
      <w:ind w:left="0"/>
      <w:jc w:val="center"/>
      <w:spacing w:after="60" w:before="60"/>
    </w:pPr>
  </w:style>
  <w:style w:type="paragraph" w:styleId="606">
    <w:name w:val="toc 1"/>
    <w:basedOn w:val="592"/>
    <w:next w:val="592"/>
    <w:uiPriority w:val="39"/>
    <w:unhideWhenUsed/>
    <w:pPr>
      <w:spacing w:after="100"/>
    </w:pPr>
  </w:style>
  <w:style w:type="paragraph" w:styleId="607">
    <w:name w:val="toc 2"/>
    <w:basedOn w:val="592"/>
    <w:next w:val="592"/>
    <w:uiPriority w:val="39"/>
    <w:unhideWhenUsed/>
    <w:pPr>
      <w:ind w:left="220"/>
      <w:spacing w:after="100"/>
    </w:pPr>
  </w:style>
  <w:style w:type="character" w:styleId="608" w:customStyle="1">
    <w:name w:val="Heading 1 Char"/>
    <w:basedOn w:val="593"/>
    <w:link w:val="609"/>
    <w:uiPriority w:val="9"/>
    <w:rPr>
      <w:rFonts w:cstheme="majorBidi" w:hAnsiTheme="majorHAnsi" w:eastAsiaTheme="majorEastAsia"/>
      <w:color w:val="2E74B5" w:themeColor="accent1" w:themeShade="BF"/>
      <w:sz w:val="32"/>
      <w:szCs w:val="32"/>
    </w:rPr>
  </w:style>
  <w:style w:type="paragraph" w:styleId="609">
    <w:name w:val="Heading 1"/>
    <w:basedOn w:val="592"/>
    <w:next w:val="592"/>
    <w:link w:val="608"/>
    <w:qFormat/>
    <w:uiPriority w:val="9"/>
    <w:rPr>
      <w:rFonts w:cstheme="majorBidi" w:hAnsiTheme="majorHAnsi" w:eastAsiaTheme="majorEastAsia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10">
    <w:name w:val="List Paragraph"/>
    <w:basedOn w:val="592"/>
    <w:qFormat/>
    <w:uiPriority w:val="34"/>
    <w:pPr>
      <w:contextualSpacing w:val="true"/>
      <w:ind w:left="720"/>
    </w:pPr>
  </w:style>
  <w:style w:type="character" w:styleId="611" w:customStyle="1">
    <w:name w:val="Heading 2 Char"/>
    <w:basedOn w:val="593"/>
    <w:link w:val="612"/>
    <w:uiPriority w:val="9"/>
    <w:rPr>
      <w:rFonts w:cstheme="majorBidi" w:hAnsiTheme="majorHAnsi" w:eastAsiaTheme="majorEastAsia"/>
      <w:color w:val="2E74B5" w:themeColor="accent1" w:themeShade="BF"/>
      <w:sz w:val="26"/>
      <w:szCs w:val="26"/>
    </w:rPr>
  </w:style>
  <w:style w:type="paragraph" w:styleId="612">
    <w:name w:val="Heading 2"/>
    <w:basedOn w:val="592"/>
    <w:next w:val="592"/>
    <w:link w:val="611"/>
    <w:qFormat/>
    <w:uiPriority w:val="9"/>
    <w:unhideWhenUsed/>
    <w:rPr>
      <w:rFonts w:cstheme="majorBidi" w:hAnsiTheme="majorHAnsi" w:eastAsiaTheme="majorEastAsia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table" w:styleId="613">
    <w:name w:val="Table Grid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E-ICEBLUE/6.6.24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e-iceblue</cp:lastModifiedBy>
  <cp:revision>3</cp:revision>
  <dcterms:modified xsi:type="dcterms:W3CDTF">2022-04-21T08:23:52Z</dcterms:modified>
</cp:coreProperties>
</file>