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6F0" w:rsidRPr="00DE553A" w:rsidRDefault="00A366F0" w:rsidP="00A366F0">
      <w:pPr>
        <w:spacing w:after="0" w:line="240" w:lineRule="auto"/>
      </w:pPr>
      <w:r w:rsidRPr="00DE553A">
        <w:rPr>
          <w:rStyle w:val="Heading2Char"/>
        </w:rPr>
        <w:t>UC</w:t>
      </w:r>
      <w:r w:rsidR="00DC2F62">
        <w:rPr>
          <w:rStyle w:val="Heading2Char"/>
        </w:rPr>
        <w:t>2</w:t>
      </w:r>
    </w:p>
    <w:p w:rsidR="00A366F0" w:rsidRPr="000B6F9C" w:rsidRDefault="00A366F0" w:rsidP="00A366F0">
      <w:pPr>
        <w:spacing w:after="0" w:line="240" w:lineRule="auto"/>
      </w:pPr>
      <w:r w:rsidRPr="000B6F9C">
        <w:t>Opret kunde</w:t>
      </w:r>
    </w:p>
    <w:p w:rsidR="00A366F0" w:rsidRPr="000B6F9C" w:rsidRDefault="00A366F0" w:rsidP="00A366F0">
      <w:pPr>
        <w:spacing w:after="0" w:line="240" w:lineRule="auto"/>
        <w:rPr>
          <w:rStyle w:val="Heading2Char"/>
        </w:rPr>
      </w:pPr>
    </w:p>
    <w:p w:rsidR="00A366F0" w:rsidRPr="000B6F9C" w:rsidRDefault="00A366F0" w:rsidP="00A366F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B6F9C">
        <w:rPr>
          <w:rStyle w:val="Heading2Char"/>
        </w:rPr>
        <w:t>Scope</w:t>
      </w:r>
    </w:p>
    <w:p w:rsidR="00A366F0" w:rsidRPr="000B6F9C" w:rsidRDefault="00A366F0" w:rsidP="00A366F0">
      <w:pPr>
        <w:pStyle w:val="NoSpacing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0B6F9C">
        <w:t>FFS</w:t>
      </w:r>
    </w:p>
    <w:p w:rsidR="00A366F0" w:rsidRPr="000B6F9C" w:rsidRDefault="00A366F0" w:rsidP="00A366F0">
      <w:pPr>
        <w:spacing w:after="0" w:line="240" w:lineRule="auto"/>
        <w:rPr>
          <w:rStyle w:val="Heading2Char"/>
        </w:rPr>
      </w:pPr>
    </w:p>
    <w:p w:rsidR="00A366F0" w:rsidRPr="000B6F9C" w:rsidRDefault="00A366F0" w:rsidP="00A366F0">
      <w:pPr>
        <w:spacing w:after="0" w:line="240" w:lineRule="auto"/>
      </w:pPr>
      <w:r w:rsidRPr="000B6F9C">
        <w:rPr>
          <w:rStyle w:val="Heading2Char"/>
        </w:rPr>
        <w:t>Level</w:t>
      </w:r>
      <w:r w:rsidRPr="000B6F9C">
        <w:t xml:space="preserve"> </w:t>
      </w:r>
    </w:p>
    <w:p w:rsidR="00A366F0" w:rsidRPr="00123B9E" w:rsidRDefault="00A366F0" w:rsidP="00A366F0">
      <w:pPr>
        <w:spacing w:after="0" w:line="240" w:lineRule="auto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123B9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A366F0" w:rsidRPr="00123B9E" w:rsidRDefault="00A366F0" w:rsidP="00A366F0">
      <w:pPr>
        <w:spacing w:after="0" w:line="240" w:lineRule="auto"/>
        <w:rPr>
          <w:rStyle w:val="Heading2Char"/>
          <w:lang w:val="en-US"/>
        </w:rPr>
      </w:pPr>
    </w:p>
    <w:p w:rsidR="00A366F0" w:rsidRPr="00333495" w:rsidRDefault="00A366F0" w:rsidP="00A366F0">
      <w:pPr>
        <w:spacing w:after="0" w:line="240" w:lineRule="auto"/>
        <w:rPr>
          <w:lang w:val="en-US"/>
        </w:rPr>
      </w:pPr>
      <w:r w:rsidRPr="00333495">
        <w:rPr>
          <w:rStyle w:val="Heading2Char"/>
          <w:lang w:val="en-US"/>
        </w:rPr>
        <w:t>Primary Actor</w:t>
      </w:r>
      <w:r w:rsidRPr="00333495">
        <w:rPr>
          <w:lang w:val="en-US"/>
        </w:rPr>
        <w:t xml:space="preserve"> </w:t>
      </w:r>
    </w:p>
    <w:p w:rsidR="00A366F0" w:rsidRPr="000B6F9C" w:rsidRDefault="00A366F0" w:rsidP="00A366F0">
      <w:pPr>
        <w:spacing w:after="0" w:line="240" w:lineRule="auto"/>
        <w:rPr>
          <w:lang w:val="en-US"/>
        </w:rPr>
      </w:pPr>
      <w:proofErr w:type="spellStart"/>
      <w:r w:rsidRPr="000B6F9C">
        <w:rPr>
          <w:lang w:val="en-US"/>
        </w:rPr>
        <w:t>Sælger</w:t>
      </w:r>
      <w:proofErr w:type="spellEnd"/>
    </w:p>
    <w:p w:rsidR="00A366F0" w:rsidRPr="000B6F9C" w:rsidRDefault="00A366F0" w:rsidP="00A366F0">
      <w:pPr>
        <w:pStyle w:val="Heading2"/>
        <w:spacing w:before="0" w:line="240" w:lineRule="auto"/>
        <w:rPr>
          <w:lang w:val="en-US"/>
        </w:rPr>
      </w:pPr>
    </w:p>
    <w:p w:rsidR="00A366F0" w:rsidRPr="000B6F9C" w:rsidRDefault="00A366F0" w:rsidP="00A366F0">
      <w:pPr>
        <w:pStyle w:val="Heading2"/>
        <w:spacing w:before="0" w:line="240" w:lineRule="auto"/>
        <w:rPr>
          <w:lang w:val="en-US"/>
        </w:rPr>
      </w:pPr>
      <w:r w:rsidRPr="000B6F9C">
        <w:rPr>
          <w:lang w:val="en-US"/>
        </w:rPr>
        <w:t>Stakeholders and interests</w:t>
      </w:r>
    </w:p>
    <w:p w:rsidR="00A366F0" w:rsidRDefault="00A366F0" w:rsidP="00A366F0">
      <w:pPr>
        <w:pStyle w:val="NoSpacing"/>
      </w:pPr>
      <w:r>
        <w:t>Sælger – har interesse i hurtigt og</w:t>
      </w:r>
      <w:r w:rsidR="00193C87">
        <w:t xml:space="preserve"> nemt at kunne oprette en kunde</w:t>
      </w:r>
    </w:p>
    <w:p w:rsidR="00A366F0" w:rsidRDefault="00193C87" w:rsidP="00A366F0">
      <w:pPr>
        <w:pStyle w:val="NoSpacing"/>
      </w:pPr>
      <w:r>
        <w:t xml:space="preserve">Salgschef – har interesse i at kundes oplysninger bliver oprettet korrekt </w:t>
      </w:r>
      <w:r w:rsidR="00A366F0">
        <w:t xml:space="preserve"> </w:t>
      </w:r>
    </w:p>
    <w:p w:rsidR="00A366F0" w:rsidRDefault="00731F26" w:rsidP="00A366F0">
      <w:pPr>
        <w:pStyle w:val="NoSpacing"/>
      </w:pPr>
      <w:r>
        <w:t>Kunde –</w:t>
      </w:r>
      <w:r w:rsidR="002F2E61">
        <w:t xml:space="preserve"> har interesse i at hans oplysninger bliver oprettet korrekt og bliver lagret fortroligt</w:t>
      </w:r>
    </w:p>
    <w:p w:rsidR="00DC2F62" w:rsidRPr="00DE553A" w:rsidRDefault="00DC2F62" w:rsidP="00A366F0">
      <w:pPr>
        <w:pStyle w:val="NoSpacing"/>
      </w:pPr>
      <w:r>
        <w:t>Datatilsynet – har interesse i at personfølsomme oplysninger opbevares korrekt</w:t>
      </w:r>
    </w:p>
    <w:p w:rsidR="00A366F0" w:rsidRPr="00DE553A" w:rsidRDefault="00A366F0" w:rsidP="00A366F0">
      <w:pPr>
        <w:pStyle w:val="NoSpacing"/>
      </w:pPr>
    </w:p>
    <w:p w:rsidR="00A366F0" w:rsidRPr="001477B0" w:rsidRDefault="00A366F0" w:rsidP="00A366F0">
      <w:pPr>
        <w:pStyle w:val="Heading2"/>
        <w:spacing w:before="0" w:line="240" w:lineRule="auto"/>
      </w:pPr>
      <w:r w:rsidRPr="001477B0">
        <w:t>Preconditions</w:t>
      </w:r>
    </w:p>
    <w:p w:rsidR="00C41F49" w:rsidRPr="00C41F49" w:rsidRDefault="00C41F49" w:rsidP="00C41F49">
      <w:r>
        <w:t>Der er oprettet forbindelse til databasen, og sælger har de relevante oplysninger klar</w:t>
      </w:r>
    </w:p>
    <w:p w:rsidR="00A366F0" w:rsidRPr="001477B0" w:rsidRDefault="00A366F0" w:rsidP="00A366F0">
      <w:pPr>
        <w:pStyle w:val="Heading2"/>
        <w:spacing w:before="0" w:line="240" w:lineRule="auto"/>
      </w:pPr>
      <w:r w:rsidRPr="001477B0">
        <w:t>Succes Guarantee</w:t>
      </w:r>
    </w:p>
    <w:p w:rsidR="00A366F0" w:rsidRPr="00DE553A" w:rsidRDefault="002F2E61" w:rsidP="00A366F0">
      <w:pPr>
        <w:pStyle w:val="NoSpacing"/>
      </w:pPr>
      <w:r>
        <w:t>Kunden er blevet oprettet med korrekte oplysninger</w:t>
      </w:r>
    </w:p>
    <w:p w:rsidR="00A366F0" w:rsidRPr="00DE553A" w:rsidRDefault="00A366F0" w:rsidP="00A366F0">
      <w:pPr>
        <w:pStyle w:val="NoSpacing"/>
      </w:pPr>
    </w:p>
    <w:p w:rsidR="00A366F0" w:rsidRDefault="00A366F0" w:rsidP="00C41F49">
      <w:pPr>
        <w:pStyle w:val="Heading2"/>
        <w:spacing w:before="0" w:line="240" w:lineRule="auto"/>
      </w:pPr>
      <w:r w:rsidRPr="00DE553A">
        <w:t>Main Succes Scenario</w:t>
      </w:r>
    </w:p>
    <w:p w:rsidR="00A366F0" w:rsidRDefault="002F2E61" w:rsidP="00A366F0">
      <w:pPr>
        <w:pStyle w:val="ListParagraph"/>
        <w:numPr>
          <w:ilvl w:val="0"/>
          <w:numId w:val="1"/>
        </w:numPr>
      </w:pPr>
      <w:r>
        <w:t xml:space="preserve">Sælger </w:t>
      </w:r>
      <w:r w:rsidR="00942B56">
        <w:t xml:space="preserve">indtaster kundens telefon nr. </w:t>
      </w:r>
    </w:p>
    <w:p w:rsidR="00942B56" w:rsidRDefault="00942B56" w:rsidP="00A366F0">
      <w:pPr>
        <w:pStyle w:val="ListParagraph"/>
        <w:numPr>
          <w:ilvl w:val="0"/>
          <w:numId w:val="1"/>
        </w:numPr>
      </w:pPr>
      <w:r>
        <w:t>Sælger indtaster kundens cpr nr.</w:t>
      </w:r>
    </w:p>
    <w:p w:rsidR="00942B56" w:rsidRDefault="00942B56" w:rsidP="00A366F0">
      <w:pPr>
        <w:pStyle w:val="ListParagraph"/>
        <w:numPr>
          <w:ilvl w:val="0"/>
          <w:numId w:val="1"/>
        </w:numPr>
      </w:pPr>
      <w:r>
        <w:t>Sælger indtaster kundens navn.</w:t>
      </w:r>
    </w:p>
    <w:p w:rsidR="00942B56" w:rsidRDefault="00942B56" w:rsidP="00A366F0">
      <w:pPr>
        <w:pStyle w:val="ListParagraph"/>
        <w:numPr>
          <w:ilvl w:val="0"/>
          <w:numId w:val="1"/>
        </w:numPr>
      </w:pPr>
      <w:r>
        <w:t>Sælger indtaster kundens adresse.</w:t>
      </w:r>
    </w:p>
    <w:p w:rsidR="00942B56" w:rsidRDefault="00942B56" w:rsidP="00A366F0">
      <w:pPr>
        <w:pStyle w:val="ListParagraph"/>
        <w:numPr>
          <w:ilvl w:val="0"/>
          <w:numId w:val="1"/>
        </w:numPr>
      </w:pPr>
      <w:r>
        <w:t>Sælger indtaster kundens postnummer.</w:t>
      </w:r>
    </w:p>
    <w:p w:rsidR="00942B56" w:rsidRDefault="00942B56" w:rsidP="00A366F0">
      <w:pPr>
        <w:pStyle w:val="ListParagraph"/>
        <w:numPr>
          <w:ilvl w:val="0"/>
          <w:numId w:val="1"/>
        </w:numPr>
      </w:pPr>
      <w:r>
        <w:t xml:space="preserve">Systemet sætter bynavn tilhørende postnummeret. </w:t>
      </w:r>
    </w:p>
    <w:p w:rsidR="00C41F49" w:rsidRDefault="00942B56" w:rsidP="008A6D24">
      <w:pPr>
        <w:pStyle w:val="ListParagraph"/>
        <w:numPr>
          <w:ilvl w:val="0"/>
          <w:numId w:val="1"/>
        </w:numPr>
      </w:pPr>
      <w:r>
        <w:t>Sælger trykker "opret kunde".</w:t>
      </w:r>
    </w:p>
    <w:p w:rsidR="00A366F0" w:rsidRPr="00F9386E" w:rsidRDefault="002F2E61" w:rsidP="00C41F49">
      <w:pPr>
        <w:pStyle w:val="ListParagraph"/>
        <w:numPr>
          <w:ilvl w:val="0"/>
          <w:numId w:val="1"/>
        </w:numPr>
      </w:pPr>
      <w:r>
        <w:t xml:space="preserve">Systemet </w:t>
      </w:r>
      <w:r w:rsidR="00942B56">
        <w:t xml:space="preserve">opretter kunde i databasen med tilhørende oplysninger. </w:t>
      </w:r>
    </w:p>
    <w:p w:rsidR="00A366F0" w:rsidRDefault="00A366F0" w:rsidP="00DB3F6D">
      <w:pPr>
        <w:pStyle w:val="Heading2"/>
        <w:spacing w:before="0" w:line="240" w:lineRule="auto"/>
      </w:pPr>
      <w:r w:rsidRPr="00F9386E">
        <w:t>Extensions</w:t>
      </w:r>
    </w:p>
    <w:p w:rsidR="00942B56" w:rsidRDefault="00942B56" w:rsidP="00942B56">
      <w:r>
        <w:t>1a Hvis kundens telefon nr allerede findes i systemet</w:t>
      </w:r>
    </w:p>
    <w:p w:rsidR="00942B56" w:rsidRDefault="00942B56" w:rsidP="00942B56">
      <w:pPr>
        <w:pStyle w:val="ListParagraph"/>
        <w:numPr>
          <w:ilvl w:val="0"/>
          <w:numId w:val="12"/>
        </w:numPr>
      </w:pPr>
      <w:r>
        <w:t xml:space="preserve">Systemet udfylder de resterende felter med kundens information. </w:t>
      </w:r>
    </w:p>
    <w:p w:rsidR="00942B56" w:rsidRDefault="00942B56" w:rsidP="00942B56">
      <w:pPr>
        <w:pStyle w:val="ListParagraph"/>
        <w:numPr>
          <w:ilvl w:val="0"/>
          <w:numId w:val="12"/>
        </w:numPr>
      </w:pPr>
      <w:r>
        <w:t>Afslut.</w:t>
      </w:r>
    </w:p>
    <w:p w:rsidR="00942B56" w:rsidRDefault="00942B56" w:rsidP="00942B56">
      <w:r>
        <w:t>2a Hvis cpr nummer indeholder ugyldige tegn eller er for langt/kort.</w:t>
      </w:r>
    </w:p>
    <w:p w:rsidR="00942B56" w:rsidRDefault="00942B56" w:rsidP="00942B56">
      <w:pPr>
        <w:pStyle w:val="ListParagraph"/>
        <w:numPr>
          <w:ilvl w:val="0"/>
          <w:numId w:val="13"/>
        </w:numPr>
      </w:pPr>
      <w:r>
        <w:t>Systemet oplyser sælger om fejlen.</w:t>
      </w:r>
    </w:p>
    <w:p w:rsidR="00942B56" w:rsidRDefault="00942B56" w:rsidP="00942B56">
      <w:pPr>
        <w:pStyle w:val="ListParagraph"/>
        <w:numPr>
          <w:ilvl w:val="0"/>
          <w:numId w:val="13"/>
        </w:numPr>
      </w:pPr>
      <w:r>
        <w:t>Fortsæt fra pkt. 2</w:t>
      </w:r>
    </w:p>
    <w:p w:rsidR="00942B56" w:rsidRDefault="00942B56" w:rsidP="00942B56">
      <w:r>
        <w:t xml:space="preserve">3a </w:t>
      </w:r>
      <w:r w:rsidR="00F5282F">
        <w:t>Hvis kundens navn</w:t>
      </w:r>
      <w:r>
        <w:t xml:space="preserve"> indeholder</w:t>
      </w:r>
      <w:r w:rsidR="00F5282F">
        <w:t xml:space="preserve"> andet end bogstaver</w:t>
      </w:r>
      <w:r>
        <w:t>.</w:t>
      </w:r>
    </w:p>
    <w:p w:rsidR="00F5282F" w:rsidRDefault="00F5282F" w:rsidP="00F5282F">
      <w:pPr>
        <w:pStyle w:val="ListParagraph"/>
        <w:numPr>
          <w:ilvl w:val="0"/>
          <w:numId w:val="14"/>
        </w:numPr>
      </w:pPr>
      <w:r>
        <w:t>Systemet oplyser sælger om fejlen.</w:t>
      </w:r>
    </w:p>
    <w:p w:rsidR="00F5282F" w:rsidRDefault="00F5282F" w:rsidP="00F5282F">
      <w:pPr>
        <w:pStyle w:val="ListParagraph"/>
        <w:numPr>
          <w:ilvl w:val="0"/>
          <w:numId w:val="14"/>
        </w:numPr>
      </w:pPr>
      <w:r>
        <w:lastRenderedPageBreak/>
        <w:t>Fortsæt fra pkt. 3</w:t>
      </w:r>
    </w:p>
    <w:p w:rsidR="00F5282F" w:rsidRDefault="00F5282F" w:rsidP="00F5282F">
      <w:r>
        <w:t>4a Hvis kundens adresse indeholder andre tegn end tal og bogstaver.</w:t>
      </w:r>
    </w:p>
    <w:p w:rsidR="00F5282F" w:rsidRDefault="00F5282F" w:rsidP="00F5282F">
      <w:pPr>
        <w:pStyle w:val="ListParagraph"/>
        <w:numPr>
          <w:ilvl w:val="0"/>
          <w:numId w:val="15"/>
        </w:numPr>
      </w:pPr>
      <w:r>
        <w:t>Systemet oplyser sælger om fejlen.</w:t>
      </w:r>
    </w:p>
    <w:p w:rsidR="00F5282F" w:rsidRDefault="00F5282F" w:rsidP="00F5282F">
      <w:pPr>
        <w:pStyle w:val="ListParagraph"/>
        <w:numPr>
          <w:ilvl w:val="0"/>
          <w:numId w:val="15"/>
        </w:numPr>
      </w:pPr>
      <w:r>
        <w:t>Fortsæt fra pkt. 4</w:t>
      </w:r>
    </w:p>
    <w:p w:rsidR="00F5282F" w:rsidRDefault="00F5282F" w:rsidP="00F5282F">
      <w:r>
        <w:t>5a Hvis kundens postnummer indeholder andet end tal og /eller er længere eller mindre end 4 cifre</w:t>
      </w:r>
    </w:p>
    <w:p w:rsidR="00F5282F" w:rsidRDefault="00F5282F" w:rsidP="00F5282F">
      <w:pPr>
        <w:pStyle w:val="ListParagraph"/>
        <w:numPr>
          <w:ilvl w:val="0"/>
          <w:numId w:val="17"/>
        </w:numPr>
      </w:pPr>
      <w:r>
        <w:t>Systemet oplyser sælger om fejlen.</w:t>
      </w:r>
    </w:p>
    <w:p w:rsidR="00F5282F" w:rsidRDefault="00F5282F" w:rsidP="00F5282F">
      <w:pPr>
        <w:pStyle w:val="ListParagraph"/>
        <w:numPr>
          <w:ilvl w:val="0"/>
          <w:numId w:val="17"/>
        </w:numPr>
      </w:pPr>
      <w:r>
        <w:t>Fortsæt fra pkt. 5</w:t>
      </w:r>
    </w:p>
    <w:p w:rsidR="00F5282F" w:rsidRDefault="00F5282F" w:rsidP="00F5282F">
      <w:r>
        <w:t>6a Hvis postnummeret ikke kan kædes sammen med et bynavn.</w:t>
      </w:r>
    </w:p>
    <w:p w:rsidR="00F5282F" w:rsidRDefault="00F5282F" w:rsidP="00F5282F">
      <w:pPr>
        <w:pStyle w:val="ListParagraph"/>
        <w:numPr>
          <w:ilvl w:val="0"/>
          <w:numId w:val="18"/>
        </w:numPr>
      </w:pPr>
      <w:r>
        <w:t>Systemet oplyser sælger om fejlen.</w:t>
      </w:r>
    </w:p>
    <w:p w:rsidR="00F5282F" w:rsidRDefault="00F5282F" w:rsidP="00F5282F">
      <w:pPr>
        <w:pStyle w:val="ListParagraph"/>
        <w:numPr>
          <w:ilvl w:val="0"/>
          <w:numId w:val="18"/>
        </w:numPr>
      </w:pPr>
      <w:r>
        <w:t>Fortsæt fra pkt. 6</w:t>
      </w:r>
    </w:p>
    <w:p w:rsidR="00A366F0" w:rsidRPr="002F2E61" w:rsidRDefault="00A366F0" w:rsidP="00A366F0">
      <w:pPr>
        <w:pStyle w:val="Heading2"/>
        <w:spacing w:before="0" w:line="240" w:lineRule="auto"/>
        <w:rPr>
          <w:lang w:val="en-US"/>
        </w:rPr>
      </w:pPr>
      <w:r w:rsidRPr="002F2E61">
        <w:rPr>
          <w:lang w:val="en-US"/>
        </w:rPr>
        <w:t>Special Requirements</w:t>
      </w:r>
    </w:p>
    <w:p w:rsidR="00C41F49" w:rsidRDefault="00C41F49" w:rsidP="00A366F0">
      <w:pPr>
        <w:pStyle w:val="Heading2"/>
        <w:spacing w:before="0" w:line="240" w:lineRule="auto"/>
        <w:rPr>
          <w:lang w:val="en-US"/>
        </w:rPr>
      </w:pPr>
    </w:p>
    <w:p w:rsidR="0084123B" w:rsidRPr="0084123B" w:rsidRDefault="00A366F0" w:rsidP="00BB1F71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Technology and Data Variations List</w:t>
      </w:r>
      <w:r w:rsidR="00BB1F71">
        <w:rPr>
          <w:lang w:val="en-US"/>
        </w:rPr>
        <w:br/>
      </w:r>
      <w:bookmarkStart w:id="0" w:name="_GoBack"/>
      <w:bookmarkEnd w:id="0"/>
    </w:p>
    <w:p w:rsidR="00A366F0" w:rsidRPr="00333495" w:rsidRDefault="00A366F0" w:rsidP="00A366F0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Frequency of Occurrence</w:t>
      </w:r>
    </w:p>
    <w:p w:rsidR="00A366F0" w:rsidRPr="00942B56" w:rsidRDefault="00A366F0" w:rsidP="00A366F0">
      <w:r w:rsidRPr="00942B56">
        <w:t>60 gange i timen i peak.</w:t>
      </w:r>
    </w:p>
    <w:p w:rsidR="00A366F0" w:rsidRPr="00942B56" w:rsidRDefault="00A366F0" w:rsidP="00A366F0">
      <w:pPr>
        <w:pStyle w:val="Heading2"/>
        <w:spacing w:before="0" w:line="240" w:lineRule="auto"/>
      </w:pPr>
    </w:p>
    <w:p w:rsidR="00A366F0" w:rsidRPr="00333495" w:rsidRDefault="00A366F0" w:rsidP="00A366F0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Miscellaneous</w:t>
      </w:r>
    </w:p>
    <w:p w:rsidR="00A366F0" w:rsidRPr="00333495" w:rsidRDefault="00A366F0" w:rsidP="00A366F0">
      <w:pPr>
        <w:spacing w:after="0"/>
        <w:rPr>
          <w:lang w:val="en-US"/>
        </w:rPr>
      </w:pPr>
    </w:p>
    <w:p w:rsidR="00B45001" w:rsidRPr="00BB1F71" w:rsidRDefault="00B45001">
      <w:pPr>
        <w:rPr>
          <w:lang w:val="en-US"/>
        </w:rPr>
      </w:pPr>
    </w:p>
    <w:sectPr w:rsidR="00B45001" w:rsidRPr="00BB1F71" w:rsidSect="00B450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54E"/>
    <w:multiLevelType w:val="hybridMultilevel"/>
    <w:tmpl w:val="B1F203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32D86"/>
    <w:multiLevelType w:val="hybridMultilevel"/>
    <w:tmpl w:val="A5D0A9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7765F"/>
    <w:multiLevelType w:val="hybridMultilevel"/>
    <w:tmpl w:val="9CCA65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931BF"/>
    <w:multiLevelType w:val="hybridMultilevel"/>
    <w:tmpl w:val="9CCA65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053BF"/>
    <w:multiLevelType w:val="hybridMultilevel"/>
    <w:tmpl w:val="F56CF8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01F9A"/>
    <w:multiLevelType w:val="hybridMultilevel"/>
    <w:tmpl w:val="D10C52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146E7"/>
    <w:multiLevelType w:val="hybridMultilevel"/>
    <w:tmpl w:val="9CCA65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67DA4"/>
    <w:multiLevelType w:val="hybridMultilevel"/>
    <w:tmpl w:val="E7DEF7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F17AA"/>
    <w:multiLevelType w:val="hybridMultilevel"/>
    <w:tmpl w:val="097401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54019"/>
    <w:multiLevelType w:val="hybridMultilevel"/>
    <w:tmpl w:val="F230CD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9065D"/>
    <w:multiLevelType w:val="hybridMultilevel"/>
    <w:tmpl w:val="504A7EEC"/>
    <w:lvl w:ilvl="0" w:tplc="5CE2A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2400EE"/>
    <w:multiLevelType w:val="hybridMultilevel"/>
    <w:tmpl w:val="4D040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45423"/>
    <w:multiLevelType w:val="hybridMultilevel"/>
    <w:tmpl w:val="481008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20A90"/>
    <w:multiLevelType w:val="hybridMultilevel"/>
    <w:tmpl w:val="028AE5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9E525E"/>
    <w:multiLevelType w:val="hybridMultilevel"/>
    <w:tmpl w:val="139494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F7015"/>
    <w:multiLevelType w:val="hybridMultilevel"/>
    <w:tmpl w:val="9CCA65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DC6B66"/>
    <w:multiLevelType w:val="hybridMultilevel"/>
    <w:tmpl w:val="9CCA65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F4F13"/>
    <w:multiLevelType w:val="hybridMultilevel"/>
    <w:tmpl w:val="5F965A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4"/>
  </w:num>
  <w:num w:numId="5">
    <w:abstractNumId w:val="7"/>
  </w:num>
  <w:num w:numId="6">
    <w:abstractNumId w:val="14"/>
  </w:num>
  <w:num w:numId="7">
    <w:abstractNumId w:val="0"/>
  </w:num>
  <w:num w:numId="8">
    <w:abstractNumId w:val="11"/>
  </w:num>
  <w:num w:numId="9">
    <w:abstractNumId w:val="9"/>
  </w:num>
  <w:num w:numId="10">
    <w:abstractNumId w:val="13"/>
  </w:num>
  <w:num w:numId="11">
    <w:abstractNumId w:val="10"/>
  </w:num>
  <w:num w:numId="12">
    <w:abstractNumId w:val="5"/>
  </w:num>
  <w:num w:numId="13">
    <w:abstractNumId w:val="2"/>
  </w:num>
  <w:num w:numId="14">
    <w:abstractNumId w:val="8"/>
  </w:num>
  <w:num w:numId="15">
    <w:abstractNumId w:val="15"/>
  </w:num>
  <w:num w:numId="16">
    <w:abstractNumId w:val="6"/>
  </w:num>
  <w:num w:numId="17">
    <w:abstractNumId w:val="16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366F0"/>
    <w:rsid w:val="000B6F9C"/>
    <w:rsid w:val="00144AAE"/>
    <w:rsid w:val="00193C87"/>
    <w:rsid w:val="002F2E61"/>
    <w:rsid w:val="003E0060"/>
    <w:rsid w:val="005039A7"/>
    <w:rsid w:val="00731F26"/>
    <w:rsid w:val="0084123B"/>
    <w:rsid w:val="008A6D24"/>
    <w:rsid w:val="00942B56"/>
    <w:rsid w:val="009A2806"/>
    <w:rsid w:val="009A45B7"/>
    <w:rsid w:val="00A366F0"/>
    <w:rsid w:val="00B45001"/>
    <w:rsid w:val="00BB1F71"/>
    <w:rsid w:val="00C41F49"/>
    <w:rsid w:val="00DB3F6D"/>
    <w:rsid w:val="00DC2F62"/>
    <w:rsid w:val="00F5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F0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6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6F0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A366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253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15</cp:revision>
  <dcterms:created xsi:type="dcterms:W3CDTF">2015-05-12T21:50:00Z</dcterms:created>
  <dcterms:modified xsi:type="dcterms:W3CDTF">2015-05-22T08:14:00Z</dcterms:modified>
</cp:coreProperties>
</file>