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C2" w:rsidRDefault="00B664BE" w:rsidP="00B664BE">
      <w:pPr>
        <w:pStyle w:val="Heading1"/>
      </w:pPr>
      <w:r>
        <w:t>Klassediagram</w:t>
      </w:r>
    </w:p>
    <w:p w:rsidR="00B664BE" w:rsidRDefault="00B664BE" w:rsidP="00B664BE">
      <w:r>
        <w:t xml:space="preserve">Som i domænemodellen fokuserer vi her på UC7: Udarbejd Tilbud da det er en af de vigtigste use-cases i vores system. Klassediagram er meget som en domænemodel men her dykker vi dog ned i systemet og kigger på hvordan de enkelte klasser relaterer til hinanden og hvilke metoder der bliver kaldt. </w:t>
      </w:r>
    </w:p>
    <w:p w:rsidR="00B664BE" w:rsidRDefault="00B664BE" w:rsidP="00B664BE">
      <w:r>
        <w:object w:dxaOrig="10968" w:dyaOrig="7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0pt" o:ole="">
            <v:imagedata r:id="rId4" o:title=""/>
          </v:shape>
          <o:OLEObject Type="Embed" ProgID="Visio.Drawing.11" ShapeID="_x0000_i1025" DrawAspect="Content" ObjectID="_1493766556" r:id="rId5"/>
        </w:object>
      </w:r>
    </w:p>
    <w:p w:rsidR="00B664BE" w:rsidRPr="00B664BE" w:rsidRDefault="00B664BE" w:rsidP="00B664BE"/>
    <w:sectPr w:rsidR="00B664BE" w:rsidRPr="00B664BE" w:rsidSect="00991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664BE"/>
    <w:rsid w:val="00991EC2"/>
    <w:rsid w:val="00B6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C2"/>
  </w:style>
  <w:style w:type="paragraph" w:styleId="Heading1">
    <w:name w:val="heading 1"/>
    <w:basedOn w:val="Normal"/>
    <w:next w:val="Normal"/>
    <w:link w:val="Heading1Char"/>
    <w:uiPriority w:val="9"/>
    <w:qFormat/>
    <w:rsid w:val="00B66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2015-05-22T00:16:00Z</dcterms:created>
  <dcterms:modified xsi:type="dcterms:W3CDTF">2015-05-22T00:23:00Z</dcterms:modified>
</cp:coreProperties>
</file>