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4B2C" w:rsidRPr="00904B2C" w:rsidRDefault="00904B2C" w:rsidP="00904B2C">
      <w:pPr>
        <w:jc w:val="center"/>
        <w:rPr>
          <w:rFonts w:ascii="Times New Roman" w:hAnsi="Times New Roman" w:cs="Times New Roman"/>
          <w:sz w:val="32"/>
          <w:szCs w:val="32"/>
        </w:rPr>
      </w:pPr>
      <w:r w:rsidRPr="00904B2C">
        <w:rPr>
          <w:rFonts w:ascii="Times New Roman" w:hAnsi="Times New Roman" w:cs="Times New Roman"/>
          <w:b/>
          <w:bCs/>
          <w:sz w:val="32"/>
          <w:szCs w:val="32"/>
        </w:rPr>
        <w:t>Enhanced Medical Data Privacy and Security</w:t>
      </w:r>
    </w:p>
    <w:p w:rsidR="00904B2C" w:rsidRPr="00904B2C" w:rsidRDefault="00904B2C" w:rsidP="00904B2C">
      <w:p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B2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:rsidR="00904B2C" w:rsidRPr="00904B2C" w:rsidRDefault="00904B2C" w:rsidP="00904B2C">
      <w:p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This system integrates IoT and cloud technologies to securely manage medical data using RFID and Firebase. It ensures data security, user authentication, and seamless interaction through a Liquid Crystal Display (LCD) and a Flutter app interface. The architecture is designed to prioritize privacy, efficiency, and real-time data accessibility.</w:t>
      </w:r>
    </w:p>
    <w:p w:rsidR="00904B2C" w:rsidRPr="00904B2C" w:rsidRDefault="00904B2C" w:rsidP="00904B2C">
      <w:p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B2C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1. Input Layer</w:t>
      </w:r>
    </w:p>
    <w:p w:rsidR="00904B2C" w:rsidRPr="00904B2C" w:rsidRDefault="00904B2C" w:rsidP="00904B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RFID Module (MFRC522):</w:t>
      </w:r>
      <w:r w:rsidRPr="00904B2C">
        <w:rPr>
          <w:rFonts w:ascii="Times New Roman" w:hAnsi="Times New Roman" w:cs="Times New Roman"/>
          <w:sz w:val="24"/>
          <w:szCs w:val="24"/>
        </w:rPr>
        <w:t xml:space="preserve"> Scans and reads unique IDs from RFID cards to identify users.</w:t>
      </w:r>
    </w:p>
    <w:p w:rsidR="00904B2C" w:rsidRPr="00904B2C" w:rsidRDefault="00904B2C" w:rsidP="00904B2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Push Button:</w:t>
      </w:r>
      <w:r w:rsidRPr="00904B2C">
        <w:rPr>
          <w:rFonts w:ascii="Times New Roman" w:hAnsi="Times New Roman" w:cs="Times New Roman"/>
          <w:sz w:val="24"/>
          <w:szCs w:val="24"/>
        </w:rPr>
        <w:t xml:space="preserve"> Provides a tactile interface for user actions like confirming or progressing through the displayed data.</w: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2. Processing Layer</w:t>
      </w:r>
    </w:p>
    <w:p w:rsidR="00904B2C" w:rsidRPr="00904B2C" w:rsidRDefault="00904B2C" w:rsidP="00904B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ESP32/ESP8266 Microcontroller:</w:t>
      </w:r>
      <w:r w:rsidRPr="00904B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B2C" w:rsidRPr="00904B2C" w:rsidRDefault="00904B2C" w:rsidP="00904B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Handles the flow of data between the RFID module, Firebase, and LCD.</w:t>
      </w:r>
    </w:p>
    <w:p w:rsidR="00904B2C" w:rsidRPr="00904B2C" w:rsidRDefault="00904B2C" w:rsidP="00904B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Authenticates with Firebase using API credentials and manages database operations.</w:t>
      </w:r>
    </w:p>
    <w:p w:rsidR="00904B2C" w:rsidRPr="00904B2C" w:rsidRDefault="00904B2C" w:rsidP="00904B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Implements scrolling functionality for lengthy data fields.</w:t>
      </w:r>
    </w:p>
    <w:p w:rsidR="00904B2C" w:rsidRPr="00904B2C" w:rsidRDefault="00904B2C" w:rsidP="00904B2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Firebase Realtime Database:</w:t>
      </w:r>
      <w:r w:rsidRPr="00904B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B2C" w:rsidRPr="00904B2C" w:rsidRDefault="00904B2C" w:rsidP="00904B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Serves as the secure storage for user details.</w:t>
      </w:r>
    </w:p>
    <w:p w:rsidR="00904B2C" w:rsidRPr="00904B2C" w:rsidRDefault="00904B2C" w:rsidP="00904B2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Processes database queries to retrieve and update user records.</w: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3. Communication Layer</w:t>
      </w:r>
    </w:p>
    <w:p w:rsidR="00904B2C" w:rsidRPr="00904B2C" w:rsidRDefault="00904B2C" w:rsidP="00904B2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Wi-Fi (ESP32/ESP8266):</w:t>
      </w:r>
      <w:r w:rsidRPr="00904B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B2C" w:rsidRPr="00904B2C" w:rsidRDefault="00904B2C" w:rsidP="00904B2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Establishes a wireless connection to enable real-time data exchange between the microcontroller and Firebase.</w:t>
      </w:r>
    </w:p>
    <w:p w:rsidR="00904B2C" w:rsidRPr="00904B2C" w:rsidRDefault="00904B2C" w:rsidP="00904B2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Firebase Token Management:</w:t>
      </w:r>
      <w:r w:rsidRPr="00904B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B2C" w:rsidRPr="00904B2C" w:rsidRDefault="00904B2C" w:rsidP="00904B2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Ensures encrypted and secure communication with the Firebase Realtime Database.</w: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4. Output Layer</w:t>
      </w:r>
    </w:p>
    <w:p w:rsidR="00904B2C" w:rsidRPr="00904B2C" w:rsidRDefault="00904B2C" w:rsidP="00904B2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Liquid Crystal Display (LCD):</w:t>
      </w:r>
      <w:r w:rsidRPr="00904B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B2C" w:rsidRPr="00904B2C" w:rsidRDefault="00904B2C" w:rsidP="00904B2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Displays user data, including UID, name, age, and description.</w:t>
      </w:r>
    </w:p>
    <w:p w:rsidR="00904B2C" w:rsidRPr="00904B2C" w:rsidRDefault="00904B2C" w:rsidP="00904B2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lastRenderedPageBreak/>
        <w:t>Implements a scrolling feature for displaying lengthy information.</w:t>
      </w:r>
    </w:p>
    <w:p w:rsidR="00904B2C" w:rsidRPr="00904B2C" w:rsidRDefault="00904B2C" w:rsidP="00904B2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Flutter App Interface:</w:t>
      </w:r>
      <w:r w:rsidRPr="00904B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B2C" w:rsidRPr="00904B2C" w:rsidRDefault="00904B2C" w:rsidP="00904B2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Provides a remote view and management of medical data stored in Firebase.</w:t>
      </w:r>
    </w:p>
    <w:p w:rsidR="00904B2C" w:rsidRPr="00904B2C" w:rsidRDefault="00904B2C" w:rsidP="00904B2C">
      <w:p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B2C">
        <w:rPr>
          <w:rFonts w:ascii="Times New Roman" w:hAnsi="Times New Roman" w:cs="Times New Roman"/>
          <w:b/>
          <w:bCs/>
          <w:sz w:val="28"/>
          <w:szCs w:val="28"/>
        </w:rPr>
        <w:t>Components Used</w:t>
      </w:r>
    </w:p>
    <w:p w:rsidR="00904B2C" w:rsidRPr="00904B2C" w:rsidRDefault="00904B2C" w:rsidP="00904B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RFID Module (MFRC522):</w:t>
      </w:r>
      <w:r w:rsidRPr="00904B2C">
        <w:rPr>
          <w:rFonts w:ascii="Times New Roman" w:hAnsi="Times New Roman" w:cs="Times New Roman"/>
          <w:sz w:val="24"/>
          <w:szCs w:val="24"/>
        </w:rPr>
        <w:t xml:space="preserve"> Reads unique IDs from RFID cards for user authentication.</w:t>
      </w:r>
    </w:p>
    <w:p w:rsidR="00904B2C" w:rsidRPr="00904B2C" w:rsidRDefault="00904B2C" w:rsidP="00904B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ESP32/ESP8266 Microcontroller:</w:t>
      </w:r>
      <w:r w:rsidRPr="00904B2C">
        <w:rPr>
          <w:rFonts w:ascii="Times New Roman" w:hAnsi="Times New Roman" w:cs="Times New Roman"/>
          <w:sz w:val="24"/>
          <w:szCs w:val="24"/>
        </w:rPr>
        <w:t xml:space="preserve"> Manages component integration, Wi-Fi connectivity, and data processing.</w:t>
      </w:r>
    </w:p>
    <w:p w:rsidR="00904B2C" w:rsidRPr="00904B2C" w:rsidRDefault="00904B2C" w:rsidP="00904B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Liquid Crystal Display (LCD):</w:t>
      </w:r>
      <w:r w:rsidRPr="00904B2C">
        <w:rPr>
          <w:rFonts w:ascii="Times New Roman" w:hAnsi="Times New Roman" w:cs="Times New Roman"/>
          <w:sz w:val="24"/>
          <w:szCs w:val="24"/>
        </w:rPr>
        <w:t xml:space="preserve"> Outputs user details and provides a user-friendly interface.</w:t>
      </w:r>
    </w:p>
    <w:p w:rsidR="00904B2C" w:rsidRPr="00904B2C" w:rsidRDefault="00904B2C" w:rsidP="00904B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Push Button:</w:t>
      </w:r>
      <w:r w:rsidRPr="00904B2C">
        <w:rPr>
          <w:rFonts w:ascii="Times New Roman" w:hAnsi="Times New Roman" w:cs="Times New Roman"/>
          <w:sz w:val="24"/>
          <w:szCs w:val="24"/>
        </w:rPr>
        <w:t xml:space="preserve"> Facilitates user interactions for navigating displayed data.</w:t>
      </w:r>
    </w:p>
    <w:p w:rsidR="00904B2C" w:rsidRPr="00904B2C" w:rsidRDefault="00904B2C" w:rsidP="00904B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Firebase:</w:t>
      </w:r>
      <w:r w:rsidRPr="00904B2C">
        <w:rPr>
          <w:rFonts w:ascii="Times New Roman" w:hAnsi="Times New Roman" w:cs="Times New Roman"/>
          <w:sz w:val="24"/>
          <w:szCs w:val="24"/>
        </w:rPr>
        <w:t xml:space="preserve"> Secure cloud-based storage for medical data.</w:t>
      </w:r>
    </w:p>
    <w:p w:rsidR="00904B2C" w:rsidRPr="00904B2C" w:rsidRDefault="00904B2C" w:rsidP="00904B2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Flutter App:</w:t>
      </w:r>
      <w:r w:rsidRPr="00904B2C">
        <w:rPr>
          <w:rFonts w:ascii="Times New Roman" w:hAnsi="Times New Roman" w:cs="Times New Roman"/>
          <w:sz w:val="24"/>
          <w:szCs w:val="24"/>
        </w:rPr>
        <w:t xml:space="preserve"> Acts as a remote management and monitoring tool for medical records.</w:t>
      </w:r>
    </w:p>
    <w:p w:rsidR="00904B2C" w:rsidRPr="00904B2C" w:rsidRDefault="00904B2C" w:rsidP="00904B2C">
      <w:p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B2C">
        <w:rPr>
          <w:rFonts w:ascii="Times New Roman" w:hAnsi="Times New Roman" w:cs="Times New Roman"/>
          <w:b/>
          <w:bCs/>
          <w:sz w:val="28"/>
          <w:szCs w:val="28"/>
        </w:rPr>
        <w:t>Libraries Used and Initialization</w: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Libraries:</w:t>
      </w:r>
    </w:p>
    <w:p w:rsidR="00904B2C" w:rsidRPr="00904B2C" w:rsidRDefault="00904B2C" w:rsidP="00904B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4B2C">
        <w:rPr>
          <w:rFonts w:ascii="Times New Roman" w:hAnsi="Times New Roman" w:cs="Times New Roman"/>
          <w:b/>
          <w:bCs/>
          <w:sz w:val="24"/>
          <w:szCs w:val="24"/>
        </w:rPr>
        <w:t>SPI.h</w:t>
      </w:r>
      <w:proofErr w:type="spellEnd"/>
      <w:r w:rsidRPr="00904B2C">
        <w:rPr>
          <w:rFonts w:ascii="Times New Roman" w:hAnsi="Times New Roman" w:cs="Times New Roman"/>
          <w:b/>
          <w:bCs/>
          <w:sz w:val="24"/>
          <w:szCs w:val="24"/>
        </w:rPr>
        <w:t>, MFRC522.h:</w:t>
      </w:r>
      <w:r w:rsidRPr="00904B2C">
        <w:rPr>
          <w:rFonts w:ascii="Times New Roman" w:hAnsi="Times New Roman" w:cs="Times New Roman"/>
          <w:sz w:val="24"/>
          <w:szCs w:val="24"/>
        </w:rPr>
        <w:t xml:space="preserve"> Interface with the RFID module.</w:t>
      </w:r>
    </w:p>
    <w:p w:rsidR="00904B2C" w:rsidRPr="00904B2C" w:rsidRDefault="00904B2C" w:rsidP="00904B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4B2C">
        <w:rPr>
          <w:rFonts w:ascii="Times New Roman" w:hAnsi="Times New Roman" w:cs="Times New Roman"/>
          <w:b/>
          <w:bCs/>
          <w:sz w:val="24"/>
          <w:szCs w:val="24"/>
        </w:rPr>
        <w:t>Firebase_ESP_Client.h</w:t>
      </w:r>
      <w:proofErr w:type="spellEnd"/>
      <w:r w:rsidRPr="00904B2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4B2C">
        <w:rPr>
          <w:rFonts w:ascii="Times New Roman" w:hAnsi="Times New Roman" w:cs="Times New Roman"/>
          <w:sz w:val="24"/>
          <w:szCs w:val="24"/>
        </w:rPr>
        <w:t xml:space="preserve"> Handles Firebase operations and secure token management.</w:t>
      </w:r>
    </w:p>
    <w:p w:rsidR="00904B2C" w:rsidRPr="00904B2C" w:rsidRDefault="00904B2C" w:rsidP="00904B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LiquidCrystal_I2C.h:</w:t>
      </w:r>
      <w:r w:rsidRPr="00904B2C">
        <w:rPr>
          <w:rFonts w:ascii="Times New Roman" w:hAnsi="Times New Roman" w:cs="Times New Roman"/>
          <w:sz w:val="24"/>
          <w:szCs w:val="24"/>
        </w:rPr>
        <w:t xml:space="preserve"> Manages LCD display operations.</w:t>
      </w:r>
    </w:p>
    <w:p w:rsidR="00904B2C" w:rsidRPr="00904B2C" w:rsidRDefault="00904B2C" w:rsidP="00904B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4B2C">
        <w:rPr>
          <w:rFonts w:ascii="Times New Roman" w:hAnsi="Times New Roman" w:cs="Times New Roman"/>
          <w:b/>
          <w:bCs/>
          <w:sz w:val="24"/>
          <w:szCs w:val="24"/>
        </w:rPr>
        <w:t>WiFi.h</w:t>
      </w:r>
      <w:proofErr w:type="spellEnd"/>
      <w:r w:rsidRPr="00904B2C">
        <w:rPr>
          <w:rFonts w:ascii="Times New Roman" w:hAnsi="Times New Roman" w:cs="Times New Roman"/>
          <w:b/>
          <w:bCs/>
          <w:sz w:val="24"/>
          <w:szCs w:val="24"/>
        </w:rPr>
        <w:t>/ESP8266WiFi.h:</w:t>
      </w:r>
      <w:r w:rsidRPr="00904B2C">
        <w:rPr>
          <w:rFonts w:ascii="Times New Roman" w:hAnsi="Times New Roman" w:cs="Times New Roman"/>
          <w:sz w:val="24"/>
          <w:szCs w:val="24"/>
        </w:rPr>
        <w:t xml:space="preserve"> Enables Wi-Fi connectivity for the ESP32/ESP8266 boards.</w: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Initialization:</w:t>
      </w:r>
    </w:p>
    <w:p w:rsidR="00904B2C" w:rsidRPr="00904B2C" w:rsidRDefault="00904B2C" w:rsidP="00904B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Wi-Fi Configuration:</w:t>
      </w:r>
      <w:r w:rsidRPr="00904B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B2C" w:rsidRPr="00904B2C" w:rsidRDefault="00904B2C" w:rsidP="00904B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#define WIFI_SSID "</w:t>
      </w:r>
      <w:proofErr w:type="spellStart"/>
      <w:r w:rsidRPr="00904B2C">
        <w:rPr>
          <w:rFonts w:ascii="Times New Roman" w:hAnsi="Times New Roman" w:cs="Times New Roman"/>
          <w:sz w:val="24"/>
          <w:szCs w:val="24"/>
        </w:rPr>
        <w:t>saurabh</w:t>
      </w:r>
      <w:proofErr w:type="spellEnd"/>
      <w:r w:rsidRPr="00904B2C">
        <w:rPr>
          <w:rFonts w:ascii="Times New Roman" w:hAnsi="Times New Roman" w:cs="Times New Roman"/>
          <w:sz w:val="24"/>
          <w:szCs w:val="24"/>
        </w:rPr>
        <w:t>"</w:t>
      </w:r>
    </w:p>
    <w:p w:rsidR="00904B2C" w:rsidRPr="00904B2C" w:rsidRDefault="00904B2C" w:rsidP="00904B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#define WIFI_PASSWORD "12345687"</w:t>
      </w:r>
    </w:p>
    <w:p w:rsidR="00904B2C" w:rsidRDefault="00904B2C" w:rsidP="00904B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Firebase Configuration:</w:t>
      </w:r>
      <w:r w:rsidRPr="00904B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B2C" w:rsidRPr="00904B2C" w:rsidRDefault="00904B2C" w:rsidP="00904B2C">
      <w:pPr>
        <w:pStyle w:val="ListParagraph"/>
        <w:numPr>
          <w:ilvl w:val="1"/>
          <w:numId w:val="1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04B2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#define</w:t>
      </w:r>
      <w:r w:rsidRPr="00904B2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04B2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API_KEY</w:t>
      </w:r>
      <w:r w:rsidRPr="00904B2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04B2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"AIzaSyCcxY7Ju6SE8pwzehalawpJCCnwZ4S3ToQ"</w:t>
      </w:r>
    </w:p>
    <w:p w:rsidR="00904B2C" w:rsidRPr="00904B2C" w:rsidRDefault="00904B2C" w:rsidP="00904B2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:rsidR="00904B2C" w:rsidRDefault="00904B2C" w:rsidP="00904B2C">
      <w:pPr>
        <w:pStyle w:val="ListParagraph"/>
        <w:numPr>
          <w:ilvl w:val="1"/>
          <w:numId w:val="1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904B2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#define</w:t>
      </w:r>
      <w:r w:rsidRPr="00904B2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04B2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DATABASE_URL</w:t>
      </w:r>
      <w:r w:rsidRPr="00904B2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904B2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"https://medical-f4bff-default-rtdb.firebaseio.com/"</w:t>
      </w:r>
      <w:r w:rsidRPr="00904B2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</w:p>
    <w:p w:rsidR="00904B2C" w:rsidRPr="00904B2C" w:rsidRDefault="00904B2C" w:rsidP="00904B2C">
      <w:pPr>
        <w:pStyle w:val="ListParagraph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:rsidR="00904B2C" w:rsidRDefault="00904B2C" w:rsidP="00904B2C">
      <w:pPr>
        <w:pStyle w:val="ListParagraph"/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:rsidR="00904B2C" w:rsidRDefault="00904B2C" w:rsidP="00904B2C">
      <w:pPr>
        <w:pStyle w:val="ListParagraph"/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:rsidR="00904B2C" w:rsidRPr="00904B2C" w:rsidRDefault="00904B2C" w:rsidP="00904B2C">
      <w:pPr>
        <w:pStyle w:val="ListParagraph"/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:rsidR="00904B2C" w:rsidRPr="00904B2C" w:rsidRDefault="00904B2C" w:rsidP="00904B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lastRenderedPageBreak/>
        <w:t>Pin Assignments:</w:t>
      </w:r>
      <w:r w:rsidRPr="00904B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B2C" w:rsidRPr="00904B2C" w:rsidRDefault="00904B2C" w:rsidP="00904B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SS_PIN (4):</w:t>
      </w:r>
      <w:r w:rsidRPr="00904B2C">
        <w:rPr>
          <w:rFonts w:ascii="Times New Roman" w:hAnsi="Times New Roman" w:cs="Times New Roman"/>
          <w:sz w:val="24"/>
          <w:szCs w:val="24"/>
        </w:rPr>
        <w:t xml:space="preserve"> RFID SDA pin.</w:t>
      </w:r>
    </w:p>
    <w:p w:rsidR="00904B2C" w:rsidRPr="00904B2C" w:rsidRDefault="00904B2C" w:rsidP="00904B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RST_PIN (15):</w:t>
      </w:r>
      <w:r w:rsidRPr="00904B2C">
        <w:rPr>
          <w:rFonts w:ascii="Times New Roman" w:hAnsi="Times New Roman" w:cs="Times New Roman"/>
          <w:sz w:val="24"/>
          <w:szCs w:val="24"/>
        </w:rPr>
        <w:t xml:space="preserve"> RFID RST pin.</w:t>
      </w:r>
    </w:p>
    <w:p w:rsidR="00904B2C" w:rsidRPr="00904B2C" w:rsidRDefault="00904B2C" w:rsidP="00904B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BTN_PIN (5):</w:t>
      </w:r>
      <w:r w:rsidRPr="00904B2C">
        <w:rPr>
          <w:rFonts w:ascii="Times New Roman" w:hAnsi="Times New Roman" w:cs="Times New Roman"/>
          <w:sz w:val="24"/>
          <w:szCs w:val="24"/>
        </w:rPr>
        <w:t xml:space="preserve"> Push button pin.</w:t>
      </w:r>
    </w:p>
    <w:p w:rsidR="00904B2C" w:rsidRPr="00904B2C" w:rsidRDefault="00904B2C" w:rsidP="00904B2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LED_PIN (27):</w:t>
      </w:r>
      <w:r w:rsidRPr="00904B2C">
        <w:rPr>
          <w:rFonts w:ascii="Times New Roman" w:hAnsi="Times New Roman" w:cs="Times New Roman"/>
          <w:sz w:val="24"/>
          <w:szCs w:val="24"/>
        </w:rPr>
        <w:t xml:space="preserve"> Reserved for visual feedback.</w:t>
      </w:r>
    </w:p>
    <w:p w:rsidR="00904B2C" w:rsidRPr="00904B2C" w:rsidRDefault="00904B2C" w:rsidP="00904B2C">
      <w:p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B2C">
        <w:rPr>
          <w:rFonts w:ascii="Times New Roman" w:hAnsi="Times New Roman" w:cs="Times New Roman"/>
          <w:b/>
          <w:bCs/>
          <w:sz w:val="28"/>
          <w:szCs w:val="28"/>
        </w:rPr>
        <w:t>System Flow</w: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1. Setup Phase</w:t>
      </w:r>
    </w:p>
    <w:p w:rsidR="00904B2C" w:rsidRPr="00904B2C" w:rsidRDefault="00904B2C" w:rsidP="00904B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Wi-Fi Connection:</w:t>
      </w:r>
      <w:r w:rsidRPr="00904B2C">
        <w:rPr>
          <w:rFonts w:ascii="Times New Roman" w:hAnsi="Times New Roman" w:cs="Times New Roman"/>
          <w:sz w:val="24"/>
          <w:szCs w:val="24"/>
        </w:rPr>
        <w:t xml:space="preserve"> Establishes connection to the Wi-Fi network and logs the IP address.</w:t>
      </w:r>
    </w:p>
    <w:p w:rsidR="00904B2C" w:rsidRPr="00904B2C" w:rsidRDefault="00904B2C" w:rsidP="00904B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Firebase Initialization:</w:t>
      </w:r>
      <w:r w:rsidRPr="00904B2C">
        <w:rPr>
          <w:rFonts w:ascii="Times New Roman" w:hAnsi="Times New Roman" w:cs="Times New Roman"/>
          <w:sz w:val="24"/>
          <w:szCs w:val="24"/>
        </w:rPr>
        <w:t xml:space="preserve"> Authenticates the system with Firebase and prepares for database operations.</w:t>
      </w:r>
    </w:p>
    <w:p w:rsidR="00904B2C" w:rsidRPr="00904B2C" w:rsidRDefault="00904B2C" w:rsidP="00904B2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LCD and RFID Setup:</w:t>
      </w:r>
      <w:r w:rsidRPr="00904B2C">
        <w:rPr>
          <w:rFonts w:ascii="Times New Roman" w:hAnsi="Times New Roman" w:cs="Times New Roman"/>
          <w:sz w:val="24"/>
          <w:szCs w:val="24"/>
        </w:rPr>
        <w:t xml:space="preserve"> Initializes the LCD for data display and configures the RFID module for scanning cards.</w: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2. Main Loop</w:t>
      </w:r>
    </w:p>
    <w:p w:rsidR="00904B2C" w:rsidRPr="00904B2C" w:rsidRDefault="00904B2C" w:rsidP="00904B2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Card Detection:</w:t>
      </w:r>
    </w:p>
    <w:p w:rsidR="00904B2C" w:rsidRPr="00904B2C" w:rsidRDefault="00904B2C" w:rsidP="00904B2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Continuously scans for RFID cards.</w:t>
      </w:r>
    </w:p>
    <w:p w:rsidR="00904B2C" w:rsidRPr="00904B2C" w:rsidRDefault="00904B2C" w:rsidP="00904B2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When a card is detected, its UID is displayed on the LCD and serial monitor.</w:t>
      </w:r>
    </w:p>
    <w:p w:rsidR="00904B2C" w:rsidRPr="00904B2C" w:rsidRDefault="00904B2C" w:rsidP="00904B2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Data Retrieval:</w:t>
      </w:r>
    </w:p>
    <w:p w:rsidR="00904B2C" w:rsidRPr="00904B2C" w:rsidRDefault="00904B2C" w:rsidP="00904B2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Constructs the database path using the detected UID.</w:t>
      </w:r>
    </w:p>
    <w:p w:rsidR="00904B2C" w:rsidRPr="00904B2C" w:rsidRDefault="00904B2C" w:rsidP="00904B2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Fetches user information (e.g., name, age, and medical description) from Firebase.</w:t>
      </w:r>
    </w:p>
    <w:p w:rsidR="00904B2C" w:rsidRPr="00904B2C" w:rsidRDefault="00904B2C" w:rsidP="00904B2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Displays retrieved information on the LCD and logs it in the serial monitor.</w:t>
      </w:r>
    </w:p>
    <w:p w:rsidR="00904B2C" w:rsidRPr="00904B2C" w:rsidRDefault="00904B2C" w:rsidP="00904B2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User Interaction:</w:t>
      </w:r>
    </w:p>
    <w:p w:rsidR="00904B2C" w:rsidRPr="00904B2C" w:rsidRDefault="00904B2C" w:rsidP="00904B2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The push button allows the user to scroll through displayed data fields sequentially.</w:t>
      </w:r>
    </w:p>
    <w:p w:rsidR="00904B2C" w:rsidRPr="00904B2C" w:rsidRDefault="00904B2C" w:rsidP="00904B2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Error Handling:</w:t>
      </w:r>
    </w:p>
    <w:p w:rsidR="00904B2C" w:rsidRPr="00904B2C" w:rsidRDefault="00904B2C" w:rsidP="00904B2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Displays error messages if the UID is not found in Firebase.</w:t>
      </w:r>
    </w:p>
    <w:p w:rsidR="00904B2C" w:rsidRPr="00904B2C" w:rsidRDefault="00904B2C" w:rsidP="00904B2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Scrollable Data:</w:t>
      </w:r>
    </w:p>
    <w:p w:rsidR="00904B2C" w:rsidRPr="00904B2C" w:rsidRDefault="00904B2C" w:rsidP="00904B2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Implements a scrolling mechanism for lengthy data fields (e.g., medical descriptions).</w:t>
      </w:r>
    </w:p>
    <w:p w:rsidR="00904B2C" w:rsidRPr="00904B2C" w:rsidRDefault="00904B2C" w:rsidP="00904B2C">
      <w:p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B2C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Integration with Flutter App</w: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1. User Interface:</w:t>
      </w:r>
    </w:p>
    <w:p w:rsidR="00904B2C" w:rsidRPr="00904B2C" w:rsidRDefault="00904B2C" w:rsidP="00904B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Displays medical data in a structured format for authorized users.</w:t>
      </w:r>
    </w:p>
    <w:p w:rsidR="00904B2C" w:rsidRPr="00904B2C" w:rsidRDefault="00904B2C" w:rsidP="00904B2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Supports adding, updating, and deleting records in Firebase.</w: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2. Synchronization:</w:t>
      </w:r>
    </w:p>
    <w:p w:rsidR="00904B2C" w:rsidRPr="00904B2C" w:rsidRDefault="00904B2C" w:rsidP="00904B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Real-time updates between Firebase and the microcontroller.</w:t>
      </w:r>
    </w:p>
    <w:p w:rsidR="00904B2C" w:rsidRPr="00904B2C" w:rsidRDefault="00904B2C" w:rsidP="00904B2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>Ensures data consistency across all access points.</w:t>
      </w:r>
    </w:p>
    <w:p w:rsidR="00904B2C" w:rsidRPr="00904B2C" w:rsidRDefault="00904B2C" w:rsidP="00904B2C">
      <w:p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04B2C" w:rsidRPr="00904B2C" w:rsidRDefault="00904B2C" w:rsidP="00904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B2C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:rsidR="00904B2C" w:rsidRPr="00904B2C" w:rsidRDefault="00904B2C" w:rsidP="00904B2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Secure Data Management:</w:t>
      </w:r>
      <w:r w:rsidRPr="00904B2C">
        <w:rPr>
          <w:rFonts w:ascii="Times New Roman" w:hAnsi="Times New Roman" w:cs="Times New Roman"/>
          <w:sz w:val="24"/>
          <w:szCs w:val="24"/>
        </w:rPr>
        <w:t xml:space="preserve"> Encrypted communication with Firebase ensures data privacy.</w:t>
      </w:r>
    </w:p>
    <w:p w:rsidR="00904B2C" w:rsidRPr="00904B2C" w:rsidRDefault="00904B2C" w:rsidP="00904B2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User-Friendly Interface:</w:t>
      </w:r>
      <w:r w:rsidRPr="00904B2C">
        <w:rPr>
          <w:rFonts w:ascii="Times New Roman" w:hAnsi="Times New Roman" w:cs="Times New Roman"/>
          <w:sz w:val="24"/>
          <w:szCs w:val="24"/>
        </w:rPr>
        <w:t xml:space="preserve"> LCD provides an intuitive way to display user information.</w:t>
      </w:r>
    </w:p>
    <w:p w:rsidR="00904B2C" w:rsidRPr="00904B2C" w:rsidRDefault="00904B2C" w:rsidP="00904B2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b/>
          <w:bCs/>
          <w:sz w:val="24"/>
          <w:szCs w:val="24"/>
        </w:rPr>
        <w:t>Remote Management:</w:t>
      </w:r>
      <w:r w:rsidRPr="00904B2C">
        <w:rPr>
          <w:rFonts w:ascii="Times New Roman" w:hAnsi="Times New Roman" w:cs="Times New Roman"/>
          <w:sz w:val="24"/>
          <w:szCs w:val="24"/>
        </w:rPr>
        <w:t xml:space="preserve"> Flutter app allows real-time monitoring and updates.</w:t>
      </w:r>
    </w:p>
    <w:p w:rsidR="00904B2C" w:rsidRPr="00904B2C" w:rsidRDefault="00904B2C" w:rsidP="00904B2C">
      <w:p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904B2C" w:rsidRPr="00904B2C" w:rsidRDefault="00904B2C" w:rsidP="00904B2C">
      <w:pPr>
        <w:rPr>
          <w:rFonts w:ascii="Times New Roman" w:hAnsi="Times New Roman" w:cs="Times New Roman"/>
          <w:sz w:val="24"/>
          <w:szCs w:val="24"/>
        </w:rPr>
      </w:pPr>
      <w:r w:rsidRPr="00904B2C">
        <w:rPr>
          <w:rFonts w:ascii="Times New Roman" w:hAnsi="Times New Roman" w:cs="Times New Roman"/>
          <w:sz w:val="24"/>
          <w:szCs w:val="24"/>
        </w:rPr>
        <w:t xml:space="preserve">This documentation captures the complete flow and technical aspects of </w:t>
      </w:r>
      <w:r w:rsidRPr="00904B2C">
        <w:rPr>
          <w:rFonts w:ascii="Times New Roman" w:hAnsi="Times New Roman" w:cs="Times New Roman"/>
          <w:b/>
          <w:bCs/>
          <w:sz w:val="24"/>
          <w:szCs w:val="24"/>
        </w:rPr>
        <w:t>Enhanced Medical Data Privacy and Security</w:t>
      </w:r>
      <w:r w:rsidRPr="00904B2C">
        <w:rPr>
          <w:rFonts w:ascii="Times New Roman" w:hAnsi="Times New Roman" w:cs="Times New Roman"/>
          <w:sz w:val="24"/>
          <w:szCs w:val="24"/>
        </w:rPr>
        <w:t>, providing insights into its architecture and functionality.</w:t>
      </w:r>
    </w:p>
    <w:p w:rsidR="00203686" w:rsidRPr="00904B2C" w:rsidRDefault="00203686">
      <w:pPr>
        <w:rPr>
          <w:rFonts w:ascii="Times New Roman" w:hAnsi="Times New Roman" w:cs="Times New Roman"/>
          <w:sz w:val="24"/>
          <w:szCs w:val="24"/>
        </w:rPr>
      </w:pPr>
    </w:p>
    <w:sectPr w:rsidR="00203686" w:rsidRPr="00904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6D3"/>
    <w:multiLevelType w:val="multilevel"/>
    <w:tmpl w:val="630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628E"/>
    <w:multiLevelType w:val="multilevel"/>
    <w:tmpl w:val="3E0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780"/>
    <w:multiLevelType w:val="multilevel"/>
    <w:tmpl w:val="D23E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C263C"/>
    <w:multiLevelType w:val="multilevel"/>
    <w:tmpl w:val="1872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11C34"/>
    <w:multiLevelType w:val="multilevel"/>
    <w:tmpl w:val="807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B4BF2"/>
    <w:multiLevelType w:val="multilevel"/>
    <w:tmpl w:val="96F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60D0A"/>
    <w:multiLevelType w:val="multilevel"/>
    <w:tmpl w:val="B09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D797B"/>
    <w:multiLevelType w:val="multilevel"/>
    <w:tmpl w:val="665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079D9"/>
    <w:multiLevelType w:val="multilevel"/>
    <w:tmpl w:val="7B7C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43F26"/>
    <w:multiLevelType w:val="multilevel"/>
    <w:tmpl w:val="C800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FC2C7D"/>
    <w:multiLevelType w:val="multilevel"/>
    <w:tmpl w:val="00AA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C2EB1"/>
    <w:multiLevelType w:val="multilevel"/>
    <w:tmpl w:val="E682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216A58"/>
    <w:multiLevelType w:val="hybridMultilevel"/>
    <w:tmpl w:val="112408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234059">
    <w:abstractNumId w:val="1"/>
  </w:num>
  <w:num w:numId="2" w16cid:durableId="162477042">
    <w:abstractNumId w:val="10"/>
  </w:num>
  <w:num w:numId="3" w16cid:durableId="438257759">
    <w:abstractNumId w:val="0"/>
  </w:num>
  <w:num w:numId="4" w16cid:durableId="551427052">
    <w:abstractNumId w:val="2"/>
  </w:num>
  <w:num w:numId="5" w16cid:durableId="1533423963">
    <w:abstractNumId w:val="11"/>
  </w:num>
  <w:num w:numId="6" w16cid:durableId="1610893250">
    <w:abstractNumId w:val="6"/>
  </w:num>
  <w:num w:numId="7" w16cid:durableId="1688285859">
    <w:abstractNumId w:val="5"/>
  </w:num>
  <w:num w:numId="8" w16cid:durableId="1629042683">
    <w:abstractNumId w:val="8"/>
  </w:num>
  <w:num w:numId="9" w16cid:durableId="162623617">
    <w:abstractNumId w:val="9"/>
  </w:num>
  <w:num w:numId="10" w16cid:durableId="137497274">
    <w:abstractNumId w:val="7"/>
  </w:num>
  <w:num w:numId="11" w16cid:durableId="1729449946">
    <w:abstractNumId w:val="4"/>
  </w:num>
  <w:num w:numId="12" w16cid:durableId="337662186">
    <w:abstractNumId w:val="3"/>
  </w:num>
  <w:num w:numId="13" w16cid:durableId="15617439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B2C"/>
    <w:rsid w:val="00203686"/>
    <w:rsid w:val="00835977"/>
    <w:rsid w:val="00904B2C"/>
    <w:rsid w:val="00C0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3B11"/>
  <w15:chartTrackingRefBased/>
  <w15:docId w15:val="{D532C965-0E6B-4D5A-89B4-35811BCB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Dekhane</dc:creator>
  <cp:keywords/>
  <dc:description/>
  <cp:lastModifiedBy>Manoj Dekhane</cp:lastModifiedBy>
  <cp:revision>1</cp:revision>
  <dcterms:created xsi:type="dcterms:W3CDTF">2025-01-20T05:42:00Z</dcterms:created>
  <dcterms:modified xsi:type="dcterms:W3CDTF">2025-01-20T05:51:00Z</dcterms:modified>
</cp:coreProperties>
</file>