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56"/>
          <w:szCs w:val="56"/>
        </w:rPr>
      </w:pPr>
      <w:r w:rsidDel="00000000" w:rsidR="00000000" w:rsidRPr="00000000">
        <w:rPr>
          <w:b w:val="1"/>
          <w:bCs w:val="1"/>
          <w:sz w:val="56"/>
          <w:szCs w:val="56"/>
          <w:rtl w:val="0"/>
        </w:rPr>
        <w:t xml:space="preserve">Emergency Response Mapping Sphere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drawing>
          <wp:inline distB="19050" distT="19050" distL="19050" distR="19050">
            <wp:extent cx="1847850" cy="1730669"/>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847850" cy="1730669"/>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t xml:space="preserve">(Insert your team logo here)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jc w:val="center"/>
        <w:rPr>
          <w:i w:val="1"/>
          <w:iCs w:val="1"/>
          <w:sz w:val="40"/>
          <w:szCs w:val="40"/>
        </w:rPr>
      </w:pPr>
      <w:r w:rsidDel="00000000" w:rsidR="00000000" w:rsidRPr="00000000">
        <w:rPr>
          <w:i w:val="1"/>
          <w:iCs w:val="1"/>
          <w:sz w:val="40"/>
          <w:szCs w:val="40"/>
          <w:rtl w:val="0"/>
        </w:rPr>
        <w:t xml:space="preserve">Final Report</w:t>
      </w:r>
    </w:p>
    <w:p w:rsidR="00000000" w:rsidDel="00000000" w:rsidP="00000000" w:rsidRDefault="00000000" w:rsidRPr="00000000" w14:paraId="00000008">
      <w:pPr>
        <w:jc w:val="center"/>
        <w:rPr>
          <w:i w:val="1"/>
          <w:iCs w:val="1"/>
          <w:sz w:val="40"/>
          <w:szCs w:val="40"/>
        </w:rPr>
      </w:pPr>
      <w:r w:rsidDel="00000000" w:rsidR="00000000" w:rsidRPr="00000000">
        <w:rPr>
          <w:rtl w:val="0"/>
        </w:rPr>
      </w:r>
    </w:p>
    <w:p w:rsidR="00000000" w:rsidDel="00000000" w:rsidP="00000000" w:rsidRDefault="00000000" w:rsidRPr="00000000" w14:paraId="00000009">
      <w:pPr>
        <w:jc w:val="center"/>
        <w:rPr>
          <w:sz w:val="40"/>
          <w:szCs w:val="40"/>
        </w:rPr>
      </w:pPr>
      <w:r w:rsidDel="00000000" w:rsidR="00000000" w:rsidRPr="00000000">
        <w:rPr>
          <w:sz w:val="40"/>
          <w:szCs w:val="40"/>
          <w:rtl w:val="0"/>
        </w:rPr>
        <w:t xml:space="preserve">ERMS</w:t>
      </w:r>
    </w:p>
    <w:p w:rsidR="00000000" w:rsidDel="00000000" w:rsidP="00000000" w:rsidRDefault="00000000" w:rsidRPr="00000000" w14:paraId="0000000A">
      <w:pPr>
        <w:jc w:val="center"/>
        <w:rPr/>
      </w:pPr>
      <w:r w:rsidDel="00000000" w:rsidR="00000000" w:rsidRPr="00000000">
        <w:rPr>
          <w:rtl w:val="0"/>
        </w:rPr>
        <w:t xml:space="preserve">Brandon Le</w:t>
      </w:r>
    </w:p>
    <w:p w:rsidR="00000000" w:rsidDel="00000000" w:rsidP="00000000" w:rsidRDefault="00000000" w:rsidRPr="00000000" w14:paraId="0000000B">
      <w:pPr>
        <w:jc w:val="center"/>
        <w:rPr/>
      </w:pPr>
      <w:r w:rsidDel="00000000" w:rsidR="00000000" w:rsidRPr="00000000">
        <w:rPr>
          <w:rtl w:val="0"/>
        </w:rPr>
        <w:t xml:space="preserve">Kiet Nguyen</w:t>
      </w:r>
    </w:p>
    <w:p w:rsidR="00000000" w:rsidDel="00000000" w:rsidP="00000000" w:rsidRDefault="00000000" w:rsidRPr="00000000" w14:paraId="0000000C">
      <w:pPr>
        <w:jc w:val="center"/>
        <w:rPr/>
      </w:pPr>
      <w:r w:rsidDel="00000000" w:rsidR="00000000" w:rsidRPr="00000000">
        <w:rPr>
          <w:rtl w:val="0"/>
        </w:rPr>
        <w:t xml:space="preserve">Hai Yen Nguyen</w:t>
      </w:r>
    </w:p>
    <w:p w:rsidR="00000000" w:rsidDel="00000000" w:rsidP="00000000" w:rsidRDefault="00000000" w:rsidRPr="00000000" w14:paraId="0000000D">
      <w:pPr>
        <w:jc w:val="center"/>
        <w:rPr/>
      </w:pPr>
      <w:r w:rsidDel="00000000" w:rsidR="00000000" w:rsidRPr="00000000">
        <w:rPr>
          <w:rtl w:val="0"/>
        </w:rPr>
        <w:t xml:space="preserve">Josh Wu</w:t>
      </w:r>
    </w:p>
    <w:p w:rsidR="00000000" w:rsidDel="00000000" w:rsidP="00000000" w:rsidRDefault="00000000" w:rsidRPr="00000000" w14:paraId="0000000E">
      <w:pPr>
        <w:jc w:val="center"/>
        <w:rPr/>
      </w:pPr>
      <w:r w:rsidDel="00000000" w:rsidR="00000000" w:rsidRPr="00000000">
        <w:rPr>
          <w:rtl w:val="0"/>
        </w:rPr>
        <w:t xml:space="preserve">Antony Quach</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jc w:val="center"/>
        <w:rPr>
          <w:sz w:val="32"/>
          <w:szCs w:val="32"/>
        </w:rPr>
      </w:pPr>
      <w:r w:rsidDel="00000000" w:rsidR="00000000" w:rsidRPr="00000000">
        <w:rPr>
          <w:sz w:val="32"/>
          <w:szCs w:val="32"/>
          <w:rtl w:val="0"/>
        </w:rPr>
        <w:t xml:space="preserve">Department of Computer Science and Engineering</w:t>
      </w:r>
    </w:p>
    <w:p w:rsidR="00000000" w:rsidDel="00000000" w:rsidP="00000000" w:rsidRDefault="00000000" w:rsidRPr="00000000" w14:paraId="00000012">
      <w:pPr>
        <w:jc w:val="center"/>
        <w:rPr>
          <w:sz w:val="32"/>
          <w:szCs w:val="32"/>
        </w:rPr>
      </w:pPr>
      <w:r w:rsidDel="00000000" w:rsidR="00000000" w:rsidRPr="00000000">
        <w:rPr>
          <w:sz w:val="32"/>
          <w:szCs w:val="32"/>
          <w:rtl w:val="0"/>
        </w:rPr>
        <w:t xml:space="preserve">Texas A&amp;M University</w:t>
      </w:r>
    </w:p>
    <w:p w:rsidR="00000000" w:rsidDel="00000000" w:rsidP="00000000" w:rsidRDefault="00000000" w:rsidRPr="00000000" w14:paraId="00000013">
      <w:pPr>
        <w:jc w:val="center"/>
        <w:rPr>
          <w:sz w:val="32"/>
          <w:szCs w:val="32"/>
        </w:rPr>
      </w:pPr>
      <w:r w:rsidDel="00000000" w:rsidR="00000000" w:rsidRPr="00000000">
        <w:rPr>
          <w:rtl w:val="0"/>
        </w:rPr>
      </w:r>
    </w:p>
    <w:p w:rsidR="00000000" w:rsidDel="00000000" w:rsidP="00000000" w:rsidRDefault="00000000" w:rsidRPr="00000000" w14:paraId="00000014">
      <w:pPr>
        <w:jc w:val="center"/>
        <w:rPr>
          <w:sz w:val="32"/>
          <w:szCs w:val="32"/>
        </w:rPr>
      </w:pPr>
      <w:r w:rsidDel="00000000" w:rsidR="00000000" w:rsidRPr="00000000">
        <w:rPr>
          <w:sz w:val="32"/>
          <w:szCs w:val="32"/>
          <w:rtl w:val="0"/>
        </w:rPr>
        <w:t xml:space="preserve">Date 4/30</w:t>
      </w:r>
    </w:p>
    <w:p w:rsidR="00000000" w:rsidDel="00000000" w:rsidP="00000000" w:rsidRDefault="00000000" w:rsidRPr="00000000" w14:paraId="00000015">
      <w:pPr>
        <w:jc w:val="center"/>
        <w:rPr>
          <w:sz w:val="32"/>
          <w:szCs w:val="32"/>
        </w:rPr>
      </w:pPr>
      <w:r w:rsidDel="00000000" w:rsidR="00000000" w:rsidRPr="00000000">
        <w:br w:type="page"/>
      </w:r>
      <w:r w:rsidDel="00000000" w:rsidR="00000000" w:rsidRPr="00000000">
        <w:rPr>
          <w:sz w:val="32"/>
          <w:szCs w:val="32"/>
          <w:rtl w:val="0"/>
        </w:rPr>
        <w:t xml:space="preserve">Table of Contents </w:t>
      </w:r>
      <w:r w:rsidDel="00000000" w:rsidR="00000000" w:rsidRPr="00000000">
        <w:rPr>
          <w:b w:val="1"/>
          <w:bCs w:val="1"/>
          <w:sz w:val="32"/>
          <w:szCs w:val="32"/>
          <w:rtl w:val="0"/>
        </w:rPr>
        <w:t xml:space="preserve">(Be sure to regenerate before submitting).</w:t>
      </w:r>
      <w:r w:rsidDel="00000000" w:rsidR="00000000" w:rsidRPr="00000000">
        <w:rPr>
          <w:rtl w:val="0"/>
        </w:rPr>
      </w:r>
    </w:p>
    <w:p w:rsidR="00000000" w:rsidDel="00000000" w:rsidP="00000000" w:rsidRDefault="00000000" w:rsidRPr="00000000" w14:paraId="00000016">
      <w:pPr>
        <w:rPr>
          <w:sz w:val="32"/>
          <w:szCs w:val="32"/>
        </w:rPr>
      </w:pPr>
      <w:r w:rsidDel="00000000" w:rsidR="00000000" w:rsidRPr="00000000">
        <w:rPr>
          <w:rtl w:val="0"/>
        </w:rPr>
      </w:r>
    </w:p>
    <w:sdt>
      <w:sdtPr>
        <w:id w:val="1454289402"/>
        <w:docPartObj>
          <w:docPartGallery w:val="Table of Contents"/>
          <w:docPartUnique w:val="1"/>
        </w:docPartObj>
      </w:sdtPr>
      <w:sdtContent>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350"/>
            </w:tabs>
            <w:spacing w:after="12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gjdgx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w:t>
            </w:r>
          </w:hyperlink>
          <w:hyperlink w:anchor="_heading=h.gjdgx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_heading=h.gjdgxs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Executive summary </w:t>
          </w: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yellow"/>
              <w:u w:val="none"/>
              <w:vertAlign w:val="baseline"/>
              <w:rtl w:val="0"/>
            </w:rPr>
            <w:t xml:space="preserve">(1-2 pages; 5 points)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350"/>
            </w:tabs>
            <w:spacing w:after="12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0j0zl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w:t>
            </w:r>
          </w:hyperlink>
          <w:hyperlink w:anchor="_heading=h.30j0zl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_heading=h.30j0zll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Project background </w:t>
          </w: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yellow"/>
              <w:u w:val="none"/>
              <w:vertAlign w:val="baseline"/>
              <w:rtl w:val="0"/>
            </w:rPr>
            <w:t xml:space="preserve">(2-4 pages; 5 points)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50"/>
            </w:tabs>
            <w:spacing w:after="120" w:before="0" w:line="240"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fob9t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w:t>
            </w:r>
          </w:hyperlink>
          <w:hyperlink w:anchor="_heading=h.1fob9t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_heading=h.1fob9te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Needs statement</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50"/>
            </w:tabs>
            <w:spacing w:after="120" w:before="0" w:line="240"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znysh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w:t>
            </w:r>
          </w:hyperlink>
          <w:hyperlink w:anchor="_heading=h.3znysh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_heading=h.3znysh7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Goal and objectives</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50"/>
            </w:tabs>
            <w:spacing w:after="120" w:before="0" w:line="240"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tyjcw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w:t>
            </w:r>
          </w:hyperlink>
          <w:hyperlink w:anchor="_heading=h.tyjcw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_heading=h.tyjcwt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Design constraints and feasibility</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50"/>
            </w:tabs>
            <w:spacing w:after="120" w:before="0" w:line="240"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t3h5s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w:t>
            </w:r>
          </w:hyperlink>
          <w:hyperlink w:anchor="_heading=h.1t3h5s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_heading=h.1t3h5sf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Literature and technical survey</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50"/>
            </w:tabs>
            <w:spacing w:after="120" w:before="0" w:line="240"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s8eyo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2.5</w:t>
            </w:r>
          </w:hyperlink>
          <w:hyperlink w:anchor="_heading=h.2s8eyo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_heading=h.2s8eyo1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Evaluation of alternative solutions</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350"/>
            </w:tabs>
            <w:spacing w:after="12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7dp8v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w:t>
            </w:r>
          </w:hyperlink>
          <w:hyperlink w:anchor="_heading=h.17dp8v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_heading=h.17dp8vu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Final design </w:t>
          </w: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yellow"/>
              <w:u w:val="none"/>
              <w:vertAlign w:val="baseline"/>
              <w:rtl w:val="0"/>
            </w:rPr>
            <w:t xml:space="preserve">(5-10 pages; 5 points)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50"/>
            </w:tabs>
            <w:spacing w:after="120" w:before="0" w:line="240"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rdcrj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w:t>
            </w:r>
          </w:hyperlink>
          <w:hyperlink w:anchor="_heading=h.3rdcrj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_heading=h.3rdcrjn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System description</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50"/>
            </w:tabs>
            <w:spacing w:after="120" w:before="0" w:line="240"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lnxbz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w:t>
            </w:r>
          </w:hyperlink>
          <w:hyperlink w:anchor="_heading=h.lnxbz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_heading=h.lnxbz9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Complete module-wise specifications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50"/>
            </w:tabs>
            <w:spacing w:after="120" w:before="0" w:line="240"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5nkun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w:t>
            </w:r>
          </w:hyperlink>
          <w:hyperlink w:anchor="_heading=h.35nkun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_heading=h.35nkun2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Approach for design validation</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350"/>
            </w:tabs>
            <w:spacing w:after="12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ksv4u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w:t>
            </w:r>
          </w:hyperlink>
          <w:hyperlink w:anchor="_heading=h.1ksv4u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_heading=h.1ksv4uv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Implementation notes </w:t>
          </w: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yellow"/>
              <w:u w:val="none"/>
              <w:vertAlign w:val="baseline"/>
              <w:rtl w:val="0"/>
            </w:rPr>
            <w:t xml:space="preserve">(10-20 pages; 30 points)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350"/>
            </w:tabs>
            <w:spacing w:after="12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4sini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w:t>
            </w:r>
          </w:hyperlink>
          <w:hyperlink w:anchor="_heading=h.44sini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_heading=h.44sinio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Experimental results </w:t>
          </w: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yellow"/>
              <w:u w:val="none"/>
              <w:vertAlign w:val="baseline"/>
              <w:rtl w:val="0"/>
            </w:rPr>
            <w:t xml:space="preserve">(5-10 pages; 20 points)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350"/>
            </w:tabs>
            <w:spacing w:after="12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jxsxq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w:t>
            </w:r>
          </w:hyperlink>
          <w:hyperlink w:anchor="_heading=h.2jxsxq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_heading=h.2jxsxqh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User’s Manuals </w:t>
          </w: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yellow"/>
              <w:u w:val="none"/>
              <w:vertAlign w:val="baseline"/>
              <w:rtl w:val="0"/>
            </w:rPr>
            <w:t xml:space="preserve">(5-10 pages; 20 points)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350"/>
            </w:tabs>
            <w:spacing w:after="12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j2qqm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w:t>
            </w:r>
          </w:hyperlink>
          <w:hyperlink w:anchor="_heading=h.3j2qqm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_heading=h.3j2qqm3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Course debriefing </w:t>
          </w: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yellow"/>
              <w:u w:val="none"/>
              <w:vertAlign w:val="baseline"/>
              <w:rtl w:val="0"/>
            </w:rPr>
            <w:t xml:space="preserve">(2-4 pages; 10 points)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350"/>
            </w:tabs>
            <w:spacing w:after="12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y810t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w:t>
            </w:r>
          </w:hyperlink>
          <w:hyperlink w:anchor="_heading=h.1y810t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_heading=h.1y810tw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Budgets </w:t>
          </w: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yellow"/>
              <w:u w:val="none"/>
              <w:vertAlign w:val="baseline"/>
              <w:rtl w:val="0"/>
            </w:rPr>
            <w:t xml:space="preserve">(2-4 pages; 5 points)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350"/>
            </w:tabs>
            <w:spacing w:after="12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i7ojh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w:t>
            </w:r>
          </w:hyperlink>
          <w:hyperlink w:anchor="_heading=h.4i7ojh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_heading=h.4i7ojhp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Appendices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8">
          <w:pPr>
            <w:rPr>
              <w:sz w:val="32"/>
              <w:szCs w:val="32"/>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9">
      <w:pPr>
        <w:rPr>
          <w:sz w:val="32"/>
          <w:szCs w:val="32"/>
        </w:rPr>
      </w:pPr>
      <w:r w:rsidDel="00000000" w:rsidR="00000000" w:rsidRPr="00000000">
        <w:rPr>
          <w:rtl w:val="0"/>
        </w:rPr>
      </w:r>
    </w:p>
    <w:p w:rsidR="00000000" w:rsidDel="00000000" w:rsidP="00000000" w:rsidRDefault="00000000" w:rsidRPr="00000000" w14:paraId="0000002A">
      <w:pPr>
        <w:pStyle w:val="Heading1"/>
        <w:numPr>
          <w:ilvl w:val="0"/>
          <w:numId w:val="10"/>
        </w:numPr>
        <w:ind w:left="432" w:hanging="432"/>
        <w:rPr/>
      </w:pPr>
      <w:bookmarkStart w:colFirst="0" w:colLast="0" w:name="_heading=h.gjdgxs" w:id="0"/>
      <w:bookmarkEnd w:id="0"/>
      <w:r w:rsidDel="00000000" w:rsidR="00000000" w:rsidRPr="00000000">
        <w:br w:type="page"/>
      </w:r>
      <w:r w:rsidDel="00000000" w:rsidR="00000000" w:rsidRPr="00000000">
        <w:rPr>
          <w:rtl w:val="0"/>
        </w:rPr>
        <w:t xml:space="preserve">Executive summary </w:t>
      </w:r>
      <w:r w:rsidDel="00000000" w:rsidR="00000000" w:rsidRPr="00000000">
        <w:rPr>
          <w:highlight w:val="yellow"/>
          <w:rtl w:val="0"/>
        </w:rPr>
        <w:t xml:space="preserve">(1-2 pages; 5 points)</w:t>
      </w: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As you did with the proposal, the final report should start with an executive summary. In this section, you provide a brief overview of (1) the need, goal and objectives of the project, (2) the final design and implementation, (3) the results that were obtained, and (4) your experiences with team/project management.  The intended audience of the executive summary is the program director at the institution/company that funded your project. Since the executive summary is a summary of the final report, it should be written last.</w:t>
      </w:r>
    </w:p>
    <w:p w:rsidR="00000000" w:rsidDel="00000000" w:rsidP="00000000" w:rsidRDefault="00000000" w:rsidRPr="00000000" w14:paraId="0000002C">
      <w:pPr>
        <w:pStyle w:val="Heading1"/>
        <w:numPr>
          <w:ilvl w:val="0"/>
          <w:numId w:val="10"/>
        </w:numPr>
        <w:ind w:left="432" w:hanging="432"/>
        <w:rPr/>
      </w:pPr>
      <w:bookmarkStart w:colFirst="0" w:colLast="0" w:name="_heading=h.30j0zll" w:id="1"/>
      <w:bookmarkEnd w:id="1"/>
      <w:r w:rsidDel="00000000" w:rsidR="00000000" w:rsidRPr="00000000">
        <w:rPr>
          <w:rtl w:val="0"/>
        </w:rPr>
        <w:t xml:space="preserve">Project background </w:t>
      </w:r>
      <w:r w:rsidDel="00000000" w:rsidR="00000000" w:rsidRPr="00000000">
        <w:rPr>
          <w:highlight w:val="yellow"/>
          <w:rtl w:val="0"/>
        </w:rPr>
        <w:t xml:space="preserve">(2-4 pages; 5 points)</w:t>
      </w: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Describe the general scope of your project, and the specific problem that your project tackles. Go from general (e.g., search and rescue robotics) to specific (e.g., GPS navigation).  This section (and all its subsections) can be expanded from those in the proposal.  </w:t>
      </w:r>
    </w:p>
    <w:p w:rsidR="00000000" w:rsidDel="00000000" w:rsidP="00000000" w:rsidRDefault="00000000" w:rsidRPr="00000000" w14:paraId="0000002E">
      <w:pPr>
        <w:pStyle w:val="Heading2"/>
        <w:numPr>
          <w:ilvl w:val="1"/>
          <w:numId w:val="10"/>
        </w:numPr>
        <w:ind w:left="576" w:hanging="576"/>
        <w:rPr/>
      </w:pPr>
      <w:bookmarkStart w:colFirst="0" w:colLast="0" w:name="_heading=h.1fob9te" w:id="2"/>
      <w:bookmarkEnd w:id="2"/>
      <w:r w:rsidDel="00000000" w:rsidR="00000000" w:rsidRPr="00000000">
        <w:rPr>
          <w:rtl w:val="0"/>
        </w:rPr>
        <w:t xml:space="preserve">Needs statement</w:t>
      </w:r>
    </w:p>
    <w:p w:rsidR="00000000" w:rsidDel="00000000" w:rsidP="00000000" w:rsidRDefault="00000000" w:rsidRPr="00000000" w14:paraId="0000002F">
      <w:pPr>
        <w:rPr/>
      </w:pPr>
      <w:r w:rsidDel="00000000" w:rsidR="00000000" w:rsidRPr="00000000">
        <w:rPr>
          <w:rtl w:val="0"/>
        </w:rPr>
        <w:t xml:space="preserve">Define the specific need that your project addressed.  Articulate the need as an expression of dissatisfaction with the current situation.  If the needs statement was revised during the semester (e.g., because the initial needs statement may have been too restrictive), please document the changes and provide a justification. </w:t>
      </w:r>
    </w:p>
    <w:p w:rsidR="00000000" w:rsidDel="00000000" w:rsidP="00000000" w:rsidRDefault="00000000" w:rsidRPr="00000000" w14:paraId="00000030">
      <w:pPr>
        <w:ind w:firstLine="720"/>
        <w:rPr/>
      </w:pPr>
      <w:r w:rsidDel="00000000" w:rsidR="00000000" w:rsidRPr="00000000">
        <w:rPr>
          <w:rtl w:val="0"/>
        </w:rPr>
        <w:t xml:space="preserve">First responders routinely have to enter dangerous structures as part of their jobs. Hazards such as structural integrity, fire, or live threats slows them down during time sensitive missions and risks their lives. From 2018 to 2020, 87% of firefighter injuries occurred during structure fires, highlighting the significant dangers associated with indoor emergency response. Additionally, active shooter incidents last an average of only 12 minutes, leaving little time for responders to assess and secure a scene. Existing solutions are upwards of thousands of dollars and tend to require a skilled operator. These statistics demonstrate the urgent need for a device that first responders can deploy quickly to enhance safety and situational awareness in hazardous environments. </w:t>
      </w:r>
    </w:p>
    <w:p w:rsidR="00000000" w:rsidDel="00000000" w:rsidP="00000000" w:rsidRDefault="00000000" w:rsidRPr="00000000" w14:paraId="00000031">
      <w:pPr>
        <w:ind w:firstLine="720"/>
        <w:rPr/>
      </w:pPr>
      <w:r w:rsidDel="00000000" w:rsidR="00000000" w:rsidRPr="00000000">
        <w:rPr>
          <w:rtl w:val="0"/>
        </w:rPr>
        <w:t xml:space="preserve">The previously designed Throwable Environment Scanner addresses this need but is lacking in some areas. Currently, its 3D mapping capabilities are not clear enough to allow users to be confident that all threats have been identified, demonstrating a need for improvements in threat identification. Furthermore, users may find it difficult to use the map, showing that a more intuitive user interface is needed.</w:t>
      </w:r>
    </w:p>
    <w:p w:rsidR="00000000" w:rsidDel="00000000" w:rsidP="00000000" w:rsidRDefault="00000000" w:rsidRPr="00000000" w14:paraId="00000032">
      <w:pPr>
        <w:pStyle w:val="Heading2"/>
        <w:numPr>
          <w:ilvl w:val="1"/>
          <w:numId w:val="10"/>
        </w:numPr>
        <w:ind w:left="576" w:hanging="576"/>
        <w:rPr/>
      </w:pPr>
      <w:bookmarkStart w:colFirst="0" w:colLast="0" w:name="_heading=h.3znysh7" w:id="3"/>
      <w:bookmarkEnd w:id="3"/>
      <w:r w:rsidDel="00000000" w:rsidR="00000000" w:rsidRPr="00000000">
        <w:rPr>
          <w:rtl w:val="0"/>
        </w:rPr>
        <w:t xml:space="preserve">Goal and objectives</w:t>
      </w:r>
    </w:p>
    <w:p w:rsidR="00000000" w:rsidDel="00000000" w:rsidP="00000000" w:rsidRDefault="00000000" w:rsidRPr="00000000" w14:paraId="00000033">
      <w:pPr>
        <w:rPr/>
      </w:pPr>
      <w:bookmarkStart w:colFirst="0" w:colLast="0" w:name="_heading=h.2et92p0" w:id="4"/>
      <w:bookmarkEnd w:id="4"/>
      <w:r w:rsidDel="00000000" w:rsidR="00000000" w:rsidRPr="00000000">
        <w:rPr>
          <w:rtl w:val="0"/>
        </w:rPr>
        <w:t xml:space="preserve">As discussed in the proposal template, the </w:t>
      </w:r>
      <w:r w:rsidDel="00000000" w:rsidR="00000000" w:rsidRPr="00000000">
        <w:rPr>
          <w:i w:val="1"/>
          <w:iCs w:val="1"/>
          <w:rtl w:val="0"/>
        </w:rPr>
        <w:t xml:space="preserve">goal</w:t>
      </w:r>
      <w:r w:rsidDel="00000000" w:rsidR="00000000" w:rsidRPr="00000000">
        <w:rPr>
          <w:rtl w:val="0"/>
        </w:rPr>
        <w:t xml:space="preserve"> is a brief, general, and ideal response to the needs statement. The need describes the current, unsatisfactory situation; the goal describes the future condition to which we aspire.  The goal statement is so ideal that it would be difficult to decide when it was achieved.  It rather establishes a general direction for the design mission. In contrast, the </w:t>
      </w:r>
      <w:r w:rsidDel="00000000" w:rsidR="00000000" w:rsidRPr="00000000">
        <w:rPr>
          <w:i w:val="1"/>
          <w:iCs w:val="1"/>
          <w:rtl w:val="0"/>
        </w:rPr>
        <w:t xml:space="preserve">objectives</w:t>
      </w:r>
      <w:r w:rsidDel="00000000" w:rsidR="00000000" w:rsidRPr="00000000">
        <w:rPr>
          <w:rtl w:val="0"/>
        </w:rPr>
        <w:t xml:space="preserve"> are quantifiable expectations of performance.  The objectives should also include a description of the conditions under which the design must perform. Again, if goal and objectives were revised during the semester, please document the changes and provide a justification for these.</w:t>
      </w:r>
    </w:p>
    <w:p w:rsidR="00000000" w:rsidDel="00000000" w:rsidP="00000000" w:rsidRDefault="00000000" w:rsidRPr="00000000" w14:paraId="00000034">
      <w:pPr>
        <w:rPr/>
      </w:pPr>
      <w:bookmarkStart w:colFirst="0" w:colLast="0" w:name="_heading=h.te2qm7lglthc" w:id="5"/>
      <w:bookmarkEnd w:id="5"/>
      <w:r w:rsidDel="00000000" w:rsidR="00000000" w:rsidRPr="00000000">
        <w:rPr>
          <w:rtl w:val="0"/>
        </w:rPr>
      </w:r>
    </w:p>
    <w:p w:rsidR="00000000" w:rsidDel="00000000" w:rsidP="00000000" w:rsidRDefault="00000000" w:rsidRPr="00000000" w14:paraId="00000035">
      <w:pPr>
        <w:ind w:firstLine="720"/>
        <w:rPr/>
      </w:pPr>
      <w:r w:rsidDel="00000000" w:rsidR="00000000" w:rsidRPr="00000000">
        <w:rPr>
          <w:rtl w:val="0"/>
        </w:rPr>
        <w:t xml:space="preserve">The goal of this project is to enhance the Throwable Environment Scanner so that it can deliver high-quality 3D mapping directly to a first responder’s device while improving existing system efficiency. </w:t>
      </w:r>
    </w:p>
    <w:p w:rsidR="00000000" w:rsidDel="00000000" w:rsidP="00000000" w:rsidRDefault="00000000" w:rsidRPr="00000000" w14:paraId="00000036">
      <w:pPr>
        <w:ind w:firstLine="720"/>
        <w:rPr/>
      </w:pPr>
      <w:r w:rsidDel="00000000" w:rsidR="00000000" w:rsidRPr="00000000">
        <w:rPr>
          <w:rtl w:val="0"/>
        </w:rPr>
        <w:t xml:space="preserve">The main objective of the system is to utilize onboard cameras to stream live video and reconstruct a 3D representation of the surrounding environment, improving situational awareness and enabling more effective threat detection. At the same time, the device must maintain its portability and durability to remain practical for field deployment. It will be limited to a maximum weight of 3 pounds and a maximum diameter of 7 inches, while also being capable of withstanding drops and collisions in hazardous conditions. The device must support 30 minutes of continuous operation at a minimum to ensure reliability during active incidents and be able to start up within 30 seconds to reduce delays. Additionally, the project must remain within cost constraints, with a maximum budget of $250 allocated for design iterations. The system must also provide threat identification in the environment to reduce mental load on users.</w:t>
      </w:r>
    </w:p>
    <w:p w:rsidR="00000000" w:rsidDel="00000000" w:rsidP="00000000" w:rsidRDefault="00000000" w:rsidRPr="00000000" w14:paraId="00000037">
      <w:pPr>
        <w:rPr/>
      </w:pPr>
      <w:bookmarkStart w:colFirst="0" w:colLast="0" w:name="_heading=h.vjcwve4bpfwt" w:id="6"/>
      <w:bookmarkEnd w:id="6"/>
      <w:r w:rsidDel="00000000" w:rsidR="00000000" w:rsidRPr="00000000">
        <w:rPr>
          <w:rtl w:val="0"/>
        </w:rPr>
      </w:r>
    </w:p>
    <w:p w:rsidR="00000000" w:rsidDel="00000000" w:rsidP="00000000" w:rsidRDefault="00000000" w:rsidRPr="00000000" w14:paraId="00000038">
      <w:pPr>
        <w:pStyle w:val="Heading2"/>
        <w:numPr>
          <w:ilvl w:val="1"/>
          <w:numId w:val="10"/>
        </w:numPr>
        <w:ind w:left="576" w:hanging="576"/>
        <w:rPr/>
      </w:pPr>
      <w:bookmarkStart w:colFirst="0" w:colLast="0" w:name="_heading=h.tyjcwt" w:id="7"/>
      <w:bookmarkEnd w:id="7"/>
      <w:r w:rsidDel="00000000" w:rsidR="00000000" w:rsidRPr="00000000">
        <w:rPr>
          <w:rtl w:val="0"/>
        </w:rPr>
        <w:t xml:space="preserve">Design constraints and feasibility </w:t>
      </w:r>
    </w:p>
    <w:p w:rsidR="00000000" w:rsidDel="00000000" w:rsidP="00000000" w:rsidRDefault="00000000" w:rsidRPr="00000000" w14:paraId="00000039">
      <w:pPr>
        <w:rPr/>
      </w:pPr>
      <w:bookmarkStart w:colFirst="0" w:colLast="0" w:name="_heading=h.3dy6vkm" w:id="8"/>
      <w:bookmarkEnd w:id="8"/>
      <w:r w:rsidDel="00000000" w:rsidR="00000000" w:rsidRPr="00000000">
        <w:rPr>
          <w:rtl w:val="0"/>
        </w:rPr>
        <w:t xml:space="preserve">Describe the constraints (e.g., technical, physical, economical, temporal) that you had to work with.  Again, if these were revised during the semester, please document the changes and provide a justification.</w:t>
      </w:r>
    </w:p>
    <w:p w:rsidR="00000000" w:rsidDel="00000000" w:rsidP="00000000" w:rsidRDefault="00000000" w:rsidRPr="00000000" w14:paraId="0000003A">
      <w:pPr>
        <w:rPr/>
      </w:pPr>
      <w:bookmarkStart w:colFirst="0" w:colLast="0" w:name="_heading=h.3wlcp7z8wni0" w:id="9"/>
      <w:bookmarkEnd w:id="9"/>
      <w:r w:rsidDel="00000000" w:rsidR="00000000" w:rsidRPr="00000000">
        <w:rPr>
          <w:rtl w:val="0"/>
        </w:rPr>
      </w:r>
    </w:p>
    <w:p w:rsidR="00000000" w:rsidDel="00000000" w:rsidP="00000000" w:rsidRDefault="00000000" w:rsidRPr="00000000" w14:paraId="0000003B">
      <w:pPr>
        <w:ind w:firstLine="720"/>
        <w:rPr/>
      </w:pPr>
      <w:r w:rsidDel="00000000" w:rsidR="00000000" w:rsidRPr="00000000">
        <w:rPr>
          <w:rtl w:val="0"/>
        </w:rPr>
        <w:t xml:space="preserve">One of the primary challenges of this project is ensuring that the first responder’s get an accurate representation of the environment with low latency. The 3D model generation and threat identification must take less time than traditional methods of ensuring safety in dangerous structures. Processing and reconstructing high-resolution spatial data requires significant computational resources, which may introduce latency and limit real-time usability. Additionally, the device must be engineered to withstand strong and repeated impacts, as it is designed to be thrown into hazardous environments. This requires a durable outer structure that protects internal components without exceeding weight and size constraints. Finally, the hardware must support complex transmission logic capable of delivering high-resolution images and mapping data quickly and reliably. Efficient data compression, wireless communication stability, and low-latency streaming will help maintain performance under emergency response conditions. Given that the durability and portability objectives of the system have already been tested, all objectives can be completed fully if threat detection and environment reconstruction algorithms are sufficiently fast and camera data quality is sufficiently accurate.</w:t>
      </w:r>
    </w:p>
    <w:p w:rsidR="00000000" w:rsidDel="00000000" w:rsidP="00000000" w:rsidRDefault="00000000" w:rsidRPr="00000000" w14:paraId="0000003C">
      <w:pPr>
        <w:rPr/>
      </w:pPr>
      <w:bookmarkStart w:colFirst="0" w:colLast="0" w:name="_heading=h.ezu8c2fw0n1n" w:id="10"/>
      <w:bookmarkEnd w:id="10"/>
      <w:r w:rsidDel="00000000" w:rsidR="00000000" w:rsidRPr="00000000">
        <w:rPr>
          <w:rtl w:val="0"/>
        </w:rPr>
      </w:r>
    </w:p>
    <w:p w:rsidR="00000000" w:rsidDel="00000000" w:rsidP="00000000" w:rsidRDefault="00000000" w:rsidRPr="00000000" w14:paraId="0000003D">
      <w:pPr>
        <w:pStyle w:val="Heading2"/>
        <w:numPr>
          <w:ilvl w:val="1"/>
          <w:numId w:val="10"/>
        </w:numPr>
        <w:ind w:left="576" w:hanging="576"/>
        <w:rPr/>
      </w:pPr>
      <w:bookmarkStart w:colFirst="0" w:colLast="0" w:name="_heading=h.1t3h5sf" w:id="11"/>
      <w:bookmarkEnd w:id="11"/>
      <w:r w:rsidDel="00000000" w:rsidR="00000000" w:rsidRPr="00000000">
        <w:rPr>
          <w:rtl w:val="0"/>
        </w:rPr>
        <w:t xml:space="preserve">Literature and technical survey </w:t>
      </w:r>
    </w:p>
    <w:p w:rsidR="00000000" w:rsidDel="00000000" w:rsidP="00000000" w:rsidRDefault="00000000" w:rsidRPr="00000000" w14:paraId="0000003E">
      <w:pPr>
        <w:rPr/>
      </w:pPr>
      <w:bookmarkStart w:colFirst="0" w:colLast="0" w:name="_heading=h.4d34og8" w:id="12"/>
      <w:bookmarkEnd w:id="12"/>
      <w:r w:rsidDel="00000000" w:rsidR="00000000" w:rsidRPr="00000000">
        <w:rPr>
          <w:rtl w:val="0"/>
        </w:rPr>
        <w:t xml:space="preserve">Describe prior research and development efforts that were specifically related to your project.  As stated in the proposal template, this is not meant to be a comprehensive survey of an engineering discipline, but a concise overview of the most significant results that are tightly related to your project.  As a guideline, this section should include a review of </w:t>
      </w:r>
      <w:r w:rsidDel="00000000" w:rsidR="00000000" w:rsidRPr="00000000">
        <w:rPr>
          <w:i w:val="1"/>
          <w:iCs w:val="1"/>
          <w:rtl w:val="0"/>
        </w:rPr>
        <w:t xml:space="preserve">not less than five commercial products or research projects</w:t>
      </w:r>
      <w:r w:rsidDel="00000000" w:rsidR="00000000" w:rsidRPr="00000000">
        <w:rPr>
          <w:rtl w:val="0"/>
        </w:rPr>
        <w:t xml:space="preserve">.  This review should conclude with a statement that explains the extent to which your final design is related to these other products/projects (e.g., is it better? or faster? or cheaper? does it target a new niche market?). Expand this section if additional references were found to be relevant during the semester.</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While the Throwable Environment Scanner is not the first product to solve the problem of scouting hazardous indoor environments, it does improve on existing solutions by being cheaper and requiring little training to produce a 3D map. Other products might have one of these features, but none of them combine them all. By being cheap and requiring little training, it can be easily integrated into most teams entering dangerous rooms. The 3D model visualization can allow operators to view any aspect of the environment in just a few seconds after the ball has rolled, improving decision making. </w:t>
      </w:r>
    </w:p>
    <w:p w:rsidR="00000000" w:rsidDel="00000000" w:rsidP="00000000" w:rsidRDefault="00000000" w:rsidRPr="00000000" w14:paraId="00000041">
      <w:pPr>
        <w:spacing w:after="0" w:lineRule="auto"/>
        <w:rPr/>
      </w:pPr>
      <w:r w:rsidDel="00000000" w:rsidR="00000000" w:rsidRPr="00000000">
        <w:rPr>
          <w:rtl w:val="0"/>
        </w:rPr>
      </w:r>
    </w:p>
    <w:sdt>
      <w:sdtPr>
        <w:lock w:val="contentLocked"/>
        <w:id w:val="851375467"/>
        <w:tag w:val="goog_rdk_0"/>
      </w:sdtPr>
      <w:sdtContent>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d9d9d9" w:val="clear"/>
                <w:tcMar>
                  <w:top w:w="140.0" w:type="dxa"/>
                  <w:left w:w="140.0" w:type="dxa"/>
                  <w:bottom w:w="140.0" w:type="dxa"/>
                  <w:right w:w="140.0" w:type="dxa"/>
                </w:tcMar>
                <w:vAlign w:val="top"/>
              </w:tcPr>
              <w:p w:rsidR="00000000" w:rsidDel="00000000" w:rsidP="00000000" w:rsidRDefault="00000000" w:rsidRPr="00000000" w14:paraId="00000042">
                <w:pPr>
                  <w:widowControl w:val="0"/>
                  <w:spacing w:after="0" w:lineRule="auto"/>
                  <w:jc w:val="left"/>
                  <w:rPr>
                    <w:b w:val="1"/>
                    <w:bCs w:val="1"/>
                  </w:rPr>
                </w:pPr>
                <w:r w:rsidDel="00000000" w:rsidR="00000000" w:rsidRPr="00000000">
                  <w:rPr>
                    <w:b w:val="1"/>
                    <w:bCs w:val="1"/>
                    <w:rtl w:val="0"/>
                  </w:rPr>
                  <w:t xml:space="preserve">Solution</w:t>
                </w:r>
              </w:p>
            </w:tc>
            <w:tc>
              <w:tcPr>
                <w:shd w:fill="d9d9d9" w:val="clear"/>
                <w:tcMar>
                  <w:top w:w="140.0" w:type="dxa"/>
                  <w:left w:w="140.0" w:type="dxa"/>
                  <w:bottom w:w="140.0" w:type="dxa"/>
                  <w:right w:w="140.0" w:type="dxa"/>
                </w:tcMar>
                <w:vAlign w:val="top"/>
              </w:tcPr>
              <w:p w:rsidR="00000000" w:rsidDel="00000000" w:rsidP="00000000" w:rsidRDefault="00000000" w:rsidRPr="00000000" w14:paraId="00000043">
                <w:pPr>
                  <w:widowControl w:val="0"/>
                  <w:spacing w:after="0" w:lineRule="auto"/>
                  <w:jc w:val="left"/>
                  <w:rPr>
                    <w:b w:val="1"/>
                    <w:bCs w:val="1"/>
                  </w:rPr>
                </w:pPr>
                <w:r w:rsidDel="00000000" w:rsidR="00000000" w:rsidRPr="00000000">
                  <w:rPr>
                    <w:b w:val="1"/>
                    <w:bCs w:val="1"/>
                    <w:rtl w:val="0"/>
                  </w:rPr>
                  <w:t xml:space="preserve">Description</w:t>
                </w:r>
              </w:p>
            </w:tc>
            <w:tc>
              <w:tcPr>
                <w:shd w:fill="d9d9d9" w:val="clear"/>
                <w:tcMar>
                  <w:top w:w="140.0" w:type="dxa"/>
                  <w:left w:w="140.0" w:type="dxa"/>
                  <w:bottom w:w="140.0" w:type="dxa"/>
                  <w:right w:w="140.0" w:type="dxa"/>
                </w:tcMar>
                <w:vAlign w:val="top"/>
              </w:tcPr>
              <w:p w:rsidR="00000000" w:rsidDel="00000000" w:rsidP="00000000" w:rsidRDefault="00000000" w:rsidRPr="00000000" w14:paraId="00000044">
                <w:pPr>
                  <w:widowControl w:val="0"/>
                  <w:spacing w:after="0" w:lineRule="auto"/>
                  <w:jc w:val="left"/>
                  <w:rPr>
                    <w:b w:val="1"/>
                    <w:bCs w:val="1"/>
                  </w:rPr>
                </w:pPr>
                <w:r w:rsidDel="00000000" w:rsidR="00000000" w:rsidRPr="00000000">
                  <w:rPr>
                    <w:b w:val="1"/>
                    <w:bCs w:val="1"/>
                    <w:rtl w:val="0"/>
                  </w:rPr>
                  <w:t xml:space="preserve">Pros</w:t>
                </w:r>
              </w:p>
            </w:tc>
            <w:tc>
              <w:tcPr>
                <w:shd w:fill="d9d9d9" w:val="clear"/>
                <w:tcMar>
                  <w:top w:w="140.0" w:type="dxa"/>
                  <w:left w:w="140.0" w:type="dxa"/>
                  <w:bottom w:w="140.0" w:type="dxa"/>
                  <w:right w:w="140.0" w:type="dxa"/>
                </w:tcMar>
                <w:vAlign w:val="top"/>
              </w:tcPr>
              <w:p w:rsidR="00000000" w:rsidDel="00000000" w:rsidP="00000000" w:rsidRDefault="00000000" w:rsidRPr="00000000" w14:paraId="00000045">
                <w:pPr>
                  <w:widowControl w:val="0"/>
                  <w:spacing w:after="0" w:lineRule="auto"/>
                  <w:jc w:val="left"/>
                  <w:rPr>
                    <w:b w:val="1"/>
                    <w:bCs w:val="1"/>
                  </w:rPr>
                </w:pPr>
                <w:r w:rsidDel="00000000" w:rsidR="00000000" w:rsidRPr="00000000">
                  <w:rPr>
                    <w:b w:val="1"/>
                    <w:bCs w:val="1"/>
                    <w:rtl w:val="0"/>
                  </w:rPr>
                  <w:t xml:space="preserve">Cons</w:t>
                </w:r>
              </w:p>
            </w:tc>
          </w:tr>
          <w:tr>
            <w:trPr>
              <w:cantSplit w:val="0"/>
              <w:tblHeader w:val="0"/>
            </w:trPr>
            <w:tc>
              <w:tcPr>
                <w:tcMar>
                  <w:top w:w="140.0" w:type="dxa"/>
                  <w:left w:w="140.0" w:type="dxa"/>
                  <w:bottom w:w="140.0" w:type="dxa"/>
                  <w:right w:w="140.0" w:type="dxa"/>
                </w:tcMar>
                <w:vAlign w:val="top"/>
              </w:tcPr>
              <w:p w:rsidR="00000000" w:rsidDel="00000000" w:rsidP="00000000" w:rsidRDefault="00000000" w:rsidRPr="00000000" w14:paraId="00000046">
                <w:pPr>
                  <w:widowControl w:val="0"/>
                  <w:spacing w:after="0" w:lineRule="auto"/>
                  <w:jc w:val="left"/>
                  <w:rPr/>
                </w:pPr>
                <w:r w:rsidDel="00000000" w:rsidR="00000000" w:rsidRPr="00000000">
                  <w:rPr>
                    <w:b w:val="1"/>
                    <w:bCs w:val="1"/>
                    <w:rtl w:val="0"/>
                  </w:rPr>
                  <w:t xml:space="preserve">The Brinc Ball</w:t>
                </w:r>
                <w:r w:rsidDel="00000000" w:rsidR="00000000" w:rsidRPr="00000000">
                  <w:rPr>
                    <w:rtl w:val="0"/>
                  </w:rPr>
                </w:r>
              </w:p>
            </w:tc>
            <w:tc>
              <w:tcPr>
                <w:tcMar>
                  <w:top w:w="140.0" w:type="dxa"/>
                  <w:left w:w="140.0" w:type="dxa"/>
                  <w:bottom w:w="140.0" w:type="dxa"/>
                  <w:right w:w="140.0" w:type="dxa"/>
                </w:tcMar>
                <w:vAlign w:val="top"/>
              </w:tcPr>
              <w:p w:rsidR="00000000" w:rsidDel="00000000" w:rsidP="00000000" w:rsidRDefault="00000000" w:rsidRPr="00000000" w14:paraId="00000047">
                <w:pPr>
                  <w:widowControl w:val="0"/>
                  <w:spacing w:after="0" w:lineRule="auto"/>
                  <w:jc w:val="left"/>
                  <w:rPr/>
                </w:pPr>
                <w:r w:rsidDel="00000000" w:rsidR="00000000" w:rsidRPr="00000000">
                  <w:rPr>
                    <w:rtl w:val="0"/>
                  </w:rPr>
                  <w:t xml:space="preserve">Throwable communication device that functions as a telephone</w:t>
                </w:r>
              </w:p>
              <w:p w:rsidR="00000000" w:rsidDel="00000000" w:rsidP="00000000" w:rsidRDefault="00000000" w:rsidRPr="00000000" w14:paraId="00000048">
                <w:pPr>
                  <w:widowControl w:val="0"/>
                  <w:spacing w:after="0" w:lineRule="auto"/>
                  <w:ind w:left="720" w:hanging="360"/>
                  <w:jc w:val="left"/>
                  <w:rPr/>
                </w:pPr>
                <w:r w:rsidDel="00000000" w:rsidR="00000000" w:rsidRPr="00000000">
                  <w:rPr>
                    <w:rtl w:val="0"/>
                  </w:rPr>
                </w:r>
              </w:p>
            </w:tc>
            <w:tc>
              <w:tcPr>
                <w:tcMar>
                  <w:top w:w="140.0" w:type="dxa"/>
                  <w:left w:w="140.0" w:type="dxa"/>
                  <w:bottom w:w="140.0" w:type="dxa"/>
                  <w:right w:w="140.0" w:type="dxa"/>
                </w:tcMar>
                <w:vAlign w:val="top"/>
              </w:tcPr>
              <w:p w:rsidR="00000000" w:rsidDel="00000000" w:rsidP="00000000" w:rsidRDefault="00000000" w:rsidRPr="00000000" w14:paraId="00000049">
                <w:pPr>
                  <w:widowControl w:val="0"/>
                  <w:numPr>
                    <w:ilvl w:val="0"/>
                    <w:numId w:val="5"/>
                  </w:numPr>
                  <w:spacing w:after="0" w:lineRule="auto"/>
                  <w:ind w:left="720" w:hanging="360"/>
                  <w:jc w:val="left"/>
                </w:pPr>
                <w:r w:rsidDel="00000000" w:rsidR="00000000" w:rsidRPr="00000000">
                  <w:rPr>
                    <w:rtl w:val="0"/>
                  </w:rPr>
                  <w:t xml:space="preserve">Capable of communicating with people inside dangerous area</w:t>
                </w:r>
              </w:p>
              <w:p w:rsidR="00000000" w:rsidDel="00000000" w:rsidP="00000000" w:rsidRDefault="00000000" w:rsidRPr="00000000" w14:paraId="0000004A">
                <w:pPr>
                  <w:widowControl w:val="0"/>
                  <w:spacing w:after="0" w:lineRule="auto"/>
                  <w:jc w:val="left"/>
                  <w:rPr/>
                </w:pPr>
                <w:r w:rsidDel="00000000" w:rsidR="00000000" w:rsidRPr="00000000">
                  <w:rPr>
                    <w:rtl w:val="0"/>
                  </w:rPr>
                </w:r>
              </w:p>
            </w:tc>
            <w:tc>
              <w:tcPr>
                <w:tcMar>
                  <w:top w:w="140.0" w:type="dxa"/>
                  <w:left w:w="140.0" w:type="dxa"/>
                  <w:bottom w:w="140.0" w:type="dxa"/>
                  <w:right w:w="140.0" w:type="dxa"/>
                </w:tcMar>
                <w:vAlign w:val="top"/>
              </w:tcPr>
              <w:p w:rsidR="00000000" w:rsidDel="00000000" w:rsidP="00000000" w:rsidRDefault="00000000" w:rsidRPr="00000000" w14:paraId="0000004B">
                <w:pPr>
                  <w:widowControl w:val="0"/>
                  <w:numPr>
                    <w:ilvl w:val="0"/>
                    <w:numId w:val="13"/>
                  </w:numPr>
                  <w:spacing w:after="0" w:lineRule="auto"/>
                  <w:ind w:left="720" w:hanging="360"/>
                  <w:jc w:val="left"/>
                </w:pPr>
                <w:r w:rsidDel="00000000" w:rsidR="00000000" w:rsidRPr="00000000">
                  <w:rPr>
                    <w:rtl w:val="0"/>
                  </w:rPr>
                  <w:t xml:space="preserve">Does not record video, scan environments, or generate maps</w:t>
                </w:r>
              </w:p>
            </w:tc>
          </w:tr>
          <w:tr>
            <w:trPr>
              <w:cantSplit w:val="0"/>
              <w:tblHeader w:val="0"/>
            </w:trPr>
            <w:tc>
              <w:tcPr>
                <w:tcMar>
                  <w:top w:w="140.0" w:type="dxa"/>
                  <w:left w:w="140.0" w:type="dxa"/>
                  <w:bottom w:w="140.0" w:type="dxa"/>
                  <w:right w:w="140.0" w:type="dxa"/>
                </w:tcMar>
                <w:vAlign w:val="top"/>
              </w:tcPr>
              <w:p w:rsidR="00000000" w:rsidDel="00000000" w:rsidP="00000000" w:rsidRDefault="00000000" w:rsidRPr="00000000" w14:paraId="0000004C">
                <w:pPr>
                  <w:widowControl w:val="0"/>
                  <w:spacing w:after="0" w:lineRule="auto"/>
                  <w:jc w:val="left"/>
                  <w:rPr>
                    <w:b w:val="1"/>
                    <w:bCs w:val="1"/>
                  </w:rPr>
                </w:pPr>
                <w:r w:rsidDel="00000000" w:rsidR="00000000" w:rsidRPr="00000000">
                  <w:rPr>
                    <w:b w:val="1"/>
                    <w:bCs w:val="1"/>
                    <w:rtl w:val="0"/>
                  </w:rPr>
                  <w:t xml:space="preserve">Recon Robotics Throwbot</w:t>
                </w:r>
              </w:p>
              <w:p w:rsidR="00000000" w:rsidDel="00000000" w:rsidP="00000000" w:rsidRDefault="00000000" w:rsidRPr="00000000" w14:paraId="0000004D">
                <w:pPr>
                  <w:widowControl w:val="0"/>
                  <w:spacing w:after="0" w:lineRule="auto"/>
                  <w:jc w:val="left"/>
                  <w:rPr/>
                </w:pPr>
                <w:r w:rsidDel="00000000" w:rsidR="00000000" w:rsidRPr="00000000">
                  <w:rPr>
                    <w:rtl w:val="0"/>
                  </w:rPr>
                </w:r>
              </w:p>
            </w:tc>
            <w:tc>
              <w:tcPr>
                <w:tcMar>
                  <w:top w:w="140.0" w:type="dxa"/>
                  <w:left w:w="140.0" w:type="dxa"/>
                  <w:bottom w:w="140.0" w:type="dxa"/>
                  <w:right w:w="140.0" w:type="dxa"/>
                </w:tcMar>
                <w:vAlign w:val="top"/>
              </w:tcPr>
              <w:p w:rsidR="00000000" w:rsidDel="00000000" w:rsidP="00000000" w:rsidRDefault="00000000" w:rsidRPr="00000000" w14:paraId="0000004E">
                <w:pPr>
                  <w:widowControl w:val="0"/>
                  <w:spacing w:after="0" w:lineRule="auto"/>
                  <w:jc w:val="left"/>
                  <w:rPr/>
                </w:pPr>
                <w:r w:rsidDel="00000000" w:rsidR="00000000" w:rsidRPr="00000000">
                  <w:rPr>
                    <w:rtl w:val="0"/>
                  </w:rPr>
                  <w:t xml:space="preserve">Compact wheeled surveillance robot for live video and audio</w:t>
                </w:r>
              </w:p>
              <w:p w:rsidR="00000000" w:rsidDel="00000000" w:rsidP="00000000" w:rsidRDefault="00000000" w:rsidRPr="00000000" w14:paraId="0000004F">
                <w:pPr>
                  <w:widowControl w:val="0"/>
                  <w:spacing w:after="0" w:lineRule="auto"/>
                  <w:ind w:left="720" w:hanging="360"/>
                  <w:jc w:val="left"/>
                  <w:rPr/>
                </w:pPr>
                <w:r w:rsidDel="00000000" w:rsidR="00000000" w:rsidRPr="00000000">
                  <w:rPr>
                    <w:rtl w:val="0"/>
                  </w:rPr>
                </w:r>
              </w:p>
            </w:tc>
            <w:tc>
              <w:tcPr>
                <w:tcMar>
                  <w:top w:w="140.0" w:type="dxa"/>
                  <w:left w:w="140.0" w:type="dxa"/>
                  <w:bottom w:w="140.0" w:type="dxa"/>
                  <w:right w:w="140.0" w:type="dxa"/>
                </w:tcMar>
                <w:vAlign w:val="top"/>
              </w:tcPr>
              <w:p w:rsidR="00000000" w:rsidDel="00000000" w:rsidP="00000000" w:rsidRDefault="00000000" w:rsidRPr="00000000" w14:paraId="00000050">
                <w:pPr>
                  <w:widowControl w:val="0"/>
                  <w:numPr>
                    <w:ilvl w:val="0"/>
                    <w:numId w:val="7"/>
                  </w:numPr>
                  <w:spacing w:after="0" w:lineRule="auto"/>
                  <w:ind w:left="720" w:hanging="360"/>
                  <w:jc w:val="left"/>
                </w:pPr>
                <w:r w:rsidDel="00000000" w:rsidR="00000000" w:rsidRPr="00000000">
                  <w:rPr>
                    <w:rtl w:val="0"/>
                  </w:rPr>
                  <w:t xml:space="preserve">Extremely durable (30-ft drops, 120-ft throws)</w:t>
                </w:r>
              </w:p>
              <w:p w:rsidR="00000000" w:rsidDel="00000000" w:rsidP="00000000" w:rsidRDefault="00000000" w:rsidRPr="00000000" w14:paraId="00000051">
                <w:pPr>
                  <w:widowControl w:val="0"/>
                  <w:numPr>
                    <w:ilvl w:val="0"/>
                    <w:numId w:val="7"/>
                  </w:numPr>
                  <w:spacing w:after="0" w:lineRule="auto"/>
                  <w:ind w:left="720" w:hanging="360"/>
                  <w:jc w:val="left"/>
                </w:pPr>
                <w:r w:rsidDel="00000000" w:rsidR="00000000" w:rsidRPr="00000000">
                  <w:rPr>
                    <w:rtl w:val="0"/>
                  </w:rPr>
                  <w:t xml:space="preserve">Up to 60 minutes of battery life</w:t>
                </w:r>
              </w:p>
            </w:tc>
            <w:tc>
              <w:tcPr>
                <w:tcMar>
                  <w:top w:w="140.0" w:type="dxa"/>
                  <w:left w:w="140.0" w:type="dxa"/>
                  <w:bottom w:w="140.0" w:type="dxa"/>
                  <w:right w:w="140.0" w:type="dxa"/>
                </w:tcMar>
                <w:vAlign w:val="top"/>
              </w:tcPr>
              <w:p w:rsidR="00000000" w:rsidDel="00000000" w:rsidP="00000000" w:rsidRDefault="00000000" w:rsidRPr="00000000" w14:paraId="00000052">
                <w:pPr>
                  <w:widowControl w:val="0"/>
                  <w:numPr>
                    <w:ilvl w:val="0"/>
                    <w:numId w:val="14"/>
                  </w:numPr>
                  <w:spacing w:after="0" w:lineRule="auto"/>
                  <w:ind w:left="720" w:hanging="360"/>
                  <w:jc w:val="left"/>
                </w:pPr>
                <w:r w:rsidDel="00000000" w:rsidR="00000000" w:rsidRPr="00000000">
                  <w:rPr>
                    <w:rtl w:val="0"/>
                  </w:rPr>
                  <w:t xml:space="preserve">Requires training to operate and has only one camera angle</w:t>
                </w:r>
              </w:p>
              <w:p w:rsidR="00000000" w:rsidDel="00000000" w:rsidP="00000000" w:rsidRDefault="00000000" w:rsidRPr="00000000" w14:paraId="00000053">
                <w:pPr>
                  <w:widowControl w:val="0"/>
                  <w:numPr>
                    <w:ilvl w:val="0"/>
                    <w:numId w:val="14"/>
                  </w:numPr>
                  <w:spacing w:after="0" w:lineRule="auto"/>
                  <w:ind w:left="720" w:hanging="360"/>
                  <w:jc w:val="left"/>
                </w:pPr>
                <w:r w:rsidDel="00000000" w:rsidR="00000000" w:rsidRPr="00000000">
                  <w:rPr>
                    <w:rtl w:val="0"/>
                  </w:rPr>
                  <w:t xml:space="preserve">Obstructed terrain can limit mobility</w:t>
                </w:r>
              </w:p>
            </w:tc>
          </w:tr>
          <w:tr>
            <w:trPr>
              <w:cantSplit w:val="0"/>
              <w:tblHeader w:val="0"/>
            </w:trPr>
            <w:tc>
              <w:tcPr>
                <w:tcMar>
                  <w:top w:w="140.0" w:type="dxa"/>
                  <w:left w:w="140.0" w:type="dxa"/>
                  <w:bottom w:w="140.0" w:type="dxa"/>
                  <w:right w:w="140.0" w:type="dxa"/>
                </w:tcMar>
                <w:vAlign w:val="top"/>
              </w:tcPr>
              <w:p w:rsidR="00000000" w:rsidDel="00000000" w:rsidP="00000000" w:rsidRDefault="00000000" w:rsidRPr="00000000" w14:paraId="00000054">
                <w:pPr>
                  <w:widowControl w:val="0"/>
                  <w:spacing w:after="0" w:lineRule="auto"/>
                  <w:jc w:val="left"/>
                  <w:rPr>
                    <w:b w:val="1"/>
                    <w:bCs w:val="1"/>
                  </w:rPr>
                </w:pPr>
                <w:r w:rsidDel="00000000" w:rsidR="00000000" w:rsidRPr="00000000">
                  <w:rPr>
                    <w:b w:val="1"/>
                    <w:bCs w:val="1"/>
                    <w:rtl w:val="0"/>
                  </w:rPr>
                  <w:t xml:space="preserve">Flyability Elios 3 (Surveying Payload)</w:t>
                </w:r>
              </w:p>
              <w:p w:rsidR="00000000" w:rsidDel="00000000" w:rsidP="00000000" w:rsidRDefault="00000000" w:rsidRPr="00000000" w14:paraId="00000055">
                <w:pPr>
                  <w:widowControl w:val="0"/>
                  <w:spacing w:after="0" w:lineRule="auto"/>
                  <w:jc w:val="left"/>
                  <w:rPr/>
                </w:pPr>
                <w:r w:rsidDel="00000000" w:rsidR="00000000" w:rsidRPr="00000000">
                  <w:rPr>
                    <w:rtl w:val="0"/>
                  </w:rPr>
                </w:r>
              </w:p>
            </w:tc>
            <w:tc>
              <w:tcPr>
                <w:tcMar>
                  <w:top w:w="140.0" w:type="dxa"/>
                  <w:left w:w="140.0" w:type="dxa"/>
                  <w:bottom w:w="140.0" w:type="dxa"/>
                  <w:right w:w="140.0" w:type="dxa"/>
                </w:tcMar>
                <w:vAlign w:val="top"/>
              </w:tcPr>
              <w:p w:rsidR="00000000" w:rsidDel="00000000" w:rsidP="00000000" w:rsidRDefault="00000000" w:rsidRPr="00000000" w14:paraId="00000056">
                <w:pPr>
                  <w:widowControl w:val="0"/>
                  <w:spacing w:after="0" w:lineRule="auto"/>
                  <w:jc w:val="left"/>
                  <w:rPr/>
                </w:pPr>
                <w:r w:rsidDel="00000000" w:rsidR="00000000" w:rsidRPr="00000000">
                  <w:rPr>
                    <w:rtl w:val="0"/>
                  </w:rPr>
                  <w:t xml:space="preserve">Collision-tolerant indoor drone</w:t>
                </w:r>
              </w:p>
              <w:p w:rsidR="00000000" w:rsidDel="00000000" w:rsidP="00000000" w:rsidRDefault="00000000" w:rsidRPr="00000000" w14:paraId="00000057">
                <w:pPr>
                  <w:widowControl w:val="0"/>
                  <w:spacing w:after="0" w:lineRule="auto"/>
                  <w:jc w:val="left"/>
                  <w:rPr/>
                </w:pPr>
                <w:r w:rsidDel="00000000" w:rsidR="00000000" w:rsidRPr="00000000">
                  <w:rPr>
                    <w:rtl w:val="0"/>
                  </w:rPr>
                  <w:t xml:space="preserve">designed for inspection,</w:t>
                </w:r>
              </w:p>
              <w:p w:rsidR="00000000" w:rsidDel="00000000" w:rsidP="00000000" w:rsidRDefault="00000000" w:rsidRPr="00000000" w14:paraId="00000058">
                <w:pPr>
                  <w:widowControl w:val="0"/>
                  <w:spacing w:after="0" w:lineRule="auto"/>
                  <w:jc w:val="left"/>
                  <w:rPr/>
                </w:pPr>
                <w:r w:rsidDel="00000000" w:rsidR="00000000" w:rsidRPr="00000000">
                  <w:rPr>
                    <w:rtl w:val="0"/>
                  </w:rPr>
                  <w:t xml:space="preserve">mapping, and 3D environment</w:t>
                </w:r>
              </w:p>
              <w:p w:rsidR="00000000" w:rsidDel="00000000" w:rsidP="00000000" w:rsidRDefault="00000000" w:rsidRPr="00000000" w14:paraId="00000059">
                <w:pPr>
                  <w:widowControl w:val="0"/>
                  <w:spacing w:after="0" w:lineRule="auto"/>
                  <w:jc w:val="left"/>
                  <w:rPr/>
                </w:pPr>
                <w:r w:rsidDel="00000000" w:rsidR="00000000" w:rsidRPr="00000000">
                  <w:rPr>
                    <w:rtl w:val="0"/>
                  </w:rPr>
                  <w:t xml:space="preserve">reconstruction</w:t>
                </w:r>
              </w:p>
              <w:p w:rsidR="00000000" w:rsidDel="00000000" w:rsidP="00000000" w:rsidRDefault="00000000" w:rsidRPr="00000000" w14:paraId="0000005A">
                <w:pPr>
                  <w:widowControl w:val="0"/>
                  <w:spacing w:after="0" w:lineRule="auto"/>
                  <w:ind w:left="720" w:hanging="360"/>
                  <w:jc w:val="left"/>
                  <w:rPr/>
                </w:pPr>
                <w:r w:rsidDel="00000000" w:rsidR="00000000" w:rsidRPr="00000000">
                  <w:rPr>
                    <w:rtl w:val="0"/>
                  </w:rPr>
                </w:r>
              </w:p>
            </w:tc>
            <w:tc>
              <w:tcPr>
                <w:tcMar>
                  <w:top w:w="140.0" w:type="dxa"/>
                  <w:left w:w="140.0" w:type="dxa"/>
                  <w:bottom w:w="140.0" w:type="dxa"/>
                  <w:right w:w="140.0" w:type="dxa"/>
                </w:tcMar>
                <w:vAlign w:val="top"/>
              </w:tcPr>
              <w:p w:rsidR="00000000" w:rsidDel="00000000" w:rsidP="00000000" w:rsidRDefault="00000000" w:rsidRPr="00000000" w14:paraId="0000005B">
                <w:pPr>
                  <w:widowControl w:val="0"/>
                  <w:numPr>
                    <w:ilvl w:val="0"/>
                    <w:numId w:val="3"/>
                  </w:numPr>
                  <w:spacing w:after="0" w:lineRule="auto"/>
                  <w:ind w:left="720" w:hanging="360"/>
                  <w:jc w:val="left"/>
                </w:pPr>
                <w:r w:rsidDel="00000000" w:rsidR="00000000" w:rsidRPr="00000000">
                  <w:rPr>
                    <w:rtl w:val="0"/>
                  </w:rPr>
                  <w:t xml:space="preserve">Can actively navigate complex or obstructed spaces</w:t>
                </w:r>
              </w:p>
              <w:p w:rsidR="00000000" w:rsidDel="00000000" w:rsidP="00000000" w:rsidRDefault="00000000" w:rsidRPr="00000000" w14:paraId="0000005C">
                <w:pPr>
                  <w:widowControl w:val="0"/>
                  <w:spacing w:after="0" w:lineRule="auto"/>
                  <w:jc w:val="left"/>
                  <w:rPr/>
                </w:pPr>
                <w:r w:rsidDel="00000000" w:rsidR="00000000" w:rsidRPr="00000000">
                  <w:rPr>
                    <w:rtl w:val="0"/>
                  </w:rPr>
                </w:r>
              </w:p>
            </w:tc>
            <w:tc>
              <w:tcPr>
                <w:tcMar>
                  <w:top w:w="140.0" w:type="dxa"/>
                  <w:left w:w="140.0" w:type="dxa"/>
                  <w:bottom w:w="140.0" w:type="dxa"/>
                  <w:right w:w="140.0" w:type="dxa"/>
                </w:tcMar>
                <w:vAlign w:val="top"/>
              </w:tcPr>
              <w:p w:rsidR="00000000" w:rsidDel="00000000" w:rsidP="00000000" w:rsidRDefault="00000000" w:rsidRPr="00000000" w14:paraId="0000005D">
                <w:pPr>
                  <w:widowControl w:val="0"/>
                  <w:numPr>
                    <w:ilvl w:val="0"/>
                    <w:numId w:val="8"/>
                  </w:numPr>
                  <w:spacing w:after="0" w:lineRule="auto"/>
                  <w:ind w:left="720" w:hanging="360"/>
                  <w:jc w:val="left"/>
                </w:pPr>
                <w:r w:rsidDel="00000000" w:rsidR="00000000" w:rsidRPr="00000000">
                  <w:rPr>
                    <w:rtl w:val="0"/>
                  </w:rPr>
                  <w:t xml:space="preserve">Not throwable, requires skilled operation, and is high-cost industrial hardware</w:t>
                </w:r>
              </w:p>
            </w:tc>
          </w:tr>
          <w:tr>
            <w:trPr>
              <w:cantSplit w:val="0"/>
              <w:tblHeader w:val="0"/>
            </w:trPr>
            <w:tc>
              <w:tcPr>
                <w:tcMar>
                  <w:top w:w="140.0" w:type="dxa"/>
                  <w:left w:w="140.0" w:type="dxa"/>
                  <w:bottom w:w="140.0" w:type="dxa"/>
                  <w:right w:w="140.0" w:type="dxa"/>
                </w:tcMar>
                <w:vAlign w:val="top"/>
              </w:tcPr>
              <w:p w:rsidR="00000000" w:rsidDel="00000000" w:rsidP="00000000" w:rsidRDefault="00000000" w:rsidRPr="00000000" w14:paraId="0000005E">
                <w:pPr>
                  <w:widowControl w:val="0"/>
                  <w:spacing w:after="0" w:lineRule="auto"/>
                  <w:jc w:val="left"/>
                  <w:rPr>
                    <w:b w:val="1"/>
                    <w:bCs w:val="1"/>
                  </w:rPr>
                </w:pPr>
                <w:r w:rsidDel="00000000" w:rsidR="00000000" w:rsidRPr="00000000">
                  <w:rPr>
                    <w:b w:val="1"/>
                    <w:bCs w:val="1"/>
                    <w:rtl w:val="0"/>
                  </w:rPr>
                  <w:t xml:space="preserve">Bouncing Image Explorer 360</w:t>
                </w:r>
              </w:p>
              <w:p w:rsidR="00000000" w:rsidDel="00000000" w:rsidP="00000000" w:rsidRDefault="00000000" w:rsidRPr="00000000" w14:paraId="0000005F">
                <w:pPr>
                  <w:widowControl w:val="0"/>
                  <w:spacing w:after="0" w:lineRule="auto"/>
                  <w:jc w:val="left"/>
                  <w:rPr/>
                </w:pPr>
                <w:r w:rsidDel="00000000" w:rsidR="00000000" w:rsidRPr="00000000">
                  <w:rPr>
                    <w:rtl w:val="0"/>
                  </w:rPr>
                </w:r>
              </w:p>
            </w:tc>
            <w:tc>
              <w:tcPr>
                <w:tcMar>
                  <w:top w:w="140.0" w:type="dxa"/>
                  <w:left w:w="140.0" w:type="dxa"/>
                  <w:bottom w:w="140.0" w:type="dxa"/>
                  <w:right w:w="140.0" w:type="dxa"/>
                </w:tcMar>
                <w:vAlign w:val="top"/>
              </w:tcPr>
              <w:p w:rsidR="00000000" w:rsidDel="00000000" w:rsidP="00000000" w:rsidRDefault="00000000" w:rsidRPr="00000000" w14:paraId="00000060">
                <w:pPr>
                  <w:widowControl w:val="0"/>
                  <w:spacing w:after="0" w:lineRule="auto"/>
                  <w:jc w:val="left"/>
                  <w:rPr/>
                </w:pPr>
                <w:r w:rsidDel="00000000" w:rsidR="00000000" w:rsidRPr="00000000">
                  <w:rPr>
                    <w:rtl w:val="0"/>
                  </w:rPr>
                  <w:t xml:space="preserve">Throwable 360° tactical ball camera with live phone streaming (WiFi &amp; Cellular)</w:t>
                </w:r>
              </w:p>
              <w:p w:rsidR="00000000" w:rsidDel="00000000" w:rsidP="00000000" w:rsidRDefault="00000000" w:rsidRPr="00000000" w14:paraId="00000061">
                <w:pPr>
                  <w:widowControl w:val="0"/>
                  <w:spacing w:after="0" w:lineRule="auto"/>
                  <w:ind w:left="720" w:hanging="360"/>
                  <w:jc w:val="left"/>
                  <w:rPr/>
                </w:pPr>
                <w:r w:rsidDel="00000000" w:rsidR="00000000" w:rsidRPr="00000000">
                  <w:rPr>
                    <w:rtl w:val="0"/>
                  </w:rPr>
                </w:r>
              </w:p>
            </w:tc>
            <w:tc>
              <w:tcPr>
                <w:tcMar>
                  <w:top w:w="140.0" w:type="dxa"/>
                  <w:left w:w="140.0" w:type="dxa"/>
                  <w:bottom w:w="140.0" w:type="dxa"/>
                  <w:right w:w="140.0" w:type="dxa"/>
                </w:tcMar>
                <w:vAlign w:val="top"/>
              </w:tcPr>
              <w:p w:rsidR="00000000" w:rsidDel="00000000" w:rsidP="00000000" w:rsidRDefault="00000000" w:rsidRPr="00000000" w14:paraId="00000062">
                <w:pPr>
                  <w:widowControl w:val="0"/>
                  <w:numPr>
                    <w:ilvl w:val="0"/>
                    <w:numId w:val="1"/>
                  </w:numPr>
                  <w:spacing w:after="0" w:lineRule="auto"/>
                  <w:ind w:left="720" w:hanging="360"/>
                  <w:jc w:val="left"/>
                </w:pPr>
                <w:r w:rsidDel="00000000" w:rsidR="00000000" w:rsidRPr="00000000">
                  <w:rPr>
                    <w:rtl w:val="0"/>
                  </w:rPr>
                  <w:t xml:space="preserve">Compact, durable, and capable of window impact deployment</w:t>
                </w:r>
              </w:p>
            </w:tc>
            <w:tc>
              <w:tcPr>
                <w:tcMar>
                  <w:top w:w="140.0" w:type="dxa"/>
                  <w:left w:w="140.0" w:type="dxa"/>
                  <w:bottom w:w="140.0" w:type="dxa"/>
                  <w:right w:w="140.0" w:type="dxa"/>
                </w:tcMar>
                <w:vAlign w:val="top"/>
              </w:tcPr>
              <w:p w:rsidR="00000000" w:rsidDel="00000000" w:rsidP="00000000" w:rsidRDefault="00000000" w:rsidRPr="00000000" w14:paraId="00000063">
                <w:pPr>
                  <w:widowControl w:val="0"/>
                  <w:numPr>
                    <w:ilvl w:val="0"/>
                    <w:numId w:val="4"/>
                  </w:numPr>
                  <w:spacing w:after="0" w:lineRule="auto"/>
                  <w:ind w:left="720" w:hanging="360"/>
                  <w:jc w:val="left"/>
                </w:pPr>
                <w:r w:rsidDel="00000000" w:rsidR="00000000" w:rsidRPr="00000000">
                  <w:rPr>
                    <w:rtl w:val="0"/>
                  </w:rPr>
                  <w:t xml:space="preserve">No depth reconstruction (manual viewing only); high cost ($4k–$7k)</w:t>
                </w:r>
              </w:p>
            </w:tc>
          </w:tr>
          <w:tr>
            <w:trPr>
              <w:cantSplit w:val="0"/>
              <w:tblHeader w:val="0"/>
            </w:trPr>
            <w:tc>
              <w:tcPr>
                <w:tcMar>
                  <w:top w:w="140.0" w:type="dxa"/>
                  <w:left w:w="140.0" w:type="dxa"/>
                  <w:bottom w:w="140.0" w:type="dxa"/>
                  <w:right w:w="140.0" w:type="dxa"/>
                </w:tcMar>
                <w:vAlign w:val="top"/>
              </w:tcPr>
              <w:p w:rsidR="00000000" w:rsidDel="00000000" w:rsidP="00000000" w:rsidRDefault="00000000" w:rsidRPr="00000000" w14:paraId="00000064">
                <w:pPr>
                  <w:widowControl w:val="0"/>
                  <w:spacing w:after="0" w:lineRule="auto"/>
                  <w:jc w:val="left"/>
                  <w:rPr/>
                </w:pPr>
                <w:r w:rsidDel="00000000" w:rsidR="00000000" w:rsidRPr="00000000">
                  <w:rPr>
                    <w:b w:val="1"/>
                    <w:bCs w:val="1"/>
                    <w:rtl w:val="0"/>
                  </w:rPr>
                  <w:t xml:space="preserve">Squishy Robotics Stationary Robot</w:t>
                </w:r>
                <w:r w:rsidDel="00000000" w:rsidR="00000000" w:rsidRPr="00000000">
                  <w:rPr>
                    <w:rtl w:val="0"/>
                  </w:rPr>
                </w:r>
              </w:p>
            </w:tc>
            <w:tc>
              <w:tcPr>
                <w:tcMar>
                  <w:top w:w="140.0" w:type="dxa"/>
                  <w:left w:w="140.0" w:type="dxa"/>
                  <w:bottom w:w="140.0" w:type="dxa"/>
                  <w:right w:w="140.0" w:type="dxa"/>
                </w:tcMar>
                <w:vAlign w:val="top"/>
              </w:tcPr>
              <w:p w:rsidR="00000000" w:rsidDel="00000000" w:rsidP="00000000" w:rsidRDefault="00000000" w:rsidRPr="00000000" w14:paraId="00000065">
                <w:pPr>
                  <w:widowControl w:val="0"/>
                  <w:spacing w:after="0" w:lineRule="auto"/>
                  <w:jc w:val="left"/>
                  <w:rPr/>
                </w:pPr>
                <w:r w:rsidDel="00000000" w:rsidR="00000000" w:rsidRPr="00000000">
                  <w:rPr>
                    <w:rtl w:val="0"/>
                  </w:rPr>
                  <w:t xml:space="preserve">Throwable or aerial-deployable multi-sensor response device</w:t>
                </w:r>
              </w:p>
            </w:tc>
            <w:tc>
              <w:tcPr>
                <w:tcMar>
                  <w:top w:w="140.0" w:type="dxa"/>
                  <w:left w:w="140.0" w:type="dxa"/>
                  <w:bottom w:w="140.0" w:type="dxa"/>
                  <w:right w:w="140.0" w:type="dxa"/>
                </w:tcMar>
                <w:vAlign w:val="top"/>
              </w:tcPr>
              <w:p w:rsidR="00000000" w:rsidDel="00000000" w:rsidP="00000000" w:rsidRDefault="00000000" w:rsidRPr="00000000" w14:paraId="00000066">
                <w:pPr>
                  <w:widowControl w:val="0"/>
                  <w:numPr>
                    <w:ilvl w:val="0"/>
                    <w:numId w:val="2"/>
                  </w:numPr>
                  <w:spacing w:after="0" w:lineRule="auto"/>
                  <w:ind w:left="720" w:hanging="360"/>
                  <w:jc w:val="left"/>
                </w:pPr>
                <w:r w:rsidDel="00000000" w:rsidR="00000000" w:rsidRPr="00000000">
                  <w:rPr>
                    <w:rtl w:val="0"/>
                  </w:rPr>
                  <w:t xml:space="preserve">Highly impact-tolerant; designed for hazardous and disaster environments</w:t>
                </w:r>
              </w:p>
            </w:tc>
            <w:tc>
              <w:tcPr>
                <w:tcMar>
                  <w:top w:w="140.0" w:type="dxa"/>
                  <w:left w:w="140.0" w:type="dxa"/>
                  <w:bottom w:w="140.0" w:type="dxa"/>
                  <w:right w:w="140.0" w:type="dxa"/>
                </w:tcMar>
                <w:vAlign w:val="top"/>
              </w:tcPr>
              <w:p w:rsidR="00000000" w:rsidDel="00000000" w:rsidP="00000000" w:rsidRDefault="00000000" w:rsidRPr="00000000" w14:paraId="00000067">
                <w:pPr>
                  <w:widowControl w:val="0"/>
                  <w:numPr>
                    <w:ilvl w:val="0"/>
                    <w:numId w:val="15"/>
                  </w:numPr>
                  <w:spacing w:after="0" w:lineRule="auto"/>
                  <w:ind w:left="720" w:hanging="360"/>
                  <w:jc w:val="left"/>
                </w:pPr>
                <w:r w:rsidDel="00000000" w:rsidR="00000000" w:rsidRPr="00000000">
                  <w:rPr>
                    <w:rtl w:val="0"/>
                  </w:rPr>
                  <w:t xml:space="preserve">Stationary operation; complex and high-cost system</w:t>
                </w:r>
              </w:p>
            </w:tc>
          </w:tr>
        </w:tbl>
      </w:sdtContent>
    </w:sdt>
    <w:p w:rsidR="00000000" w:rsidDel="00000000" w:rsidP="00000000" w:rsidRDefault="00000000" w:rsidRPr="00000000" w14:paraId="00000068">
      <w:pPr>
        <w:pStyle w:val="Heading1"/>
        <w:numPr>
          <w:ilvl w:val="0"/>
          <w:numId w:val="9"/>
        </w:numPr>
        <w:ind w:left="720" w:hanging="360"/>
        <w:rPr>
          <w:rFonts w:ascii="Times New Roman" w:cs="Times New Roman" w:eastAsia="Times New Roman" w:hAnsi="Times New Roman"/>
          <w:b w:val="1"/>
          <w:bCs w:val="1"/>
        </w:rPr>
      </w:pPr>
      <w:bookmarkStart w:colFirst="0" w:colLast="0" w:name="_heading=h.6awif9505iio" w:id="13"/>
      <w:bookmarkEnd w:id="13"/>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pStyle w:val="Heading2"/>
        <w:numPr>
          <w:ilvl w:val="1"/>
          <w:numId w:val="10"/>
        </w:numPr>
        <w:ind w:left="576" w:hanging="576"/>
        <w:rPr/>
      </w:pPr>
      <w:bookmarkStart w:colFirst="0" w:colLast="0" w:name="_heading=h.2s8eyo1" w:id="14"/>
      <w:bookmarkEnd w:id="14"/>
      <w:r w:rsidDel="00000000" w:rsidR="00000000" w:rsidRPr="00000000">
        <w:rPr>
          <w:rtl w:val="0"/>
        </w:rPr>
        <w:t xml:space="preserve">Evaluation of alternative solutions </w:t>
      </w:r>
    </w:p>
    <w:p w:rsidR="00000000" w:rsidDel="00000000" w:rsidP="00000000" w:rsidRDefault="00000000" w:rsidRPr="00000000" w14:paraId="0000006B">
      <w:pPr>
        <w:rPr/>
      </w:pPr>
      <w:r w:rsidDel="00000000" w:rsidR="00000000" w:rsidRPr="00000000">
        <w:rPr>
          <w:rtl w:val="0"/>
        </w:rPr>
        <w:t xml:space="preserve">Discuss the alternative designs that were considered throughout the project. Analyze the pros and cons of each of these designs, and justify your decision to opt for a particular solution. You may have found additional alternatives aside from the ones in the proposal, so make sure you include all.</w:t>
      </w:r>
    </w:p>
    <w:p w:rsidR="00000000" w:rsidDel="00000000" w:rsidP="00000000" w:rsidRDefault="00000000" w:rsidRPr="00000000" w14:paraId="0000006C">
      <w:pPr>
        <w:spacing w:after="0" w:lineRule="auto"/>
        <w:ind w:left="0" w:firstLine="0"/>
        <w:rPr/>
      </w:pPr>
      <w:r w:rsidDel="00000000" w:rsidR="00000000" w:rsidRPr="00000000">
        <w:rPr>
          <w:rtl w:val="0"/>
        </w:rPr>
      </w:r>
    </w:p>
    <w:p w:rsidR="00000000" w:rsidDel="00000000" w:rsidP="00000000" w:rsidRDefault="00000000" w:rsidRPr="00000000" w14:paraId="0000006D">
      <w:pPr>
        <w:numPr>
          <w:ilvl w:val="0"/>
          <w:numId w:val="9"/>
        </w:numPr>
        <w:spacing w:after="0" w:lineRule="auto"/>
        <w:ind w:left="720" w:hanging="360"/>
      </w:pPr>
      <w:r w:rsidDel="00000000" w:rsidR="00000000" w:rsidRPr="00000000">
        <w:rPr>
          <w:rtl w:val="0"/>
        </w:rPr>
        <w:t xml:space="preserve">Drones</w:t>
      </w:r>
    </w:p>
    <w:p w:rsidR="00000000" w:rsidDel="00000000" w:rsidP="00000000" w:rsidRDefault="00000000" w:rsidRPr="00000000" w14:paraId="0000006E">
      <w:pPr>
        <w:numPr>
          <w:ilvl w:val="1"/>
          <w:numId w:val="9"/>
        </w:numPr>
        <w:spacing w:after="0" w:lineRule="auto"/>
        <w:ind w:left="1440" w:hanging="360"/>
      </w:pPr>
      <w:r w:rsidDel="00000000" w:rsidR="00000000" w:rsidRPr="00000000">
        <w:rPr>
          <w:rtl w:val="0"/>
        </w:rPr>
        <w:t xml:space="preserve">Pros</w:t>
      </w:r>
    </w:p>
    <w:p w:rsidR="00000000" w:rsidDel="00000000" w:rsidP="00000000" w:rsidRDefault="00000000" w:rsidRPr="00000000" w14:paraId="0000006F">
      <w:pPr>
        <w:numPr>
          <w:ilvl w:val="2"/>
          <w:numId w:val="9"/>
        </w:numPr>
        <w:spacing w:after="0" w:lineRule="auto"/>
        <w:ind w:left="2160" w:hanging="360"/>
      </w:pPr>
      <w:r w:rsidDel="00000000" w:rsidR="00000000" w:rsidRPr="00000000">
        <w:rPr>
          <w:rtl w:val="0"/>
        </w:rPr>
        <w:t xml:space="preserve">Provide overhead views of environments, including inaccessible or elevated areas.</w:t>
      </w:r>
    </w:p>
    <w:p w:rsidR="00000000" w:rsidDel="00000000" w:rsidP="00000000" w:rsidRDefault="00000000" w:rsidRPr="00000000" w14:paraId="00000070">
      <w:pPr>
        <w:numPr>
          <w:ilvl w:val="2"/>
          <w:numId w:val="9"/>
        </w:numPr>
        <w:spacing w:after="0" w:lineRule="auto"/>
        <w:ind w:left="2160" w:hanging="360"/>
      </w:pPr>
      <w:r w:rsidDel="00000000" w:rsidR="00000000" w:rsidRPr="00000000">
        <w:rPr>
          <w:rtl w:val="0"/>
        </w:rPr>
        <w:t xml:space="preserve">Already commercially available and supported by existing technology.</w:t>
      </w:r>
    </w:p>
    <w:p w:rsidR="00000000" w:rsidDel="00000000" w:rsidP="00000000" w:rsidRDefault="00000000" w:rsidRPr="00000000" w14:paraId="00000071">
      <w:pPr>
        <w:numPr>
          <w:ilvl w:val="1"/>
          <w:numId w:val="9"/>
        </w:numPr>
        <w:spacing w:after="0" w:lineRule="auto"/>
        <w:ind w:left="1440" w:hanging="360"/>
      </w:pPr>
      <w:r w:rsidDel="00000000" w:rsidR="00000000" w:rsidRPr="00000000">
        <w:rPr>
          <w:rtl w:val="0"/>
        </w:rPr>
        <w:t xml:space="preserve">Cons</w:t>
      </w:r>
    </w:p>
    <w:p w:rsidR="00000000" w:rsidDel="00000000" w:rsidP="00000000" w:rsidRDefault="00000000" w:rsidRPr="00000000" w14:paraId="00000072">
      <w:pPr>
        <w:numPr>
          <w:ilvl w:val="2"/>
          <w:numId w:val="9"/>
        </w:numPr>
        <w:spacing w:after="0" w:lineRule="auto"/>
        <w:ind w:left="2160" w:hanging="360"/>
      </w:pPr>
      <w:r w:rsidDel="00000000" w:rsidR="00000000" w:rsidRPr="00000000">
        <w:rPr>
          <w:rtl w:val="0"/>
        </w:rPr>
        <w:t xml:space="preserve">Hard to operate in enclosed areas</w:t>
      </w:r>
    </w:p>
    <w:p w:rsidR="00000000" w:rsidDel="00000000" w:rsidP="00000000" w:rsidRDefault="00000000" w:rsidRPr="00000000" w14:paraId="00000073">
      <w:pPr>
        <w:numPr>
          <w:ilvl w:val="2"/>
          <w:numId w:val="9"/>
        </w:numPr>
        <w:spacing w:after="0" w:lineRule="auto"/>
        <w:ind w:left="2160" w:hanging="360"/>
      </w:pPr>
      <w:r w:rsidDel="00000000" w:rsidR="00000000" w:rsidRPr="00000000">
        <w:rPr>
          <w:rtl w:val="0"/>
        </w:rPr>
        <w:t xml:space="preserve">Requires significant skill from a trained operator</w:t>
      </w:r>
    </w:p>
    <w:p w:rsidR="00000000" w:rsidDel="00000000" w:rsidP="00000000" w:rsidRDefault="00000000" w:rsidRPr="00000000" w14:paraId="00000074">
      <w:pPr>
        <w:numPr>
          <w:ilvl w:val="0"/>
          <w:numId w:val="9"/>
        </w:numPr>
        <w:spacing w:after="0" w:lineRule="auto"/>
        <w:ind w:left="720" w:hanging="360"/>
      </w:pPr>
      <w:r w:rsidDel="00000000" w:rsidR="00000000" w:rsidRPr="00000000">
        <w:rPr>
          <w:rtl w:val="0"/>
        </w:rPr>
        <w:t xml:space="preserve">Grounded Robot</w:t>
      </w:r>
    </w:p>
    <w:p w:rsidR="00000000" w:rsidDel="00000000" w:rsidP="00000000" w:rsidRDefault="00000000" w:rsidRPr="00000000" w14:paraId="00000075">
      <w:pPr>
        <w:numPr>
          <w:ilvl w:val="1"/>
          <w:numId w:val="9"/>
        </w:numPr>
        <w:spacing w:after="0" w:lineRule="auto"/>
        <w:ind w:left="1440" w:hanging="360"/>
      </w:pPr>
      <w:r w:rsidDel="00000000" w:rsidR="00000000" w:rsidRPr="00000000">
        <w:rPr>
          <w:rtl w:val="0"/>
        </w:rPr>
        <w:t xml:space="preserve">Pros</w:t>
      </w:r>
    </w:p>
    <w:p w:rsidR="00000000" w:rsidDel="00000000" w:rsidP="00000000" w:rsidRDefault="00000000" w:rsidRPr="00000000" w14:paraId="00000076">
      <w:pPr>
        <w:numPr>
          <w:ilvl w:val="2"/>
          <w:numId w:val="9"/>
        </w:numPr>
        <w:spacing w:after="0" w:lineRule="auto"/>
        <w:ind w:left="2160" w:hanging="360"/>
      </w:pPr>
      <w:r w:rsidDel="00000000" w:rsidR="00000000" w:rsidRPr="00000000">
        <w:rPr>
          <w:rtl w:val="0"/>
        </w:rPr>
        <w:t xml:space="preserve">Can have mobility in enclosed areas</w:t>
      </w:r>
    </w:p>
    <w:p w:rsidR="00000000" w:rsidDel="00000000" w:rsidP="00000000" w:rsidRDefault="00000000" w:rsidRPr="00000000" w14:paraId="00000077">
      <w:pPr>
        <w:numPr>
          <w:ilvl w:val="2"/>
          <w:numId w:val="9"/>
        </w:numPr>
        <w:spacing w:after="0" w:lineRule="auto"/>
        <w:ind w:left="2160" w:hanging="360"/>
      </w:pPr>
      <w:r w:rsidDel="00000000" w:rsidR="00000000" w:rsidRPr="00000000">
        <w:rPr>
          <w:rtl w:val="0"/>
        </w:rPr>
        <w:t xml:space="preserve">A lot of them carry very sophisticated mapping and recording systems</w:t>
      </w:r>
    </w:p>
    <w:p w:rsidR="00000000" w:rsidDel="00000000" w:rsidP="00000000" w:rsidRDefault="00000000" w:rsidRPr="00000000" w14:paraId="00000078">
      <w:pPr>
        <w:numPr>
          <w:ilvl w:val="2"/>
          <w:numId w:val="9"/>
        </w:numPr>
        <w:spacing w:after="0" w:lineRule="auto"/>
        <w:ind w:left="2160" w:hanging="360"/>
      </w:pPr>
      <w:r w:rsidDel="00000000" w:rsidR="00000000" w:rsidRPr="00000000">
        <w:rPr>
          <w:rtl w:val="0"/>
        </w:rPr>
        <w:t xml:space="preserve">Already being used by some first responders and military units</w:t>
      </w:r>
    </w:p>
    <w:p w:rsidR="00000000" w:rsidDel="00000000" w:rsidP="00000000" w:rsidRDefault="00000000" w:rsidRPr="00000000" w14:paraId="00000079">
      <w:pPr>
        <w:numPr>
          <w:ilvl w:val="1"/>
          <w:numId w:val="9"/>
        </w:numPr>
        <w:spacing w:after="0" w:lineRule="auto"/>
        <w:ind w:left="1440" w:hanging="360"/>
      </w:pPr>
      <w:r w:rsidDel="00000000" w:rsidR="00000000" w:rsidRPr="00000000">
        <w:rPr>
          <w:rtl w:val="0"/>
        </w:rPr>
        <w:t xml:space="preserve">Cons</w:t>
      </w:r>
    </w:p>
    <w:p w:rsidR="00000000" w:rsidDel="00000000" w:rsidP="00000000" w:rsidRDefault="00000000" w:rsidRPr="00000000" w14:paraId="0000007A">
      <w:pPr>
        <w:numPr>
          <w:ilvl w:val="2"/>
          <w:numId w:val="9"/>
        </w:numPr>
        <w:spacing w:after="0" w:lineRule="auto"/>
        <w:ind w:left="2160" w:hanging="360"/>
      </w:pPr>
      <w:r w:rsidDel="00000000" w:rsidR="00000000" w:rsidRPr="00000000">
        <w:rPr>
          <w:rtl w:val="0"/>
        </w:rPr>
        <w:t xml:space="preserve">Mobility issues if the ground is obstructed/uneven</w:t>
      </w:r>
    </w:p>
    <w:p w:rsidR="00000000" w:rsidDel="00000000" w:rsidP="00000000" w:rsidRDefault="00000000" w:rsidRPr="00000000" w14:paraId="0000007B">
      <w:pPr>
        <w:numPr>
          <w:ilvl w:val="2"/>
          <w:numId w:val="9"/>
        </w:numPr>
        <w:spacing w:after="0" w:lineRule="auto"/>
        <w:ind w:left="2160" w:hanging="360"/>
      </w:pPr>
      <w:r w:rsidDel="00000000" w:rsidR="00000000" w:rsidRPr="00000000">
        <w:rPr>
          <w:rtl w:val="0"/>
        </w:rPr>
        <w:t xml:space="preserve">Usually large and hard to carry. Not very portable</w:t>
      </w:r>
    </w:p>
    <w:p w:rsidR="00000000" w:rsidDel="00000000" w:rsidP="00000000" w:rsidRDefault="00000000" w:rsidRPr="00000000" w14:paraId="0000007C">
      <w:pPr>
        <w:numPr>
          <w:ilvl w:val="0"/>
          <w:numId w:val="9"/>
        </w:numPr>
        <w:spacing w:after="0" w:lineRule="auto"/>
        <w:ind w:left="720" w:hanging="360"/>
      </w:pPr>
      <w:r w:rsidDel="00000000" w:rsidR="00000000" w:rsidRPr="00000000">
        <w:rPr>
          <w:rtl w:val="0"/>
        </w:rPr>
        <w:t xml:space="preserve">Throwable Communication Ball</w:t>
      </w:r>
    </w:p>
    <w:p w:rsidR="00000000" w:rsidDel="00000000" w:rsidP="00000000" w:rsidRDefault="00000000" w:rsidRPr="00000000" w14:paraId="0000007D">
      <w:pPr>
        <w:numPr>
          <w:ilvl w:val="1"/>
          <w:numId w:val="9"/>
        </w:numPr>
        <w:spacing w:after="0" w:lineRule="auto"/>
        <w:ind w:left="1440" w:hanging="360"/>
      </w:pPr>
      <w:r w:rsidDel="00000000" w:rsidR="00000000" w:rsidRPr="00000000">
        <w:rPr>
          <w:rtl w:val="0"/>
        </w:rPr>
        <w:t xml:space="preserve">Pros</w:t>
      </w:r>
    </w:p>
    <w:p w:rsidR="00000000" w:rsidDel="00000000" w:rsidP="00000000" w:rsidRDefault="00000000" w:rsidRPr="00000000" w14:paraId="0000007E">
      <w:pPr>
        <w:numPr>
          <w:ilvl w:val="2"/>
          <w:numId w:val="9"/>
        </w:numPr>
        <w:spacing w:after="0" w:lineRule="auto"/>
        <w:ind w:left="2160" w:hanging="360"/>
      </w:pPr>
      <w:r w:rsidDel="00000000" w:rsidR="00000000" w:rsidRPr="00000000">
        <w:rPr>
          <w:rtl w:val="0"/>
        </w:rPr>
        <w:t xml:space="preserve">Cheap</w:t>
      </w:r>
    </w:p>
    <w:p w:rsidR="00000000" w:rsidDel="00000000" w:rsidP="00000000" w:rsidRDefault="00000000" w:rsidRPr="00000000" w14:paraId="0000007F">
      <w:pPr>
        <w:numPr>
          <w:ilvl w:val="2"/>
          <w:numId w:val="9"/>
        </w:numPr>
        <w:spacing w:after="0" w:lineRule="auto"/>
        <w:ind w:left="2160" w:hanging="360"/>
      </w:pPr>
      <w:r w:rsidDel="00000000" w:rsidR="00000000" w:rsidRPr="00000000">
        <w:rPr>
          <w:rtl w:val="0"/>
        </w:rPr>
        <w:t xml:space="preserve">Small</w:t>
      </w:r>
    </w:p>
    <w:p w:rsidR="00000000" w:rsidDel="00000000" w:rsidP="00000000" w:rsidRDefault="00000000" w:rsidRPr="00000000" w14:paraId="00000080">
      <w:pPr>
        <w:numPr>
          <w:ilvl w:val="2"/>
          <w:numId w:val="9"/>
        </w:numPr>
        <w:spacing w:after="0" w:lineRule="auto"/>
        <w:ind w:left="2160" w:hanging="360"/>
      </w:pPr>
      <w:r w:rsidDel="00000000" w:rsidR="00000000" w:rsidRPr="00000000">
        <w:rPr>
          <w:rtl w:val="0"/>
        </w:rPr>
        <w:t xml:space="preserve">Durable</w:t>
      </w:r>
    </w:p>
    <w:p w:rsidR="00000000" w:rsidDel="00000000" w:rsidP="00000000" w:rsidRDefault="00000000" w:rsidRPr="00000000" w14:paraId="00000081">
      <w:pPr>
        <w:numPr>
          <w:ilvl w:val="2"/>
          <w:numId w:val="9"/>
        </w:numPr>
        <w:spacing w:after="0" w:lineRule="auto"/>
        <w:ind w:left="2160" w:hanging="360"/>
      </w:pPr>
      <w:r w:rsidDel="00000000" w:rsidR="00000000" w:rsidRPr="00000000">
        <w:rPr>
          <w:rtl w:val="0"/>
        </w:rPr>
        <w:t xml:space="preserve">Remote communication is highly useful for many areas, not limited to search and rescue, crisis intervention, disaster response, and negotiation/de-escalation </w:t>
      </w:r>
    </w:p>
    <w:p w:rsidR="00000000" w:rsidDel="00000000" w:rsidP="00000000" w:rsidRDefault="00000000" w:rsidRPr="00000000" w14:paraId="00000082">
      <w:pPr>
        <w:numPr>
          <w:ilvl w:val="1"/>
          <w:numId w:val="9"/>
        </w:numPr>
        <w:spacing w:after="0" w:lineRule="auto"/>
        <w:ind w:left="1440" w:hanging="360"/>
      </w:pPr>
      <w:r w:rsidDel="00000000" w:rsidR="00000000" w:rsidRPr="00000000">
        <w:rPr>
          <w:rtl w:val="0"/>
        </w:rPr>
        <w:t xml:space="preserve">Cons</w:t>
      </w:r>
    </w:p>
    <w:p w:rsidR="00000000" w:rsidDel="00000000" w:rsidP="00000000" w:rsidRDefault="00000000" w:rsidRPr="00000000" w14:paraId="00000083">
      <w:pPr>
        <w:numPr>
          <w:ilvl w:val="2"/>
          <w:numId w:val="9"/>
        </w:numPr>
        <w:spacing w:after="0" w:lineRule="auto"/>
        <w:ind w:left="2160" w:hanging="360"/>
      </w:pPr>
      <w:r w:rsidDel="00000000" w:rsidR="00000000" w:rsidRPr="00000000">
        <w:rPr>
          <w:rtl w:val="0"/>
        </w:rPr>
        <w:t xml:space="preserve">Cannot visualize an environment</w:t>
      </w:r>
    </w:p>
    <w:p w:rsidR="00000000" w:rsidDel="00000000" w:rsidP="00000000" w:rsidRDefault="00000000" w:rsidRPr="00000000" w14:paraId="00000084">
      <w:pPr>
        <w:numPr>
          <w:ilvl w:val="2"/>
          <w:numId w:val="9"/>
        </w:numPr>
        <w:spacing w:after="0" w:lineRule="auto"/>
        <w:ind w:left="2160" w:hanging="360"/>
      </w:pPr>
      <w:r w:rsidDel="00000000" w:rsidR="00000000" w:rsidRPr="00000000">
        <w:rPr>
          <w:rtl w:val="0"/>
        </w:rPr>
        <w:t xml:space="preserve">Requires a conscious and willing corespondent; does not work for search and rescue of unconscious people</w:t>
      </w:r>
    </w:p>
    <w:p w:rsidR="00000000" w:rsidDel="00000000" w:rsidP="00000000" w:rsidRDefault="00000000" w:rsidRPr="00000000" w14:paraId="00000085">
      <w:pPr>
        <w:spacing w:after="0" w:lineRule="auto"/>
        <w:rPr/>
      </w:pPr>
      <w:r w:rsidDel="00000000" w:rsidR="00000000" w:rsidRPr="00000000">
        <w:rPr>
          <w:rtl w:val="0"/>
        </w:rPr>
      </w:r>
    </w:p>
    <w:p w:rsidR="00000000" w:rsidDel="00000000" w:rsidP="00000000" w:rsidRDefault="00000000" w:rsidRPr="00000000" w14:paraId="00000086">
      <w:pPr>
        <w:spacing w:after="0" w:lineRule="auto"/>
        <w:rPr/>
      </w:pPr>
      <w:r w:rsidDel="00000000" w:rsidR="00000000" w:rsidRPr="00000000">
        <w:rPr>
          <w:rtl w:val="0"/>
        </w:rPr>
      </w:r>
    </w:p>
    <w:p w:rsidR="00000000" w:rsidDel="00000000" w:rsidP="00000000" w:rsidRDefault="00000000" w:rsidRPr="00000000" w14:paraId="00000087">
      <w:pPr>
        <w:spacing w:after="0" w:lineRule="auto"/>
        <w:rPr/>
      </w:pPr>
      <w:r w:rsidDel="00000000" w:rsidR="00000000" w:rsidRPr="00000000">
        <w:rPr>
          <w:rtl w:val="0"/>
        </w:rPr>
      </w:r>
    </w:p>
    <w:p w:rsidR="00000000" w:rsidDel="00000000" w:rsidP="00000000" w:rsidRDefault="00000000" w:rsidRPr="00000000" w14:paraId="00000088">
      <w:pPr>
        <w:numPr>
          <w:ilvl w:val="0"/>
          <w:numId w:val="9"/>
        </w:numPr>
        <w:spacing w:after="0" w:lineRule="auto"/>
        <w:ind w:left="720" w:hanging="360"/>
      </w:pPr>
      <w:r w:rsidDel="00000000" w:rsidR="00000000" w:rsidRPr="00000000">
        <w:rPr>
          <w:rtl w:val="0"/>
        </w:rPr>
        <w:t xml:space="preserve">Body Cameras</w:t>
      </w:r>
    </w:p>
    <w:p w:rsidR="00000000" w:rsidDel="00000000" w:rsidP="00000000" w:rsidRDefault="00000000" w:rsidRPr="00000000" w14:paraId="00000089">
      <w:pPr>
        <w:numPr>
          <w:ilvl w:val="1"/>
          <w:numId w:val="9"/>
        </w:numPr>
        <w:spacing w:after="0" w:lineRule="auto"/>
        <w:ind w:left="1440" w:hanging="360"/>
      </w:pPr>
      <w:r w:rsidDel="00000000" w:rsidR="00000000" w:rsidRPr="00000000">
        <w:rPr>
          <w:rtl w:val="0"/>
        </w:rPr>
        <w:t xml:space="preserve">Pros</w:t>
      </w:r>
    </w:p>
    <w:p w:rsidR="00000000" w:rsidDel="00000000" w:rsidP="00000000" w:rsidRDefault="00000000" w:rsidRPr="00000000" w14:paraId="0000008A">
      <w:pPr>
        <w:numPr>
          <w:ilvl w:val="2"/>
          <w:numId w:val="9"/>
        </w:numPr>
        <w:spacing w:after="0" w:lineRule="auto"/>
        <w:ind w:left="2160" w:hanging="360"/>
      </w:pPr>
      <w:r w:rsidDel="00000000" w:rsidR="00000000" w:rsidRPr="00000000">
        <w:rPr>
          <w:rtl w:val="0"/>
        </w:rPr>
        <w:t xml:space="preserve">Cheap</w:t>
      </w:r>
    </w:p>
    <w:p w:rsidR="00000000" w:rsidDel="00000000" w:rsidP="00000000" w:rsidRDefault="00000000" w:rsidRPr="00000000" w14:paraId="0000008B">
      <w:pPr>
        <w:numPr>
          <w:ilvl w:val="2"/>
          <w:numId w:val="9"/>
        </w:numPr>
        <w:spacing w:after="0" w:lineRule="auto"/>
        <w:ind w:left="2160" w:hanging="360"/>
      </w:pPr>
      <w:r w:rsidDel="00000000" w:rsidR="00000000" w:rsidRPr="00000000">
        <w:rPr>
          <w:rtl w:val="0"/>
        </w:rPr>
        <w:t xml:space="preserve">Lightweight</w:t>
      </w:r>
    </w:p>
    <w:p w:rsidR="00000000" w:rsidDel="00000000" w:rsidP="00000000" w:rsidRDefault="00000000" w:rsidRPr="00000000" w14:paraId="0000008C">
      <w:pPr>
        <w:numPr>
          <w:ilvl w:val="2"/>
          <w:numId w:val="9"/>
        </w:numPr>
        <w:spacing w:after="0" w:lineRule="auto"/>
        <w:ind w:left="2160" w:hanging="360"/>
      </w:pPr>
      <w:r w:rsidDel="00000000" w:rsidR="00000000" w:rsidRPr="00000000">
        <w:rPr>
          <w:rtl w:val="0"/>
        </w:rPr>
        <w:t xml:space="preserve">Already exists in the market</w:t>
      </w:r>
    </w:p>
    <w:p w:rsidR="00000000" w:rsidDel="00000000" w:rsidP="00000000" w:rsidRDefault="00000000" w:rsidRPr="00000000" w14:paraId="0000008D">
      <w:pPr>
        <w:numPr>
          <w:ilvl w:val="1"/>
          <w:numId w:val="9"/>
        </w:numPr>
        <w:spacing w:after="0" w:lineRule="auto"/>
        <w:ind w:left="1440" w:hanging="360"/>
      </w:pPr>
      <w:r w:rsidDel="00000000" w:rsidR="00000000" w:rsidRPr="00000000">
        <w:rPr>
          <w:rtl w:val="0"/>
        </w:rPr>
        <w:t xml:space="preserve">Cons</w:t>
      </w:r>
    </w:p>
    <w:p w:rsidR="00000000" w:rsidDel="00000000" w:rsidP="00000000" w:rsidRDefault="00000000" w:rsidRPr="00000000" w14:paraId="0000008E">
      <w:pPr>
        <w:numPr>
          <w:ilvl w:val="2"/>
          <w:numId w:val="9"/>
        </w:numPr>
        <w:spacing w:after="0" w:lineRule="auto"/>
        <w:ind w:left="2160" w:hanging="360"/>
      </w:pPr>
      <w:r w:rsidDel="00000000" w:rsidR="00000000" w:rsidRPr="00000000">
        <w:rPr>
          <w:rtl w:val="0"/>
        </w:rPr>
        <w:t xml:space="preserve">Require a human in the environment, which could be hazardous</w:t>
      </w:r>
    </w:p>
    <w:p w:rsidR="00000000" w:rsidDel="00000000" w:rsidP="00000000" w:rsidRDefault="00000000" w:rsidRPr="00000000" w14:paraId="0000008F">
      <w:pPr>
        <w:numPr>
          <w:ilvl w:val="2"/>
          <w:numId w:val="9"/>
        </w:numPr>
        <w:spacing w:after="0" w:lineRule="auto"/>
        <w:ind w:left="2160" w:hanging="360"/>
      </w:pPr>
      <w:r w:rsidDel="00000000" w:rsidR="00000000" w:rsidRPr="00000000">
        <w:rPr>
          <w:rtl w:val="0"/>
        </w:rPr>
        <w:t xml:space="preserve">Remote operators cannot can only view the direction the wearer observes</w:t>
      </w:r>
    </w:p>
    <w:p w:rsidR="00000000" w:rsidDel="00000000" w:rsidP="00000000" w:rsidRDefault="00000000" w:rsidRPr="00000000" w14:paraId="00000090">
      <w:pPr>
        <w:numPr>
          <w:ilvl w:val="0"/>
          <w:numId w:val="9"/>
        </w:numPr>
        <w:spacing w:after="0" w:lineRule="auto"/>
        <w:ind w:left="720" w:hanging="360"/>
      </w:pPr>
      <w:r w:rsidDel="00000000" w:rsidR="00000000" w:rsidRPr="00000000">
        <w:rPr>
          <w:rtl w:val="0"/>
        </w:rPr>
        <w:t xml:space="preserve">360° Cameras</w:t>
      </w:r>
    </w:p>
    <w:p w:rsidR="00000000" w:rsidDel="00000000" w:rsidP="00000000" w:rsidRDefault="00000000" w:rsidRPr="00000000" w14:paraId="00000091">
      <w:pPr>
        <w:numPr>
          <w:ilvl w:val="1"/>
          <w:numId w:val="9"/>
        </w:numPr>
        <w:spacing w:after="0" w:lineRule="auto"/>
        <w:ind w:left="1440" w:hanging="360"/>
      </w:pPr>
      <w:r w:rsidDel="00000000" w:rsidR="00000000" w:rsidRPr="00000000">
        <w:rPr>
          <w:rtl w:val="0"/>
        </w:rPr>
        <w:t xml:space="preserve">Pros</w:t>
      </w:r>
    </w:p>
    <w:p w:rsidR="00000000" w:rsidDel="00000000" w:rsidP="00000000" w:rsidRDefault="00000000" w:rsidRPr="00000000" w14:paraId="00000092">
      <w:pPr>
        <w:numPr>
          <w:ilvl w:val="2"/>
          <w:numId w:val="9"/>
        </w:numPr>
        <w:spacing w:after="0" w:lineRule="auto"/>
        <w:ind w:left="2160" w:hanging="360"/>
      </w:pPr>
      <w:r w:rsidDel="00000000" w:rsidR="00000000" w:rsidRPr="00000000">
        <w:rPr>
          <w:rtl w:val="0"/>
        </w:rPr>
        <w:t xml:space="preserve">Views the entire environment at once</w:t>
      </w:r>
    </w:p>
    <w:p w:rsidR="00000000" w:rsidDel="00000000" w:rsidP="00000000" w:rsidRDefault="00000000" w:rsidRPr="00000000" w14:paraId="00000093">
      <w:pPr>
        <w:numPr>
          <w:ilvl w:val="2"/>
          <w:numId w:val="9"/>
        </w:numPr>
        <w:spacing w:after="0" w:lineRule="auto"/>
        <w:ind w:left="2160" w:hanging="360"/>
      </w:pPr>
      <w:r w:rsidDel="00000000" w:rsidR="00000000" w:rsidRPr="00000000">
        <w:rPr>
          <w:rtl w:val="0"/>
        </w:rPr>
        <w:t xml:space="preserve">Lightweight and portable</w:t>
      </w:r>
    </w:p>
    <w:p w:rsidR="00000000" w:rsidDel="00000000" w:rsidP="00000000" w:rsidRDefault="00000000" w:rsidRPr="00000000" w14:paraId="00000094">
      <w:pPr>
        <w:numPr>
          <w:ilvl w:val="2"/>
          <w:numId w:val="9"/>
        </w:numPr>
        <w:spacing w:after="0" w:lineRule="auto"/>
        <w:ind w:left="2160" w:hanging="360"/>
      </w:pPr>
      <w:r w:rsidDel="00000000" w:rsidR="00000000" w:rsidRPr="00000000">
        <w:rPr>
          <w:rtl w:val="0"/>
        </w:rPr>
        <w:t xml:space="preserve">Already exists in the market</w:t>
      </w:r>
    </w:p>
    <w:p w:rsidR="00000000" w:rsidDel="00000000" w:rsidP="00000000" w:rsidRDefault="00000000" w:rsidRPr="00000000" w14:paraId="00000095">
      <w:pPr>
        <w:numPr>
          <w:ilvl w:val="1"/>
          <w:numId w:val="9"/>
        </w:numPr>
        <w:spacing w:after="0" w:lineRule="auto"/>
        <w:ind w:left="1440" w:hanging="360"/>
      </w:pPr>
      <w:r w:rsidDel="00000000" w:rsidR="00000000" w:rsidRPr="00000000">
        <w:rPr>
          <w:rtl w:val="0"/>
        </w:rPr>
        <w:t xml:space="preserve">Cons</w:t>
      </w:r>
    </w:p>
    <w:p w:rsidR="00000000" w:rsidDel="00000000" w:rsidP="00000000" w:rsidRDefault="00000000" w:rsidRPr="00000000" w14:paraId="00000096">
      <w:pPr>
        <w:numPr>
          <w:ilvl w:val="2"/>
          <w:numId w:val="9"/>
        </w:numPr>
        <w:spacing w:after="0" w:lineRule="auto"/>
        <w:ind w:left="2160" w:hanging="360"/>
      </w:pPr>
      <w:r w:rsidDel="00000000" w:rsidR="00000000" w:rsidRPr="00000000">
        <w:rPr>
          <w:rtl w:val="0"/>
        </w:rPr>
        <w:t xml:space="preserve">Requires a mount or transportation device to be placed somewhere</w:t>
      </w:r>
    </w:p>
    <w:p w:rsidR="00000000" w:rsidDel="00000000" w:rsidP="00000000" w:rsidRDefault="00000000" w:rsidRPr="00000000" w14:paraId="00000097">
      <w:pPr>
        <w:spacing w:after="0" w:lineRule="auto"/>
        <w:rPr/>
      </w:pPr>
      <w:r w:rsidDel="00000000" w:rsidR="00000000" w:rsidRPr="00000000">
        <w:rPr>
          <w:rtl w:val="0"/>
        </w:rPr>
      </w:r>
    </w:p>
    <w:p w:rsidR="00000000" w:rsidDel="00000000" w:rsidP="00000000" w:rsidRDefault="00000000" w:rsidRPr="00000000" w14:paraId="00000098">
      <w:pPr>
        <w:pStyle w:val="Heading1"/>
        <w:numPr>
          <w:ilvl w:val="0"/>
          <w:numId w:val="10"/>
        </w:numPr>
        <w:ind w:left="432" w:hanging="432"/>
        <w:rPr/>
      </w:pPr>
      <w:bookmarkStart w:colFirst="0" w:colLast="0" w:name="_heading=h.17dp8vu" w:id="15"/>
      <w:bookmarkEnd w:id="15"/>
      <w:r w:rsidDel="00000000" w:rsidR="00000000" w:rsidRPr="00000000">
        <w:rPr>
          <w:rtl w:val="0"/>
        </w:rPr>
        <w:t xml:space="preserve">Final design </w:t>
      </w:r>
      <w:r w:rsidDel="00000000" w:rsidR="00000000" w:rsidRPr="00000000">
        <w:rPr>
          <w:highlight w:val="yellow"/>
          <w:rtl w:val="0"/>
        </w:rPr>
        <w:t xml:space="preserve">(5-10 pages; 5 points)</w:t>
      </w:r>
      <w:r w:rsidDel="00000000" w:rsidR="00000000" w:rsidRPr="00000000">
        <w:rPr>
          <w:rtl w:val="0"/>
        </w:rPr>
      </w:r>
    </w:p>
    <w:p w:rsidR="00000000" w:rsidDel="00000000" w:rsidP="00000000" w:rsidRDefault="00000000" w:rsidRPr="00000000" w14:paraId="00000099">
      <w:pPr>
        <w:pStyle w:val="Heading2"/>
        <w:numPr>
          <w:ilvl w:val="1"/>
          <w:numId w:val="10"/>
        </w:numPr>
        <w:ind w:left="576" w:hanging="576"/>
        <w:rPr/>
      </w:pPr>
      <w:bookmarkStart w:colFirst="0" w:colLast="0" w:name="_heading=h.3rdcrjn" w:id="16"/>
      <w:bookmarkEnd w:id="16"/>
      <w:r w:rsidDel="00000000" w:rsidR="00000000" w:rsidRPr="00000000">
        <w:rPr>
          <w:rtl w:val="0"/>
        </w:rPr>
        <w:t xml:space="preserve">System description </w:t>
      </w:r>
    </w:p>
    <w:p w:rsidR="00000000" w:rsidDel="00000000" w:rsidP="00000000" w:rsidRDefault="00000000" w:rsidRPr="00000000" w14:paraId="0000009A">
      <w:pPr>
        <w:rPr/>
      </w:pPr>
      <w:bookmarkStart w:colFirst="0" w:colLast="0" w:name="_heading=h.26in1rg" w:id="17"/>
      <w:bookmarkEnd w:id="17"/>
      <w:r w:rsidDel="00000000" w:rsidR="00000000" w:rsidRPr="00000000">
        <w:rPr>
          <w:rtl w:val="0"/>
        </w:rPr>
        <w:t xml:space="preserve">Please provide a description of the overall system.  This description should include a high-level block diagram and a functional description of the different parts and interfaces in your final system. If any of these were revised after the CDR, please document the changes and provide a justification. </w:t>
      </w:r>
    </w:p>
    <w:p w:rsidR="00000000" w:rsidDel="00000000" w:rsidP="00000000" w:rsidRDefault="00000000" w:rsidRPr="00000000" w14:paraId="0000009B">
      <w:pPr>
        <w:pStyle w:val="Heading2"/>
        <w:numPr>
          <w:ilvl w:val="1"/>
          <w:numId w:val="10"/>
        </w:numPr>
        <w:ind w:left="576" w:hanging="576"/>
        <w:rPr/>
      </w:pPr>
      <w:bookmarkStart w:colFirst="0" w:colLast="0" w:name="_heading=h.lnxbz9" w:id="18"/>
      <w:bookmarkEnd w:id="18"/>
      <w:r w:rsidDel="00000000" w:rsidR="00000000" w:rsidRPr="00000000">
        <w:rPr>
          <w:rtl w:val="0"/>
        </w:rPr>
        <w:t xml:space="preserve">Complete module-wise specifications </w:t>
      </w:r>
    </w:p>
    <w:p w:rsidR="00000000" w:rsidDel="00000000" w:rsidP="00000000" w:rsidRDefault="00000000" w:rsidRPr="00000000" w14:paraId="0000009C">
      <w:pPr>
        <w:rPr/>
      </w:pPr>
      <w:r w:rsidDel="00000000" w:rsidR="00000000" w:rsidRPr="00000000">
        <w:rPr>
          <w:rtl w:val="0"/>
        </w:rPr>
        <w:t xml:space="preserve">Provide a detailed design of each subsystem (both hardware and software), including </w:t>
      </w:r>
    </w:p>
    <w:p w:rsidR="00000000" w:rsidDel="00000000" w:rsidP="00000000" w:rsidRDefault="00000000" w:rsidRPr="00000000" w14:paraId="0000009D">
      <w:pPr>
        <w:numPr>
          <w:ilvl w:val="0"/>
          <w:numId w:val="12"/>
        </w:numPr>
        <w:spacing w:after="0" w:lineRule="auto"/>
        <w:ind w:left="720" w:hanging="360"/>
        <w:rPr/>
      </w:pPr>
      <w:r w:rsidDel="00000000" w:rsidR="00000000" w:rsidRPr="00000000">
        <w:rPr>
          <w:rtl w:val="0"/>
        </w:rPr>
        <w:t xml:space="preserve">Circuit and logic diagrams</w:t>
      </w:r>
    </w:p>
    <w:p w:rsidR="00000000" w:rsidDel="00000000" w:rsidP="00000000" w:rsidRDefault="00000000" w:rsidRPr="00000000" w14:paraId="0000009E">
      <w:pPr>
        <w:numPr>
          <w:ilvl w:val="0"/>
          <w:numId w:val="12"/>
        </w:numPr>
        <w:spacing w:after="0" w:lineRule="auto"/>
        <w:ind w:left="720" w:hanging="360"/>
        <w:rPr/>
      </w:pPr>
      <w:r w:rsidDel="00000000" w:rsidR="00000000" w:rsidRPr="00000000">
        <w:rPr>
          <w:rtl w:val="0"/>
        </w:rPr>
        <w:t xml:space="preserve">Interfaces and pin-outs</w:t>
      </w:r>
    </w:p>
    <w:p w:rsidR="00000000" w:rsidDel="00000000" w:rsidP="00000000" w:rsidRDefault="00000000" w:rsidRPr="00000000" w14:paraId="0000009F">
      <w:pPr>
        <w:numPr>
          <w:ilvl w:val="0"/>
          <w:numId w:val="12"/>
        </w:numPr>
        <w:spacing w:after="0" w:lineRule="auto"/>
        <w:ind w:left="720" w:hanging="360"/>
        <w:rPr/>
      </w:pPr>
      <w:r w:rsidDel="00000000" w:rsidR="00000000" w:rsidRPr="00000000">
        <w:rPr>
          <w:rtl w:val="0"/>
        </w:rPr>
        <w:t xml:space="preserve">Timing diagrams and waveforms</w:t>
      </w:r>
    </w:p>
    <w:p w:rsidR="00000000" w:rsidDel="00000000" w:rsidP="00000000" w:rsidRDefault="00000000" w:rsidRPr="00000000" w14:paraId="000000A0">
      <w:pPr>
        <w:numPr>
          <w:ilvl w:val="0"/>
          <w:numId w:val="12"/>
        </w:numPr>
        <w:spacing w:after="0" w:lineRule="auto"/>
        <w:ind w:left="720" w:hanging="360"/>
        <w:rPr/>
      </w:pPr>
      <w:r w:rsidDel="00000000" w:rsidR="00000000" w:rsidRPr="00000000">
        <w:rPr>
          <w:rtl w:val="0"/>
        </w:rPr>
        <w:t xml:space="preserve">Software processes with their inputs and outputs</w:t>
      </w:r>
    </w:p>
    <w:p w:rsidR="00000000" w:rsidDel="00000000" w:rsidP="00000000" w:rsidRDefault="00000000" w:rsidRPr="00000000" w14:paraId="000000A1">
      <w:pPr>
        <w:numPr>
          <w:ilvl w:val="0"/>
          <w:numId w:val="12"/>
        </w:numPr>
        <w:spacing w:after="0" w:lineRule="auto"/>
        <w:ind w:left="720" w:hanging="360"/>
        <w:rPr/>
      </w:pPr>
      <w:r w:rsidDel="00000000" w:rsidR="00000000" w:rsidRPr="00000000">
        <w:rPr>
          <w:rtl w:val="0"/>
        </w:rPr>
        <w:t xml:space="preserve">Complete parts list</w:t>
      </w:r>
    </w:p>
    <w:p w:rsidR="00000000" w:rsidDel="00000000" w:rsidP="00000000" w:rsidRDefault="00000000" w:rsidRPr="00000000" w14:paraId="000000A2">
      <w:pPr>
        <w:spacing w:after="0" w:lineRule="auto"/>
        <w:rPr/>
      </w:pPr>
      <w:r w:rsidDel="00000000" w:rsidR="00000000" w:rsidRPr="00000000">
        <w:rPr>
          <w:rtl w:val="0"/>
        </w:rPr>
        <w:t xml:space="preserve">If any of these were revised after the CDR, please document the changes and provide a justification.</w:t>
      </w:r>
    </w:p>
    <w:p w:rsidR="00000000" w:rsidDel="00000000" w:rsidP="00000000" w:rsidRDefault="00000000" w:rsidRPr="00000000" w14:paraId="000000A3">
      <w:pPr>
        <w:pStyle w:val="Heading2"/>
        <w:numPr>
          <w:ilvl w:val="1"/>
          <w:numId w:val="10"/>
        </w:numPr>
        <w:ind w:left="576" w:hanging="576"/>
        <w:rPr/>
      </w:pPr>
      <w:bookmarkStart w:colFirst="0" w:colLast="0" w:name="_heading=h.35nkun2" w:id="19"/>
      <w:bookmarkEnd w:id="19"/>
      <w:r w:rsidDel="00000000" w:rsidR="00000000" w:rsidRPr="00000000">
        <w:rPr>
          <w:rtl w:val="0"/>
        </w:rPr>
        <w:t xml:space="preserve">Approach for design validation</w:t>
      </w:r>
    </w:p>
    <w:p w:rsidR="00000000" w:rsidDel="00000000" w:rsidP="00000000" w:rsidRDefault="00000000" w:rsidRPr="00000000" w14:paraId="000000A4">
      <w:pPr>
        <w:rPr/>
      </w:pPr>
      <w:r w:rsidDel="00000000" w:rsidR="00000000" w:rsidRPr="00000000">
        <w:rPr>
          <w:rtl w:val="0"/>
        </w:rPr>
        <w:t xml:space="preserve">How did you test your system to ensure that it did what it was designed to do?  If these validation procedures were revised during the semester, please document the changes and provide a justification.</w:t>
      </w:r>
    </w:p>
    <w:p w:rsidR="00000000" w:rsidDel="00000000" w:rsidP="00000000" w:rsidRDefault="00000000" w:rsidRPr="00000000" w14:paraId="000000A5">
      <w:pPr>
        <w:numPr>
          <w:ilvl w:val="0"/>
          <w:numId w:val="6"/>
        </w:numPr>
        <w:spacing w:after="0" w:afterAutospacing="0"/>
        <w:ind w:left="720" w:hanging="360"/>
      </w:pPr>
      <w:r w:rsidDel="00000000" w:rsidR="00000000" w:rsidRPr="00000000">
        <w:rPr>
          <w:b w:val="1"/>
          <w:bCs w:val="1"/>
          <w:rtl w:val="0"/>
        </w:rPr>
        <w:t xml:space="preserve">Camera Quality:</w:t>
      </w:r>
      <w:r w:rsidDel="00000000" w:rsidR="00000000" w:rsidRPr="00000000">
        <w:rPr>
          <w:rtl w:val="0"/>
        </w:rPr>
        <w:t xml:space="preserve"> The images taken by the camera should be checked to ensure that they clearly picture the environment and objects in the images are easy to identify. The photos captured by the camera will be compared to the environment to ensure accuracy.</w:t>
      </w:r>
    </w:p>
    <w:p w:rsidR="00000000" w:rsidDel="00000000" w:rsidP="00000000" w:rsidRDefault="00000000" w:rsidRPr="00000000" w14:paraId="000000A6">
      <w:pPr>
        <w:numPr>
          <w:ilvl w:val="0"/>
          <w:numId w:val="6"/>
        </w:numPr>
        <w:spacing w:after="0" w:afterAutospacing="0"/>
        <w:ind w:left="720" w:hanging="360"/>
      </w:pPr>
      <w:r w:rsidDel="00000000" w:rsidR="00000000" w:rsidRPr="00000000">
        <w:rPr>
          <w:b w:val="1"/>
          <w:bCs w:val="1"/>
          <w:rtl w:val="0"/>
        </w:rPr>
        <w:t xml:space="preserve">Wireless transmission:</w:t>
      </w:r>
      <w:r w:rsidDel="00000000" w:rsidR="00000000" w:rsidRPr="00000000">
        <w:rPr>
          <w:rtl w:val="0"/>
        </w:rPr>
        <w:t xml:space="preserve"> Because the ball is intended to be used remotely, the ball must be capable of transmitting wirelessly from a distance through walls and objects. To test this, we plan to operate the ball through 10m of obstacles and evaluate for latency and data loss. </w:t>
      </w:r>
    </w:p>
    <w:p w:rsidR="00000000" w:rsidDel="00000000" w:rsidP="00000000" w:rsidRDefault="00000000" w:rsidRPr="00000000" w14:paraId="000000A7">
      <w:pPr>
        <w:numPr>
          <w:ilvl w:val="0"/>
          <w:numId w:val="6"/>
        </w:numPr>
        <w:spacing w:after="0" w:afterAutospacing="0"/>
        <w:ind w:left="720" w:hanging="360"/>
      </w:pPr>
      <w:r w:rsidDel="00000000" w:rsidR="00000000" w:rsidRPr="00000000">
        <w:rPr>
          <w:b w:val="1"/>
          <w:bCs w:val="1"/>
          <w:rtl w:val="0"/>
        </w:rPr>
        <w:t xml:space="preserve">User interface:</w:t>
      </w:r>
      <w:r w:rsidDel="00000000" w:rsidR="00000000" w:rsidRPr="00000000">
        <w:rPr>
          <w:rtl w:val="0"/>
        </w:rPr>
        <w:t xml:space="preserve"> Because our tool is meant to have little operator training required, the user interface must be intuitive and easy to use. To test this, we will use third parties as operators. While the test operators use the system, we will observe them and ask about their experience.</w:t>
      </w:r>
    </w:p>
    <w:p w:rsidR="00000000" w:rsidDel="00000000" w:rsidP="00000000" w:rsidRDefault="00000000" w:rsidRPr="00000000" w14:paraId="000000A8">
      <w:pPr>
        <w:numPr>
          <w:ilvl w:val="0"/>
          <w:numId w:val="6"/>
        </w:numPr>
        <w:spacing w:after="0" w:afterAutospacing="0"/>
        <w:ind w:left="720" w:hanging="360"/>
      </w:pPr>
      <w:r w:rsidDel="00000000" w:rsidR="00000000" w:rsidRPr="00000000">
        <w:rPr>
          <w:b w:val="1"/>
          <w:bCs w:val="1"/>
          <w:rtl w:val="0"/>
        </w:rPr>
        <w:t xml:space="preserve">Mapping algorithms:</w:t>
      </w:r>
      <w:r w:rsidDel="00000000" w:rsidR="00000000" w:rsidRPr="00000000">
        <w:rPr>
          <w:rtl w:val="0"/>
        </w:rPr>
        <w:t xml:space="preserve"> If the 3D environments are not accurate to the real environment, operators may make decisions based on incorrect information. We will compare the generated environments against measurements of the real one to ensure accuracy.</w:t>
      </w:r>
    </w:p>
    <w:p w:rsidR="00000000" w:rsidDel="00000000" w:rsidP="00000000" w:rsidRDefault="00000000" w:rsidRPr="00000000" w14:paraId="000000A9">
      <w:pPr>
        <w:numPr>
          <w:ilvl w:val="0"/>
          <w:numId w:val="6"/>
        </w:numPr>
        <w:spacing w:after="0" w:afterAutospacing="0"/>
        <w:ind w:left="720" w:hanging="360"/>
      </w:pPr>
      <w:r w:rsidDel="00000000" w:rsidR="00000000" w:rsidRPr="00000000">
        <w:rPr>
          <w:b w:val="1"/>
          <w:bCs w:val="1"/>
          <w:rtl w:val="0"/>
        </w:rPr>
        <w:t xml:space="preserve">Live object identification:</w:t>
      </w:r>
      <w:r w:rsidDel="00000000" w:rsidR="00000000" w:rsidRPr="00000000">
        <w:rPr>
          <w:rtl w:val="0"/>
        </w:rPr>
        <w:t xml:space="preserve"> Hidden live objects may not be easy for operators to identify. To ensure the system can identify live objects, we will operate it in an environment with humans and or animals, in varying degrees of hiddenness, and compare the generated flagged objects to the real ones to ensure that the system does accurately flag live or moving objects.</w:t>
      </w:r>
    </w:p>
    <w:p w:rsidR="00000000" w:rsidDel="00000000" w:rsidP="00000000" w:rsidRDefault="00000000" w:rsidRPr="00000000" w14:paraId="000000AA">
      <w:pPr>
        <w:numPr>
          <w:ilvl w:val="0"/>
          <w:numId w:val="6"/>
        </w:numPr>
        <w:spacing w:after="0" w:afterAutospacing="0"/>
        <w:ind w:left="720" w:hanging="360"/>
      </w:pPr>
      <w:r w:rsidDel="00000000" w:rsidR="00000000" w:rsidRPr="00000000">
        <w:rPr>
          <w:b w:val="1"/>
          <w:bCs w:val="1"/>
          <w:rtl w:val="0"/>
        </w:rPr>
        <w:t xml:space="preserve">Lifespan test:</w:t>
      </w:r>
      <w:r w:rsidDel="00000000" w:rsidR="00000000" w:rsidRPr="00000000">
        <w:rPr>
          <w:rtl w:val="0"/>
        </w:rPr>
        <w:t xml:space="preserve"> The device must operate for long enough that it can be used to explore multiple environments and to monitor changes in environments. The ball will be fully charged and operated until it runs out of battery to determine its lifespan. </w:t>
      </w:r>
    </w:p>
    <w:p w:rsidR="00000000" w:rsidDel="00000000" w:rsidP="00000000" w:rsidRDefault="00000000" w:rsidRPr="00000000" w14:paraId="000000AB">
      <w:pPr>
        <w:numPr>
          <w:ilvl w:val="0"/>
          <w:numId w:val="6"/>
        </w:numPr>
        <w:ind w:left="720" w:hanging="360"/>
        <w:rPr>
          <w:u w:val="none"/>
        </w:rPr>
      </w:pPr>
      <w:r w:rsidDel="00000000" w:rsidR="00000000" w:rsidRPr="00000000">
        <w:rPr>
          <w:rtl w:val="0"/>
        </w:rPr>
      </w:r>
    </w:p>
    <w:p w:rsidR="00000000" w:rsidDel="00000000" w:rsidP="00000000" w:rsidRDefault="00000000" w:rsidRPr="00000000" w14:paraId="000000AC">
      <w:pPr>
        <w:pStyle w:val="Heading1"/>
        <w:numPr>
          <w:ilvl w:val="0"/>
          <w:numId w:val="10"/>
        </w:numPr>
        <w:ind w:left="432" w:hanging="432"/>
        <w:rPr/>
      </w:pPr>
      <w:bookmarkStart w:colFirst="0" w:colLast="0" w:name="_heading=h.1ksv4uv" w:id="20"/>
      <w:bookmarkEnd w:id="20"/>
      <w:r w:rsidDel="00000000" w:rsidR="00000000" w:rsidRPr="00000000">
        <w:rPr>
          <w:rtl w:val="0"/>
        </w:rPr>
        <w:t xml:space="preserve">Implementation notes </w:t>
      </w:r>
      <w:r w:rsidDel="00000000" w:rsidR="00000000" w:rsidRPr="00000000">
        <w:rPr>
          <w:highlight w:val="yellow"/>
          <w:rtl w:val="0"/>
        </w:rPr>
        <w:t xml:space="preserve">(10-20 pages; 30 points)</w:t>
      </w:r>
      <w:r w:rsidDel="00000000" w:rsidR="00000000" w:rsidRPr="00000000">
        <w:rPr>
          <w:rtl w:val="0"/>
        </w:rPr>
      </w:r>
    </w:p>
    <w:p w:rsidR="00000000" w:rsidDel="00000000" w:rsidP="00000000" w:rsidRDefault="00000000" w:rsidRPr="00000000" w14:paraId="000000AD">
      <w:pPr>
        <w:rPr/>
      </w:pPr>
      <w:r w:rsidDel="00000000" w:rsidR="00000000" w:rsidRPr="00000000">
        <w:rPr>
          <w:b w:val="1"/>
          <w:bCs w:val="1"/>
          <w:color w:val="ff0000"/>
          <w:u w:val="single"/>
          <w:rtl w:val="0"/>
        </w:rPr>
        <w:t xml:space="preserve">This is the single most important section in the final report</w:t>
      </w:r>
      <w:r w:rsidDel="00000000" w:rsidR="00000000" w:rsidRPr="00000000">
        <w:rPr>
          <w:rtl w:val="0"/>
        </w:rPr>
        <w:t xml:space="preserve">. It should contain “engineer's notes” that would allow a reasonably skilled engineer to understand, reproduce and modify your group’s products. </w:t>
      </w:r>
    </w:p>
    <w:p w:rsidR="00000000" w:rsidDel="00000000" w:rsidP="00000000" w:rsidRDefault="00000000" w:rsidRPr="00000000" w14:paraId="000000AE">
      <w:pPr>
        <w:rPr/>
      </w:pPr>
      <w:r w:rsidDel="00000000" w:rsidR="00000000" w:rsidRPr="00000000">
        <w:rPr>
          <w:rtl w:val="0"/>
        </w:rPr>
        <w:t xml:space="preserve">Remember that figures should include labels and captions and be referenced directly in text. An example of a figure with a label and caption can be seen in Figure 1. Additionally, tables should also be labeled and captioned and a direct in text reference. Table 1 shows an example of a labeled and captioned table. Labeling and caption may be painful to do in Google Docs as was done here, but it should be easier in MS Word, and significantly easier in LaTeX. </w:t>
      </w:r>
    </w:p>
    <w:p w:rsidR="00000000" w:rsidDel="00000000" w:rsidP="00000000" w:rsidRDefault="00000000" w:rsidRPr="00000000" w14:paraId="000000AF">
      <w:pPr>
        <w:rPr>
          <w:sz w:val="18"/>
          <w:szCs w:val="18"/>
        </w:rPr>
      </w:pPr>
      <w:r w:rsidDel="00000000" w:rsidR="00000000" w:rsidRPr="00000000">
        <w:rPr>
          <w:rtl w:val="0"/>
        </w:rPr>
      </w:r>
    </w:p>
    <w:p w:rsidR="00000000" w:rsidDel="00000000" w:rsidP="00000000" w:rsidRDefault="00000000" w:rsidRPr="00000000" w14:paraId="000000B0">
      <w:pPr>
        <w:rPr>
          <w:sz w:val="18"/>
          <w:szCs w:val="18"/>
        </w:rPr>
      </w:pPr>
      <w:r w:rsidDel="00000000" w:rsidR="00000000" w:rsidRPr="00000000">
        <w:rPr>
          <w:sz w:val="18"/>
          <w:szCs w:val="18"/>
          <w:rtl w:val="0"/>
        </w:rPr>
        <w:t xml:space="preserve">Table 1: A parts list of materials that are needed to build the design. Note that the label and caption are above the table. The specific format of the table is flexible, I have given a basic example to illustrate labeling and captioning. </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after="0" w:lineRule="auto"/>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after="0" w:lineRule="auto"/>
              <w:jc w:val="left"/>
              <w:rPr/>
            </w:pPr>
            <w:r w:rsidDel="00000000" w:rsidR="00000000" w:rsidRPr="00000000">
              <w:rPr>
                <w:rtl w:val="0"/>
              </w:rPr>
              <w:t xml:space="preserve">Amount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after="0" w:lineRule="auto"/>
              <w:jc w:val="left"/>
              <w:rPr/>
            </w:pPr>
            <w:r w:rsidDel="00000000" w:rsidR="00000000" w:rsidRPr="00000000">
              <w:rPr>
                <w:rtl w:val="0"/>
              </w:rPr>
              <w:t xml:space="preserve">Amount per Unit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after="0" w:lineRule="auto"/>
              <w:jc w:val="left"/>
              <w:rPr/>
            </w:pPr>
            <w:r w:rsidDel="00000000" w:rsidR="00000000" w:rsidRPr="00000000">
              <w:rPr>
                <w:rtl w:val="0"/>
              </w:rPr>
              <w:t xml:space="preserve">Cost per Unit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after="0" w:lineRule="auto"/>
              <w:jc w:val="left"/>
              <w:rPr/>
            </w:pPr>
            <w:r w:rsidDel="00000000" w:rsidR="00000000" w:rsidRPr="00000000">
              <w:rPr>
                <w:rtl w:val="0"/>
              </w:rPr>
              <w:t xml:space="preserve">Total Amount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after="0" w:lineRule="auto"/>
              <w:jc w:val="left"/>
              <w:rPr/>
            </w:pPr>
            <w:r w:rsidDel="00000000" w:rsidR="00000000" w:rsidRPr="00000000">
              <w:rPr>
                <w:rtl w:val="0"/>
              </w:rPr>
              <w:t xml:space="preserve">2x4” Lumber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after="0" w:lineRule="auto"/>
              <w:jc w:val="left"/>
              <w:rPr/>
            </w:pPr>
            <w:r w:rsidDel="00000000" w:rsidR="00000000" w:rsidRPr="00000000">
              <w:rPr>
                <w:rtl w:val="0"/>
              </w:rPr>
              <w:t xml:space="preserve">23 LFT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after="0" w:lineRule="auto"/>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after="0" w:lineRule="auto"/>
              <w:jc w:val="left"/>
              <w:rPr/>
            </w:pPr>
            <w:r w:rsidDel="00000000" w:rsidR="00000000" w:rsidRPr="00000000">
              <w:rPr>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after="0" w:lineRule="auto"/>
              <w:jc w:val="left"/>
              <w:rPr/>
            </w:pPr>
            <w:r w:rsidDel="00000000" w:rsidR="00000000" w:rsidRPr="00000000">
              <w:rPr>
                <w:rtl w:val="0"/>
              </w:rPr>
              <w:t xml:space="preserve">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after="0" w:lineRule="auto"/>
              <w:jc w:val="left"/>
              <w:rPr/>
            </w:pPr>
            <w:r w:rsidDel="00000000" w:rsidR="00000000" w:rsidRPr="00000000">
              <w:rPr>
                <w:rtl w:val="0"/>
              </w:rPr>
              <w:t xml:space="preserve">Deck Screws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after="0" w:lineRule="auto"/>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after="0" w:lineRule="auto"/>
              <w:jc w:val="left"/>
              <w:rPr/>
            </w:pPr>
            <w:r w:rsidDel="00000000" w:rsidR="00000000" w:rsidRPr="00000000">
              <w:rP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after="0" w:lineRule="auto"/>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after="0" w:lineRule="auto"/>
              <w:jc w:val="left"/>
              <w:rPr/>
            </w:pPr>
            <w:r w:rsidDel="00000000" w:rsidR="00000000" w:rsidRPr="00000000">
              <w:rPr>
                <w:rtl w:val="0"/>
              </w:rPr>
              <w:t xml:space="preserv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after="0" w:lineRule="auto"/>
              <w:jc w:val="left"/>
              <w:rPr/>
            </w:pPr>
            <w:r w:rsidDel="00000000" w:rsidR="00000000" w:rsidRPr="00000000">
              <w:rPr>
                <w:rtl w:val="0"/>
              </w:rPr>
              <w:t xml:space="preserve">Raspberry 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after="0" w:lineRule="auto"/>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after="0" w:lineRule="auto"/>
              <w:jc w:val="left"/>
              <w:rPr/>
            </w:pPr>
            <w:r w:rsidDel="00000000" w:rsidR="00000000" w:rsidRPr="00000000">
              <w:rPr>
                <w:rtl w:val="0"/>
              </w:rPr>
              <w:t xml:space="preserve">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after="0" w:lineRule="auto"/>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after="0" w:lineRule="auto"/>
              <w:jc w:val="left"/>
              <w:rPr/>
            </w:pPr>
            <w:r w:rsidDel="00000000" w:rsidR="00000000" w:rsidRPr="00000000">
              <w:rPr>
                <w:rtl w:val="0"/>
              </w:rPr>
              <w:t xml:space="preserve">35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after="0" w:lineRule="auto"/>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after="0" w:lineRule="auto"/>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after="0" w:lineRule="auto"/>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after="0" w:lineRule="auto"/>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after="0" w:lineRule="auto"/>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after="0" w:lineRule="auto"/>
              <w:jc w:val="left"/>
              <w:rPr/>
            </w:pPr>
            <w:r w:rsidDel="00000000" w:rsidR="00000000" w:rsidRPr="00000000">
              <w:rPr>
                <w:rtl w:val="0"/>
              </w:rPr>
              <w:t xml:space="preserve">Total 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after="0" w:lineRule="auto"/>
              <w:jc w:val="left"/>
              <w:rPr/>
            </w:pPr>
            <w:r w:rsidDel="00000000" w:rsidR="00000000" w:rsidRPr="00000000">
              <w:rPr>
                <w:rtl w:val="0"/>
              </w:rPr>
              <w:t xml:space="preserve">$65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after="0" w:lineRule="auto"/>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after="0" w:lineRule="auto"/>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after="0" w:lineRule="auto"/>
              <w:jc w:val="left"/>
              <w:rPr/>
            </w:pPr>
            <w:r w:rsidDel="00000000" w:rsidR="00000000" w:rsidRPr="00000000">
              <w:rPr>
                <w:rtl w:val="0"/>
              </w:rPr>
            </w:r>
          </w:p>
        </w:tc>
      </w:tr>
    </w:tbl>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drawing>
          <wp:inline distB="114300" distT="114300" distL="114300" distR="114300">
            <wp:extent cx="5943600" cy="52197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5219700"/>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rPr/>
      </w:pPr>
      <w:r w:rsidDel="00000000" w:rsidR="00000000" w:rsidRPr="00000000">
        <w:rPr>
          <w:sz w:val="18"/>
          <w:szCs w:val="18"/>
          <w:rtl w:val="0"/>
        </w:rPr>
        <w:t xml:space="preserve">Figure 1: Rough blueprint for how the door frame will be attached to the wall. The motion sensors will be placed on either of the door jambs, roughly where the arrow points out where the jambs are. The lintel will be where the camera is mounted. Note that the label and caption are below the figure. </w:t>
      </w:r>
      <w:r w:rsidDel="00000000" w:rsidR="00000000" w:rsidRPr="00000000">
        <w:rPr>
          <w:rtl w:val="0"/>
        </w:rPr>
      </w:r>
    </w:p>
    <w:p w:rsidR="00000000" w:rsidDel="00000000" w:rsidP="00000000" w:rsidRDefault="00000000" w:rsidRPr="00000000" w14:paraId="000000D2">
      <w:pPr>
        <w:pStyle w:val="Heading1"/>
        <w:numPr>
          <w:ilvl w:val="0"/>
          <w:numId w:val="10"/>
        </w:numPr>
        <w:ind w:left="432" w:hanging="432"/>
        <w:rPr/>
      </w:pPr>
      <w:bookmarkStart w:colFirst="0" w:colLast="0" w:name="_heading=h.44sinio" w:id="21"/>
      <w:bookmarkEnd w:id="21"/>
      <w:r w:rsidDel="00000000" w:rsidR="00000000" w:rsidRPr="00000000">
        <w:rPr>
          <w:rtl w:val="0"/>
        </w:rPr>
        <w:t xml:space="preserve">Experimental results </w:t>
      </w:r>
      <w:r w:rsidDel="00000000" w:rsidR="00000000" w:rsidRPr="00000000">
        <w:rPr>
          <w:highlight w:val="yellow"/>
          <w:rtl w:val="0"/>
        </w:rPr>
        <w:t xml:space="preserve">(5-10 pages; 20 points)</w:t>
      </w: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This section is also very important, as it shows whether or not your project worked. You should provide:</w:t>
      </w:r>
    </w:p>
    <w:p w:rsidR="00000000" w:rsidDel="00000000" w:rsidP="00000000" w:rsidRDefault="00000000" w:rsidRPr="00000000" w14:paraId="000000D4">
      <w:pPr>
        <w:numPr>
          <w:ilvl w:val="0"/>
          <w:numId w:val="11"/>
        </w:numPr>
        <w:spacing w:after="0" w:lineRule="auto"/>
        <w:ind w:left="720" w:hanging="360"/>
        <w:rPr/>
      </w:pPr>
      <w:r w:rsidDel="00000000" w:rsidR="00000000" w:rsidRPr="00000000">
        <w:rPr>
          <w:rtl w:val="0"/>
        </w:rPr>
        <w:t xml:space="preserve">A description of the tests you performed to validate the system,</w:t>
      </w:r>
    </w:p>
    <w:p w:rsidR="00000000" w:rsidDel="00000000" w:rsidP="00000000" w:rsidRDefault="00000000" w:rsidRPr="00000000" w14:paraId="000000D5">
      <w:pPr>
        <w:numPr>
          <w:ilvl w:val="0"/>
          <w:numId w:val="11"/>
        </w:numPr>
        <w:spacing w:after="0" w:lineRule="auto"/>
        <w:ind w:left="720" w:hanging="360"/>
        <w:rPr/>
      </w:pPr>
      <w:r w:rsidDel="00000000" w:rsidR="00000000" w:rsidRPr="00000000">
        <w:rPr>
          <w:rtl w:val="0"/>
        </w:rPr>
        <w:t xml:space="preserve">Numerical results of these tests, </w:t>
      </w:r>
    </w:p>
    <w:p w:rsidR="00000000" w:rsidDel="00000000" w:rsidP="00000000" w:rsidRDefault="00000000" w:rsidRPr="00000000" w14:paraId="000000D6">
      <w:pPr>
        <w:numPr>
          <w:ilvl w:val="0"/>
          <w:numId w:val="11"/>
        </w:numPr>
        <w:spacing w:after="0" w:lineRule="auto"/>
        <w:ind w:left="720" w:hanging="360"/>
        <w:rPr/>
      </w:pPr>
      <w:r w:rsidDel="00000000" w:rsidR="00000000" w:rsidRPr="00000000">
        <w:rPr>
          <w:rtl w:val="0"/>
        </w:rPr>
        <w:t xml:space="preserve">A thorough analysis and discussion of these results, and</w:t>
      </w:r>
    </w:p>
    <w:p w:rsidR="00000000" w:rsidDel="00000000" w:rsidP="00000000" w:rsidRDefault="00000000" w:rsidRPr="00000000" w14:paraId="000000D7">
      <w:pPr>
        <w:numPr>
          <w:ilvl w:val="0"/>
          <w:numId w:val="11"/>
        </w:numPr>
        <w:spacing w:after="0" w:lineRule="auto"/>
        <w:ind w:left="720" w:hanging="360"/>
        <w:rPr/>
      </w:pPr>
      <w:r w:rsidDel="00000000" w:rsidR="00000000" w:rsidRPr="00000000">
        <w:rPr>
          <w:rtl w:val="0"/>
        </w:rPr>
        <w:t xml:space="preserve">A collection of pictures of your final system</w:t>
      </w:r>
    </w:p>
    <w:p w:rsidR="00000000" w:rsidDel="00000000" w:rsidP="00000000" w:rsidRDefault="00000000" w:rsidRPr="00000000" w14:paraId="000000D8">
      <w:pPr>
        <w:pStyle w:val="Heading1"/>
        <w:numPr>
          <w:ilvl w:val="0"/>
          <w:numId w:val="10"/>
        </w:numPr>
        <w:ind w:left="432" w:hanging="432"/>
        <w:rPr/>
      </w:pPr>
      <w:bookmarkStart w:colFirst="0" w:colLast="0" w:name="_heading=h.2jxsxqh" w:id="22"/>
      <w:bookmarkEnd w:id="22"/>
      <w:r w:rsidDel="00000000" w:rsidR="00000000" w:rsidRPr="00000000">
        <w:rPr>
          <w:rtl w:val="0"/>
        </w:rPr>
        <w:t xml:space="preserve">User’s Manuals </w:t>
      </w:r>
      <w:r w:rsidDel="00000000" w:rsidR="00000000" w:rsidRPr="00000000">
        <w:rPr>
          <w:highlight w:val="yellow"/>
          <w:rtl w:val="0"/>
        </w:rPr>
        <w:t xml:space="preserve">(5-10 pages; 20 points)</w:t>
      </w:r>
      <w:r w:rsidDel="00000000" w:rsidR="00000000" w:rsidRPr="00000000">
        <w:rPr>
          <w:rtl w:val="0"/>
        </w:rPr>
      </w:r>
    </w:p>
    <w:p w:rsidR="00000000" w:rsidDel="00000000" w:rsidP="00000000" w:rsidRDefault="00000000" w:rsidRPr="00000000" w14:paraId="000000D9">
      <w:pPr>
        <w:rPr/>
      </w:pPr>
      <w:bookmarkStart w:colFirst="0" w:colLast="0" w:name="_heading=h.z337ya" w:id="23"/>
      <w:bookmarkEnd w:id="23"/>
      <w:r w:rsidDel="00000000" w:rsidR="00000000" w:rsidRPr="00000000">
        <w:rPr>
          <w:rtl w:val="0"/>
        </w:rPr>
        <w:t xml:space="preserve">This document should contain detailed (1) hardware installation, (2) software installation, and (3) operation instructions for the users of your product(s). It should be aimed at the “average user” of your system (please identify the characteristics of such user) and should not require that the reader be an engineering professional.</w:t>
      </w:r>
    </w:p>
    <w:p w:rsidR="00000000" w:rsidDel="00000000" w:rsidP="00000000" w:rsidRDefault="00000000" w:rsidRPr="00000000" w14:paraId="000000DA">
      <w:pPr>
        <w:pStyle w:val="Heading1"/>
        <w:numPr>
          <w:ilvl w:val="0"/>
          <w:numId w:val="10"/>
        </w:numPr>
        <w:ind w:left="432" w:hanging="432"/>
        <w:rPr/>
      </w:pPr>
      <w:bookmarkStart w:colFirst="0" w:colLast="0" w:name="_heading=h.3j2qqm3" w:id="24"/>
      <w:bookmarkEnd w:id="24"/>
      <w:r w:rsidDel="00000000" w:rsidR="00000000" w:rsidRPr="00000000">
        <w:rPr>
          <w:rtl w:val="0"/>
        </w:rPr>
        <w:t xml:space="preserve">Course debriefing </w:t>
      </w:r>
      <w:r w:rsidDel="00000000" w:rsidR="00000000" w:rsidRPr="00000000">
        <w:rPr>
          <w:highlight w:val="yellow"/>
          <w:rtl w:val="0"/>
        </w:rPr>
        <w:t xml:space="preserve">(2-4 pages; 10 points)</w:t>
      </w: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This document should contain the group’s collective answers to the following issues. </w:t>
      </w:r>
    </w:p>
    <w:p w:rsidR="00000000" w:rsidDel="00000000" w:rsidP="00000000" w:rsidRDefault="00000000" w:rsidRPr="00000000" w14:paraId="000000DC">
      <w:pPr>
        <w:rPr/>
      </w:pPr>
      <w:r w:rsidDel="00000000" w:rsidR="00000000" w:rsidRPr="00000000">
        <w:rPr>
          <w:rtl w:val="0"/>
        </w:rPr>
        <w:t xml:space="preserve">Provide a thorough discussion of your </w:t>
      </w:r>
      <w:r w:rsidDel="00000000" w:rsidR="00000000" w:rsidRPr="00000000">
        <w:rPr>
          <w:i w:val="1"/>
          <w:iCs w:val="1"/>
          <w:rtl w:val="0"/>
        </w:rPr>
        <w:t xml:space="preserve">team management</w:t>
      </w:r>
      <w:r w:rsidDel="00000000" w:rsidR="00000000" w:rsidRPr="00000000">
        <w:rPr>
          <w:rtl w:val="0"/>
        </w:rPr>
        <w:t xml:space="preserve"> style. If you were to do the project again, what would you do the same, what would you do differently?</w:t>
      </w:r>
    </w:p>
    <w:p w:rsidR="00000000" w:rsidDel="00000000" w:rsidP="00000000" w:rsidRDefault="00000000" w:rsidRPr="00000000" w14:paraId="000000DD">
      <w:pPr>
        <w:rPr/>
      </w:pPr>
      <w:r w:rsidDel="00000000" w:rsidR="00000000" w:rsidRPr="00000000">
        <w:rPr>
          <w:rtl w:val="0"/>
        </w:rPr>
        <w:t xml:space="preserve">Are there any particular </w:t>
      </w:r>
      <w:r w:rsidDel="00000000" w:rsidR="00000000" w:rsidRPr="00000000">
        <w:rPr>
          <w:i w:val="1"/>
          <w:iCs w:val="1"/>
          <w:rtl w:val="0"/>
        </w:rPr>
        <w:t xml:space="preserve">safety </w:t>
      </w:r>
      <w:r w:rsidDel="00000000" w:rsidR="00000000" w:rsidRPr="00000000">
        <w:rPr>
          <w:rtl w:val="0"/>
        </w:rPr>
        <w:t xml:space="preserve">and/or </w:t>
      </w:r>
      <w:r w:rsidDel="00000000" w:rsidR="00000000" w:rsidRPr="00000000">
        <w:rPr>
          <w:i w:val="1"/>
          <w:iCs w:val="1"/>
          <w:rtl w:val="0"/>
        </w:rPr>
        <w:t xml:space="preserve">ethical </w:t>
      </w:r>
      <w:r w:rsidDel="00000000" w:rsidR="00000000" w:rsidRPr="00000000">
        <w:rPr>
          <w:rtl w:val="0"/>
        </w:rPr>
        <w:t xml:space="preserve">concerns with your product(s)? What steps did your group take to ensure these concerns were addressed?  Are there any additional steps you would have taken if you were to do the project again?</w:t>
      </w:r>
    </w:p>
    <w:p w:rsidR="00000000" w:rsidDel="00000000" w:rsidP="00000000" w:rsidRDefault="00000000" w:rsidRPr="00000000" w14:paraId="000000DE">
      <w:pPr>
        <w:rPr/>
      </w:pPr>
      <w:r w:rsidDel="00000000" w:rsidR="00000000" w:rsidRPr="00000000">
        <w:rPr>
          <w:rtl w:val="0"/>
        </w:rPr>
        <w:t xml:space="preserve">Did you test your product(s)? Do they work as proposed? Can you think of any relevant situations in which you haven’t tested your product(s)? If you were to do this project again, what additional </w:t>
      </w:r>
      <w:r w:rsidDel="00000000" w:rsidR="00000000" w:rsidRPr="00000000">
        <w:rPr>
          <w:i w:val="1"/>
          <w:iCs w:val="1"/>
          <w:rtl w:val="0"/>
        </w:rPr>
        <w:t xml:space="preserve">verification </w:t>
      </w:r>
      <w:r w:rsidDel="00000000" w:rsidR="00000000" w:rsidRPr="00000000">
        <w:rPr>
          <w:rtl w:val="0"/>
        </w:rPr>
        <w:t xml:space="preserve">and </w:t>
      </w:r>
      <w:r w:rsidDel="00000000" w:rsidR="00000000" w:rsidRPr="00000000">
        <w:rPr>
          <w:i w:val="1"/>
          <w:iCs w:val="1"/>
          <w:rtl w:val="0"/>
        </w:rPr>
        <w:t xml:space="preserve">testing </w:t>
      </w:r>
      <w:r w:rsidDel="00000000" w:rsidR="00000000" w:rsidRPr="00000000">
        <w:rPr>
          <w:rtl w:val="0"/>
        </w:rPr>
        <w:t xml:space="preserve">procedures might you add?</w:t>
      </w:r>
    </w:p>
    <w:p w:rsidR="00000000" w:rsidDel="00000000" w:rsidP="00000000" w:rsidRDefault="00000000" w:rsidRPr="00000000" w14:paraId="000000DF">
      <w:pPr>
        <w:pStyle w:val="Heading1"/>
        <w:numPr>
          <w:ilvl w:val="0"/>
          <w:numId w:val="10"/>
        </w:numPr>
        <w:ind w:left="432" w:hanging="432"/>
        <w:rPr/>
      </w:pPr>
      <w:bookmarkStart w:colFirst="0" w:colLast="0" w:name="_heading=h.1y810tw" w:id="25"/>
      <w:bookmarkEnd w:id="25"/>
      <w:r w:rsidDel="00000000" w:rsidR="00000000" w:rsidRPr="00000000">
        <w:rPr>
          <w:rtl w:val="0"/>
        </w:rPr>
        <w:t xml:space="preserve">Budgets </w:t>
      </w:r>
      <w:r w:rsidDel="00000000" w:rsidR="00000000" w:rsidRPr="00000000">
        <w:rPr>
          <w:highlight w:val="yellow"/>
          <w:rtl w:val="0"/>
        </w:rPr>
        <w:t xml:space="preserve">(2-4 pages; 5 points)</w:t>
      </w: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Summarize the costs of the prototype, including parts list with sources, and any support tools required (with costs.)  Provide (1) detailed cost breakdowns, (2) a short narrative summarizing the costs, and (3) a comparison of these costs with the proposed budget and with your estimate of the cost in mass production.</w:t>
      </w:r>
    </w:p>
    <w:p w:rsidR="00000000" w:rsidDel="00000000" w:rsidP="00000000" w:rsidRDefault="00000000" w:rsidRPr="00000000" w14:paraId="000000E1">
      <w:pPr>
        <w:pStyle w:val="Heading1"/>
        <w:numPr>
          <w:ilvl w:val="0"/>
          <w:numId w:val="10"/>
        </w:numPr>
        <w:ind w:left="432" w:hanging="432"/>
        <w:rPr/>
      </w:pPr>
      <w:bookmarkStart w:colFirst="0" w:colLast="0" w:name="_heading=h.1gzjvhvgnug2" w:id="26"/>
      <w:bookmarkEnd w:id="26"/>
      <w:r w:rsidDel="00000000" w:rsidR="00000000" w:rsidRPr="00000000">
        <w:rPr>
          <w:rtl w:val="0"/>
        </w:rPr>
        <w:t xml:space="preserve">Appendices</w:t>
      </w:r>
    </w:p>
    <w:p w:rsidR="00000000" w:rsidDel="00000000" w:rsidP="00000000" w:rsidRDefault="00000000" w:rsidRPr="00000000" w14:paraId="000000E2">
      <w:pPr>
        <w:rPr/>
      </w:pPr>
      <w:r w:rsidDel="00000000" w:rsidR="00000000" w:rsidRPr="00000000">
        <w:rPr>
          <w:rtl w:val="0"/>
        </w:rPr>
        <w:t xml:space="preserve">Here you can include any additional information not already in the implementation notes (e.g., detailed circuit schematics, class hierarchy) that would help replicate or maintain your implementation.  </w:t>
      </w:r>
    </w:p>
    <w:p w:rsidR="00000000" w:rsidDel="00000000" w:rsidP="00000000" w:rsidRDefault="00000000" w:rsidRPr="00000000" w14:paraId="000000E3">
      <w:pPr>
        <w:pStyle w:val="Heading1"/>
        <w:numPr>
          <w:ilvl w:val="0"/>
          <w:numId w:val="10"/>
        </w:numPr>
        <w:ind w:left="432" w:hanging="432"/>
        <w:rPr>
          <w:b w:val="1"/>
          <w:bCs w:val="1"/>
        </w:rPr>
      </w:pPr>
      <w:bookmarkStart w:colFirst="0" w:colLast="0" w:name="_heading=h.wri02x6s8cso" w:id="27"/>
      <w:bookmarkEnd w:id="27"/>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Here you acknowledge all the documents that you used as references throughout the text.  Please use the IEEE reference format.  </w:t>
      </w:r>
    </w:p>
    <w:p w:rsidR="00000000" w:rsidDel="00000000" w:rsidP="00000000" w:rsidRDefault="00000000" w:rsidRPr="00000000" w14:paraId="000000E5">
      <w:pPr>
        <w:rPr/>
      </w:pPr>
      <w:hyperlink r:id="rId9">
        <w:r w:rsidDel="00000000" w:rsidR="00000000" w:rsidRPr="00000000">
          <w:rPr>
            <w:color w:val="1155cc"/>
            <w:u w:val="single"/>
            <w:rtl w:val="0"/>
          </w:rPr>
          <w:t xml:space="preserve">https://ieeeauthorcenter.ieee.org/wp-content/uploads/IEEE-Reference-Guide.pdf</w:t>
        </w:r>
      </w:hyperlink>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sectPr>
      <w:headerReference r:id="rId10" w:type="default"/>
      <w:headerReference r:id="rId11" w:type="first"/>
      <w:headerReference r:id="rId12" w:type="even"/>
      <w:footerReference r:id="rId13" w:type="default"/>
      <w:footerReference r:id="rId14" w:type="first"/>
      <w:footerReference r:id="rId15" w:type="even"/>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alibri"/>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B">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9360"/>
      </w:tabs>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TAMU CSCE 483 Final Report </w:t>
      <w:tab/>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E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D">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E">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EF">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0" w:line="240" w:lineRule="auto"/>
      <w:ind w:left="0" w:right="36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8">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9">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A">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right"/>
      <w:pPr>
        <w:ind w:left="720" w:hanging="360"/>
      </w:pPr>
      <w:rPr>
        <w:u w:val="none"/>
      </w:rPr>
    </w:lvl>
    <w:lvl w:ilvl="1">
      <w:start w:val="1"/>
      <w:numFmt w:val="bullet"/>
      <w:lvlText w:val="○"/>
      <w:lvlJc w:val="right"/>
      <w:pPr>
        <w:ind w:left="1440" w:hanging="360"/>
      </w:pPr>
      <w:rPr>
        <w:u w:val="none"/>
      </w:rPr>
    </w:lvl>
    <w:lvl w:ilvl="2">
      <w:start w:val="1"/>
      <w:numFmt w:val="bullet"/>
      <w:lvlText w:val="■"/>
      <w:lvlJc w:val="right"/>
      <w:pPr>
        <w:ind w:left="2160" w:hanging="360"/>
      </w:pPr>
      <w:rPr>
        <w:u w:val="none"/>
      </w:rPr>
    </w:lvl>
    <w:lvl w:ilvl="3">
      <w:start w:val="1"/>
      <w:numFmt w:val="bullet"/>
      <w:lvlText w:val="●"/>
      <w:lvlJc w:val="right"/>
      <w:pPr>
        <w:ind w:left="2880" w:hanging="360"/>
      </w:pPr>
      <w:rPr>
        <w:u w:val="none"/>
      </w:rPr>
    </w:lvl>
    <w:lvl w:ilvl="4">
      <w:start w:val="1"/>
      <w:numFmt w:val="bullet"/>
      <w:lvlText w:val="○"/>
      <w:lvlJc w:val="right"/>
      <w:pPr>
        <w:ind w:left="3600" w:hanging="360"/>
      </w:pPr>
      <w:rPr>
        <w:u w:val="none"/>
      </w:rPr>
    </w:lvl>
    <w:lvl w:ilvl="5">
      <w:start w:val="1"/>
      <w:numFmt w:val="bullet"/>
      <w:lvlText w:val="■"/>
      <w:lvlJc w:val="right"/>
      <w:pPr>
        <w:ind w:left="4320" w:hanging="360"/>
      </w:pPr>
      <w:rPr>
        <w:u w:val="none"/>
      </w:rPr>
    </w:lvl>
    <w:lvl w:ilvl="6">
      <w:start w:val="1"/>
      <w:numFmt w:val="bullet"/>
      <w:lvlText w:val="●"/>
      <w:lvlJc w:val="right"/>
      <w:pPr>
        <w:ind w:left="5040" w:hanging="360"/>
      </w:pPr>
      <w:rPr>
        <w:u w:val="none"/>
      </w:rPr>
    </w:lvl>
    <w:lvl w:ilvl="7">
      <w:start w:val="1"/>
      <w:numFmt w:val="bullet"/>
      <w:lvlText w:val="○"/>
      <w:lvlJc w:val="right"/>
      <w:pPr>
        <w:ind w:left="5760" w:hanging="360"/>
      </w:pPr>
      <w:rPr>
        <w:u w:val="none"/>
      </w:rPr>
    </w:lvl>
    <w:lvl w:ilvl="8">
      <w:start w:val="1"/>
      <w:numFmt w:val="bullet"/>
      <w:lvlText w:val="■"/>
      <w:lvlJc w:val="right"/>
      <w:pPr>
        <w:ind w:left="6480" w:hanging="360"/>
      </w:pPr>
      <w:rPr>
        <w:u w:val="none"/>
      </w:rPr>
    </w:lvl>
  </w:abstractNum>
  <w:abstractNum w:abstractNumId="2">
    <w:lvl w:ilvl="0">
      <w:start w:val="1"/>
      <w:numFmt w:val="bullet"/>
      <w:lvlText w:val="●"/>
      <w:lvlJc w:val="right"/>
      <w:pPr>
        <w:ind w:left="720" w:hanging="360"/>
      </w:pPr>
      <w:rPr>
        <w:u w:val="none"/>
      </w:rPr>
    </w:lvl>
    <w:lvl w:ilvl="1">
      <w:start w:val="1"/>
      <w:numFmt w:val="bullet"/>
      <w:lvlText w:val="○"/>
      <w:lvlJc w:val="right"/>
      <w:pPr>
        <w:ind w:left="1440" w:hanging="360"/>
      </w:pPr>
      <w:rPr>
        <w:u w:val="none"/>
      </w:rPr>
    </w:lvl>
    <w:lvl w:ilvl="2">
      <w:start w:val="1"/>
      <w:numFmt w:val="bullet"/>
      <w:lvlText w:val="■"/>
      <w:lvlJc w:val="right"/>
      <w:pPr>
        <w:ind w:left="2160" w:hanging="360"/>
      </w:pPr>
      <w:rPr>
        <w:u w:val="none"/>
      </w:rPr>
    </w:lvl>
    <w:lvl w:ilvl="3">
      <w:start w:val="1"/>
      <w:numFmt w:val="bullet"/>
      <w:lvlText w:val="●"/>
      <w:lvlJc w:val="right"/>
      <w:pPr>
        <w:ind w:left="2880" w:hanging="360"/>
      </w:pPr>
      <w:rPr>
        <w:u w:val="none"/>
      </w:rPr>
    </w:lvl>
    <w:lvl w:ilvl="4">
      <w:start w:val="1"/>
      <w:numFmt w:val="bullet"/>
      <w:lvlText w:val="○"/>
      <w:lvlJc w:val="right"/>
      <w:pPr>
        <w:ind w:left="3600" w:hanging="360"/>
      </w:pPr>
      <w:rPr>
        <w:u w:val="none"/>
      </w:rPr>
    </w:lvl>
    <w:lvl w:ilvl="5">
      <w:start w:val="1"/>
      <w:numFmt w:val="bullet"/>
      <w:lvlText w:val="■"/>
      <w:lvlJc w:val="right"/>
      <w:pPr>
        <w:ind w:left="4320" w:hanging="360"/>
      </w:pPr>
      <w:rPr>
        <w:u w:val="none"/>
      </w:rPr>
    </w:lvl>
    <w:lvl w:ilvl="6">
      <w:start w:val="1"/>
      <w:numFmt w:val="bullet"/>
      <w:lvlText w:val="●"/>
      <w:lvlJc w:val="right"/>
      <w:pPr>
        <w:ind w:left="5040" w:hanging="360"/>
      </w:pPr>
      <w:rPr>
        <w:u w:val="none"/>
      </w:rPr>
    </w:lvl>
    <w:lvl w:ilvl="7">
      <w:start w:val="1"/>
      <w:numFmt w:val="bullet"/>
      <w:lvlText w:val="○"/>
      <w:lvlJc w:val="right"/>
      <w:pPr>
        <w:ind w:left="5760" w:hanging="360"/>
      </w:pPr>
      <w:rPr>
        <w:u w:val="none"/>
      </w:rPr>
    </w:lvl>
    <w:lvl w:ilvl="8">
      <w:start w:val="1"/>
      <w:numFmt w:val="bullet"/>
      <w:lvlText w:val="■"/>
      <w:lvlJc w:val="right"/>
      <w:pPr>
        <w:ind w:left="6480" w:hanging="360"/>
      </w:pPr>
      <w:rPr>
        <w:u w:val="none"/>
      </w:rPr>
    </w:lvl>
  </w:abstractNum>
  <w:abstractNum w:abstractNumId="3">
    <w:lvl w:ilvl="0">
      <w:start w:val="1"/>
      <w:numFmt w:val="bullet"/>
      <w:lvlText w:val="●"/>
      <w:lvlJc w:val="right"/>
      <w:pPr>
        <w:ind w:left="720" w:hanging="360"/>
      </w:pPr>
      <w:rPr>
        <w:u w:val="none"/>
      </w:rPr>
    </w:lvl>
    <w:lvl w:ilvl="1">
      <w:start w:val="1"/>
      <w:numFmt w:val="bullet"/>
      <w:lvlText w:val="○"/>
      <w:lvlJc w:val="right"/>
      <w:pPr>
        <w:ind w:left="1440" w:hanging="360"/>
      </w:pPr>
      <w:rPr>
        <w:u w:val="none"/>
      </w:rPr>
    </w:lvl>
    <w:lvl w:ilvl="2">
      <w:start w:val="1"/>
      <w:numFmt w:val="bullet"/>
      <w:lvlText w:val="■"/>
      <w:lvlJc w:val="right"/>
      <w:pPr>
        <w:ind w:left="2160" w:hanging="360"/>
      </w:pPr>
      <w:rPr>
        <w:u w:val="none"/>
      </w:rPr>
    </w:lvl>
    <w:lvl w:ilvl="3">
      <w:start w:val="1"/>
      <w:numFmt w:val="bullet"/>
      <w:lvlText w:val="●"/>
      <w:lvlJc w:val="right"/>
      <w:pPr>
        <w:ind w:left="2880" w:hanging="360"/>
      </w:pPr>
      <w:rPr>
        <w:u w:val="none"/>
      </w:rPr>
    </w:lvl>
    <w:lvl w:ilvl="4">
      <w:start w:val="1"/>
      <w:numFmt w:val="bullet"/>
      <w:lvlText w:val="○"/>
      <w:lvlJc w:val="right"/>
      <w:pPr>
        <w:ind w:left="3600" w:hanging="360"/>
      </w:pPr>
      <w:rPr>
        <w:u w:val="none"/>
      </w:rPr>
    </w:lvl>
    <w:lvl w:ilvl="5">
      <w:start w:val="1"/>
      <w:numFmt w:val="bullet"/>
      <w:lvlText w:val="■"/>
      <w:lvlJc w:val="right"/>
      <w:pPr>
        <w:ind w:left="4320" w:hanging="360"/>
      </w:pPr>
      <w:rPr>
        <w:u w:val="none"/>
      </w:rPr>
    </w:lvl>
    <w:lvl w:ilvl="6">
      <w:start w:val="1"/>
      <w:numFmt w:val="bullet"/>
      <w:lvlText w:val="●"/>
      <w:lvlJc w:val="right"/>
      <w:pPr>
        <w:ind w:left="5040" w:hanging="360"/>
      </w:pPr>
      <w:rPr>
        <w:u w:val="none"/>
      </w:rPr>
    </w:lvl>
    <w:lvl w:ilvl="7">
      <w:start w:val="1"/>
      <w:numFmt w:val="bullet"/>
      <w:lvlText w:val="○"/>
      <w:lvlJc w:val="right"/>
      <w:pPr>
        <w:ind w:left="5760" w:hanging="360"/>
      </w:pPr>
      <w:rPr>
        <w:u w:val="none"/>
      </w:rPr>
    </w:lvl>
    <w:lvl w:ilvl="8">
      <w:start w:val="1"/>
      <w:numFmt w:val="bullet"/>
      <w:lvlText w:val="■"/>
      <w:lvlJc w:val="right"/>
      <w:pPr>
        <w:ind w:left="6480" w:hanging="360"/>
      </w:pPr>
      <w:rPr>
        <w:u w:val="none"/>
      </w:rPr>
    </w:lvl>
  </w:abstractNum>
  <w:abstractNum w:abstractNumId="4">
    <w:lvl w:ilvl="0">
      <w:start w:val="1"/>
      <w:numFmt w:val="bullet"/>
      <w:lvlText w:val="●"/>
      <w:lvlJc w:val="right"/>
      <w:pPr>
        <w:ind w:left="720" w:hanging="360"/>
      </w:pPr>
      <w:rPr>
        <w:u w:val="none"/>
      </w:rPr>
    </w:lvl>
    <w:lvl w:ilvl="1">
      <w:start w:val="1"/>
      <w:numFmt w:val="bullet"/>
      <w:lvlText w:val="○"/>
      <w:lvlJc w:val="right"/>
      <w:pPr>
        <w:ind w:left="1440" w:hanging="360"/>
      </w:pPr>
      <w:rPr>
        <w:u w:val="none"/>
      </w:rPr>
    </w:lvl>
    <w:lvl w:ilvl="2">
      <w:start w:val="1"/>
      <w:numFmt w:val="bullet"/>
      <w:lvlText w:val="■"/>
      <w:lvlJc w:val="right"/>
      <w:pPr>
        <w:ind w:left="2160" w:hanging="360"/>
      </w:pPr>
      <w:rPr>
        <w:u w:val="none"/>
      </w:rPr>
    </w:lvl>
    <w:lvl w:ilvl="3">
      <w:start w:val="1"/>
      <w:numFmt w:val="bullet"/>
      <w:lvlText w:val="●"/>
      <w:lvlJc w:val="right"/>
      <w:pPr>
        <w:ind w:left="2880" w:hanging="360"/>
      </w:pPr>
      <w:rPr>
        <w:u w:val="none"/>
      </w:rPr>
    </w:lvl>
    <w:lvl w:ilvl="4">
      <w:start w:val="1"/>
      <w:numFmt w:val="bullet"/>
      <w:lvlText w:val="○"/>
      <w:lvlJc w:val="right"/>
      <w:pPr>
        <w:ind w:left="3600" w:hanging="360"/>
      </w:pPr>
      <w:rPr>
        <w:u w:val="none"/>
      </w:rPr>
    </w:lvl>
    <w:lvl w:ilvl="5">
      <w:start w:val="1"/>
      <w:numFmt w:val="bullet"/>
      <w:lvlText w:val="■"/>
      <w:lvlJc w:val="right"/>
      <w:pPr>
        <w:ind w:left="4320" w:hanging="360"/>
      </w:pPr>
      <w:rPr>
        <w:u w:val="none"/>
      </w:rPr>
    </w:lvl>
    <w:lvl w:ilvl="6">
      <w:start w:val="1"/>
      <w:numFmt w:val="bullet"/>
      <w:lvlText w:val="●"/>
      <w:lvlJc w:val="right"/>
      <w:pPr>
        <w:ind w:left="5040" w:hanging="360"/>
      </w:pPr>
      <w:rPr>
        <w:u w:val="none"/>
      </w:rPr>
    </w:lvl>
    <w:lvl w:ilvl="7">
      <w:start w:val="1"/>
      <w:numFmt w:val="bullet"/>
      <w:lvlText w:val="○"/>
      <w:lvlJc w:val="right"/>
      <w:pPr>
        <w:ind w:left="5760" w:hanging="360"/>
      </w:pPr>
      <w:rPr>
        <w:u w:val="none"/>
      </w:rPr>
    </w:lvl>
    <w:lvl w:ilvl="8">
      <w:start w:val="1"/>
      <w:numFmt w:val="bullet"/>
      <w:lvlText w:val="■"/>
      <w:lvlJc w:val="right"/>
      <w:pPr>
        <w:ind w:left="6480" w:hanging="360"/>
      </w:pPr>
      <w:rPr>
        <w:u w:val="none"/>
      </w:rPr>
    </w:lvl>
  </w:abstractNum>
  <w:abstractNum w:abstractNumId="5">
    <w:lvl w:ilvl="0">
      <w:start w:val="1"/>
      <w:numFmt w:val="bullet"/>
      <w:lvlText w:val="●"/>
      <w:lvlJc w:val="right"/>
      <w:pPr>
        <w:ind w:left="1440" w:hanging="360"/>
      </w:pPr>
      <w:rPr>
        <w:u w:val="none"/>
      </w:rPr>
    </w:lvl>
    <w:lvl w:ilvl="1">
      <w:start w:val="1"/>
      <w:numFmt w:val="bullet"/>
      <w:lvlText w:val="○"/>
      <w:lvlJc w:val="right"/>
      <w:pPr>
        <w:ind w:left="2160" w:hanging="360"/>
      </w:pPr>
      <w:rPr>
        <w:u w:val="none"/>
      </w:rPr>
    </w:lvl>
    <w:lvl w:ilvl="2">
      <w:start w:val="1"/>
      <w:numFmt w:val="bullet"/>
      <w:lvlText w:val="■"/>
      <w:lvlJc w:val="right"/>
      <w:pPr>
        <w:ind w:left="2880" w:hanging="360"/>
      </w:pPr>
      <w:rPr>
        <w:u w:val="none"/>
      </w:rPr>
    </w:lvl>
    <w:lvl w:ilvl="3">
      <w:start w:val="1"/>
      <w:numFmt w:val="bullet"/>
      <w:lvlText w:val="●"/>
      <w:lvlJc w:val="right"/>
      <w:pPr>
        <w:ind w:left="3600" w:hanging="360"/>
      </w:pPr>
      <w:rPr>
        <w:u w:val="none"/>
      </w:rPr>
    </w:lvl>
    <w:lvl w:ilvl="4">
      <w:start w:val="1"/>
      <w:numFmt w:val="bullet"/>
      <w:lvlText w:val="○"/>
      <w:lvlJc w:val="right"/>
      <w:pPr>
        <w:ind w:left="4320" w:hanging="360"/>
      </w:pPr>
      <w:rPr>
        <w:u w:val="none"/>
      </w:rPr>
    </w:lvl>
    <w:lvl w:ilvl="5">
      <w:start w:val="1"/>
      <w:numFmt w:val="bullet"/>
      <w:lvlText w:val="■"/>
      <w:lvlJc w:val="right"/>
      <w:pPr>
        <w:ind w:left="5040" w:hanging="360"/>
      </w:pPr>
      <w:rPr>
        <w:u w:val="none"/>
      </w:rPr>
    </w:lvl>
    <w:lvl w:ilvl="6">
      <w:start w:val="1"/>
      <w:numFmt w:val="bullet"/>
      <w:lvlText w:val="●"/>
      <w:lvlJc w:val="right"/>
      <w:pPr>
        <w:ind w:left="5760" w:hanging="360"/>
      </w:pPr>
      <w:rPr>
        <w:u w:val="none"/>
      </w:rPr>
    </w:lvl>
    <w:lvl w:ilvl="7">
      <w:start w:val="1"/>
      <w:numFmt w:val="bullet"/>
      <w:lvlText w:val="○"/>
      <w:lvlJc w:val="right"/>
      <w:pPr>
        <w:ind w:left="6480" w:hanging="360"/>
      </w:pPr>
      <w:rPr>
        <w:u w:val="none"/>
      </w:rPr>
    </w:lvl>
    <w:lvl w:ilvl="8">
      <w:start w:val="1"/>
      <w:numFmt w:val="bullet"/>
      <w:lvlText w:val="■"/>
      <w:lvlJc w:val="righ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right"/>
      <w:pPr>
        <w:ind w:left="1440" w:hanging="360"/>
      </w:pPr>
      <w:rPr>
        <w:u w:val="none"/>
      </w:rPr>
    </w:lvl>
    <w:lvl w:ilvl="1">
      <w:start w:val="1"/>
      <w:numFmt w:val="bullet"/>
      <w:lvlText w:val="○"/>
      <w:lvlJc w:val="right"/>
      <w:pPr>
        <w:ind w:left="2160" w:hanging="360"/>
      </w:pPr>
      <w:rPr>
        <w:u w:val="none"/>
      </w:rPr>
    </w:lvl>
    <w:lvl w:ilvl="2">
      <w:start w:val="1"/>
      <w:numFmt w:val="bullet"/>
      <w:lvlText w:val="■"/>
      <w:lvlJc w:val="right"/>
      <w:pPr>
        <w:ind w:left="2880" w:hanging="360"/>
      </w:pPr>
      <w:rPr>
        <w:u w:val="none"/>
      </w:rPr>
    </w:lvl>
    <w:lvl w:ilvl="3">
      <w:start w:val="1"/>
      <w:numFmt w:val="bullet"/>
      <w:lvlText w:val="●"/>
      <w:lvlJc w:val="right"/>
      <w:pPr>
        <w:ind w:left="3600" w:hanging="360"/>
      </w:pPr>
      <w:rPr>
        <w:u w:val="none"/>
      </w:rPr>
    </w:lvl>
    <w:lvl w:ilvl="4">
      <w:start w:val="1"/>
      <w:numFmt w:val="bullet"/>
      <w:lvlText w:val="○"/>
      <w:lvlJc w:val="right"/>
      <w:pPr>
        <w:ind w:left="4320" w:hanging="360"/>
      </w:pPr>
      <w:rPr>
        <w:u w:val="none"/>
      </w:rPr>
    </w:lvl>
    <w:lvl w:ilvl="5">
      <w:start w:val="1"/>
      <w:numFmt w:val="bullet"/>
      <w:lvlText w:val="■"/>
      <w:lvlJc w:val="right"/>
      <w:pPr>
        <w:ind w:left="5040" w:hanging="360"/>
      </w:pPr>
      <w:rPr>
        <w:u w:val="none"/>
      </w:rPr>
    </w:lvl>
    <w:lvl w:ilvl="6">
      <w:start w:val="1"/>
      <w:numFmt w:val="bullet"/>
      <w:lvlText w:val="●"/>
      <w:lvlJc w:val="right"/>
      <w:pPr>
        <w:ind w:left="5760" w:hanging="360"/>
      </w:pPr>
      <w:rPr>
        <w:u w:val="none"/>
      </w:rPr>
    </w:lvl>
    <w:lvl w:ilvl="7">
      <w:start w:val="1"/>
      <w:numFmt w:val="bullet"/>
      <w:lvlText w:val="○"/>
      <w:lvlJc w:val="right"/>
      <w:pPr>
        <w:ind w:left="6480" w:hanging="360"/>
      </w:pPr>
      <w:rPr>
        <w:u w:val="none"/>
      </w:rPr>
    </w:lvl>
    <w:lvl w:ilvl="8">
      <w:start w:val="1"/>
      <w:numFmt w:val="bullet"/>
      <w:lvlText w:val="■"/>
      <w:lvlJc w:val="right"/>
      <w:pPr>
        <w:ind w:left="7200" w:hanging="360"/>
      </w:pPr>
      <w:rPr>
        <w:u w:val="none"/>
      </w:rPr>
    </w:lvl>
  </w:abstractNum>
  <w:abstractNum w:abstractNumId="8">
    <w:lvl w:ilvl="0">
      <w:start w:val="1"/>
      <w:numFmt w:val="bullet"/>
      <w:lvlText w:val="●"/>
      <w:lvlJc w:val="right"/>
      <w:pPr>
        <w:ind w:left="720" w:hanging="360"/>
      </w:pPr>
      <w:rPr>
        <w:u w:val="none"/>
      </w:rPr>
    </w:lvl>
    <w:lvl w:ilvl="1">
      <w:start w:val="1"/>
      <w:numFmt w:val="bullet"/>
      <w:lvlText w:val="○"/>
      <w:lvlJc w:val="right"/>
      <w:pPr>
        <w:ind w:left="1440" w:hanging="360"/>
      </w:pPr>
      <w:rPr>
        <w:u w:val="none"/>
      </w:rPr>
    </w:lvl>
    <w:lvl w:ilvl="2">
      <w:start w:val="1"/>
      <w:numFmt w:val="bullet"/>
      <w:lvlText w:val="■"/>
      <w:lvlJc w:val="right"/>
      <w:pPr>
        <w:ind w:left="2160" w:hanging="360"/>
      </w:pPr>
      <w:rPr>
        <w:u w:val="none"/>
      </w:rPr>
    </w:lvl>
    <w:lvl w:ilvl="3">
      <w:start w:val="1"/>
      <w:numFmt w:val="bullet"/>
      <w:lvlText w:val="●"/>
      <w:lvlJc w:val="right"/>
      <w:pPr>
        <w:ind w:left="2880" w:hanging="360"/>
      </w:pPr>
      <w:rPr>
        <w:u w:val="none"/>
      </w:rPr>
    </w:lvl>
    <w:lvl w:ilvl="4">
      <w:start w:val="1"/>
      <w:numFmt w:val="bullet"/>
      <w:lvlText w:val="○"/>
      <w:lvlJc w:val="right"/>
      <w:pPr>
        <w:ind w:left="3600" w:hanging="360"/>
      </w:pPr>
      <w:rPr>
        <w:u w:val="none"/>
      </w:rPr>
    </w:lvl>
    <w:lvl w:ilvl="5">
      <w:start w:val="1"/>
      <w:numFmt w:val="bullet"/>
      <w:lvlText w:val="■"/>
      <w:lvlJc w:val="right"/>
      <w:pPr>
        <w:ind w:left="4320" w:hanging="360"/>
      </w:pPr>
      <w:rPr>
        <w:u w:val="none"/>
      </w:rPr>
    </w:lvl>
    <w:lvl w:ilvl="6">
      <w:start w:val="1"/>
      <w:numFmt w:val="bullet"/>
      <w:lvlText w:val="●"/>
      <w:lvlJc w:val="right"/>
      <w:pPr>
        <w:ind w:left="5040" w:hanging="360"/>
      </w:pPr>
      <w:rPr>
        <w:u w:val="none"/>
      </w:rPr>
    </w:lvl>
    <w:lvl w:ilvl="7">
      <w:start w:val="1"/>
      <w:numFmt w:val="bullet"/>
      <w:lvlText w:val="○"/>
      <w:lvlJc w:val="right"/>
      <w:pPr>
        <w:ind w:left="5760" w:hanging="360"/>
      </w:pPr>
      <w:rPr>
        <w:u w:val="none"/>
      </w:rPr>
    </w:lvl>
    <w:lvl w:ilvl="8">
      <w:start w:val="1"/>
      <w:numFmt w:val="bullet"/>
      <w:lvlText w:val="■"/>
      <w:lvlJc w:val="right"/>
      <w:pPr>
        <w:ind w:left="6480" w:hanging="360"/>
      </w:pPr>
      <w:rPr>
        <w:u w:val="none"/>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right"/>
      <w:pPr>
        <w:ind w:left="720" w:hanging="360"/>
      </w:pPr>
      <w:rPr>
        <w:u w:val="none"/>
      </w:rPr>
    </w:lvl>
    <w:lvl w:ilvl="1">
      <w:start w:val="1"/>
      <w:numFmt w:val="bullet"/>
      <w:lvlText w:val="○"/>
      <w:lvlJc w:val="right"/>
      <w:pPr>
        <w:ind w:left="1440" w:hanging="360"/>
      </w:pPr>
      <w:rPr>
        <w:u w:val="none"/>
      </w:rPr>
    </w:lvl>
    <w:lvl w:ilvl="2">
      <w:start w:val="1"/>
      <w:numFmt w:val="bullet"/>
      <w:lvlText w:val="■"/>
      <w:lvlJc w:val="right"/>
      <w:pPr>
        <w:ind w:left="2160" w:hanging="360"/>
      </w:pPr>
      <w:rPr>
        <w:u w:val="none"/>
      </w:rPr>
    </w:lvl>
    <w:lvl w:ilvl="3">
      <w:start w:val="1"/>
      <w:numFmt w:val="bullet"/>
      <w:lvlText w:val="●"/>
      <w:lvlJc w:val="right"/>
      <w:pPr>
        <w:ind w:left="2880" w:hanging="360"/>
      </w:pPr>
      <w:rPr>
        <w:u w:val="none"/>
      </w:rPr>
    </w:lvl>
    <w:lvl w:ilvl="4">
      <w:start w:val="1"/>
      <w:numFmt w:val="bullet"/>
      <w:lvlText w:val="○"/>
      <w:lvlJc w:val="right"/>
      <w:pPr>
        <w:ind w:left="3600" w:hanging="360"/>
      </w:pPr>
      <w:rPr>
        <w:u w:val="none"/>
      </w:rPr>
    </w:lvl>
    <w:lvl w:ilvl="5">
      <w:start w:val="1"/>
      <w:numFmt w:val="bullet"/>
      <w:lvlText w:val="■"/>
      <w:lvlJc w:val="right"/>
      <w:pPr>
        <w:ind w:left="4320" w:hanging="360"/>
      </w:pPr>
      <w:rPr>
        <w:u w:val="none"/>
      </w:rPr>
    </w:lvl>
    <w:lvl w:ilvl="6">
      <w:start w:val="1"/>
      <w:numFmt w:val="bullet"/>
      <w:lvlText w:val="●"/>
      <w:lvlJc w:val="right"/>
      <w:pPr>
        <w:ind w:left="5040" w:hanging="360"/>
      </w:pPr>
      <w:rPr>
        <w:u w:val="none"/>
      </w:rPr>
    </w:lvl>
    <w:lvl w:ilvl="7">
      <w:start w:val="1"/>
      <w:numFmt w:val="bullet"/>
      <w:lvlText w:val="○"/>
      <w:lvlJc w:val="right"/>
      <w:pPr>
        <w:ind w:left="5760" w:hanging="360"/>
      </w:pPr>
      <w:rPr>
        <w:u w:val="none"/>
      </w:rPr>
    </w:lvl>
    <w:lvl w:ilvl="8">
      <w:start w:val="1"/>
      <w:numFmt w:val="bullet"/>
      <w:lvlText w:val="■"/>
      <w:lvlJc w:val="right"/>
      <w:pPr>
        <w:ind w:left="6480" w:hanging="360"/>
      </w:pPr>
      <w:rPr>
        <w:u w:val="none"/>
      </w:rPr>
    </w:lvl>
  </w:abstractNum>
  <w:abstractNum w:abstractNumId="14">
    <w:lvl w:ilvl="0">
      <w:start w:val="1"/>
      <w:numFmt w:val="bullet"/>
      <w:lvlText w:val="●"/>
      <w:lvlJc w:val="right"/>
      <w:pPr>
        <w:ind w:left="1440" w:hanging="360"/>
      </w:pPr>
      <w:rPr>
        <w:u w:val="none"/>
      </w:rPr>
    </w:lvl>
    <w:lvl w:ilvl="1">
      <w:start w:val="1"/>
      <w:numFmt w:val="bullet"/>
      <w:lvlText w:val="○"/>
      <w:lvlJc w:val="right"/>
      <w:pPr>
        <w:ind w:left="2160" w:hanging="360"/>
      </w:pPr>
      <w:rPr>
        <w:u w:val="none"/>
      </w:rPr>
    </w:lvl>
    <w:lvl w:ilvl="2">
      <w:start w:val="1"/>
      <w:numFmt w:val="bullet"/>
      <w:lvlText w:val="■"/>
      <w:lvlJc w:val="right"/>
      <w:pPr>
        <w:ind w:left="2880" w:hanging="360"/>
      </w:pPr>
      <w:rPr>
        <w:u w:val="none"/>
      </w:rPr>
    </w:lvl>
    <w:lvl w:ilvl="3">
      <w:start w:val="1"/>
      <w:numFmt w:val="bullet"/>
      <w:lvlText w:val="●"/>
      <w:lvlJc w:val="right"/>
      <w:pPr>
        <w:ind w:left="3600" w:hanging="360"/>
      </w:pPr>
      <w:rPr>
        <w:u w:val="none"/>
      </w:rPr>
    </w:lvl>
    <w:lvl w:ilvl="4">
      <w:start w:val="1"/>
      <w:numFmt w:val="bullet"/>
      <w:lvlText w:val="○"/>
      <w:lvlJc w:val="right"/>
      <w:pPr>
        <w:ind w:left="4320" w:hanging="360"/>
      </w:pPr>
      <w:rPr>
        <w:u w:val="none"/>
      </w:rPr>
    </w:lvl>
    <w:lvl w:ilvl="5">
      <w:start w:val="1"/>
      <w:numFmt w:val="bullet"/>
      <w:lvlText w:val="■"/>
      <w:lvlJc w:val="right"/>
      <w:pPr>
        <w:ind w:left="5040" w:hanging="360"/>
      </w:pPr>
      <w:rPr>
        <w:u w:val="none"/>
      </w:rPr>
    </w:lvl>
    <w:lvl w:ilvl="6">
      <w:start w:val="1"/>
      <w:numFmt w:val="bullet"/>
      <w:lvlText w:val="●"/>
      <w:lvlJc w:val="right"/>
      <w:pPr>
        <w:ind w:left="5760" w:hanging="360"/>
      </w:pPr>
      <w:rPr>
        <w:u w:val="none"/>
      </w:rPr>
    </w:lvl>
    <w:lvl w:ilvl="7">
      <w:start w:val="1"/>
      <w:numFmt w:val="bullet"/>
      <w:lvlText w:val="○"/>
      <w:lvlJc w:val="right"/>
      <w:pPr>
        <w:ind w:left="6480" w:hanging="360"/>
      </w:pPr>
      <w:rPr>
        <w:u w:val="none"/>
      </w:rPr>
    </w:lvl>
    <w:lvl w:ilvl="8">
      <w:start w:val="1"/>
      <w:numFmt w:val="bullet"/>
      <w:lvlText w:val="■"/>
      <w:lvlJc w:val="right"/>
      <w:pPr>
        <w:ind w:left="7200" w:hanging="360"/>
      </w:pPr>
      <w:rPr>
        <w:u w:val="none"/>
      </w:rPr>
    </w:lvl>
  </w:abstractNum>
  <w:abstractNum w:abstractNumId="15">
    <w:lvl w:ilvl="0">
      <w:start w:val="1"/>
      <w:numFmt w:val="bullet"/>
      <w:lvlText w:val="●"/>
      <w:lvlJc w:val="right"/>
      <w:pPr>
        <w:ind w:left="720" w:hanging="360"/>
      </w:pPr>
      <w:rPr>
        <w:u w:val="none"/>
      </w:rPr>
    </w:lvl>
    <w:lvl w:ilvl="1">
      <w:start w:val="1"/>
      <w:numFmt w:val="bullet"/>
      <w:lvlText w:val="○"/>
      <w:lvlJc w:val="right"/>
      <w:pPr>
        <w:ind w:left="1440" w:hanging="360"/>
      </w:pPr>
      <w:rPr>
        <w:u w:val="none"/>
      </w:rPr>
    </w:lvl>
    <w:lvl w:ilvl="2">
      <w:start w:val="1"/>
      <w:numFmt w:val="bullet"/>
      <w:lvlText w:val="■"/>
      <w:lvlJc w:val="right"/>
      <w:pPr>
        <w:ind w:left="2160" w:hanging="360"/>
      </w:pPr>
      <w:rPr>
        <w:u w:val="none"/>
      </w:rPr>
    </w:lvl>
    <w:lvl w:ilvl="3">
      <w:start w:val="1"/>
      <w:numFmt w:val="bullet"/>
      <w:lvlText w:val="●"/>
      <w:lvlJc w:val="right"/>
      <w:pPr>
        <w:ind w:left="2880" w:hanging="360"/>
      </w:pPr>
      <w:rPr>
        <w:u w:val="none"/>
      </w:rPr>
    </w:lvl>
    <w:lvl w:ilvl="4">
      <w:start w:val="1"/>
      <w:numFmt w:val="bullet"/>
      <w:lvlText w:val="○"/>
      <w:lvlJc w:val="right"/>
      <w:pPr>
        <w:ind w:left="3600" w:hanging="360"/>
      </w:pPr>
      <w:rPr>
        <w:u w:val="none"/>
      </w:rPr>
    </w:lvl>
    <w:lvl w:ilvl="5">
      <w:start w:val="1"/>
      <w:numFmt w:val="bullet"/>
      <w:lvlText w:val="■"/>
      <w:lvlJc w:val="right"/>
      <w:pPr>
        <w:ind w:left="4320" w:hanging="360"/>
      </w:pPr>
      <w:rPr>
        <w:u w:val="none"/>
      </w:rPr>
    </w:lvl>
    <w:lvl w:ilvl="6">
      <w:start w:val="1"/>
      <w:numFmt w:val="bullet"/>
      <w:lvlText w:val="●"/>
      <w:lvlJc w:val="right"/>
      <w:pPr>
        <w:ind w:left="5040" w:hanging="360"/>
      </w:pPr>
      <w:rPr>
        <w:u w:val="none"/>
      </w:rPr>
    </w:lvl>
    <w:lvl w:ilvl="7">
      <w:start w:val="1"/>
      <w:numFmt w:val="bullet"/>
      <w:lvlText w:val="○"/>
      <w:lvlJc w:val="right"/>
      <w:pPr>
        <w:ind w:left="5760" w:hanging="360"/>
      </w:pPr>
      <w:rPr>
        <w:u w:val="none"/>
      </w:rPr>
    </w:lvl>
    <w:lvl w:ilvl="8">
      <w:start w:val="1"/>
      <w:numFmt w:val="bullet"/>
      <w:lvlText w:val="■"/>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12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before="240" w:lineRule="auto"/>
    </w:pPr>
    <w:rPr>
      <w:b w:val="1"/>
      <w:bCs w:val="1"/>
    </w:rPr>
  </w:style>
  <w:style w:type="paragraph" w:styleId="Heading2">
    <w:name w:val="heading 2"/>
    <w:basedOn w:val="Normal"/>
    <w:next w:val="Normal"/>
    <w:pPr>
      <w:keepNext w:val="1"/>
      <w:spacing w:before="120" w:lineRule="auto"/>
    </w:pPr>
    <w:rPr>
      <w:b w:val="1"/>
      <w:bCs w:val="1"/>
    </w:rPr>
  </w:style>
  <w:style w:type="paragraph" w:styleId="Heading3">
    <w:name w:val="heading 3"/>
    <w:basedOn w:val="Normal"/>
    <w:next w:val="Normal"/>
    <w:pPr>
      <w:keepNext w:val="1"/>
    </w:pPr>
    <w:rPr>
      <w:b w:val="1"/>
      <w:bCs w:val="1"/>
      <w:sz w:val="24"/>
      <w:szCs w:val="24"/>
    </w:rPr>
  </w:style>
  <w:style w:type="paragraph" w:styleId="Heading4">
    <w:name w:val="heading 4"/>
    <w:basedOn w:val="Normal"/>
    <w:next w:val="Normal"/>
    <w:pPr>
      <w:keepNext w:val="1"/>
    </w:pPr>
    <w:rPr>
      <w:sz w:val="24"/>
      <w:szCs w:val="24"/>
    </w:rPr>
  </w:style>
  <w:style w:type="paragraph" w:styleId="Heading5">
    <w:name w:val="heading 5"/>
    <w:basedOn w:val="Normal"/>
    <w:next w:val="Normal"/>
    <w:pPr>
      <w:keepNext w:val="1"/>
    </w:pPr>
    <w:rPr>
      <w:sz w:val="24"/>
      <w:szCs w:val="24"/>
    </w:rPr>
  </w:style>
  <w:style w:type="paragraph" w:styleId="Heading6">
    <w:name w:val="heading 6"/>
    <w:basedOn w:val="Normal"/>
    <w:next w:val="Normal"/>
    <w:pPr>
      <w:keepNext w:val="1"/>
      <w:jc w:val="center"/>
    </w:pPr>
    <w:rPr>
      <w:b w:val="1"/>
      <w:bCs w:val="1"/>
    </w:rPr>
  </w:style>
  <w:style w:type="paragraph" w:styleId="Title">
    <w:name w:val="Title"/>
    <w:basedOn w:val="Normal"/>
    <w:next w:val="Normal"/>
    <w:pPr>
      <w:spacing w:after="60" w:before="240" w:lineRule="auto"/>
      <w:jc w:val="center"/>
    </w:pPr>
    <w:rPr>
      <w:b w:val="1"/>
      <w:bCs w:val="1"/>
      <w:sz w:val="32"/>
      <w:szCs w:val="3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1.xml"/><Relationship Id="rId12"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ieeeauthorcenter.ieee.org/wp-content/uploads/IEEE-Reference-Guide.pdf" TargetMode="External"/><Relationship Id="rId15" Type="http://schemas.openxmlformats.org/officeDocument/2006/relationships/footer" Target="footer3.xml"/><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awyLN6ThVtSQixYeQveLR9HSQA==">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