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Georgia" w:cs="Georgia" w:eastAsia="Georgia" w:hAnsi="Georgia"/>
          <w:b w:val="0"/>
          <w:bCs w:val="0"/>
          <w:sz w:val="22"/>
          <w:szCs w:val="22"/>
          <w:vertAlign w:val="baseline"/>
        </w:rPr>
      </w:pPr>
      <w:r w:rsidDel="00000000" w:rsidR="00000000" w:rsidRPr="00000000">
        <w:rPr>
          <w:rFonts w:ascii="Georgia" w:cs="Georgia" w:eastAsia="Georgia" w:hAnsi="Georgia"/>
          <w:b w:val="1"/>
          <w:bCs w:val="1"/>
          <w:sz w:val="22"/>
          <w:szCs w:val="22"/>
          <w:vertAlign w:val="baseline"/>
          <w:rtl w:val="0"/>
        </w:rPr>
        <w:t xml:space="preserve">WEEKLY REPORT and MEETING AGENDA</w:t>
      </w:r>
      <w:r w:rsidDel="00000000" w:rsidR="00000000" w:rsidRPr="00000000">
        <w:rPr>
          <w:rtl w:val="0"/>
        </w:rPr>
      </w:r>
    </w:p>
    <w:p w:rsidR="00000000" w:rsidDel="00000000" w:rsidP="00000000" w:rsidRDefault="00000000" w:rsidRPr="00000000" w14:paraId="0000000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Report #: </w:t>
        <w:tab/>
      </w:r>
      <w:r w:rsidDel="00000000" w:rsidR="00000000" w:rsidRPr="00000000">
        <w:rPr>
          <w:rFonts w:ascii="Georgia" w:cs="Georgia" w:eastAsia="Georgia" w:hAnsi="Georgia"/>
          <w:rtl w:val="0"/>
        </w:rPr>
        <w:t xml:space="preserve">7</w:t>
      </w:r>
      <w:r w:rsidDel="00000000" w:rsidR="00000000" w:rsidRPr="00000000">
        <w:rPr>
          <w:rFonts w:ascii="Georgia" w:cs="Georgia" w:eastAsia="Georgia" w:hAnsi="Georgia"/>
          <w:sz w:val="22"/>
          <w:szCs w:val="22"/>
          <w:vertAlign w:val="baseline"/>
          <w:rtl w:val="0"/>
        </w:rPr>
        <w:tab/>
        <w:tab/>
        <w:tab/>
        <w:t xml:space="preserve">Project Name: </w:t>
      </w:r>
      <w:r w:rsidDel="00000000" w:rsidR="00000000" w:rsidRPr="00000000">
        <w:rPr>
          <w:rFonts w:ascii="Georgia" w:cs="Georgia" w:eastAsia="Georgia" w:hAnsi="Georgia"/>
          <w:sz w:val="22"/>
          <w:szCs w:val="22"/>
          <w:rtl w:val="0"/>
        </w:rPr>
        <w:t xml:space="preserve">Emergency Response Mapping Sphere</w:t>
      </w:r>
      <w:r w:rsidDel="00000000" w:rsidR="00000000" w:rsidRPr="00000000">
        <w:rPr>
          <w:rtl w:val="0"/>
        </w:rPr>
      </w:r>
    </w:p>
    <w:p w:rsidR="00000000" w:rsidDel="00000000" w:rsidP="00000000" w:rsidRDefault="00000000" w:rsidRPr="00000000" w14:paraId="00000004">
      <w:pPr>
        <w:spacing w:after="0" w:before="0" w:lineRule="auto"/>
        <w:rPr>
          <w:rFonts w:ascii="Georgia" w:cs="Georgia" w:eastAsia="Georgia" w:hAnsi="Georgia"/>
          <w:sz w:val="22"/>
          <w:szCs w:val="22"/>
          <w:u w:val="single"/>
          <w:vertAlign w:val="baseline"/>
        </w:rPr>
      </w:pPr>
      <w:r w:rsidDel="00000000" w:rsidR="00000000" w:rsidRPr="00000000">
        <w:rPr>
          <w:rFonts w:ascii="Georgia" w:cs="Georgia" w:eastAsia="Georgia" w:hAnsi="Georgia"/>
          <w:sz w:val="22"/>
          <w:szCs w:val="22"/>
          <w:vertAlign w:val="baseline"/>
          <w:rtl w:val="0"/>
        </w:rPr>
        <w:t xml:space="preserve">Date:</w:t>
      </w:r>
      <w:r w:rsidDel="00000000" w:rsidR="00000000" w:rsidRPr="00000000">
        <w:rPr>
          <w:rFonts w:ascii="Georgia" w:cs="Georgia" w:eastAsia="Georgia" w:hAnsi="Georgia"/>
          <w:vertAlign w:val="baseline"/>
          <w:rtl w:val="0"/>
        </w:rPr>
        <w:t xml:space="preserve"> </w:t>
        <w:tab/>
        <w:tab/>
      </w:r>
      <w:r w:rsidDel="00000000" w:rsidR="00000000" w:rsidRPr="00000000">
        <w:rPr>
          <w:rFonts w:ascii="Georgia" w:cs="Georgia" w:eastAsia="Georgia" w:hAnsi="Georgia"/>
          <w:rtl w:val="0"/>
        </w:rPr>
        <w:t xml:space="preserve">4/21/2026</w:t>
      </w:r>
      <w:r w:rsidDel="00000000" w:rsidR="00000000" w:rsidRPr="00000000">
        <w:rPr>
          <w:rFonts w:ascii="Georgia" w:cs="Georgia" w:eastAsia="Georgia" w:hAnsi="Georgia"/>
          <w:sz w:val="22"/>
          <w:szCs w:val="22"/>
          <w:vertAlign w:val="baseline"/>
          <w:rtl w:val="0"/>
        </w:rPr>
        <w:tab/>
        <w:tab/>
        <w:t xml:space="preserve">Prepared by:</w:t>
        <w:tab/>
      </w:r>
      <w:r w:rsidDel="00000000" w:rsidR="00000000" w:rsidRPr="00000000">
        <w:rPr>
          <w:rFonts w:ascii="Georgia" w:cs="Georgia" w:eastAsia="Georgia" w:hAnsi="Georgia"/>
          <w:rtl w:val="0"/>
        </w:rPr>
        <w:t xml:space="preserve">Antony Quach &amp; Hai Yen Nguyen</w:t>
      </w:r>
      <w:r w:rsidDel="00000000" w:rsidR="00000000" w:rsidRPr="00000000">
        <w:rPr>
          <w:rtl w:val="0"/>
        </w:rPr>
      </w:r>
    </w:p>
    <w:p w:rsidR="00000000" w:rsidDel="00000000" w:rsidP="00000000" w:rsidRDefault="00000000" w:rsidRPr="00000000" w14:paraId="00000005">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6">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7">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Agenda for the meeting</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Testing timeline</w:t>
      </w:r>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Hardware evaluation</w:t>
      </w: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Object dete</w:t>
      </w:r>
      <w:r w:rsidDel="00000000" w:rsidR="00000000" w:rsidRPr="00000000">
        <w:rPr>
          <w:rFonts w:ascii="Georgia" w:cs="Georgia" w:eastAsia="Georgia" w:hAnsi="Georgia"/>
          <w:sz w:val="22"/>
          <w:szCs w:val="22"/>
          <w:rtl w:val="0"/>
        </w:rPr>
        <w:t xml:space="preserve">ction implementation</w:t>
      </w:r>
      <w:r w:rsidDel="00000000" w:rsidR="00000000" w:rsidRPr="00000000">
        <w:rPr>
          <w:rtl w:val="0"/>
        </w:rPr>
      </w:r>
    </w:p>
    <w:p w:rsidR="00000000" w:rsidDel="00000000" w:rsidP="00000000" w:rsidRDefault="00000000" w:rsidRPr="00000000" w14:paraId="0000000B">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Demo pipel</w:t>
      </w:r>
      <w:r w:rsidDel="00000000" w:rsidR="00000000" w:rsidRPr="00000000">
        <w:rPr>
          <w:rFonts w:ascii="Georgia" w:cs="Georgia" w:eastAsia="Georgia" w:hAnsi="Georgia"/>
          <w:sz w:val="22"/>
          <w:szCs w:val="22"/>
          <w:rtl w:val="0"/>
        </w:rPr>
        <w:t xml:space="preserve">ine</w:t>
      </w:r>
      <w:r w:rsidDel="00000000" w:rsidR="00000000" w:rsidRPr="00000000">
        <w:rPr>
          <w:rtl w:val="0"/>
        </w:rPr>
      </w:r>
    </w:p>
    <w:p w:rsidR="00000000" w:rsidDel="00000000" w:rsidP="00000000" w:rsidRDefault="00000000" w:rsidRPr="00000000" w14:paraId="0000000C">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D">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Overall accomplishments since last meeting</w:t>
      </w:r>
      <w:r w:rsidDel="00000000" w:rsidR="00000000" w:rsidRPr="00000000">
        <w:rPr>
          <w:rtl w:val="0"/>
        </w:rPr>
      </w:r>
    </w:p>
    <w:p w:rsidR="00000000" w:rsidDel="00000000" w:rsidP="00000000" w:rsidRDefault="00000000" w:rsidRPr="00000000" w14:paraId="0000000E">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2 versions of the 3D Shell printing was completed</w:t>
      </w:r>
    </w:p>
    <w:p w:rsidR="00000000" w:rsidDel="00000000" w:rsidP="00000000" w:rsidRDefault="00000000" w:rsidRPr="00000000" w14:paraId="0000000F">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Object detection pipeline with server is working</w:t>
      </w:r>
    </w:p>
    <w:p w:rsidR="00000000" w:rsidDel="00000000" w:rsidP="00000000" w:rsidRDefault="00000000" w:rsidRPr="00000000" w14:paraId="00000010">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Popup for object detection works with displayed images </w:t>
      </w:r>
    </w:p>
    <w:p w:rsidR="00000000" w:rsidDel="00000000" w:rsidP="00000000" w:rsidRDefault="00000000" w:rsidRPr="00000000" w14:paraId="00000011">
      <w:pPr>
        <w:numPr>
          <w:ilvl w:val="0"/>
          <w:numId w:val="2"/>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Camera cutting algorithm completed and tested</w:t>
      </w:r>
      <w:r w:rsidDel="00000000" w:rsidR="00000000" w:rsidRPr="00000000">
        <w:rPr>
          <w:rtl w:val="0"/>
        </w:rPr>
      </w:r>
    </w:p>
    <w:p w:rsidR="00000000" w:rsidDel="00000000" w:rsidP="00000000" w:rsidRDefault="00000000" w:rsidRPr="00000000" w14:paraId="0000001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13">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Tasks completed by each team member since last meeting</w:t>
      </w:r>
      <w:r w:rsidDel="00000000" w:rsidR="00000000" w:rsidRPr="00000000">
        <w:rPr>
          <w:rtl w:val="0"/>
        </w:rPr>
      </w:r>
    </w:p>
    <w:p w:rsidR="00000000" w:rsidDel="00000000" w:rsidP="00000000" w:rsidRDefault="00000000" w:rsidRPr="00000000" w14:paraId="00000014">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1"/>
        <w:tblW w:w="903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gridCol w:w="1508"/>
        <w:gridCol w:w="1403"/>
        <w:tblGridChange w:id="0">
          <w:tblGrid>
            <w:gridCol w:w="6120"/>
            <w:gridCol w:w="1508"/>
            <w:gridCol w:w="1403"/>
          </w:tblGrid>
        </w:tblGridChange>
      </w:tblGrid>
      <w:tr>
        <w:trPr>
          <w:cantSplit w:val="0"/>
          <w:tblHeader w:val="1"/>
        </w:trPr>
        <w:tc>
          <w:tcPr>
            <w:vAlign w:val="top"/>
          </w:tcPr>
          <w:p w:rsidR="00000000" w:rsidDel="00000000" w:rsidP="00000000" w:rsidRDefault="00000000" w:rsidRPr="00000000" w14:paraId="0000001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1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c>
          <w:tcPr>
            <w:vAlign w:val="top"/>
          </w:tcPr>
          <w:p w:rsidR="00000000" w:rsidDel="00000000" w:rsidP="00000000" w:rsidRDefault="00000000" w:rsidRPr="00000000" w14:paraId="0000001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Completed?</w:t>
            </w:r>
          </w:p>
        </w:tc>
      </w:tr>
      <w:tr>
        <w:trPr>
          <w:cantSplit w:val="0"/>
          <w:tblHeader w:val="0"/>
        </w:trPr>
        <w:tc>
          <w:tcPr>
            <w:vAlign w:val="top"/>
          </w:tcPr>
          <w:p w:rsidR="00000000" w:rsidDel="00000000" w:rsidP="00000000" w:rsidRDefault="00000000" w:rsidRPr="00000000" w14:paraId="00000018">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Object Detection Pipeline</w:t>
            </w:r>
          </w:p>
        </w:tc>
        <w:tc>
          <w:tcPr>
            <w:vAlign w:val="top"/>
          </w:tcPr>
          <w:p w:rsidR="00000000" w:rsidDel="00000000" w:rsidP="00000000" w:rsidRDefault="00000000" w:rsidRPr="00000000" w14:paraId="00000019">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Antony, Hai Yen</w:t>
            </w:r>
          </w:p>
        </w:tc>
        <w:tc>
          <w:tcPr>
            <w:vAlign w:val="top"/>
          </w:tcPr>
          <w:p w:rsidR="00000000" w:rsidDel="00000000" w:rsidP="00000000" w:rsidRDefault="00000000" w:rsidRPr="00000000" w14:paraId="0000001A">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1B">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Printed 3D shell CAD design</w:t>
            </w:r>
          </w:p>
        </w:tc>
        <w:tc>
          <w:tcPr>
            <w:vAlign w:val="top"/>
          </w:tcPr>
          <w:p w:rsidR="00000000" w:rsidDel="00000000" w:rsidP="00000000" w:rsidRDefault="00000000" w:rsidRPr="00000000" w14:paraId="0000001C">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Kiet</w:t>
            </w:r>
          </w:p>
        </w:tc>
        <w:tc>
          <w:tcPr>
            <w:vAlign w:val="top"/>
          </w:tcPr>
          <w:p w:rsidR="00000000" w:rsidDel="00000000" w:rsidP="00000000" w:rsidRDefault="00000000" w:rsidRPr="00000000" w14:paraId="0000001D">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1E">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Pi Zero 2 W’s setup</w:t>
            </w:r>
          </w:p>
        </w:tc>
        <w:tc>
          <w:tcPr>
            <w:vAlign w:val="top"/>
          </w:tcPr>
          <w:p w:rsidR="00000000" w:rsidDel="00000000" w:rsidP="00000000" w:rsidRDefault="00000000" w:rsidRPr="00000000" w14:paraId="0000001F">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Antony</w:t>
            </w:r>
          </w:p>
        </w:tc>
        <w:tc>
          <w:tcPr>
            <w:vAlign w:val="top"/>
          </w:tcPr>
          <w:p w:rsidR="00000000" w:rsidDel="00000000" w:rsidP="00000000" w:rsidRDefault="00000000" w:rsidRPr="00000000" w14:paraId="00000020">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21">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MAST3R Camera Client setup (3D Mapping)</w:t>
            </w:r>
          </w:p>
        </w:tc>
        <w:tc>
          <w:tcPr>
            <w:vAlign w:val="top"/>
          </w:tcPr>
          <w:p w:rsidR="00000000" w:rsidDel="00000000" w:rsidP="00000000" w:rsidRDefault="00000000" w:rsidRPr="00000000" w14:paraId="00000022">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Josh</w:t>
            </w:r>
          </w:p>
        </w:tc>
        <w:tc>
          <w:tcPr>
            <w:vAlign w:val="top"/>
          </w:tcPr>
          <w:p w:rsidR="00000000" w:rsidDel="00000000" w:rsidP="00000000" w:rsidRDefault="00000000" w:rsidRPr="00000000" w14:paraId="00000023">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24">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Image-&gt;3D model function</w:t>
            </w:r>
          </w:p>
        </w:tc>
        <w:tc>
          <w:tcPr>
            <w:vAlign w:val="top"/>
          </w:tcPr>
          <w:p w:rsidR="00000000" w:rsidDel="00000000" w:rsidP="00000000" w:rsidRDefault="00000000" w:rsidRPr="00000000" w14:paraId="00000025">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Josh</w:t>
            </w:r>
          </w:p>
        </w:tc>
        <w:tc>
          <w:tcPr>
            <w:vAlign w:val="top"/>
          </w:tcPr>
          <w:p w:rsidR="00000000" w:rsidDel="00000000" w:rsidP="00000000" w:rsidRDefault="00000000" w:rsidRPr="00000000" w14:paraId="00000026">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27">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Camera cutting algorithm tested</w:t>
            </w:r>
          </w:p>
        </w:tc>
        <w:tc>
          <w:tcPr>
            <w:vAlign w:val="top"/>
          </w:tcPr>
          <w:p w:rsidR="00000000" w:rsidDel="00000000" w:rsidP="00000000" w:rsidRDefault="00000000" w:rsidRPr="00000000" w14:paraId="00000028">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Josh</w:t>
            </w:r>
          </w:p>
        </w:tc>
        <w:tc>
          <w:tcPr>
            <w:vAlign w:val="top"/>
          </w:tcPr>
          <w:p w:rsidR="00000000" w:rsidDel="00000000" w:rsidP="00000000" w:rsidRDefault="00000000" w:rsidRPr="00000000" w14:paraId="00000029">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2A">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Primitive API throughput optimization</w:t>
            </w:r>
          </w:p>
        </w:tc>
        <w:tc>
          <w:tcPr>
            <w:vAlign w:val="top"/>
          </w:tcPr>
          <w:p w:rsidR="00000000" w:rsidDel="00000000" w:rsidP="00000000" w:rsidRDefault="00000000" w:rsidRPr="00000000" w14:paraId="0000002B">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Josh</w:t>
            </w:r>
          </w:p>
        </w:tc>
        <w:tc>
          <w:tcPr>
            <w:vAlign w:val="top"/>
          </w:tcPr>
          <w:p w:rsidR="00000000" w:rsidDel="00000000" w:rsidP="00000000" w:rsidRDefault="00000000" w:rsidRPr="00000000" w14:paraId="0000002C">
            <w:pPr>
              <w:spacing w:after="0" w:before="0"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w:t>
            </w:r>
          </w:p>
        </w:tc>
      </w:tr>
      <w:tr>
        <w:trPr>
          <w:cantSplit w:val="0"/>
          <w:tblHeader w:val="0"/>
        </w:trPr>
        <w:tc>
          <w:tcPr>
            <w:vAlign w:val="top"/>
          </w:tcPr>
          <w:p w:rsidR="00000000" w:rsidDel="00000000" w:rsidP="00000000" w:rsidRDefault="00000000" w:rsidRPr="00000000" w14:paraId="0000002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Created scripts for 4 different benchmarks for imaging</w:t>
            </w:r>
            <w:r w:rsidDel="00000000" w:rsidR="00000000" w:rsidRPr="00000000">
              <w:rPr>
                <w:rtl w:val="0"/>
              </w:rPr>
            </w:r>
          </w:p>
        </w:tc>
        <w:tc>
          <w:tcPr>
            <w:vAlign w:val="top"/>
          </w:tcPr>
          <w:p w:rsidR="00000000" w:rsidDel="00000000" w:rsidP="00000000" w:rsidRDefault="00000000" w:rsidRPr="00000000" w14:paraId="0000002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Brandon</w:t>
            </w:r>
            <w:r w:rsidDel="00000000" w:rsidR="00000000" w:rsidRPr="00000000">
              <w:rPr>
                <w:rtl w:val="0"/>
              </w:rPr>
            </w:r>
          </w:p>
        </w:tc>
        <w:tc>
          <w:tcPr>
            <w:vAlign w:val="top"/>
          </w:tcPr>
          <w:p w:rsidR="00000000" w:rsidDel="00000000" w:rsidP="00000000" w:rsidRDefault="00000000" w:rsidRPr="00000000" w14:paraId="0000002F">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31">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32">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33">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4">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Plans for next period</w:t>
      </w:r>
      <w:r w:rsidDel="00000000" w:rsidR="00000000" w:rsidRPr="00000000">
        <w:rPr>
          <w:rtl w:val="0"/>
        </w:rPr>
      </w:r>
    </w:p>
    <w:p w:rsidR="00000000" w:rsidDel="00000000" w:rsidP="00000000" w:rsidRDefault="00000000" w:rsidRPr="00000000" w14:paraId="00000035">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Finalize demo strategy</w:t>
      </w:r>
    </w:p>
    <w:p w:rsidR="00000000" w:rsidDel="00000000" w:rsidP="00000000" w:rsidRDefault="00000000" w:rsidRPr="00000000" w14:paraId="00000036">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Finalize incorporating all the components into one system</w:t>
      </w:r>
    </w:p>
    <w:p w:rsidR="00000000" w:rsidDel="00000000" w:rsidP="00000000" w:rsidRDefault="00000000" w:rsidRPr="00000000" w14:paraId="00000037">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vertAlign w:val="baseline"/>
          <w:rtl w:val="0"/>
        </w:rPr>
        <w:t xml:space="preserve">Assemble entire device into 3D-printed shell</w:t>
      </w:r>
    </w:p>
    <w:p w:rsidR="00000000" w:rsidDel="00000000" w:rsidP="00000000" w:rsidRDefault="00000000" w:rsidRPr="00000000" w14:paraId="00000038">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9">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 assignment per team member (to be completed before the next meeting)</w:t>
      </w:r>
      <w:r w:rsidDel="00000000" w:rsidR="00000000" w:rsidRPr="00000000">
        <w:rPr>
          <w:rtl w:val="0"/>
        </w:rPr>
      </w:r>
    </w:p>
    <w:p w:rsidR="00000000" w:rsidDel="00000000" w:rsidP="00000000" w:rsidRDefault="00000000" w:rsidRPr="00000000" w14:paraId="0000003A">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2"/>
        <w:tblW w:w="900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440"/>
        <w:tblGridChange w:id="0">
          <w:tblGrid>
            <w:gridCol w:w="7560"/>
            <w:gridCol w:w="1440"/>
          </w:tblGrid>
        </w:tblGridChange>
      </w:tblGrid>
      <w:tr>
        <w:trPr>
          <w:cantSplit w:val="0"/>
          <w:tblHeader w:val="0"/>
        </w:trPr>
        <w:tc>
          <w:tcPr>
            <w:vAlign w:val="top"/>
          </w:tcPr>
          <w:p w:rsidR="00000000" w:rsidDel="00000000" w:rsidP="00000000" w:rsidRDefault="00000000" w:rsidRPr="00000000" w14:paraId="0000003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3C">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r>
      <w:tr>
        <w:trPr>
          <w:cantSplit w:val="0"/>
          <w:tblHeader w:val="0"/>
        </w:trPr>
        <w:tc>
          <w:tcPr>
            <w:vAlign w:val="top"/>
          </w:tcPr>
          <w:p w:rsidR="00000000" w:rsidDel="00000000" w:rsidP="00000000" w:rsidRDefault="00000000" w:rsidRPr="00000000" w14:paraId="0000003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Assemble device </w:t>
            </w:r>
            <w:r w:rsidDel="00000000" w:rsidR="00000000" w:rsidRPr="00000000">
              <w:rPr>
                <w:rtl w:val="0"/>
              </w:rPr>
            </w:r>
          </w:p>
        </w:tc>
        <w:tc>
          <w:tcPr>
            <w:vAlign w:val="top"/>
          </w:tcPr>
          <w:p w:rsidR="00000000" w:rsidDel="00000000" w:rsidP="00000000" w:rsidRDefault="00000000" w:rsidRPr="00000000" w14:paraId="0000003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Everyone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Integrate the object detection popup into the 3D gaussian viewer</w:t>
            </w:r>
          </w:p>
        </w:tc>
        <w:tc>
          <w:tcPr>
            <w:vAlign w:val="top"/>
          </w:tcPr>
          <w:p w:rsidR="00000000" w:rsidDel="00000000" w:rsidP="00000000" w:rsidRDefault="00000000" w:rsidRPr="00000000" w14:paraId="00000040">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Hai Yen, Antony</w:t>
            </w:r>
          </w:p>
        </w:tc>
      </w:tr>
      <w:tr>
        <w:trPr>
          <w:cantSplit w:val="0"/>
          <w:tblHeader w:val="0"/>
        </w:trPr>
        <w:tc>
          <w:tcPr>
            <w:vAlign w:val="top"/>
          </w:tcPr>
          <w:p w:rsidR="00000000" w:rsidDel="00000000" w:rsidP="00000000" w:rsidRDefault="00000000" w:rsidRPr="00000000" w14:paraId="0000004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Test more in depth with the 4 different benchmarks for imaging</w:t>
            </w:r>
            <w:r w:rsidDel="00000000" w:rsidR="00000000" w:rsidRPr="00000000">
              <w:rPr>
                <w:rtl w:val="0"/>
              </w:rPr>
            </w:r>
          </w:p>
        </w:tc>
        <w:tc>
          <w:tcPr>
            <w:vAlign w:val="top"/>
          </w:tcPr>
          <w:p w:rsidR="00000000" w:rsidDel="00000000" w:rsidP="00000000" w:rsidRDefault="00000000" w:rsidRPr="00000000" w14:paraId="00000042">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Brandon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4">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A">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C">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4D">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E">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F">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0">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51">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Project management status</w:t>
      </w:r>
      <w:r w:rsidDel="00000000" w:rsidR="00000000" w:rsidRPr="00000000">
        <w:rPr>
          <w:rtl w:val="0"/>
        </w:rPr>
      </w:r>
    </w:p>
    <w:p w:rsidR="00000000" w:rsidDel="00000000" w:rsidP="00000000" w:rsidRDefault="00000000" w:rsidRPr="00000000" w14:paraId="00000052">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Final shell assembly needs to verify that components fit as intended and that it passes all the outlined requirements</w:t>
      </w:r>
    </w:p>
    <w:p w:rsidR="00000000" w:rsidDel="00000000" w:rsidP="00000000" w:rsidRDefault="00000000" w:rsidRPr="00000000" w14:paraId="00000053">
      <w:pPr>
        <w:numPr>
          <w:ilvl w:val="0"/>
          <w:numId w:val="4"/>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All individual components and systems are working but still need to mesh everything together</w:t>
      </w:r>
    </w:p>
    <w:p w:rsidR="00000000" w:rsidDel="00000000" w:rsidP="00000000" w:rsidRDefault="00000000" w:rsidRPr="00000000" w14:paraId="00000054">
      <w:pPr>
        <w:spacing w:after="0" w:before="0" w:lineRule="auto"/>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5">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Minutes from previous meeting</w:t>
      </w:r>
      <w:r w:rsidDel="00000000" w:rsidR="00000000" w:rsidRPr="00000000">
        <w:rPr>
          <w:rtl w:val="0"/>
        </w:rPr>
      </w:r>
    </w:p>
    <w:p w:rsidR="00000000" w:rsidDel="00000000" w:rsidP="00000000" w:rsidRDefault="00000000" w:rsidRPr="00000000" w14:paraId="0000005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Please be thorough, a bullet list of 2-3 single-liners is not sufficient</w:t>
      </w:r>
    </w:p>
    <w:p w:rsidR="00000000" w:rsidDel="00000000" w:rsidP="00000000" w:rsidRDefault="00000000" w:rsidRPr="00000000" w14:paraId="00000057">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8">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ab/>
        <w:t xml:space="preserve">Since the previous meeting, a major accomplishment is that the full object detection pipeline has been successfully set up and is now working. The system is able to process captured images and output annotated results, and the popup viewer for displaying these detections is also fully functional. This confirms that the detection and visualization parts of the project are now integrated and working together as expected.</w:t>
      </w:r>
    </w:p>
    <w:p w:rsidR="00000000" w:rsidDel="00000000" w:rsidP="00000000" w:rsidRDefault="00000000" w:rsidRPr="00000000" w14:paraId="00000059">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A">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hardware side, two new versions of the 3D-printed shell have been completed. These updated designs aim to improve the fit and organization of internal components as well as be more sturdy than the previous print. With these new prints ready, the next step is to reassemble the ball by placing all components back inside, including cameras and other hardware, and making sure everything is properly secured while also passing requirements.</w:t>
      </w:r>
    </w:p>
    <w:p w:rsidR="00000000" w:rsidDel="00000000" w:rsidP="00000000" w:rsidRDefault="00000000" w:rsidRPr="00000000" w14:paraId="0000005B">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C">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the team talked about moving into the next phase of the project, which is full system assembly and testing. This includes rebuilding the device using the updated shell and verifying that both the hardware and software components work together correctly. Future work will focus on testing performance, identifying any issues, and continuing debugging to improve reliability.</w:t>
      </w:r>
    </w:p>
    <w:p w:rsidR="00000000" w:rsidDel="00000000" w:rsidP="00000000" w:rsidRDefault="00000000" w:rsidRPr="00000000" w14:paraId="0000005D">
      <w:pPr>
        <w:spacing w:after="0" w:before="0" w:lineRule="auto"/>
        <w:rPr>
          <w:rFonts w:ascii="Georgia" w:cs="Georgia" w:eastAsia="Georgia" w:hAnsi="Georgia"/>
          <w:sz w:val="22"/>
          <w:szCs w:val="22"/>
        </w:rPr>
      </w:pPr>
      <w:r w:rsidDel="00000000" w:rsidR="00000000" w:rsidRPr="00000000">
        <w:rPr>
          <w:rtl w:val="0"/>
        </w:rPr>
      </w:r>
    </w:p>
    <w:sectPr>
      <w:foot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10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Weekly Report Form. CSCE 483 Computer System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00" w:before="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KJGAQ6V4M3DpLVyTFYQWwX2A==">CgMxLjA4AHIhMWNPbURHX21OalYtaVRpTWluVDJfVFlZVTRWMW00S2ht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