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7D91" w14:textId="4141B362" w:rsidR="00F15D65" w:rsidRPr="00BF5851" w:rsidRDefault="003522C4" w:rsidP="00BF5851">
      <w:pPr>
        <w:spacing w:line="480" w:lineRule="auto"/>
        <w:jc w:val="center"/>
        <w:rPr>
          <w:rFonts w:ascii="Arial" w:hAnsi="Arial" w:cs="Arial"/>
          <w:b/>
          <w:sz w:val="40"/>
          <w:szCs w:val="40"/>
        </w:rPr>
      </w:pPr>
      <w:r w:rsidRPr="003522C4">
        <w:rPr>
          <w:rFonts w:ascii="Arial" w:hAnsi="Arial" w:cs="Arial"/>
          <w:b/>
          <w:noProof/>
          <w:sz w:val="40"/>
          <w:szCs w:val="40"/>
          <w:lang w:eastAsia="es-MX"/>
        </w:rPr>
        <w:drawing>
          <wp:anchor distT="0" distB="0" distL="114300" distR="114300" simplePos="0" relativeHeight="251660288" behindDoc="1" locked="0" layoutInCell="1" allowOverlap="1" wp14:anchorId="43F88E55" wp14:editId="5FA3BDFA">
            <wp:simplePos x="0" y="0"/>
            <wp:positionH relativeFrom="column">
              <wp:posOffset>3897630</wp:posOffset>
            </wp:positionH>
            <wp:positionV relativeFrom="paragraph">
              <wp:posOffset>124562</wp:posOffset>
            </wp:positionV>
            <wp:extent cx="1345721" cy="878840"/>
            <wp:effectExtent l="0" t="0" r="6985" b="0"/>
            <wp:wrapNone/>
            <wp:docPr id="4" name="Imagen 4" descr="C:\Users\Jesus Alacio\Documents\Proyecto ITI Equipo 3\LOGOTIPOS_EQUIPO3_ITI_MT\2018-11-13 a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us Alacio\Documents\Proyecto ITI Equipo 3\LOGOTIPOS_EQUIPO3_ITI_MT\2018-11-13 at.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5721" cy="87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456" w:rsidRPr="00DA4ADA">
        <w:rPr>
          <w:noProof/>
          <w:lang w:eastAsia="es-MX"/>
        </w:rPr>
        <w:drawing>
          <wp:anchor distT="0" distB="0" distL="114300" distR="114300" simplePos="0" relativeHeight="251659264" behindDoc="1" locked="0" layoutInCell="1" allowOverlap="1" wp14:anchorId="6985F969" wp14:editId="482A1330">
            <wp:simplePos x="0" y="0"/>
            <wp:positionH relativeFrom="margin">
              <wp:posOffset>161014</wp:posOffset>
            </wp:positionH>
            <wp:positionV relativeFrom="paragraph">
              <wp:posOffset>43180</wp:posOffset>
            </wp:positionV>
            <wp:extent cx="1242391" cy="963930"/>
            <wp:effectExtent l="0" t="0" r="0" b="762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391" cy="963930"/>
                    </a:xfrm>
                    <a:prstGeom prst="rect">
                      <a:avLst/>
                    </a:prstGeom>
                  </pic:spPr>
                </pic:pic>
              </a:graphicData>
            </a:graphic>
            <wp14:sizeRelH relativeFrom="margin">
              <wp14:pctWidth>0</wp14:pctWidth>
            </wp14:sizeRelH>
            <wp14:sizeRelV relativeFrom="margin">
              <wp14:pctHeight>0</wp14:pctHeight>
            </wp14:sizeRelV>
          </wp:anchor>
        </w:drawing>
      </w:r>
      <w:r w:rsidR="00F15D65" w:rsidRPr="00BF5851">
        <w:rPr>
          <w:rFonts w:ascii="Arial" w:hAnsi="Arial" w:cs="Arial"/>
          <w:b/>
          <w:sz w:val="40"/>
          <w:szCs w:val="40"/>
        </w:rPr>
        <w:t xml:space="preserve">PLAN DE </w:t>
      </w:r>
    </w:p>
    <w:p w14:paraId="2E60016A" w14:textId="0F36B81C" w:rsidR="00F15D65" w:rsidRPr="00BF5851" w:rsidRDefault="00F15D65" w:rsidP="00BF5851">
      <w:pPr>
        <w:spacing w:line="480" w:lineRule="auto"/>
        <w:jc w:val="center"/>
        <w:rPr>
          <w:rFonts w:ascii="Arial" w:hAnsi="Arial" w:cs="Arial"/>
          <w:b/>
          <w:sz w:val="40"/>
          <w:szCs w:val="40"/>
        </w:rPr>
      </w:pPr>
      <w:r w:rsidRPr="00BF5851">
        <w:rPr>
          <w:rFonts w:ascii="Arial" w:hAnsi="Arial" w:cs="Arial"/>
          <w:b/>
          <w:sz w:val="40"/>
          <w:szCs w:val="40"/>
        </w:rPr>
        <w:t>DESARROLLO</w:t>
      </w:r>
    </w:p>
    <w:p w14:paraId="3422FBE7" w14:textId="77777777" w:rsidR="006F5C82" w:rsidRDefault="00F15D65" w:rsidP="00BF5851">
      <w:pPr>
        <w:spacing w:line="480" w:lineRule="auto"/>
        <w:jc w:val="center"/>
        <w:rPr>
          <w:rFonts w:ascii="Arial" w:hAnsi="Arial" w:cs="Arial"/>
          <w:b/>
          <w:sz w:val="40"/>
          <w:szCs w:val="40"/>
        </w:rPr>
      </w:pPr>
      <w:r w:rsidRPr="00BF5851">
        <w:rPr>
          <w:rFonts w:ascii="Arial" w:hAnsi="Arial" w:cs="Arial"/>
          <w:b/>
          <w:sz w:val="40"/>
          <w:szCs w:val="40"/>
        </w:rPr>
        <w:t xml:space="preserve"> DE SOFTWARE</w:t>
      </w:r>
    </w:p>
    <w:tbl>
      <w:tblPr>
        <w:tblStyle w:val="Tablaconcuadrcula"/>
        <w:tblW w:w="0" w:type="auto"/>
        <w:tblLook w:val="04A0" w:firstRow="1" w:lastRow="0" w:firstColumn="1" w:lastColumn="0" w:noHBand="0" w:noVBand="1"/>
      </w:tblPr>
      <w:tblGrid>
        <w:gridCol w:w="2689"/>
        <w:gridCol w:w="2046"/>
        <w:gridCol w:w="2046"/>
        <w:gridCol w:w="2046"/>
      </w:tblGrid>
      <w:tr w:rsidR="000C7655" w14:paraId="46DE22A7" w14:textId="77777777" w:rsidTr="003A79FA">
        <w:tc>
          <w:tcPr>
            <w:tcW w:w="2689" w:type="dxa"/>
            <w:shd w:val="clear" w:color="auto" w:fill="A8D08D" w:themeFill="accent6" w:themeFillTint="99"/>
          </w:tcPr>
          <w:p w14:paraId="3D268FD4"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Nombre del proyecto:</w:t>
            </w:r>
          </w:p>
        </w:tc>
        <w:tc>
          <w:tcPr>
            <w:tcW w:w="6138" w:type="dxa"/>
            <w:gridSpan w:val="3"/>
          </w:tcPr>
          <w:p w14:paraId="0B6899BA" w14:textId="77777777" w:rsidR="000C7655" w:rsidRPr="003A79FA" w:rsidRDefault="003A79FA" w:rsidP="003A79FA">
            <w:pPr>
              <w:jc w:val="both"/>
              <w:rPr>
                <w:rFonts w:ascii="Arial" w:hAnsi="Arial" w:cs="Arial"/>
                <w:b/>
                <w:sz w:val="24"/>
                <w:szCs w:val="24"/>
              </w:rPr>
            </w:pPr>
            <w:r w:rsidRPr="003A79FA">
              <w:rPr>
                <w:rStyle w:val="fontstyle01"/>
                <w:rFonts w:ascii="Arial" w:hAnsi="Arial" w:cs="Arial"/>
                <w:b w:val="0"/>
                <w:sz w:val="24"/>
                <w:szCs w:val="24"/>
              </w:rPr>
              <w:t>EXPO PARQUE INTERACTIVO VIRTUAL</w:t>
            </w:r>
          </w:p>
        </w:tc>
      </w:tr>
      <w:tr w:rsidR="000C7655" w14:paraId="6C3AD53C" w14:textId="77777777" w:rsidTr="003A79FA">
        <w:tc>
          <w:tcPr>
            <w:tcW w:w="2689" w:type="dxa"/>
            <w:shd w:val="clear" w:color="auto" w:fill="A8D08D" w:themeFill="accent6" w:themeFillTint="99"/>
          </w:tcPr>
          <w:p w14:paraId="52E42F58"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Alias del proyecto:</w:t>
            </w:r>
          </w:p>
        </w:tc>
        <w:tc>
          <w:tcPr>
            <w:tcW w:w="6138" w:type="dxa"/>
            <w:gridSpan w:val="3"/>
          </w:tcPr>
          <w:p w14:paraId="16F9122C" w14:textId="77777777" w:rsidR="000C7655" w:rsidRPr="003A79FA" w:rsidRDefault="003A79FA" w:rsidP="003A79FA">
            <w:pPr>
              <w:spacing w:line="480" w:lineRule="auto"/>
              <w:jc w:val="both"/>
              <w:rPr>
                <w:rFonts w:ascii="Arial" w:hAnsi="Arial" w:cs="Arial"/>
                <w:sz w:val="24"/>
                <w:szCs w:val="24"/>
              </w:rPr>
            </w:pPr>
            <w:r w:rsidRPr="003A79FA">
              <w:rPr>
                <w:rFonts w:ascii="Arial" w:hAnsi="Arial" w:cs="Arial"/>
                <w:sz w:val="24"/>
                <w:szCs w:val="24"/>
              </w:rPr>
              <w:t>DINORIV</w:t>
            </w:r>
          </w:p>
        </w:tc>
      </w:tr>
      <w:tr w:rsidR="000C7655" w14:paraId="7AE3C2BA" w14:textId="77777777" w:rsidTr="003A79FA">
        <w:tc>
          <w:tcPr>
            <w:tcW w:w="2689" w:type="dxa"/>
            <w:shd w:val="clear" w:color="auto" w:fill="A8D08D" w:themeFill="accent6" w:themeFillTint="99"/>
          </w:tcPr>
          <w:p w14:paraId="281341EE" w14:textId="77777777" w:rsidR="000C7655" w:rsidRPr="000C7655" w:rsidRDefault="000C7655" w:rsidP="000C7655">
            <w:pPr>
              <w:spacing w:line="480" w:lineRule="auto"/>
              <w:jc w:val="both"/>
              <w:rPr>
                <w:rFonts w:ascii="Arial" w:hAnsi="Arial" w:cs="Arial"/>
                <w:sz w:val="24"/>
                <w:szCs w:val="24"/>
              </w:rPr>
            </w:pPr>
            <w:r w:rsidRPr="000C7655">
              <w:rPr>
                <w:rFonts w:ascii="Arial" w:hAnsi="Arial" w:cs="Arial"/>
                <w:sz w:val="24"/>
                <w:szCs w:val="24"/>
              </w:rPr>
              <w:t>Versión:</w:t>
            </w:r>
          </w:p>
        </w:tc>
        <w:tc>
          <w:tcPr>
            <w:tcW w:w="2046" w:type="dxa"/>
          </w:tcPr>
          <w:p w14:paraId="05D506EE" w14:textId="77777777" w:rsidR="000C7655" w:rsidRPr="003A79FA" w:rsidRDefault="003A79FA" w:rsidP="00BF5851">
            <w:pPr>
              <w:spacing w:line="480" w:lineRule="auto"/>
              <w:jc w:val="center"/>
              <w:rPr>
                <w:rFonts w:ascii="Arial" w:hAnsi="Arial" w:cs="Arial"/>
                <w:sz w:val="24"/>
                <w:szCs w:val="24"/>
              </w:rPr>
            </w:pPr>
            <w:r w:rsidRPr="003A79FA">
              <w:rPr>
                <w:rFonts w:ascii="Arial" w:hAnsi="Arial" w:cs="Arial"/>
                <w:sz w:val="24"/>
                <w:szCs w:val="24"/>
              </w:rPr>
              <w:t>1</w:t>
            </w:r>
          </w:p>
        </w:tc>
        <w:tc>
          <w:tcPr>
            <w:tcW w:w="2046" w:type="dxa"/>
            <w:shd w:val="clear" w:color="auto" w:fill="A8D08D" w:themeFill="accent6" w:themeFillTint="99"/>
          </w:tcPr>
          <w:p w14:paraId="5877862B" w14:textId="77777777" w:rsidR="000C7655" w:rsidRPr="000C7655" w:rsidRDefault="000C7655" w:rsidP="003A79FA">
            <w:pPr>
              <w:spacing w:line="276" w:lineRule="auto"/>
              <w:jc w:val="center"/>
              <w:rPr>
                <w:rFonts w:ascii="Arial" w:hAnsi="Arial" w:cs="Arial"/>
                <w:sz w:val="24"/>
                <w:szCs w:val="24"/>
              </w:rPr>
            </w:pPr>
            <w:r w:rsidRPr="000C7655">
              <w:rPr>
                <w:rFonts w:ascii="Arial" w:hAnsi="Arial" w:cs="Arial"/>
                <w:sz w:val="24"/>
                <w:szCs w:val="24"/>
              </w:rPr>
              <w:t xml:space="preserve">Fecha última modificación: </w:t>
            </w:r>
          </w:p>
        </w:tc>
        <w:tc>
          <w:tcPr>
            <w:tcW w:w="2046" w:type="dxa"/>
          </w:tcPr>
          <w:p w14:paraId="7C62F1D0" w14:textId="408DD4EF" w:rsidR="000C7655" w:rsidRPr="003A79FA" w:rsidRDefault="0061655E" w:rsidP="00BF5851">
            <w:pPr>
              <w:spacing w:line="480" w:lineRule="auto"/>
              <w:jc w:val="center"/>
              <w:rPr>
                <w:rFonts w:ascii="Arial" w:hAnsi="Arial" w:cs="Arial"/>
                <w:sz w:val="24"/>
                <w:szCs w:val="24"/>
              </w:rPr>
            </w:pPr>
            <w:r>
              <w:rPr>
                <w:rFonts w:ascii="Arial" w:hAnsi="Arial" w:cs="Arial"/>
                <w:sz w:val="24"/>
                <w:szCs w:val="24"/>
              </w:rPr>
              <w:t>15/11</w:t>
            </w:r>
            <w:r w:rsidR="003A79FA" w:rsidRPr="003A79FA">
              <w:rPr>
                <w:rFonts w:ascii="Arial" w:hAnsi="Arial" w:cs="Arial"/>
                <w:sz w:val="24"/>
                <w:szCs w:val="24"/>
              </w:rPr>
              <w:t>/18</w:t>
            </w:r>
          </w:p>
        </w:tc>
      </w:tr>
    </w:tbl>
    <w:p w14:paraId="0EB257AE" w14:textId="77777777" w:rsidR="000C7655" w:rsidRDefault="000C7655" w:rsidP="00BB5EE7">
      <w:pPr>
        <w:spacing w:line="480" w:lineRule="auto"/>
        <w:jc w:val="both"/>
        <w:rPr>
          <w:rFonts w:ascii="Arial" w:hAnsi="Arial" w:cs="Arial"/>
          <w:b/>
          <w:sz w:val="28"/>
          <w:szCs w:val="28"/>
        </w:rPr>
      </w:pPr>
    </w:p>
    <w:p w14:paraId="6ADA564C" w14:textId="77777777" w:rsidR="00BB5EE7" w:rsidRDefault="00BB5EE7" w:rsidP="00BB5EE7">
      <w:pPr>
        <w:spacing w:line="480" w:lineRule="auto"/>
        <w:jc w:val="both"/>
        <w:rPr>
          <w:rFonts w:ascii="Arial" w:hAnsi="Arial" w:cs="Arial"/>
          <w:b/>
          <w:sz w:val="28"/>
          <w:szCs w:val="28"/>
        </w:rPr>
      </w:pPr>
    </w:p>
    <w:p w14:paraId="552D8244" w14:textId="77777777" w:rsidR="00BB5EE7" w:rsidRDefault="00BB5EE7" w:rsidP="00BB5EE7">
      <w:pPr>
        <w:spacing w:line="480" w:lineRule="auto"/>
        <w:jc w:val="both"/>
        <w:rPr>
          <w:rFonts w:ascii="Arial" w:hAnsi="Arial" w:cs="Arial"/>
          <w:b/>
          <w:sz w:val="28"/>
          <w:szCs w:val="28"/>
        </w:rPr>
      </w:pPr>
    </w:p>
    <w:p w14:paraId="4DEB50D4" w14:textId="77777777" w:rsidR="00BB5EE7" w:rsidRDefault="00BB5EE7" w:rsidP="00BB5EE7">
      <w:pPr>
        <w:spacing w:line="480" w:lineRule="auto"/>
        <w:jc w:val="both"/>
        <w:rPr>
          <w:rFonts w:ascii="Arial" w:hAnsi="Arial" w:cs="Arial"/>
          <w:b/>
          <w:sz w:val="28"/>
          <w:szCs w:val="28"/>
        </w:rPr>
      </w:pPr>
    </w:p>
    <w:p w14:paraId="5788C4F5" w14:textId="14FE2240" w:rsidR="00BB5EE7" w:rsidRDefault="00BB5EE7" w:rsidP="00BB5EE7">
      <w:pPr>
        <w:spacing w:line="480" w:lineRule="auto"/>
        <w:jc w:val="both"/>
        <w:rPr>
          <w:rFonts w:ascii="Arial" w:hAnsi="Arial" w:cs="Arial"/>
          <w:b/>
          <w:sz w:val="28"/>
          <w:szCs w:val="28"/>
        </w:rPr>
      </w:pPr>
    </w:p>
    <w:p w14:paraId="7474A9BE" w14:textId="3AA0DC94" w:rsidR="009817C5" w:rsidRDefault="009817C5" w:rsidP="00BB5EE7">
      <w:pPr>
        <w:spacing w:line="480" w:lineRule="auto"/>
        <w:jc w:val="both"/>
        <w:rPr>
          <w:rFonts w:ascii="Arial" w:hAnsi="Arial" w:cs="Arial"/>
          <w:b/>
          <w:sz w:val="28"/>
          <w:szCs w:val="28"/>
        </w:rPr>
      </w:pPr>
    </w:p>
    <w:p w14:paraId="483AEBA9" w14:textId="176FA0B1" w:rsidR="009817C5" w:rsidRDefault="009817C5" w:rsidP="00BB5EE7">
      <w:pPr>
        <w:spacing w:line="480" w:lineRule="auto"/>
        <w:jc w:val="both"/>
        <w:rPr>
          <w:rFonts w:ascii="Arial" w:hAnsi="Arial" w:cs="Arial"/>
          <w:b/>
          <w:sz w:val="28"/>
          <w:szCs w:val="28"/>
        </w:rPr>
      </w:pPr>
    </w:p>
    <w:p w14:paraId="3074682A" w14:textId="7CCCE021" w:rsidR="009817C5" w:rsidRDefault="009817C5" w:rsidP="00BB5EE7">
      <w:pPr>
        <w:spacing w:line="480" w:lineRule="auto"/>
        <w:jc w:val="both"/>
        <w:rPr>
          <w:rFonts w:ascii="Arial" w:hAnsi="Arial" w:cs="Arial"/>
          <w:b/>
          <w:sz w:val="28"/>
          <w:szCs w:val="28"/>
        </w:rPr>
      </w:pPr>
    </w:p>
    <w:p w14:paraId="5ABF6020" w14:textId="7AD79B7D" w:rsidR="009817C5" w:rsidRDefault="009817C5" w:rsidP="00BB5EE7">
      <w:pPr>
        <w:spacing w:line="480" w:lineRule="auto"/>
        <w:jc w:val="both"/>
        <w:rPr>
          <w:rFonts w:ascii="Arial" w:hAnsi="Arial" w:cs="Arial"/>
          <w:b/>
          <w:sz w:val="28"/>
          <w:szCs w:val="28"/>
        </w:rPr>
      </w:pPr>
    </w:p>
    <w:p w14:paraId="632D7B01" w14:textId="77777777" w:rsidR="009817C5" w:rsidRDefault="009817C5" w:rsidP="00BB5EE7">
      <w:pPr>
        <w:spacing w:line="480" w:lineRule="auto"/>
        <w:jc w:val="both"/>
        <w:rPr>
          <w:rFonts w:ascii="Arial" w:hAnsi="Arial" w:cs="Arial"/>
          <w:b/>
          <w:sz w:val="28"/>
          <w:szCs w:val="28"/>
        </w:rPr>
        <w:sectPr w:rsidR="009817C5" w:rsidSect="0083567D">
          <w:footerReference w:type="default" r:id="rId10"/>
          <w:footerReference w:type="first" r:id="rId11"/>
          <w:pgSz w:w="12240" w:h="15840" w:code="1"/>
          <w:pgMar w:top="1418" w:right="1418" w:bottom="1418" w:left="1985" w:header="708" w:footer="708" w:gutter="0"/>
          <w:cols w:space="708"/>
          <w:docGrid w:linePitch="360"/>
        </w:sectPr>
      </w:pPr>
    </w:p>
    <w:sdt>
      <w:sdtPr>
        <w:rPr>
          <w:lang w:val="es-ES"/>
        </w:rPr>
        <w:id w:val="-1083216205"/>
        <w:docPartObj>
          <w:docPartGallery w:val="Table of Contents"/>
          <w:docPartUnique/>
        </w:docPartObj>
      </w:sdtPr>
      <w:sdtEndPr>
        <w:rPr>
          <w:rFonts w:ascii="Arial" w:hAnsi="Arial" w:cs="Arial"/>
          <w:b/>
          <w:bCs/>
        </w:rPr>
      </w:sdtEndPr>
      <w:sdtContent>
        <w:p w14:paraId="26647BFB" w14:textId="0DA041A1" w:rsidR="00A52968" w:rsidRPr="00A52968" w:rsidRDefault="00A52968" w:rsidP="00A52968">
          <w:pPr>
            <w:spacing w:line="480" w:lineRule="auto"/>
            <w:jc w:val="both"/>
            <w:rPr>
              <w:rFonts w:ascii="Arial" w:hAnsi="Arial" w:cs="Arial"/>
              <w:b/>
              <w:sz w:val="28"/>
              <w:szCs w:val="28"/>
            </w:rPr>
          </w:pPr>
          <w:r>
            <w:rPr>
              <w:rFonts w:ascii="Arial" w:hAnsi="Arial" w:cs="Arial"/>
              <w:b/>
              <w:sz w:val="28"/>
              <w:szCs w:val="28"/>
            </w:rPr>
            <w:t>Índice</w:t>
          </w:r>
        </w:p>
        <w:p w14:paraId="2E6EFA4C" w14:textId="04F31AC7" w:rsidR="00040A1F" w:rsidRPr="009A5E4B" w:rsidRDefault="00A52968" w:rsidP="009A5E4B">
          <w:pPr>
            <w:pStyle w:val="TDC1"/>
            <w:rPr>
              <w:rFonts w:eastAsiaTheme="minorEastAsia"/>
              <w:b w:val="0"/>
              <w:lang w:eastAsia="es-MX"/>
            </w:rPr>
          </w:pPr>
          <w:r w:rsidRPr="009A5E4B">
            <w:fldChar w:fldCharType="begin"/>
          </w:r>
          <w:r w:rsidRPr="009A5E4B">
            <w:instrText xml:space="preserve"> TOC \o "1-3" \h \z \u </w:instrText>
          </w:r>
          <w:r w:rsidRPr="009A5E4B">
            <w:fldChar w:fldCharType="separate"/>
          </w:r>
          <w:hyperlink w:anchor="_Toc530514395" w:history="1">
            <w:r w:rsidR="00040A1F" w:rsidRPr="009A5E4B">
              <w:rPr>
                <w:rStyle w:val="Hipervnculo"/>
              </w:rPr>
              <w:t>Resumen</w:t>
            </w:r>
            <w:r w:rsidR="00040A1F" w:rsidRPr="009A5E4B">
              <w:rPr>
                <w:webHidden/>
              </w:rPr>
              <w:tab/>
            </w:r>
            <w:r w:rsidR="00040A1F" w:rsidRPr="009A5E4B">
              <w:rPr>
                <w:webHidden/>
              </w:rPr>
              <w:fldChar w:fldCharType="begin"/>
            </w:r>
            <w:r w:rsidR="00040A1F" w:rsidRPr="009A5E4B">
              <w:rPr>
                <w:webHidden/>
              </w:rPr>
              <w:instrText xml:space="preserve"> PAGEREF _Toc530514395 \h </w:instrText>
            </w:r>
            <w:r w:rsidR="00040A1F" w:rsidRPr="009A5E4B">
              <w:rPr>
                <w:webHidden/>
              </w:rPr>
            </w:r>
            <w:r w:rsidR="00040A1F" w:rsidRPr="009A5E4B">
              <w:rPr>
                <w:webHidden/>
              </w:rPr>
              <w:fldChar w:fldCharType="separate"/>
            </w:r>
            <w:r w:rsidR="00040A1F" w:rsidRPr="009A5E4B">
              <w:rPr>
                <w:webHidden/>
              </w:rPr>
              <w:t>1</w:t>
            </w:r>
            <w:r w:rsidR="00040A1F" w:rsidRPr="009A5E4B">
              <w:rPr>
                <w:webHidden/>
              </w:rPr>
              <w:fldChar w:fldCharType="end"/>
            </w:r>
          </w:hyperlink>
        </w:p>
        <w:p w14:paraId="7284FDD6" w14:textId="7A9156DF" w:rsidR="00040A1F" w:rsidRPr="009A5E4B" w:rsidRDefault="00AC51A4" w:rsidP="009A5E4B">
          <w:pPr>
            <w:pStyle w:val="TDC1"/>
            <w:rPr>
              <w:rFonts w:eastAsiaTheme="minorEastAsia"/>
              <w:b w:val="0"/>
              <w:lang w:eastAsia="es-MX"/>
            </w:rPr>
          </w:pPr>
          <w:hyperlink w:anchor="_Toc530514396" w:history="1">
            <w:r w:rsidR="00040A1F" w:rsidRPr="009A5E4B">
              <w:rPr>
                <w:rStyle w:val="Hipervnculo"/>
              </w:rPr>
              <w:t>Introducción</w:t>
            </w:r>
            <w:r w:rsidR="00040A1F" w:rsidRPr="009A5E4B">
              <w:rPr>
                <w:webHidden/>
              </w:rPr>
              <w:tab/>
            </w:r>
            <w:r w:rsidR="00040A1F" w:rsidRPr="009A5E4B">
              <w:rPr>
                <w:webHidden/>
              </w:rPr>
              <w:fldChar w:fldCharType="begin"/>
            </w:r>
            <w:r w:rsidR="00040A1F" w:rsidRPr="009A5E4B">
              <w:rPr>
                <w:webHidden/>
              </w:rPr>
              <w:instrText xml:space="preserve"> PAGEREF _Toc530514396 \h </w:instrText>
            </w:r>
            <w:r w:rsidR="00040A1F" w:rsidRPr="009A5E4B">
              <w:rPr>
                <w:webHidden/>
              </w:rPr>
            </w:r>
            <w:r w:rsidR="00040A1F" w:rsidRPr="009A5E4B">
              <w:rPr>
                <w:webHidden/>
              </w:rPr>
              <w:fldChar w:fldCharType="separate"/>
            </w:r>
            <w:r w:rsidR="00040A1F" w:rsidRPr="009A5E4B">
              <w:rPr>
                <w:webHidden/>
              </w:rPr>
              <w:t>2</w:t>
            </w:r>
            <w:r w:rsidR="00040A1F" w:rsidRPr="009A5E4B">
              <w:rPr>
                <w:webHidden/>
              </w:rPr>
              <w:fldChar w:fldCharType="end"/>
            </w:r>
          </w:hyperlink>
        </w:p>
        <w:p w14:paraId="730AFED7" w14:textId="37D21022" w:rsidR="00040A1F" w:rsidRPr="009A5E4B" w:rsidRDefault="00AC51A4" w:rsidP="009A5E4B">
          <w:pPr>
            <w:pStyle w:val="TDC1"/>
            <w:rPr>
              <w:rFonts w:eastAsiaTheme="minorEastAsia"/>
              <w:b w:val="0"/>
              <w:lang w:eastAsia="es-MX"/>
            </w:rPr>
          </w:pPr>
          <w:hyperlink w:anchor="_Toc530514397" w:history="1">
            <w:r w:rsidR="00040A1F" w:rsidRPr="009A5E4B">
              <w:rPr>
                <w:rStyle w:val="Hipervnculo"/>
              </w:rPr>
              <w:t>Capítulo I. Antecedentes</w:t>
            </w:r>
            <w:r w:rsidR="00040A1F" w:rsidRPr="009A5E4B">
              <w:rPr>
                <w:webHidden/>
              </w:rPr>
              <w:tab/>
            </w:r>
            <w:r w:rsidR="00040A1F" w:rsidRPr="009A5E4B">
              <w:rPr>
                <w:webHidden/>
              </w:rPr>
              <w:fldChar w:fldCharType="begin"/>
            </w:r>
            <w:r w:rsidR="00040A1F" w:rsidRPr="009A5E4B">
              <w:rPr>
                <w:webHidden/>
              </w:rPr>
              <w:instrText xml:space="preserve"> PAGEREF _Toc530514397 \h </w:instrText>
            </w:r>
            <w:r w:rsidR="00040A1F" w:rsidRPr="009A5E4B">
              <w:rPr>
                <w:webHidden/>
              </w:rPr>
            </w:r>
            <w:r w:rsidR="00040A1F" w:rsidRPr="009A5E4B">
              <w:rPr>
                <w:webHidden/>
              </w:rPr>
              <w:fldChar w:fldCharType="separate"/>
            </w:r>
            <w:r w:rsidR="00040A1F" w:rsidRPr="009A5E4B">
              <w:rPr>
                <w:webHidden/>
              </w:rPr>
              <w:t>3</w:t>
            </w:r>
            <w:r w:rsidR="00040A1F" w:rsidRPr="009A5E4B">
              <w:rPr>
                <w:webHidden/>
              </w:rPr>
              <w:fldChar w:fldCharType="end"/>
            </w:r>
          </w:hyperlink>
        </w:p>
        <w:p w14:paraId="07DF60F1" w14:textId="1D204DB0" w:rsidR="00040A1F" w:rsidRPr="009A5E4B" w:rsidRDefault="00AC51A4" w:rsidP="009A5E4B">
          <w:pPr>
            <w:pStyle w:val="TDC2"/>
            <w:rPr>
              <w:rFonts w:eastAsiaTheme="minorEastAsia"/>
              <w:lang w:eastAsia="es-MX"/>
            </w:rPr>
          </w:pPr>
          <w:hyperlink w:anchor="_Toc530514398" w:history="1">
            <w:r w:rsidR="00040A1F" w:rsidRPr="009A5E4B">
              <w:rPr>
                <w:rStyle w:val="Hipervnculo"/>
                <w:b w:val="0"/>
              </w:rPr>
              <w:t xml:space="preserve">1.1 </w:t>
            </w:r>
            <w:r w:rsidR="00040A1F" w:rsidRPr="009A5E4B">
              <w:rPr>
                <w:rStyle w:val="Hipervnculo"/>
              </w:rPr>
              <w:t>Problemática</w:t>
            </w:r>
            <w:r w:rsidR="00040A1F" w:rsidRPr="009A5E4B">
              <w:rPr>
                <w:webHidden/>
              </w:rPr>
              <w:tab/>
            </w:r>
            <w:r w:rsidR="00040A1F" w:rsidRPr="009A5E4B">
              <w:rPr>
                <w:webHidden/>
              </w:rPr>
              <w:fldChar w:fldCharType="begin"/>
            </w:r>
            <w:r w:rsidR="00040A1F" w:rsidRPr="009A5E4B">
              <w:rPr>
                <w:webHidden/>
              </w:rPr>
              <w:instrText xml:space="preserve"> PAGEREF _Toc530514398 \h </w:instrText>
            </w:r>
            <w:r w:rsidR="00040A1F" w:rsidRPr="009A5E4B">
              <w:rPr>
                <w:webHidden/>
              </w:rPr>
            </w:r>
            <w:r w:rsidR="00040A1F" w:rsidRPr="009A5E4B">
              <w:rPr>
                <w:webHidden/>
              </w:rPr>
              <w:fldChar w:fldCharType="separate"/>
            </w:r>
            <w:r w:rsidR="00040A1F" w:rsidRPr="009A5E4B">
              <w:rPr>
                <w:webHidden/>
              </w:rPr>
              <w:t>3</w:t>
            </w:r>
            <w:r w:rsidR="00040A1F" w:rsidRPr="009A5E4B">
              <w:rPr>
                <w:webHidden/>
              </w:rPr>
              <w:fldChar w:fldCharType="end"/>
            </w:r>
          </w:hyperlink>
        </w:p>
        <w:p w14:paraId="1F96A125" w14:textId="574D8B10" w:rsidR="00040A1F" w:rsidRPr="009A5E4B" w:rsidRDefault="00AC51A4" w:rsidP="009A5E4B">
          <w:pPr>
            <w:pStyle w:val="TDC2"/>
            <w:rPr>
              <w:rFonts w:eastAsiaTheme="minorEastAsia"/>
              <w:lang w:eastAsia="es-MX"/>
            </w:rPr>
          </w:pPr>
          <w:hyperlink w:anchor="_Toc530514399" w:history="1">
            <w:r w:rsidR="00040A1F" w:rsidRPr="009A5E4B">
              <w:rPr>
                <w:rStyle w:val="Hipervnculo"/>
              </w:rPr>
              <w:t>1.2 Objetivo general</w:t>
            </w:r>
            <w:r w:rsidR="00040A1F" w:rsidRPr="009A5E4B">
              <w:rPr>
                <w:webHidden/>
              </w:rPr>
              <w:tab/>
            </w:r>
            <w:r w:rsidR="00040A1F" w:rsidRPr="009A5E4B">
              <w:rPr>
                <w:webHidden/>
              </w:rPr>
              <w:fldChar w:fldCharType="begin"/>
            </w:r>
            <w:r w:rsidR="00040A1F" w:rsidRPr="009A5E4B">
              <w:rPr>
                <w:webHidden/>
              </w:rPr>
              <w:instrText xml:space="preserve"> PAGEREF _Toc530514399 \h </w:instrText>
            </w:r>
            <w:r w:rsidR="00040A1F" w:rsidRPr="009A5E4B">
              <w:rPr>
                <w:webHidden/>
              </w:rPr>
            </w:r>
            <w:r w:rsidR="00040A1F" w:rsidRPr="009A5E4B">
              <w:rPr>
                <w:webHidden/>
              </w:rPr>
              <w:fldChar w:fldCharType="separate"/>
            </w:r>
            <w:r w:rsidR="00040A1F" w:rsidRPr="009A5E4B">
              <w:rPr>
                <w:webHidden/>
              </w:rPr>
              <w:t>4</w:t>
            </w:r>
            <w:r w:rsidR="00040A1F" w:rsidRPr="009A5E4B">
              <w:rPr>
                <w:webHidden/>
              </w:rPr>
              <w:fldChar w:fldCharType="end"/>
            </w:r>
          </w:hyperlink>
        </w:p>
        <w:p w14:paraId="70B0C6A1" w14:textId="1C553EF6" w:rsidR="00040A1F" w:rsidRPr="009A5E4B" w:rsidRDefault="00AC51A4" w:rsidP="009A5E4B">
          <w:pPr>
            <w:pStyle w:val="TDC2"/>
            <w:rPr>
              <w:rFonts w:eastAsiaTheme="minorEastAsia"/>
              <w:lang w:eastAsia="es-MX"/>
            </w:rPr>
          </w:pPr>
          <w:hyperlink w:anchor="_Toc530514400" w:history="1">
            <w:r w:rsidR="00040A1F" w:rsidRPr="009A5E4B">
              <w:rPr>
                <w:rStyle w:val="Hipervnculo"/>
              </w:rPr>
              <w:t>1.3 Objetivos específicos</w:t>
            </w:r>
            <w:r w:rsidR="00040A1F" w:rsidRPr="009A5E4B">
              <w:rPr>
                <w:webHidden/>
              </w:rPr>
              <w:tab/>
            </w:r>
            <w:r w:rsidR="00040A1F" w:rsidRPr="009A5E4B">
              <w:rPr>
                <w:webHidden/>
              </w:rPr>
              <w:fldChar w:fldCharType="begin"/>
            </w:r>
            <w:r w:rsidR="00040A1F" w:rsidRPr="009A5E4B">
              <w:rPr>
                <w:webHidden/>
              </w:rPr>
              <w:instrText xml:space="preserve"> PAGEREF _Toc530514400 \h </w:instrText>
            </w:r>
            <w:r w:rsidR="00040A1F" w:rsidRPr="009A5E4B">
              <w:rPr>
                <w:webHidden/>
              </w:rPr>
            </w:r>
            <w:r w:rsidR="00040A1F" w:rsidRPr="009A5E4B">
              <w:rPr>
                <w:webHidden/>
              </w:rPr>
              <w:fldChar w:fldCharType="separate"/>
            </w:r>
            <w:r w:rsidR="00040A1F" w:rsidRPr="009A5E4B">
              <w:rPr>
                <w:webHidden/>
              </w:rPr>
              <w:t>4</w:t>
            </w:r>
            <w:r w:rsidR="00040A1F" w:rsidRPr="009A5E4B">
              <w:rPr>
                <w:webHidden/>
              </w:rPr>
              <w:fldChar w:fldCharType="end"/>
            </w:r>
          </w:hyperlink>
        </w:p>
        <w:p w14:paraId="48C1058D" w14:textId="6103CDE6" w:rsidR="00040A1F" w:rsidRPr="009A5E4B" w:rsidRDefault="00AC51A4" w:rsidP="009A5E4B">
          <w:pPr>
            <w:pStyle w:val="TDC2"/>
            <w:rPr>
              <w:rFonts w:eastAsiaTheme="minorEastAsia"/>
              <w:lang w:eastAsia="es-MX"/>
            </w:rPr>
          </w:pPr>
          <w:hyperlink w:anchor="_Toc530514401" w:history="1">
            <w:r w:rsidR="00040A1F" w:rsidRPr="009A5E4B">
              <w:rPr>
                <w:rStyle w:val="Hipervnculo"/>
              </w:rPr>
              <w:t xml:space="preserve">1.4 </w:t>
            </w:r>
            <w:r w:rsidR="00040A1F" w:rsidRPr="009A5E4B">
              <w:rPr>
                <w:rStyle w:val="Hipervnculo"/>
                <w:u w:val="none"/>
              </w:rPr>
              <w:t>Propósito</w:t>
            </w:r>
            <w:r w:rsidR="00040A1F" w:rsidRPr="009A5E4B">
              <w:rPr>
                <w:rStyle w:val="Hipervnculo"/>
              </w:rPr>
              <w:t xml:space="preserve"> (Justificación)</w:t>
            </w:r>
            <w:r w:rsidR="00040A1F" w:rsidRPr="009A5E4B">
              <w:rPr>
                <w:webHidden/>
              </w:rPr>
              <w:tab/>
            </w:r>
            <w:r w:rsidR="00040A1F" w:rsidRPr="009A5E4B">
              <w:rPr>
                <w:webHidden/>
              </w:rPr>
              <w:fldChar w:fldCharType="begin"/>
            </w:r>
            <w:r w:rsidR="00040A1F" w:rsidRPr="009A5E4B">
              <w:rPr>
                <w:webHidden/>
              </w:rPr>
              <w:instrText xml:space="preserve"> PAGEREF _Toc530514401 \h </w:instrText>
            </w:r>
            <w:r w:rsidR="00040A1F" w:rsidRPr="009A5E4B">
              <w:rPr>
                <w:webHidden/>
              </w:rPr>
            </w:r>
            <w:r w:rsidR="00040A1F" w:rsidRPr="009A5E4B">
              <w:rPr>
                <w:webHidden/>
              </w:rPr>
              <w:fldChar w:fldCharType="separate"/>
            </w:r>
            <w:r w:rsidR="00040A1F" w:rsidRPr="009A5E4B">
              <w:rPr>
                <w:webHidden/>
              </w:rPr>
              <w:t>5</w:t>
            </w:r>
            <w:r w:rsidR="00040A1F" w:rsidRPr="009A5E4B">
              <w:rPr>
                <w:webHidden/>
              </w:rPr>
              <w:fldChar w:fldCharType="end"/>
            </w:r>
          </w:hyperlink>
        </w:p>
        <w:p w14:paraId="2FFEBDD4" w14:textId="165D68C7" w:rsidR="00040A1F" w:rsidRPr="009A5E4B" w:rsidRDefault="00AC51A4" w:rsidP="009A5E4B">
          <w:pPr>
            <w:pStyle w:val="TDC1"/>
            <w:rPr>
              <w:rFonts w:eastAsiaTheme="minorEastAsia"/>
              <w:b w:val="0"/>
              <w:lang w:eastAsia="es-MX"/>
            </w:rPr>
          </w:pPr>
          <w:hyperlink w:anchor="_Toc530514402" w:history="1">
            <w:r w:rsidR="00040A1F" w:rsidRPr="009A5E4B">
              <w:rPr>
                <w:rStyle w:val="Hipervnculo"/>
              </w:rPr>
              <w:t>Capítulo II. Estado de la práctica</w:t>
            </w:r>
            <w:r w:rsidR="00040A1F" w:rsidRPr="009A5E4B">
              <w:rPr>
                <w:webHidden/>
              </w:rPr>
              <w:tab/>
            </w:r>
            <w:r w:rsidR="00040A1F" w:rsidRPr="009A5E4B">
              <w:rPr>
                <w:webHidden/>
              </w:rPr>
              <w:fldChar w:fldCharType="begin"/>
            </w:r>
            <w:r w:rsidR="00040A1F" w:rsidRPr="009A5E4B">
              <w:rPr>
                <w:webHidden/>
              </w:rPr>
              <w:instrText xml:space="preserve"> PAGEREF _Toc530514402 \h </w:instrText>
            </w:r>
            <w:r w:rsidR="00040A1F" w:rsidRPr="009A5E4B">
              <w:rPr>
                <w:webHidden/>
              </w:rPr>
            </w:r>
            <w:r w:rsidR="00040A1F" w:rsidRPr="009A5E4B">
              <w:rPr>
                <w:webHidden/>
              </w:rPr>
              <w:fldChar w:fldCharType="separate"/>
            </w:r>
            <w:r w:rsidR="00040A1F" w:rsidRPr="009A5E4B">
              <w:rPr>
                <w:webHidden/>
              </w:rPr>
              <w:t>6</w:t>
            </w:r>
            <w:r w:rsidR="00040A1F" w:rsidRPr="009A5E4B">
              <w:rPr>
                <w:webHidden/>
              </w:rPr>
              <w:fldChar w:fldCharType="end"/>
            </w:r>
          </w:hyperlink>
        </w:p>
        <w:p w14:paraId="5AC52C0E" w14:textId="09BD82AF" w:rsidR="00040A1F" w:rsidRPr="009A5E4B" w:rsidRDefault="00AC51A4" w:rsidP="009A5E4B">
          <w:pPr>
            <w:pStyle w:val="TDC2"/>
            <w:rPr>
              <w:rFonts w:eastAsiaTheme="minorEastAsia"/>
              <w:lang w:eastAsia="es-MX"/>
            </w:rPr>
          </w:pPr>
          <w:hyperlink w:anchor="_Toc530514403" w:history="1">
            <w:r w:rsidR="00040A1F" w:rsidRPr="009A5E4B">
              <w:rPr>
                <w:rStyle w:val="Hipervnculo"/>
              </w:rPr>
              <w:t>2.1 Trabajos relacionados</w:t>
            </w:r>
            <w:r w:rsidR="00040A1F" w:rsidRPr="009A5E4B">
              <w:rPr>
                <w:webHidden/>
              </w:rPr>
              <w:tab/>
            </w:r>
            <w:r w:rsidR="00040A1F" w:rsidRPr="009A5E4B">
              <w:rPr>
                <w:webHidden/>
              </w:rPr>
              <w:fldChar w:fldCharType="begin"/>
            </w:r>
            <w:r w:rsidR="00040A1F" w:rsidRPr="009A5E4B">
              <w:rPr>
                <w:webHidden/>
              </w:rPr>
              <w:instrText xml:space="preserve"> PAGEREF _Toc530514403 \h </w:instrText>
            </w:r>
            <w:r w:rsidR="00040A1F" w:rsidRPr="009A5E4B">
              <w:rPr>
                <w:webHidden/>
              </w:rPr>
            </w:r>
            <w:r w:rsidR="00040A1F" w:rsidRPr="009A5E4B">
              <w:rPr>
                <w:webHidden/>
              </w:rPr>
              <w:fldChar w:fldCharType="separate"/>
            </w:r>
            <w:r w:rsidR="00040A1F" w:rsidRPr="009A5E4B">
              <w:rPr>
                <w:webHidden/>
              </w:rPr>
              <w:t>6</w:t>
            </w:r>
            <w:r w:rsidR="00040A1F" w:rsidRPr="009A5E4B">
              <w:rPr>
                <w:webHidden/>
              </w:rPr>
              <w:fldChar w:fldCharType="end"/>
            </w:r>
          </w:hyperlink>
        </w:p>
        <w:p w14:paraId="5937FE36" w14:textId="44AFABA1" w:rsidR="00040A1F" w:rsidRPr="009A5E4B" w:rsidRDefault="00AC51A4" w:rsidP="009A5E4B">
          <w:pPr>
            <w:pStyle w:val="TDC3"/>
            <w:tabs>
              <w:tab w:val="right" w:leader="dot" w:pos="8827"/>
            </w:tabs>
            <w:jc w:val="both"/>
            <w:rPr>
              <w:rFonts w:ascii="Arial" w:hAnsi="Arial" w:cs="Arial"/>
              <w:noProof/>
            </w:rPr>
          </w:pPr>
          <w:hyperlink w:anchor="_Toc530514404" w:history="1">
            <w:r w:rsidR="00040A1F" w:rsidRPr="009A5E4B">
              <w:rPr>
                <w:rStyle w:val="Hipervnculo"/>
                <w:rFonts w:ascii="Arial" w:hAnsi="Arial" w:cs="Arial"/>
                <w:noProof/>
                <w:lang w:val="en-US"/>
              </w:rPr>
              <w:t>2.1.1 Augmented reality (AR) and virtual reality (VR) applied in dentistry</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_Toc530514404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6</w:t>
            </w:r>
            <w:r w:rsidR="00040A1F" w:rsidRPr="009A5E4B">
              <w:rPr>
                <w:rFonts w:ascii="Arial" w:hAnsi="Arial" w:cs="Arial"/>
                <w:noProof/>
                <w:webHidden/>
              </w:rPr>
              <w:fldChar w:fldCharType="end"/>
            </w:r>
          </w:hyperlink>
        </w:p>
        <w:p w14:paraId="54203163" w14:textId="141BC8C6" w:rsidR="00040A1F" w:rsidRPr="009A5E4B" w:rsidRDefault="00AC51A4" w:rsidP="009A5E4B">
          <w:pPr>
            <w:pStyle w:val="TDC3"/>
            <w:tabs>
              <w:tab w:val="right" w:leader="dot" w:pos="8827"/>
            </w:tabs>
            <w:jc w:val="both"/>
            <w:rPr>
              <w:rFonts w:ascii="Arial" w:hAnsi="Arial" w:cs="Arial"/>
              <w:noProof/>
            </w:rPr>
          </w:pPr>
          <w:hyperlink w:anchor="_Toc530514405" w:history="1">
            <w:r w:rsidR="00040A1F" w:rsidRPr="009A5E4B">
              <w:rPr>
                <w:rStyle w:val="Hipervnculo"/>
                <w:rFonts w:ascii="Arial" w:hAnsi="Arial" w:cs="Arial"/>
                <w:noProof/>
                <w:shd w:val="clear" w:color="auto" w:fill="FFFFFF"/>
                <w:lang w:val="en-US"/>
              </w:rPr>
              <w:t>2.1.2 Get ready for automated driving using Virtual Reality</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_Toc530514405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6</w:t>
            </w:r>
            <w:r w:rsidR="00040A1F" w:rsidRPr="009A5E4B">
              <w:rPr>
                <w:rFonts w:ascii="Arial" w:hAnsi="Arial" w:cs="Arial"/>
                <w:noProof/>
                <w:webHidden/>
              </w:rPr>
              <w:fldChar w:fldCharType="end"/>
            </w:r>
          </w:hyperlink>
        </w:p>
        <w:p w14:paraId="72137FA6" w14:textId="31F73698" w:rsidR="00040A1F" w:rsidRPr="009A5E4B" w:rsidRDefault="00AC51A4" w:rsidP="009A5E4B">
          <w:pPr>
            <w:pStyle w:val="TDC3"/>
            <w:tabs>
              <w:tab w:val="right" w:leader="dot" w:pos="8827"/>
            </w:tabs>
            <w:jc w:val="both"/>
            <w:rPr>
              <w:rFonts w:ascii="Arial" w:hAnsi="Arial" w:cs="Arial"/>
              <w:noProof/>
            </w:rPr>
          </w:pPr>
          <w:hyperlink w:anchor="_Toc530514406" w:history="1">
            <w:r w:rsidR="00040A1F" w:rsidRPr="009A5E4B">
              <w:rPr>
                <w:rStyle w:val="Hipervnculo"/>
                <w:rFonts w:ascii="Arial" w:hAnsi="Arial" w:cs="Arial"/>
                <w:noProof/>
              </w:rPr>
              <w:t>2.1.3 Desarrollo de una aplicación móvil de realidad aumentada para potenciar la Experiencia Turística de tipo Arquitectónico en la ciudad de Latacunga</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_Toc530514406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7</w:t>
            </w:r>
            <w:r w:rsidR="00040A1F" w:rsidRPr="009A5E4B">
              <w:rPr>
                <w:rFonts w:ascii="Arial" w:hAnsi="Arial" w:cs="Arial"/>
                <w:noProof/>
                <w:webHidden/>
              </w:rPr>
              <w:fldChar w:fldCharType="end"/>
            </w:r>
          </w:hyperlink>
        </w:p>
        <w:p w14:paraId="7114F797" w14:textId="7B665934" w:rsidR="00040A1F" w:rsidRPr="009A5E4B" w:rsidRDefault="00AC51A4" w:rsidP="009A5E4B">
          <w:pPr>
            <w:pStyle w:val="TDC3"/>
            <w:tabs>
              <w:tab w:val="right" w:leader="dot" w:pos="8827"/>
            </w:tabs>
            <w:jc w:val="both"/>
            <w:rPr>
              <w:rFonts w:ascii="Arial" w:hAnsi="Arial" w:cs="Arial"/>
              <w:noProof/>
            </w:rPr>
          </w:pPr>
          <w:hyperlink w:anchor="_Toc530514407" w:history="1">
            <w:r w:rsidR="00040A1F" w:rsidRPr="009A5E4B">
              <w:rPr>
                <w:rStyle w:val="Hipervnculo"/>
                <w:rFonts w:ascii="Arial" w:eastAsia="Times New Roman" w:hAnsi="Arial" w:cs="Arial"/>
                <w:noProof/>
                <w:lang w:val="en-US" w:eastAsia="es-MX"/>
              </w:rPr>
              <w:t>2.1.4 Development of a 3D virtual environment as a support tool for tourism diffusion of the archaeological site of Teotihuacan</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_Toc530514407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7</w:t>
            </w:r>
            <w:r w:rsidR="00040A1F" w:rsidRPr="009A5E4B">
              <w:rPr>
                <w:rFonts w:ascii="Arial" w:hAnsi="Arial" w:cs="Arial"/>
                <w:noProof/>
                <w:webHidden/>
              </w:rPr>
              <w:fldChar w:fldCharType="end"/>
            </w:r>
          </w:hyperlink>
        </w:p>
        <w:p w14:paraId="4C6B5876" w14:textId="3C207AD0" w:rsidR="00040A1F" w:rsidRPr="009A5E4B" w:rsidRDefault="00AC51A4" w:rsidP="009A5E4B">
          <w:pPr>
            <w:pStyle w:val="TDC3"/>
            <w:tabs>
              <w:tab w:val="right" w:leader="dot" w:pos="8827"/>
            </w:tabs>
            <w:jc w:val="both"/>
            <w:rPr>
              <w:rFonts w:ascii="Arial" w:hAnsi="Arial" w:cs="Arial"/>
              <w:noProof/>
            </w:rPr>
          </w:pPr>
          <w:hyperlink w:anchor="_Toc530514408" w:history="1">
            <w:r w:rsidR="00040A1F" w:rsidRPr="009A5E4B">
              <w:rPr>
                <w:rStyle w:val="Hipervnculo"/>
                <w:rFonts w:ascii="Arial" w:hAnsi="Arial" w:cs="Arial"/>
                <w:noProof/>
                <w:lang w:val="en-US"/>
              </w:rPr>
              <w:t>2.1.5 Educational Tourism through a Virtual Reality Platform</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_Toc530514408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8</w:t>
            </w:r>
            <w:r w:rsidR="00040A1F" w:rsidRPr="009A5E4B">
              <w:rPr>
                <w:rFonts w:ascii="Arial" w:hAnsi="Arial" w:cs="Arial"/>
                <w:noProof/>
                <w:webHidden/>
              </w:rPr>
              <w:fldChar w:fldCharType="end"/>
            </w:r>
          </w:hyperlink>
        </w:p>
        <w:p w14:paraId="4D2D8367" w14:textId="7E5BB196" w:rsidR="00040A1F" w:rsidRPr="009A5E4B" w:rsidRDefault="00AC51A4" w:rsidP="009A5E4B">
          <w:pPr>
            <w:pStyle w:val="TDC3"/>
            <w:tabs>
              <w:tab w:val="right" w:leader="dot" w:pos="8827"/>
            </w:tabs>
            <w:jc w:val="both"/>
            <w:rPr>
              <w:rFonts w:ascii="Arial" w:hAnsi="Arial" w:cs="Arial"/>
              <w:noProof/>
            </w:rPr>
          </w:pPr>
          <w:hyperlink w:anchor="_Toc530514409" w:history="1">
            <w:r w:rsidR="00040A1F" w:rsidRPr="009A5E4B">
              <w:rPr>
                <w:rStyle w:val="Hipervnculo"/>
                <w:rFonts w:ascii="Arial" w:hAnsi="Arial" w:cs="Arial"/>
                <w:noProof/>
                <w:lang w:val="en-US"/>
              </w:rPr>
              <w:t>2.1.6 Soil sampling with drones and augmented reality in precision agriculture</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_Toc530514409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8</w:t>
            </w:r>
            <w:r w:rsidR="00040A1F" w:rsidRPr="009A5E4B">
              <w:rPr>
                <w:rFonts w:ascii="Arial" w:hAnsi="Arial" w:cs="Arial"/>
                <w:noProof/>
                <w:webHidden/>
              </w:rPr>
              <w:fldChar w:fldCharType="end"/>
            </w:r>
          </w:hyperlink>
        </w:p>
        <w:p w14:paraId="6616ECC5" w14:textId="0424F8C4" w:rsidR="00040A1F" w:rsidRPr="009A5E4B" w:rsidRDefault="00AC51A4" w:rsidP="009A5E4B">
          <w:pPr>
            <w:pStyle w:val="TDC3"/>
            <w:tabs>
              <w:tab w:val="right" w:leader="dot" w:pos="8827"/>
            </w:tabs>
            <w:jc w:val="both"/>
            <w:rPr>
              <w:rFonts w:ascii="Arial" w:hAnsi="Arial" w:cs="Arial"/>
              <w:noProof/>
            </w:rPr>
          </w:pPr>
          <w:hyperlink w:anchor="_Toc530514410" w:history="1">
            <w:r w:rsidR="00040A1F" w:rsidRPr="009A5E4B">
              <w:rPr>
                <w:rStyle w:val="Hipervnculo"/>
                <w:rFonts w:ascii="Arial" w:hAnsi="Arial" w:cs="Arial"/>
                <w:noProof/>
                <w:lang w:val="en-US"/>
              </w:rPr>
              <w:t>2.1.7 An empirical study on the motivations underlying augmented reality games: The case of Pokémon Go during and after Pokémon fever</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_Toc530514410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9</w:t>
            </w:r>
            <w:r w:rsidR="00040A1F" w:rsidRPr="009A5E4B">
              <w:rPr>
                <w:rFonts w:ascii="Arial" w:hAnsi="Arial" w:cs="Arial"/>
                <w:noProof/>
                <w:webHidden/>
              </w:rPr>
              <w:fldChar w:fldCharType="end"/>
            </w:r>
          </w:hyperlink>
        </w:p>
        <w:p w14:paraId="1886200E" w14:textId="59801110" w:rsidR="00040A1F" w:rsidRPr="009A5E4B" w:rsidRDefault="00AC51A4" w:rsidP="009A5E4B">
          <w:pPr>
            <w:pStyle w:val="TDC3"/>
            <w:tabs>
              <w:tab w:val="right" w:leader="dot" w:pos="8827"/>
            </w:tabs>
            <w:jc w:val="both"/>
            <w:rPr>
              <w:rFonts w:ascii="Arial" w:hAnsi="Arial" w:cs="Arial"/>
              <w:noProof/>
            </w:rPr>
          </w:pPr>
          <w:hyperlink w:anchor="_Toc530514411" w:history="1">
            <w:r w:rsidR="00040A1F" w:rsidRPr="009A5E4B">
              <w:rPr>
                <w:rStyle w:val="Hipervnculo"/>
                <w:rFonts w:ascii="Arial" w:hAnsi="Arial" w:cs="Arial"/>
                <w:noProof/>
              </w:rPr>
              <w:t>2.1.8 Aplicación móvil para apoyar el turismo en la laguna de Yahuarcocha utilizando realidad aumentada</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_Toc530514411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9</w:t>
            </w:r>
            <w:r w:rsidR="00040A1F" w:rsidRPr="009A5E4B">
              <w:rPr>
                <w:rFonts w:ascii="Arial" w:hAnsi="Arial" w:cs="Arial"/>
                <w:noProof/>
                <w:webHidden/>
              </w:rPr>
              <w:fldChar w:fldCharType="end"/>
            </w:r>
          </w:hyperlink>
        </w:p>
        <w:p w14:paraId="6C886E6F" w14:textId="5044DBC9" w:rsidR="00040A1F" w:rsidRPr="009A5E4B" w:rsidRDefault="00AC51A4" w:rsidP="009A5E4B">
          <w:pPr>
            <w:pStyle w:val="TDC3"/>
            <w:tabs>
              <w:tab w:val="right" w:leader="dot" w:pos="8827"/>
            </w:tabs>
            <w:jc w:val="both"/>
            <w:rPr>
              <w:rFonts w:ascii="Arial" w:hAnsi="Arial" w:cs="Arial"/>
              <w:noProof/>
            </w:rPr>
          </w:pPr>
          <w:hyperlink w:anchor="_Toc530514412" w:history="1">
            <w:r w:rsidR="00040A1F" w:rsidRPr="009A5E4B">
              <w:rPr>
                <w:rStyle w:val="Hipervnculo"/>
                <w:rFonts w:ascii="Arial" w:hAnsi="Arial" w:cs="Arial"/>
                <w:noProof/>
                <w:lang w:val="en-US"/>
              </w:rPr>
              <w:t>2.1.9 Visual Assembling Guidance Using Augmented Reality</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_Toc530514412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10</w:t>
            </w:r>
            <w:r w:rsidR="00040A1F" w:rsidRPr="009A5E4B">
              <w:rPr>
                <w:rFonts w:ascii="Arial" w:hAnsi="Arial" w:cs="Arial"/>
                <w:noProof/>
                <w:webHidden/>
              </w:rPr>
              <w:fldChar w:fldCharType="end"/>
            </w:r>
          </w:hyperlink>
        </w:p>
        <w:p w14:paraId="49017EC0" w14:textId="4D6E2EEE" w:rsidR="00040A1F" w:rsidRPr="009A5E4B" w:rsidRDefault="00AC51A4" w:rsidP="009A5E4B">
          <w:pPr>
            <w:pStyle w:val="TDC3"/>
            <w:tabs>
              <w:tab w:val="right" w:leader="dot" w:pos="8827"/>
            </w:tabs>
            <w:jc w:val="both"/>
            <w:rPr>
              <w:rFonts w:ascii="Arial" w:hAnsi="Arial" w:cs="Arial"/>
              <w:noProof/>
            </w:rPr>
          </w:pPr>
          <w:hyperlink w:anchor="_Toc530514413" w:history="1">
            <w:r w:rsidR="00040A1F" w:rsidRPr="009A5E4B">
              <w:rPr>
                <w:rStyle w:val="Hipervnculo"/>
                <w:rFonts w:ascii="Arial" w:hAnsi="Arial" w:cs="Arial"/>
                <w:noProof/>
                <w:lang w:val="en-US"/>
              </w:rPr>
              <w:t>2.1.10 Web based Augmented Reality for Human Body Anatomy Learning</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_Toc530514413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10</w:t>
            </w:r>
            <w:r w:rsidR="00040A1F" w:rsidRPr="009A5E4B">
              <w:rPr>
                <w:rFonts w:ascii="Arial" w:hAnsi="Arial" w:cs="Arial"/>
                <w:noProof/>
                <w:webHidden/>
              </w:rPr>
              <w:fldChar w:fldCharType="end"/>
            </w:r>
          </w:hyperlink>
        </w:p>
        <w:p w14:paraId="59687147" w14:textId="3DC74C01" w:rsidR="00040A1F" w:rsidRPr="009A5E4B" w:rsidRDefault="00AC51A4" w:rsidP="009A5E4B">
          <w:pPr>
            <w:pStyle w:val="TDC3"/>
            <w:tabs>
              <w:tab w:val="right" w:leader="dot" w:pos="8827"/>
            </w:tabs>
            <w:jc w:val="both"/>
            <w:rPr>
              <w:rFonts w:ascii="Arial" w:hAnsi="Arial" w:cs="Arial"/>
              <w:noProof/>
            </w:rPr>
          </w:pPr>
          <w:hyperlink w:anchor="_Toc530514414" w:history="1">
            <w:r w:rsidR="00040A1F" w:rsidRPr="009A5E4B">
              <w:rPr>
                <w:rStyle w:val="Hipervnculo"/>
                <w:rFonts w:ascii="Arial" w:hAnsi="Arial" w:cs="Arial"/>
                <w:noProof/>
              </w:rPr>
              <w:t>2.1.11 Tabla comparativa</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_Toc530514414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11</w:t>
            </w:r>
            <w:r w:rsidR="00040A1F" w:rsidRPr="009A5E4B">
              <w:rPr>
                <w:rFonts w:ascii="Arial" w:hAnsi="Arial" w:cs="Arial"/>
                <w:noProof/>
                <w:webHidden/>
              </w:rPr>
              <w:fldChar w:fldCharType="end"/>
            </w:r>
          </w:hyperlink>
        </w:p>
        <w:p w14:paraId="16CE8F5B" w14:textId="0CC52F15" w:rsidR="00040A1F" w:rsidRPr="009A5E4B" w:rsidRDefault="00AC51A4" w:rsidP="009A5E4B">
          <w:pPr>
            <w:pStyle w:val="TDC2"/>
            <w:rPr>
              <w:rFonts w:eastAsiaTheme="minorEastAsia"/>
              <w:lang w:eastAsia="es-MX"/>
            </w:rPr>
          </w:pPr>
          <w:hyperlink w:anchor="_Toc530514415" w:history="1">
            <w:r w:rsidR="00040A1F" w:rsidRPr="009A5E4B">
              <w:rPr>
                <w:rStyle w:val="Hipervnculo"/>
              </w:rPr>
              <w:t>2.2 Marco Teórico</w:t>
            </w:r>
            <w:r w:rsidR="00040A1F" w:rsidRPr="009A5E4B">
              <w:rPr>
                <w:webHidden/>
              </w:rPr>
              <w:tab/>
            </w:r>
            <w:r w:rsidR="00040A1F" w:rsidRPr="009A5E4B">
              <w:rPr>
                <w:webHidden/>
              </w:rPr>
              <w:fldChar w:fldCharType="begin"/>
            </w:r>
            <w:r w:rsidR="00040A1F" w:rsidRPr="009A5E4B">
              <w:rPr>
                <w:webHidden/>
              </w:rPr>
              <w:instrText xml:space="preserve"> PAGEREF _Toc530514415 \h </w:instrText>
            </w:r>
            <w:r w:rsidR="00040A1F" w:rsidRPr="009A5E4B">
              <w:rPr>
                <w:webHidden/>
              </w:rPr>
            </w:r>
            <w:r w:rsidR="00040A1F" w:rsidRPr="009A5E4B">
              <w:rPr>
                <w:webHidden/>
              </w:rPr>
              <w:fldChar w:fldCharType="separate"/>
            </w:r>
            <w:r w:rsidR="00040A1F" w:rsidRPr="009A5E4B">
              <w:rPr>
                <w:webHidden/>
              </w:rPr>
              <w:t>12</w:t>
            </w:r>
            <w:r w:rsidR="00040A1F" w:rsidRPr="009A5E4B">
              <w:rPr>
                <w:webHidden/>
              </w:rPr>
              <w:fldChar w:fldCharType="end"/>
            </w:r>
          </w:hyperlink>
        </w:p>
        <w:p w14:paraId="0D5E5261" w14:textId="13B552FB" w:rsidR="00040A1F" w:rsidRPr="009A5E4B" w:rsidRDefault="00AC51A4" w:rsidP="009A5E4B">
          <w:pPr>
            <w:pStyle w:val="TDC3"/>
            <w:tabs>
              <w:tab w:val="right" w:leader="dot" w:pos="8827"/>
            </w:tabs>
            <w:jc w:val="both"/>
            <w:rPr>
              <w:rFonts w:ascii="Arial" w:hAnsi="Arial" w:cs="Arial"/>
              <w:noProof/>
            </w:rPr>
          </w:pPr>
          <w:hyperlink w:anchor="_Toc530514416" w:history="1">
            <w:r w:rsidR="00040A1F" w:rsidRPr="009A5E4B">
              <w:rPr>
                <w:rStyle w:val="Hipervnculo"/>
                <w:rFonts w:ascii="Arial" w:hAnsi="Arial" w:cs="Arial"/>
                <w:noProof/>
              </w:rPr>
              <w:t>2.2.1 Programación orientada a objetos</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_Toc530514416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12</w:t>
            </w:r>
            <w:r w:rsidR="00040A1F" w:rsidRPr="009A5E4B">
              <w:rPr>
                <w:rFonts w:ascii="Arial" w:hAnsi="Arial" w:cs="Arial"/>
                <w:noProof/>
                <w:webHidden/>
              </w:rPr>
              <w:fldChar w:fldCharType="end"/>
            </w:r>
          </w:hyperlink>
        </w:p>
        <w:p w14:paraId="768B0F2E" w14:textId="370EB576" w:rsidR="00040A1F" w:rsidRPr="009A5E4B" w:rsidRDefault="00AC51A4" w:rsidP="009A5E4B">
          <w:pPr>
            <w:pStyle w:val="TDC3"/>
            <w:tabs>
              <w:tab w:val="right" w:leader="dot" w:pos="8827"/>
            </w:tabs>
            <w:jc w:val="both"/>
            <w:rPr>
              <w:rFonts w:ascii="Arial" w:hAnsi="Arial" w:cs="Arial"/>
              <w:noProof/>
            </w:rPr>
          </w:pPr>
          <w:hyperlink w:anchor="_Toc530514417" w:history="1">
            <w:r w:rsidR="00040A1F" w:rsidRPr="009A5E4B">
              <w:rPr>
                <w:rStyle w:val="Hipervnculo"/>
                <w:rFonts w:ascii="Arial" w:hAnsi="Arial" w:cs="Arial"/>
                <w:noProof/>
              </w:rPr>
              <w:t>2.2.2 C Sharp</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_Toc530514417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12</w:t>
            </w:r>
            <w:r w:rsidR="00040A1F" w:rsidRPr="009A5E4B">
              <w:rPr>
                <w:rFonts w:ascii="Arial" w:hAnsi="Arial" w:cs="Arial"/>
                <w:noProof/>
                <w:webHidden/>
              </w:rPr>
              <w:fldChar w:fldCharType="end"/>
            </w:r>
          </w:hyperlink>
        </w:p>
        <w:p w14:paraId="4FD23D8A" w14:textId="627BC2E4" w:rsidR="00040A1F" w:rsidRPr="009A5E4B" w:rsidRDefault="00AC51A4" w:rsidP="009A5E4B">
          <w:pPr>
            <w:pStyle w:val="TDC3"/>
            <w:tabs>
              <w:tab w:val="right" w:leader="dot" w:pos="8827"/>
            </w:tabs>
            <w:jc w:val="both"/>
            <w:rPr>
              <w:rFonts w:ascii="Arial" w:hAnsi="Arial" w:cs="Arial"/>
              <w:noProof/>
            </w:rPr>
          </w:pPr>
          <w:hyperlink w:anchor="_Toc530514418" w:history="1">
            <w:r w:rsidR="00040A1F" w:rsidRPr="009A5E4B">
              <w:rPr>
                <w:rStyle w:val="Hipervnculo"/>
                <w:rFonts w:ascii="Arial" w:hAnsi="Arial" w:cs="Arial"/>
                <w:noProof/>
              </w:rPr>
              <w:t>2.2.3 Plataforma .NET</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_Toc530514418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12</w:t>
            </w:r>
            <w:r w:rsidR="00040A1F" w:rsidRPr="009A5E4B">
              <w:rPr>
                <w:rFonts w:ascii="Arial" w:hAnsi="Arial" w:cs="Arial"/>
                <w:noProof/>
                <w:webHidden/>
              </w:rPr>
              <w:fldChar w:fldCharType="end"/>
            </w:r>
          </w:hyperlink>
        </w:p>
        <w:p w14:paraId="4F8FAB47" w14:textId="0FC1A5F6" w:rsidR="00040A1F" w:rsidRPr="009A5E4B" w:rsidRDefault="00AC51A4" w:rsidP="009A5E4B">
          <w:pPr>
            <w:pStyle w:val="TDC3"/>
            <w:tabs>
              <w:tab w:val="right" w:leader="dot" w:pos="8827"/>
            </w:tabs>
            <w:jc w:val="both"/>
            <w:rPr>
              <w:rFonts w:ascii="Arial" w:hAnsi="Arial" w:cs="Arial"/>
              <w:noProof/>
            </w:rPr>
          </w:pPr>
          <w:hyperlink w:anchor="_Toc530514419" w:history="1">
            <w:r w:rsidR="00040A1F" w:rsidRPr="009A5E4B">
              <w:rPr>
                <w:rStyle w:val="Hipervnculo"/>
                <w:rFonts w:ascii="Arial" w:hAnsi="Arial" w:cs="Arial"/>
                <w:noProof/>
              </w:rPr>
              <w:t>2.2.4 Realidad virtual (RV)</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_Toc530514419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13</w:t>
            </w:r>
            <w:r w:rsidR="00040A1F" w:rsidRPr="009A5E4B">
              <w:rPr>
                <w:rFonts w:ascii="Arial" w:hAnsi="Arial" w:cs="Arial"/>
                <w:noProof/>
                <w:webHidden/>
              </w:rPr>
              <w:fldChar w:fldCharType="end"/>
            </w:r>
          </w:hyperlink>
        </w:p>
        <w:p w14:paraId="55AA9BF5" w14:textId="621F43C3" w:rsidR="00040A1F" w:rsidRPr="009A5E4B" w:rsidRDefault="00AC51A4" w:rsidP="009A5E4B">
          <w:pPr>
            <w:pStyle w:val="TDC3"/>
            <w:tabs>
              <w:tab w:val="right" w:leader="dot" w:pos="8827"/>
            </w:tabs>
            <w:jc w:val="both"/>
            <w:rPr>
              <w:rFonts w:ascii="Arial" w:hAnsi="Arial" w:cs="Arial"/>
              <w:noProof/>
            </w:rPr>
          </w:pPr>
          <w:hyperlink w:anchor="_Toc530514420" w:history="1">
            <w:r w:rsidR="00040A1F" w:rsidRPr="009A5E4B">
              <w:rPr>
                <w:rStyle w:val="Hipervnculo"/>
                <w:rFonts w:ascii="Arial" w:hAnsi="Arial" w:cs="Arial"/>
                <w:noProof/>
              </w:rPr>
              <w:t>2.2.5 Realidad aumentada (AR)</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_Toc530514420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13</w:t>
            </w:r>
            <w:r w:rsidR="00040A1F" w:rsidRPr="009A5E4B">
              <w:rPr>
                <w:rFonts w:ascii="Arial" w:hAnsi="Arial" w:cs="Arial"/>
                <w:noProof/>
                <w:webHidden/>
              </w:rPr>
              <w:fldChar w:fldCharType="end"/>
            </w:r>
          </w:hyperlink>
        </w:p>
        <w:p w14:paraId="0D2DE5B1" w14:textId="4C3EF977" w:rsidR="00040A1F" w:rsidRPr="009A5E4B" w:rsidRDefault="00AC51A4" w:rsidP="009A5E4B">
          <w:pPr>
            <w:pStyle w:val="TDC1"/>
            <w:rPr>
              <w:rFonts w:eastAsiaTheme="minorEastAsia"/>
              <w:b w:val="0"/>
              <w:lang w:eastAsia="es-MX"/>
            </w:rPr>
          </w:pPr>
          <w:hyperlink w:anchor="_Toc530514421" w:history="1">
            <w:r w:rsidR="00040A1F" w:rsidRPr="009A5E4B">
              <w:rPr>
                <w:rStyle w:val="Hipervnculo"/>
              </w:rPr>
              <w:t>Capítulo III. Solución propuesta</w:t>
            </w:r>
            <w:r w:rsidR="00040A1F" w:rsidRPr="009A5E4B">
              <w:rPr>
                <w:webHidden/>
              </w:rPr>
              <w:tab/>
            </w:r>
            <w:r w:rsidR="00040A1F" w:rsidRPr="009A5E4B">
              <w:rPr>
                <w:webHidden/>
              </w:rPr>
              <w:fldChar w:fldCharType="begin"/>
            </w:r>
            <w:r w:rsidR="00040A1F" w:rsidRPr="009A5E4B">
              <w:rPr>
                <w:webHidden/>
              </w:rPr>
              <w:instrText xml:space="preserve"> PAGEREF _Toc530514421 \h </w:instrText>
            </w:r>
            <w:r w:rsidR="00040A1F" w:rsidRPr="009A5E4B">
              <w:rPr>
                <w:webHidden/>
              </w:rPr>
            </w:r>
            <w:r w:rsidR="00040A1F" w:rsidRPr="009A5E4B">
              <w:rPr>
                <w:webHidden/>
              </w:rPr>
              <w:fldChar w:fldCharType="separate"/>
            </w:r>
            <w:r w:rsidR="00040A1F" w:rsidRPr="009A5E4B">
              <w:rPr>
                <w:webHidden/>
              </w:rPr>
              <w:t>15</w:t>
            </w:r>
            <w:r w:rsidR="00040A1F" w:rsidRPr="009A5E4B">
              <w:rPr>
                <w:webHidden/>
              </w:rPr>
              <w:fldChar w:fldCharType="end"/>
            </w:r>
          </w:hyperlink>
        </w:p>
        <w:p w14:paraId="34D1690E" w14:textId="6DFD6CD3" w:rsidR="00040A1F" w:rsidRPr="009A5E4B" w:rsidRDefault="00AC51A4" w:rsidP="009A5E4B">
          <w:pPr>
            <w:pStyle w:val="TDC2"/>
            <w:rPr>
              <w:rFonts w:eastAsiaTheme="minorEastAsia"/>
              <w:lang w:eastAsia="es-MX"/>
            </w:rPr>
          </w:pPr>
          <w:hyperlink w:anchor="_Toc530514422" w:history="1">
            <w:r w:rsidR="00040A1F" w:rsidRPr="009A5E4B">
              <w:rPr>
                <w:rStyle w:val="Hipervnculo"/>
              </w:rPr>
              <w:t>3.1 Alcances y Limitaciones</w:t>
            </w:r>
            <w:r w:rsidR="00040A1F" w:rsidRPr="009A5E4B">
              <w:rPr>
                <w:webHidden/>
              </w:rPr>
              <w:tab/>
            </w:r>
            <w:r w:rsidR="00040A1F" w:rsidRPr="009A5E4B">
              <w:rPr>
                <w:webHidden/>
              </w:rPr>
              <w:fldChar w:fldCharType="begin"/>
            </w:r>
            <w:r w:rsidR="00040A1F" w:rsidRPr="009A5E4B">
              <w:rPr>
                <w:webHidden/>
              </w:rPr>
              <w:instrText xml:space="preserve"> PAGEREF _Toc530514422 \h </w:instrText>
            </w:r>
            <w:r w:rsidR="00040A1F" w:rsidRPr="009A5E4B">
              <w:rPr>
                <w:webHidden/>
              </w:rPr>
            </w:r>
            <w:r w:rsidR="00040A1F" w:rsidRPr="009A5E4B">
              <w:rPr>
                <w:webHidden/>
              </w:rPr>
              <w:fldChar w:fldCharType="separate"/>
            </w:r>
            <w:r w:rsidR="00040A1F" w:rsidRPr="009A5E4B">
              <w:rPr>
                <w:webHidden/>
              </w:rPr>
              <w:t>15</w:t>
            </w:r>
            <w:r w:rsidR="00040A1F" w:rsidRPr="009A5E4B">
              <w:rPr>
                <w:webHidden/>
              </w:rPr>
              <w:fldChar w:fldCharType="end"/>
            </w:r>
          </w:hyperlink>
        </w:p>
        <w:p w14:paraId="60B808F0" w14:textId="4E48BFA4" w:rsidR="00040A1F" w:rsidRPr="009A5E4B" w:rsidRDefault="00AC51A4" w:rsidP="009A5E4B">
          <w:pPr>
            <w:pStyle w:val="TDC3"/>
            <w:tabs>
              <w:tab w:val="right" w:leader="dot" w:pos="8827"/>
            </w:tabs>
            <w:jc w:val="both"/>
            <w:rPr>
              <w:rFonts w:ascii="Arial" w:hAnsi="Arial" w:cs="Arial"/>
              <w:noProof/>
            </w:rPr>
          </w:pPr>
          <w:hyperlink w:anchor="_Toc530514423" w:history="1">
            <w:r w:rsidR="00040A1F" w:rsidRPr="009A5E4B">
              <w:rPr>
                <w:rStyle w:val="Hipervnculo"/>
                <w:rFonts w:ascii="Arial" w:hAnsi="Arial" w:cs="Arial"/>
                <w:noProof/>
              </w:rPr>
              <w:t>3.1.1 Alcances</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_Toc530514423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15</w:t>
            </w:r>
            <w:r w:rsidR="00040A1F" w:rsidRPr="009A5E4B">
              <w:rPr>
                <w:rFonts w:ascii="Arial" w:hAnsi="Arial" w:cs="Arial"/>
                <w:noProof/>
                <w:webHidden/>
              </w:rPr>
              <w:fldChar w:fldCharType="end"/>
            </w:r>
          </w:hyperlink>
        </w:p>
        <w:p w14:paraId="0F3BCAA3" w14:textId="31BEA036" w:rsidR="00040A1F" w:rsidRPr="009A5E4B" w:rsidRDefault="00AC51A4" w:rsidP="009A5E4B">
          <w:pPr>
            <w:pStyle w:val="TDC3"/>
            <w:tabs>
              <w:tab w:val="right" w:leader="dot" w:pos="8827"/>
            </w:tabs>
            <w:jc w:val="both"/>
            <w:rPr>
              <w:rFonts w:ascii="Arial" w:hAnsi="Arial" w:cs="Arial"/>
              <w:noProof/>
            </w:rPr>
          </w:pPr>
          <w:hyperlink w:anchor="_Toc530514424" w:history="1">
            <w:r w:rsidR="00040A1F" w:rsidRPr="009A5E4B">
              <w:rPr>
                <w:rStyle w:val="Hipervnculo"/>
                <w:rFonts w:ascii="Arial" w:hAnsi="Arial" w:cs="Arial"/>
                <w:noProof/>
              </w:rPr>
              <w:t>3.1.2 Limitaciones</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_Toc530514424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15</w:t>
            </w:r>
            <w:r w:rsidR="00040A1F" w:rsidRPr="009A5E4B">
              <w:rPr>
                <w:rFonts w:ascii="Arial" w:hAnsi="Arial" w:cs="Arial"/>
                <w:noProof/>
                <w:webHidden/>
              </w:rPr>
              <w:fldChar w:fldCharType="end"/>
            </w:r>
          </w:hyperlink>
        </w:p>
        <w:p w14:paraId="03D994D4" w14:textId="3CE26956" w:rsidR="00040A1F" w:rsidRPr="009A5E4B" w:rsidRDefault="00AC51A4" w:rsidP="009A5E4B">
          <w:pPr>
            <w:pStyle w:val="TDC2"/>
            <w:rPr>
              <w:rFonts w:eastAsiaTheme="minorEastAsia"/>
              <w:lang w:eastAsia="es-MX"/>
            </w:rPr>
          </w:pPr>
          <w:hyperlink w:anchor="_Toc530514425" w:history="1">
            <w:r w:rsidR="00040A1F" w:rsidRPr="009A5E4B">
              <w:rPr>
                <w:rStyle w:val="Hipervnculo"/>
              </w:rPr>
              <w:t>3.2 Organización (Planeación)</w:t>
            </w:r>
            <w:r w:rsidR="00040A1F" w:rsidRPr="009A5E4B">
              <w:rPr>
                <w:webHidden/>
              </w:rPr>
              <w:tab/>
            </w:r>
            <w:r w:rsidR="00040A1F" w:rsidRPr="009A5E4B">
              <w:rPr>
                <w:webHidden/>
              </w:rPr>
              <w:fldChar w:fldCharType="begin"/>
            </w:r>
            <w:r w:rsidR="00040A1F" w:rsidRPr="009A5E4B">
              <w:rPr>
                <w:webHidden/>
              </w:rPr>
              <w:instrText xml:space="preserve"> PAGEREF _Toc530514425 \h </w:instrText>
            </w:r>
            <w:r w:rsidR="00040A1F" w:rsidRPr="009A5E4B">
              <w:rPr>
                <w:webHidden/>
              </w:rPr>
            </w:r>
            <w:r w:rsidR="00040A1F" w:rsidRPr="009A5E4B">
              <w:rPr>
                <w:webHidden/>
              </w:rPr>
              <w:fldChar w:fldCharType="separate"/>
            </w:r>
            <w:r w:rsidR="00040A1F" w:rsidRPr="009A5E4B">
              <w:rPr>
                <w:webHidden/>
              </w:rPr>
              <w:t>16</w:t>
            </w:r>
            <w:r w:rsidR="00040A1F" w:rsidRPr="009A5E4B">
              <w:rPr>
                <w:webHidden/>
              </w:rPr>
              <w:fldChar w:fldCharType="end"/>
            </w:r>
          </w:hyperlink>
        </w:p>
        <w:p w14:paraId="4D2F32AD" w14:textId="3BF3DFAE" w:rsidR="00040A1F" w:rsidRPr="009A5E4B" w:rsidRDefault="00AC51A4" w:rsidP="009A5E4B">
          <w:pPr>
            <w:pStyle w:val="TDC2"/>
            <w:rPr>
              <w:rFonts w:eastAsiaTheme="minorEastAsia"/>
              <w:lang w:eastAsia="es-MX"/>
            </w:rPr>
          </w:pPr>
          <w:hyperlink w:anchor="_Toc530514426" w:history="1">
            <w:r w:rsidR="00040A1F" w:rsidRPr="009A5E4B">
              <w:rPr>
                <w:rStyle w:val="Hipervnculo"/>
              </w:rPr>
              <w:t>3.3 Supuestos</w:t>
            </w:r>
            <w:r w:rsidR="00040A1F" w:rsidRPr="009A5E4B">
              <w:rPr>
                <w:webHidden/>
              </w:rPr>
              <w:tab/>
            </w:r>
            <w:r w:rsidR="00040A1F" w:rsidRPr="009A5E4B">
              <w:rPr>
                <w:webHidden/>
              </w:rPr>
              <w:fldChar w:fldCharType="begin"/>
            </w:r>
            <w:r w:rsidR="00040A1F" w:rsidRPr="009A5E4B">
              <w:rPr>
                <w:webHidden/>
              </w:rPr>
              <w:instrText xml:space="preserve"> PAGEREF _Toc530514426 \h </w:instrText>
            </w:r>
            <w:r w:rsidR="00040A1F" w:rsidRPr="009A5E4B">
              <w:rPr>
                <w:webHidden/>
              </w:rPr>
            </w:r>
            <w:r w:rsidR="00040A1F" w:rsidRPr="009A5E4B">
              <w:rPr>
                <w:webHidden/>
              </w:rPr>
              <w:fldChar w:fldCharType="separate"/>
            </w:r>
            <w:r w:rsidR="00040A1F" w:rsidRPr="009A5E4B">
              <w:rPr>
                <w:webHidden/>
              </w:rPr>
              <w:t>17</w:t>
            </w:r>
            <w:r w:rsidR="00040A1F" w:rsidRPr="009A5E4B">
              <w:rPr>
                <w:webHidden/>
              </w:rPr>
              <w:fldChar w:fldCharType="end"/>
            </w:r>
          </w:hyperlink>
        </w:p>
        <w:p w14:paraId="26B7F064" w14:textId="44AC5F2D" w:rsidR="00040A1F" w:rsidRPr="009A5E4B" w:rsidRDefault="00AC51A4" w:rsidP="009A5E4B">
          <w:pPr>
            <w:pStyle w:val="TDC2"/>
            <w:rPr>
              <w:rFonts w:eastAsiaTheme="minorEastAsia"/>
              <w:lang w:eastAsia="es-MX"/>
            </w:rPr>
          </w:pPr>
          <w:hyperlink w:anchor="_Toc530514427" w:history="1">
            <w:r w:rsidR="00040A1F" w:rsidRPr="009A5E4B">
              <w:rPr>
                <w:rStyle w:val="Hipervnculo"/>
              </w:rPr>
              <w:t>3.4 Entregables</w:t>
            </w:r>
            <w:r w:rsidR="00040A1F" w:rsidRPr="009A5E4B">
              <w:rPr>
                <w:webHidden/>
              </w:rPr>
              <w:tab/>
            </w:r>
            <w:r w:rsidR="00040A1F" w:rsidRPr="009A5E4B">
              <w:rPr>
                <w:webHidden/>
              </w:rPr>
              <w:fldChar w:fldCharType="begin"/>
            </w:r>
            <w:r w:rsidR="00040A1F" w:rsidRPr="009A5E4B">
              <w:rPr>
                <w:webHidden/>
              </w:rPr>
              <w:instrText xml:space="preserve"> PAGEREF _Toc530514427 \h </w:instrText>
            </w:r>
            <w:r w:rsidR="00040A1F" w:rsidRPr="009A5E4B">
              <w:rPr>
                <w:webHidden/>
              </w:rPr>
            </w:r>
            <w:r w:rsidR="00040A1F" w:rsidRPr="009A5E4B">
              <w:rPr>
                <w:webHidden/>
              </w:rPr>
              <w:fldChar w:fldCharType="separate"/>
            </w:r>
            <w:r w:rsidR="00040A1F" w:rsidRPr="009A5E4B">
              <w:rPr>
                <w:webHidden/>
              </w:rPr>
              <w:t>18</w:t>
            </w:r>
            <w:r w:rsidR="00040A1F" w:rsidRPr="009A5E4B">
              <w:rPr>
                <w:webHidden/>
              </w:rPr>
              <w:fldChar w:fldCharType="end"/>
            </w:r>
          </w:hyperlink>
        </w:p>
        <w:p w14:paraId="798DE220" w14:textId="3B3F3EA4" w:rsidR="00040A1F" w:rsidRPr="009A5E4B" w:rsidRDefault="00AC51A4" w:rsidP="009A5E4B">
          <w:pPr>
            <w:pStyle w:val="TDC3"/>
            <w:tabs>
              <w:tab w:val="right" w:leader="dot" w:pos="8827"/>
            </w:tabs>
            <w:jc w:val="both"/>
            <w:rPr>
              <w:rFonts w:ascii="Arial" w:hAnsi="Arial" w:cs="Arial"/>
              <w:noProof/>
            </w:rPr>
          </w:pPr>
          <w:hyperlink w:anchor="_Toc530514428" w:history="1">
            <w:r w:rsidR="00040A1F" w:rsidRPr="009A5E4B">
              <w:rPr>
                <w:rStyle w:val="Hipervnculo"/>
                <w:rFonts w:ascii="Arial" w:hAnsi="Arial" w:cs="Arial"/>
                <w:noProof/>
              </w:rPr>
              <w:t>3.4.1 Plan de negocios</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_Toc530514428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18</w:t>
            </w:r>
            <w:r w:rsidR="00040A1F" w:rsidRPr="009A5E4B">
              <w:rPr>
                <w:rFonts w:ascii="Arial" w:hAnsi="Arial" w:cs="Arial"/>
                <w:noProof/>
                <w:webHidden/>
              </w:rPr>
              <w:fldChar w:fldCharType="end"/>
            </w:r>
          </w:hyperlink>
        </w:p>
        <w:p w14:paraId="5328CF7F" w14:textId="1DA82DD2" w:rsidR="00040A1F" w:rsidRPr="009A5E4B" w:rsidRDefault="00AC51A4" w:rsidP="009A5E4B">
          <w:pPr>
            <w:pStyle w:val="TDC3"/>
            <w:tabs>
              <w:tab w:val="right" w:leader="dot" w:pos="8827"/>
            </w:tabs>
            <w:jc w:val="both"/>
            <w:rPr>
              <w:rFonts w:ascii="Arial" w:hAnsi="Arial" w:cs="Arial"/>
              <w:noProof/>
            </w:rPr>
          </w:pPr>
          <w:hyperlink w:anchor="_Toc530514429" w:history="1">
            <w:r w:rsidR="00040A1F" w:rsidRPr="009A5E4B">
              <w:rPr>
                <w:rStyle w:val="Hipervnculo"/>
                <w:rFonts w:ascii="Arial" w:hAnsi="Arial" w:cs="Arial"/>
                <w:noProof/>
              </w:rPr>
              <w:t>3.4.2 Caso de desarrollo</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_Toc530514429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18</w:t>
            </w:r>
            <w:r w:rsidR="00040A1F" w:rsidRPr="009A5E4B">
              <w:rPr>
                <w:rFonts w:ascii="Arial" w:hAnsi="Arial" w:cs="Arial"/>
                <w:noProof/>
                <w:webHidden/>
              </w:rPr>
              <w:fldChar w:fldCharType="end"/>
            </w:r>
          </w:hyperlink>
        </w:p>
        <w:p w14:paraId="5FAD2E4D" w14:textId="616D9AAE" w:rsidR="00040A1F" w:rsidRPr="009A5E4B" w:rsidRDefault="00AC51A4" w:rsidP="009A5E4B">
          <w:pPr>
            <w:pStyle w:val="TDC3"/>
            <w:tabs>
              <w:tab w:val="right" w:leader="dot" w:pos="8827"/>
            </w:tabs>
            <w:jc w:val="both"/>
            <w:rPr>
              <w:rFonts w:ascii="Arial" w:hAnsi="Arial" w:cs="Arial"/>
              <w:noProof/>
            </w:rPr>
          </w:pPr>
          <w:hyperlink w:anchor="_Toc530514430" w:history="1">
            <w:r w:rsidR="00040A1F" w:rsidRPr="009A5E4B">
              <w:rPr>
                <w:rStyle w:val="Hipervnculo"/>
                <w:rFonts w:ascii="Arial" w:hAnsi="Arial" w:cs="Arial"/>
                <w:noProof/>
              </w:rPr>
              <w:t>3.4.3 Plan de desarrollo de software</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_Toc530514430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18</w:t>
            </w:r>
            <w:r w:rsidR="00040A1F" w:rsidRPr="009A5E4B">
              <w:rPr>
                <w:rFonts w:ascii="Arial" w:hAnsi="Arial" w:cs="Arial"/>
                <w:noProof/>
                <w:webHidden/>
              </w:rPr>
              <w:fldChar w:fldCharType="end"/>
            </w:r>
          </w:hyperlink>
        </w:p>
        <w:p w14:paraId="11D620C8" w14:textId="0DD9016F" w:rsidR="00040A1F" w:rsidRPr="009A5E4B" w:rsidRDefault="00AC51A4" w:rsidP="009A5E4B">
          <w:pPr>
            <w:pStyle w:val="TDC3"/>
            <w:tabs>
              <w:tab w:val="right" w:leader="dot" w:pos="8827"/>
            </w:tabs>
            <w:jc w:val="both"/>
            <w:rPr>
              <w:rFonts w:ascii="Arial" w:hAnsi="Arial" w:cs="Arial"/>
              <w:noProof/>
            </w:rPr>
          </w:pPr>
          <w:hyperlink w:anchor="_Toc530514431" w:history="1">
            <w:r w:rsidR="00040A1F" w:rsidRPr="009A5E4B">
              <w:rPr>
                <w:rStyle w:val="Hipervnculo"/>
                <w:rFonts w:ascii="Arial" w:hAnsi="Arial" w:cs="Arial"/>
                <w:noProof/>
              </w:rPr>
              <w:t>3.4.4 Logotipo del proyecto</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_Toc530514431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18</w:t>
            </w:r>
            <w:r w:rsidR="00040A1F" w:rsidRPr="009A5E4B">
              <w:rPr>
                <w:rFonts w:ascii="Arial" w:hAnsi="Arial" w:cs="Arial"/>
                <w:noProof/>
                <w:webHidden/>
              </w:rPr>
              <w:fldChar w:fldCharType="end"/>
            </w:r>
          </w:hyperlink>
        </w:p>
        <w:p w14:paraId="5EB46635" w14:textId="20BB51A4" w:rsidR="00040A1F" w:rsidRPr="009A5E4B" w:rsidRDefault="00AC51A4" w:rsidP="009A5E4B">
          <w:pPr>
            <w:pStyle w:val="TDC3"/>
            <w:tabs>
              <w:tab w:val="right" w:leader="dot" w:pos="8827"/>
            </w:tabs>
            <w:jc w:val="both"/>
            <w:rPr>
              <w:rFonts w:ascii="Arial" w:hAnsi="Arial" w:cs="Arial"/>
              <w:noProof/>
            </w:rPr>
          </w:pPr>
          <w:hyperlink w:anchor="_Toc530514432" w:history="1">
            <w:r w:rsidR="00040A1F" w:rsidRPr="009A5E4B">
              <w:rPr>
                <w:rStyle w:val="Hipervnculo"/>
                <w:rFonts w:ascii="Arial" w:hAnsi="Arial" w:cs="Arial"/>
                <w:noProof/>
              </w:rPr>
              <w:t>3.4.5 Arquitectura del proyecto</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_Toc530514432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19</w:t>
            </w:r>
            <w:r w:rsidR="00040A1F" w:rsidRPr="009A5E4B">
              <w:rPr>
                <w:rFonts w:ascii="Arial" w:hAnsi="Arial" w:cs="Arial"/>
                <w:noProof/>
                <w:webHidden/>
              </w:rPr>
              <w:fldChar w:fldCharType="end"/>
            </w:r>
          </w:hyperlink>
        </w:p>
        <w:p w14:paraId="49C1D905" w14:textId="060AE9E9" w:rsidR="00040A1F" w:rsidRPr="009A5E4B" w:rsidRDefault="00AC51A4" w:rsidP="009A5E4B">
          <w:pPr>
            <w:pStyle w:val="TDC3"/>
            <w:tabs>
              <w:tab w:val="right" w:leader="dot" w:pos="8827"/>
            </w:tabs>
            <w:jc w:val="both"/>
            <w:rPr>
              <w:rFonts w:ascii="Arial" w:hAnsi="Arial" w:cs="Arial"/>
              <w:noProof/>
            </w:rPr>
          </w:pPr>
          <w:hyperlink w:anchor="_Toc530514433" w:history="1">
            <w:r w:rsidR="00040A1F" w:rsidRPr="009A5E4B">
              <w:rPr>
                <w:rStyle w:val="Hipervnculo"/>
                <w:rFonts w:ascii="Arial" w:hAnsi="Arial" w:cs="Arial"/>
                <w:noProof/>
              </w:rPr>
              <w:t>3.4.6 Mockups de la aplicación</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_Toc530514433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19</w:t>
            </w:r>
            <w:r w:rsidR="00040A1F" w:rsidRPr="009A5E4B">
              <w:rPr>
                <w:rFonts w:ascii="Arial" w:hAnsi="Arial" w:cs="Arial"/>
                <w:noProof/>
                <w:webHidden/>
              </w:rPr>
              <w:fldChar w:fldCharType="end"/>
            </w:r>
          </w:hyperlink>
        </w:p>
        <w:p w14:paraId="2CAF5F85" w14:textId="60105398" w:rsidR="00040A1F" w:rsidRPr="009A5E4B" w:rsidRDefault="00AC51A4" w:rsidP="009A5E4B">
          <w:pPr>
            <w:pStyle w:val="TDC3"/>
            <w:tabs>
              <w:tab w:val="right" w:leader="dot" w:pos="8827"/>
            </w:tabs>
            <w:jc w:val="both"/>
            <w:rPr>
              <w:rFonts w:ascii="Arial" w:hAnsi="Arial" w:cs="Arial"/>
              <w:noProof/>
            </w:rPr>
          </w:pPr>
          <w:hyperlink w:anchor="_Toc530514434" w:history="1">
            <w:r w:rsidR="00040A1F" w:rsidRPr="009A5E4B">
              <w:rPr>
                <w:rStyle w:val="Hipervnculo"/>
                <w:rFonts w:ascii="Arial" w:hAnsi="Arial" w:cs="Arial"/>
                <w:noProof/>
              </w:rPr>
              <w:t>3.4.7 Repositorio del proyecto</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_Toc530514434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19</w:t>
            </w:r>
            <w:r w:rsidR="00040A1F" w:rsidRPr="009A5E4B">
              <w:rPr>
                <w:rFonts w:ascii="Arial" w:hAnsi="Arial" w:cs="Arial"/>
                <w:noProof/>
                <w:webHidden/>
              </w:rPr>
              <w:fldChar w:fldCharType="end"/>
            </w:r>
          </w:hyperlink>
        </w:p>
        <w:p w14:paraId="5EF04ED3" w14:textId="3159D5C4" w:rsidR="00040A1F" w:rsidRPr="009A5E4B" w:rsidRDefault="00AC51A4" w:rsidP="009A5E4B">
          <w:pPr>
            <w:pStyle w:val="TDC2"/>
            <w:rPr>
              <w:rFonts w:eastAsiaTheme="minorEastAsia"/>
              <w:lang w:eastAsia="es-MX"/>
            </w:rPr>
          </w:pPr>
          <w:hyperlink w:anchor="_Toc530514435" w:history="1">
            <w:r w:rsidR="00040A1F" w:rsidRPr="009A5E4B">
              <w:rPr>
                <w:rStyle w:val="Hipervnculo"/>
              </w:rPr>
              <w:t>3.5 Roles y responsabilidades</w:t>
            </w:r>
            <w:r w:rsidR="00040A1F" w:rsidRPr="009A5E4B">
              <w:rPr>
                <w:webHidden/>
              </w:rPr>
              <w:tab/>
            </w:r>
            <w:r w:rsidR="00040A1F" w:rsidRPr="009A5E4B">
              <w:rPr>
                <w:webHidden/>
              </w:rPr>
              <w:fldChar w:fldCharType="begin"/>
            </w:r>
            <w:r w:rsidR="00040A1F" w:rsidRPr="009A5E4B">
              <w:rPr>
                <w:webHidden/>
              </w:rPr>
              <w:instrText xml:space="preserve"> PAGEREF _Toc530514435 \h </w:instrText>
            </w:r>
            <w:r w:rsidR="00040A1F" w:rsidRPr="009A5E4B">
              <w:rPr>
                <w:webHidden/>
              </w:rPr>
            </w:r>
            <w:r w:rsidR="00040A1F" w:rsidRPr="009A5E4B">
              <w:rPr>
                <w:webHidden/>
              </w:rPr>
              <w:fldChar w:fldCharType="separate"/>
            </w:r>
            <w:r w:rsidR="00040A1F" w:rsidRPr="009A5E4B">
              <w:rPr>
                <w:webHidden/>
              </w:rPr>
              <w:t>20</w:t>
            </w:r>
            <w:r w:rsidR="00040A1F" w:rsidRPr="009A5E4B">
              <w:rPr>
                <w:webHidden/>
              </w:rPr>
              <w:fldChar w:fldCharType="end"/>
            </w:r>
          </w:hyperlink>
        </w:p>
        <w:p w14:paraId="440CE8DE" w14:textId="5E801792" w:rsidR="00040A1F" w:rsidRPr="009A5E4B" w:rsidRDefault="00AC51A4" w:rsidP="009A5E4B">
          <w:pPr>
            <w:pStyle w:val="TDC2"/>
            <w:rPr>
              <w:rFonts w:eastAsiaTheme="minorEastAsia"/>
              <w:lang w:eastAsia="es-MX"/>
            </w:rPr>
          </w:pPr>
          <w:hyperlink w:anchor="_Toc530514436" w:history="1">
            <w:r w:rsidR="00040A1F" w:rsidRPr="009A5E4B">
              <w:rPr>
                <w:rStyle w:val="Hipervnculo"/>
              </w:rPr>
              <w:t>3.6 Presupuesto</w:t>
            </w:r>
            <w:r w:rsidR="00040A1F" w:rsidRPr="009A5E4B">
              <w:rPr>
                <w:webHidden/>
              </w:rPr>
              <w:tab/>
            </w:r>
            <w:r w:rsidR="00040A1F" w:rsidRPr="009A5E4B">
              <w:rPr>
                <w:webHidden/>
              </w:rPr>
              <w:fldChar w:fldCharType="begin"/>
            </w:r>
            <w:r w:rsidR="00040A1F" w:rsidRPr="009A5E4B">
              <w:rPr>
                <w:webHidden/>
              </w:rPr>
              <w:instrText xml:space="preserve"> PAGEREF _Toc530514436 \h </w:instrText>
            </w:r>
            <w:r w:rsidR="00040A1F" w:rsidRPr="009A5E4B">
              <w:rPr>
                <w:webHidden/>
              </w:rPr>
            </w:r>
            <w:r w:rsidR="00040A1F" w:rsidRPr="009A5E4B">
              <w:rPr>
                <w:webHidden/>
              </w:rPr>
              <w:fldChar w:fldCharType="separate"/>
            </w:r>
            <w:r w:rsidR="00040A1F" w:rsidRPr="009A5E4B">
              <w:rPr>
                <w:webHidden/>
              </w:rPr>
              <w:t>24</w:t>
            </w:r>
            <w:r w:rsidR="00040A1F" w:rsidRPr="009A5E4B">
              <w:rPr>
                <w:webHidden/>
              </w:rPr>
              <w:fldChar w:fldCharType="end"/>
            </w:r>
          </w:hyperlink>
        </w:p>
        <w:p w14:paraId="3E4E5BEC" w14:textId="6195AB80" w:rsidR="00040A1F" w:rsidRPr="009A5E4B" w:rsidRDefault="00AC51A4" w:rsidP="009A5E4B">
          <w:pPr>
            <w:pStyle w:val="TDC3"/>
            <w:tabs>
              <w:tab w:val="right" w:leader="dot" w:pos="8827"/>
            </w:tabs>
            <w:jc w:val="both"/>
            <w:rPr>
              <w:rFonts w:ascii="Arial" w:hAnsi="Arial" w:cs="Arial"/>
              <w:noProof/>
            </w:rPr>
          </w:pPr>
          <w:hyperlink w:anchor="_Toc530514437" w:history="1">
            <w:r w:rsidR="00040A1F" w:rsidRPr="009A5E4B">
              <w:rPr>
                <w:rStyle w:val="Hipervnculo"/>
                <w:rFonts w:ascii="Arial" w:hAnsi="Arial" w:cs="Arial"/>
                <w:noProof/>
              </w:rPr>
              <w:t>3.6.1 Equipamiento</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_Toc530514437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24</w:t>
            </w:r>
            <w:r w:rsidR="00040A1F" w:rsidRPr="009A5E4B">
              <w:rPr>
                <w:rFonts w:ascii="Arial" w:hAnsi="Arial" w:cs="Arial"/>
                <w:noProof/>
                <w:webHidden/>
              </w:rPr>
              <w:fldChar w:fldCharType="end"/>
            </w:r>
          </w:hyperlink>
        </w:p>
        <w:p w14:paraId="5F294D51" w14:textId="1EA2D8AE" w:rsidR="00040A1F" w:rsidRPr="009A5E4B" w:rsidRDefault="00AC51A4" w:rsidP="009A5E4B">
          <w:pPr>
            <w:pStyle w:val="TDC3"/>
            <w:tabs>
              <w:tab w:val="right" w:leader="dot" w:pos="8827"/>
            </w:tabs>
            <w:jc w:val="both"/>
            <w:rPr>
              <w:rFonts w:ascii="Arial" w:hAnsi="Arial" w:cs="Arial"/>
              <w:noProof/>
            </w:rPr>
          </w:pPr>
          <w:hyperlink w:anchor="_Toc530514438" w:history="1">
            <w:r w:rsidR="00040A1F" w:rsidRPr="009A5E4B">
              <w:rPr>
                <w:rStyle w:val="Hipervnculo"/>
                <w:rFonts w:ascii="Arial" w:hAnsi="Arial" w:cs="Arial"/>
                <w:noProof/>
              </w:rPr>
              <w:t>3.6.2 Transporte</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_Toc530514438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25</w:t>
            </w:r>
            <w:r w:rsidR="00040A1F" w:rsidRPr="009A5E4B">
              <w:rPr>
                <w:rFonts w:ascii="Arial" w:hAnsi="Arial" w:cs="Arial"/>
                <w:noProof/>
                <w:webHidden/>
              </w:rPr>
              <w:fldChar w:fldCharType="end"/>
            </w:r>
          </w:hyperlink>
        </w:p>
        <w:p w14:paraId="4E87FB6F" w14:textId="171C7283" w:rsidR="00040A1F" w:rsidRPr="009A5E4B" w:rsidRDefault="00AC51A4" w:rsidP="009A5E4B">
          <w:pPr>
            <w:pStyle w:val="TDC3"/>
            <w:tabs>
              <w:tab w:val="right" w:leader="dot" w:pos="8827"/>
            </w:tabs>
            <w:jc w:val="both"/>
            <w:rPr>
              <w:rFonts w:ascii="Arial" w:hAnsi="Arial" w:cs="Arial"/>
              <w:noProof/>
            </w:rPr>
          </w:pPr>
          <w:hyperlink w:anchor="_Toc530514439" w:history="1">
            <w:r w:rsidR="00040A1F" w:rsidRPr="009A5E4B">
              <w:rPr>
                <w:rStyle w:val="Hipervnculo"/>
                <w:rFonts w:ascii="Arial" w:hAnsi="Arial" w:cs="Arial"/>
                <w:noProof/>
              </w:rPr>
              <w:t>3.6.4 Otros gastos</w:t>
            </w:r>
            <w:r w:rsidR="00040A1F" w:rsidRPr="009A5E4B">
              <w:rPr>
                <w:rFonts w:ascii="Arial" w:hAnsi="Arial" w:cs="Arial"/>
                <w:noProof/>
                <w:webHidden/>
              </w:rPr>
              <w:tab/>
            </w:r>
            <w:r w:rsidR="00040A1F" w:rsidRPr="009A5E4B">
              <w:rPr>
                <w:rFonts w:ascii="Arial" w:hAnsi="Arial" w:cs="Arial"/>
                <w:noProof/>
                <w:webHidden/>
              </w:rPr>
              <w:fldChar w:fldCharType="begin"/>
            </w:r>
            <w:r w:rsidR="00040A1F" w:rsidRPr="009A5E4B">
              <w:rPr>
                <w:rFonts w:ascii="Arial" w:hAnsi="Arial" w:cs="Arial"/>
                <w:noProof/>
                <w:webHidden/>
              </w:rPr>
              <w:instrText xml:space="preserve"> PAGEREF _Toc530514439 \h </w:instrText>
            </w:r>
            <w:r w:rsidR="00040A1F" w:rsidRPr="009A5E4B">
              <w:rPr>
                <w:rFonts w:ascii="Arial" w:hAnsi="Arial" w:cs="Arial"/>
                <w:noProof/>
                <w:webHidden/>
              </w:rPr>
            </w:r>
            <w:r w:rsidR="00040A1F" w:rsidRPr="009A5E4B">
              <w:rPr>
                <w:rFonts w:ascii="Arial" w:hAnsi="Arial" w:cs="Arial"/>
                <w:noProof/>
                <w:webHidden/>
              </w:rPr>
              <w:fldChar w:fldCharType="separate"/>
            </w:r>
            <w:r w:rsidR="00040A1F" w:rsidRPr="009A5E4B">
              <w:rPr>
                <w:rFonts w:ascii="Arial" w:hAnsi="Arial" w:cs="Arial"/>
                <w:noProof/>
                <w:webHidden/>
              </w:rPr>
              <w:t>25</w:t>
            </w:r>
            <w:r w:rsidR="00040A1F" w:rsidRPr="009A5E4B">
              <w:rPr>
                <w:rFonts w:ascii="Arial" w:hAnsi="Arial" w:cs="Arial"/>
                <w:noProof/>
                <w:webHidden/>
              </w:rPr>
              <w:fldChar w:fldCharType="end"/>
            </w:r>
          </w:hyperlink>
        </w:p>
        <w:p w14:paraId="51C5B773" w14:textId="0F68BCF4" w:rsidR="00040A1F" w:rsidRPr="009A5E4B" w:rsidRDefault="00AC51A4" w:rsidP="009A5E4B">
          <w:pPr>
            <w:pStyle w:val="TDC1"/>
            <w:rPr>
              <w:rFonts w:eastAsiaTheme="minorEastAsia"/>
              <w:b w:val="0"/>
              <w:lang w:eastAsia="es-MX"/>
            </w:rPr>
          </w:pPr>
          <w:hyperlink w:anchor="_Toc530514440" w:history="1">
            <w:r w:rsidR="00040A1F" w:rsidRPr="009A5E4B">
              <w:rPr>
                <w:rStyle w:val="Hipervnculo"/>
              </w:rPr>
              <w:t>Anexos</w:t>
            </w:r>
            <w:r w:rsidR="00040A1F" w:rsidRPr="009A5E4B">
              <w:rPr>
                <w:webHidden/>
              </w:rPr>
              <w:tab/>
            </w:r>
            <w:r w:rsidR="00040A1F" w:rsidRPr="009A5E4B">
              <w:rPr>
                <w:webHidden/>
              </w:rPr>
              <w:fldChar w:fldCharType="begin"/>
            </w:r>
            <w:r w:rsidR="00040A1F" w:rsidRPr="009A5E4B">
              <w:rPr>
                <w:webHidden/>
              </w:rPr>
              <w:instrText xml:space="preserve"> PAGEREF _Toc530514440 \h </w:instrText>
            </w:r>
            <w:r w:rsidR="00040A1F" w:rsidRPr="009A5E4B">
              <w:rPr>
                <w:webHidden/>
              </w:rPr>
            </w:r>
            <w:r w:rsidR="00040A1F" w:rsidRPr="009A5E4B">
              <w:rPr>
                <w:webHidden/>
              </w:rPr>
              <w:fldChar w:fldCharType="separate"/>
            </w:r>
            <w:r w:rsidR="00040A1F" w:rsidRPr="009A5E4B">
              <w:rPr>
                <w:webHidden/>
              </w:rPr>
              <w:t>26</w:t>
            </w:r>
            <w:r w:rsidR="00040A1F" w:rsidRPr="009A5E4B">
              <w:rPr>
                <w:webHidden/>
              </w:rPr>
              <w:fldChar w:fldCharType="end"/>
            </w:r>
          </w:hyperlink>
        </w:p>
        <w:p w14:paraId="291BA6B9" w14:textId="4045D12C" w:rsidR="00040A1F" w:rsidRPr="009A5E4B" w:rsidRDefault="00AC51A4" w:rsidP="009A5E4B">
          <w:pPr>
            <w:pStyle w:val="TDC1"/>
            <w:rPr>
              <w:rFonts w:eastAsiaTheme="minorEastAsia"/>
              <w:b w:val="0"/>
              <w:lang w:eastAsia="es-MX"/>
            </w:rPr>
          </w:pPr>
          <w:hyperlink w:anchor="_Toc530514441" w:history="1">
            <w:r w:rsidR="00040A1F" w:rsidRPr="009A5E4B">
              <w:rPr>
                <w:rStyle w:val="Hipervnculo"/>
              </w:rPr>
              <w:t>Bibliografía</w:t>
            </w:r>
            <w:r w:rsidR="00040A1F" w:rsidRPr="009A5E4B">
              <w:rPr>
                <w:webHidden/>
              </w:rPr>
              <w:tab/>
            </w:r>
            <w:r w:rsidR="00040A1F" w:rsidRPr="009A5E4B">
              <w:rPr>
                <w:webHidden/>
              </w:rPr>
              <w:fldChar w:fldCharType="begin"/>
            </w:r>
            <w:r w:rsidR="00040A1F" w:rsidRPr="009A5E4B">
              <w:rPr>
                <w:webHidden/>
              </w:rPr>
              <w:instrText xml:space="preserve"> PAGEREF _Toc530514441 \h </w:instrText>
            </w:r>
            <w:r w:rsidR="00040A1F" w:rsidRPr="009A5E4B">
              <w:rPr>
                <w:webHidden/>
              </w:rPr>
            </w:r>
            <w:r w:rsidR="00040A1F" w:rsidRPr="009A5E4B">
              <w:rPr>
                <w:webHidden/>
              </w:rPr>
              <w:fldChar w:fldCharType="separate"/>
            </w:r>
            <w:r w:rsidR="00040A1F" w:rsidRPr="009A5E4B">
              <w:rPr>
                <w:webHidden/>
              </w:rPr>
              <w:t>27</w:t>
            </w:r>
            <w:r w:rsidR="00040A1F" w:rsidRPr="009A5E4B">
              <w:rPr>
                <w:webHidden/>
              </w:rPr>
              <w:fldChar w:fldCharType="end"/>
            </w:r>
          </w:hyperlink>
        </w:p>
        <w:p w14:paraId="77F505CD" w14:textId="6A1E7B59" w:rsidR="00A52968" w:rsidRDefault="00A52968" w:rsidP="009A5E4B">
          <w:pPr>
            <w:jc w:val="both"/>
          </w:pPr>
          <w:r w:rsidRPr="009A5E4B">
            <w:rPr>
              <w:rFonts w:ascii="Arial" w:hAnsi="Arial" w:cs="Arial"/>
              <w:b/>
              <w:bCs/>
              <w:lang w:val="es-ES"/>
            </w:rPr>
            <w:fldChar w:fldCharType="end"/>
          </w:r>
        </w:p>
      </w:sdtContent>
    </w:sdt>
    <w:p w14:paraId="34F68EFF" w14:textId="77777777" w:rsidR="00A52968" w:rsidRDefault="00A52968" w:rsidP="00BB5EE7">
      <w:pPr>
        <w:spacing w:line="480" w:lineRule="auto"/>
        <w:jc w:val="both"/>
        <w:rPr>
          <w:rFonts w:ascii="Arial" w:hAnsi="Arial" w:cs="Arial"/>
          <w:b/>
          <w:sz w:val="28"/>
          <w:szCs w:val="28"/>
        </w:rPr>
      </w:pPr>
    </w:p>
    <w:p w14:paraId="3B727FFC" w14:textId="77777777" w:rsidR="009817C5" w:rsidRDefault="009817C5" w:rsidP="00BB5EE7">
      <w:pPr>
        <w:spacing w:line="480" w:lineRule="auto"/>
        <w:jc w:val="both"/>
        <w:rPr>
          <w:rFonts w:ascii="Arial" w:hAnsi="Arial" w:cs="Arial"/>
          <w:b/>
          <w:sz w:val="28"/>
          <w:szCs w:val="28"/>
        </w:rPr>
      </w:pPr>
    </w:p>
    <w:p w14:paraId="71C3B22F" w14:textId="77777777" w:rsidR="009817C5" w:rsidRDefault="009817C5" w:rsidP="00BB5EE7">
      <w:pPr>
        <w:spacing w:line="480" w:lineRule="auto"/>
        <w:jc w:val="both"/>
        <w:rPr>
          <w:rFonts w:ascii="Arial" w:hAnsi="Arial" w:cs="Arial"/>
          <w:b/>
          <w:sz w:val="28"/>
          <w:szCs w:val="28"/>
        </w:rPr>
      </w:pPr>
    </w:p>
    <w:p w14:paraId="023842D4" w14:textId="77777777" w:rsidR="009817C5" w:rsidRDefault="009817C5" w:rsidP="00BB5EE7">
      <w:pPr>
        <w:spacing w:line="480" w:lineRule="auto"/>
        <w:jc w:val="both"/>
        <w:rPr>
          <w:rFonts w:ascii="Arial" w:hAnsi="Arial" w:cs="Arial"/>
          <w:b/>
          <w:sz w:val="28"/>
          <w:szCs w:val="28"/>
        </w:rPr>
      </w:pPr>
    </w:p>
    <w:p w14:paraId="180BA850" w14:textId="77777777" w:rsidR="009817C5" w:rsidRDefault="009817C5" w:rsidP="00BB5EE7">
      <w:pPr>
        <w:spacing w:line="480" w:lineRule="auto"/>
        <w:jc w:val="both"/>
        <w:rPr>
          <w:rFonts w:ascii="Arial" w:hAnsi="Arial" w:cs="Arial"/>
          <w:b/>
          <w:sz w:val="28"/>
          <w:szCs w:val="28"/>
        </w:rPr>
      </w:pPr>
    </w:p>
    <w:p w14:paraId="6F511581" w14:textId="4E757D91" w:rsidR="009817C5" w:rsidRDefault="009817C5" w:rsidP="00BB5EE7">
      <w:pPr>
        <w:spacing w:line="480" w:lineRule="auto"/>
        <w:jc w:val="both"/>
        <w:rPr>
          <w:rFonts w:ascii="Arial" w:hAnsi="Arial" w:cs="Arial"/>
          <w:b/>
          <w:sz w:val="28"/>
          <w:szCs w:val="28"/>
        </w:rPr>
      </w:pPr>
    </w:p>
    <w:p w14:paraId="0C5F02C3" w14:textId="7AED50FF" w:rsidR="00040A1F" w:rsidRDefault="00040A1F" w:rsidP="00BB5EE7">
      <w:pPr>
        <w:spacing w:line="480" w:lineRule="auto"/>
        <w:jc w:val="both"/>
        <w:rPr>
          <w:rFonts w:ascii="Arial" w:hAnsi="Arial" w:cs="Arial"/>
          <w:b/>
          <w:sz w:val="28"/>
          <w:szCs w:val="28"/>
        </w:rPr>
      </w:pPr>
    </w:p>
    <w:p w14:paraId="7D49432A" w14:textId="77777777" w:rsidR="009A5E4B" w:rsidRDefault="009A5E4B" w:rsidP="00BB5EE7">
      <w:pPr>
        <w:spacing w:line="480" w:lineRule="auto"/>
        <w:jc w:val="both"/>
        <w:rPr>
          <w:rFonts w:ascii="Arial" w:hAnsi="Arial" w:cs="Arial"/>
          <w:b/>
          <w:sz w:val="28"/>
          <w:szCs w:val="28"/>
        </w:rPr>
      </w:pPr>
    </w:p>
    <w:p w14:paraId="7B60EA89" w14:textId="70E8EB92"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Tabla de ilustraciones</w:t>
      </w:r>
    </w:p>
    <w:p w14:paraId="6BB8081E" w14:textId="373C0F93" w:rsidR="00F93508" w:rsidRPr="00F93508" w:rsidRDefault="00F93508" w:rsidP="00F93508">
      <w:pPr>
        <w:pStyle w:val="Tabladeilustraciones"/>
        <w:tabs>
          <w:tab w:val="right" w:leader="dot" w:pos="8827"/>
        </w:tabs>
        <w:spacing w:line="360" w:lineRule="auto"/>
        <w:jc w:val="both"/>
        <w:rPr>
          <w:rFonts w:ascii="Arial" w:eastAsiaTheme="minorEastAsia" w:hAnsi="Arial" w:cs="Arial"/>
          <w:noProof/>
          <w:lang w:eastAsia="es-MX"/>
        </w:rPr>
      </w:pPr>
      <w:r>
        <w:rPr>
          <w:rFonts w:ascii="Arial" w:hAnsi="Arial" w:cs="Arial"/>
          <w:b/>
          <w:sz w:val="28"/>
          <w:szCs w:val="28"/>
        </w:rPr>
        <w:fldChar w:fldCharType="begin"/>
      </w:r>
      <w:r>
        <w:rPr>
          <w:rFonts w:ascii="Arial" w:hAnsi="Arial" w:cs="Arial"/>
          <w:b/>
          <w:sz w:val="28"/>
          <w:szCs w:val="28"/>
        </w:rPr>
        <w:instrText xml:space="preserve"> TOC \h \z \c "Ilustración" </w:instrText>
      </w:r>
      <w:r>
        <w:rPr>
          <w:rFonts w:ascii="Arial" w:hAnsi="Arial" w:cs="Arial"/>
          <w:b/>
          <w:sz w:val="28"/>
          <w:szCs w:val="28"/>
        </w:rPr>
        <w:fldChar w:fldCharType="separate"/>
      </w:r>
      <w:hyperlink w:anchor="_Toc529905422" w:history="1">
        <w:r w:rsidRPr="00F93508">
          <w:rPr>
            <w:rStyle w:val="Hipervnculo"/>
            <w:rFonts w:ascii="Arial" w:hAnsi="Arial" w:cs="Arial"/>
            <w:noProof/>
          </w:rPr>
          <w:t>Ilustración 1 Grafico de Gantt.</w:t>
        </w:r>
        <w:r w:rsidRPr="00F93508">
          <w:rPr>
            <w:rFonts w:ascii="Arial" w:hAnsi="Arial" w:cs="Arial"/>
            <w:noProof/>
            <w:webHidden/>
          </w:rPr>
          <w:tab/>
        </w:r>
        <w:r w:rsidRPr="00F93508">
          <w:rPr>
            <w:rFonts w:ascii="Arial" w:hAnsi="Arial" w:cs="Arial"/>
            <w:noProof/>
            <w:webHidden/>
          </w:rPr>
          <w:fldChar w:fldCharType="begin"/>
        </w:r>
        <w:r w:rsidRPr="00F93508">
          <w:rPr>
            <w:rFonts w:ascii="Arial" w:hAnsi="Arial" w:cs="Arial"/>
            <w:noProof/>
            <w:webHidden/>
          </w:rPr>
          <w:instrText xml:space="preserve"> PAGEREF _Toc529905422 \h </w:instrText>
        </w:r>
        <w:r w:rsidRPr="00F93508">
          <w:rPr>
            <w:rFonts w:ascii="Arial" w:hAnsi="Arial" w:cs="Arial"/>
            <w:noProof/>
            <w:webHidden/>
          </w:rPr>
        </w:r>
        <w:r w:rsidRPr="00F93508">
          <w:rPr>
            <w:rFonts w:ascii="Arial" w:hAnsi="Arial" w:cs="Arial"/>
            <w:noProof/>
            <w:webHidden/>
          </w:rPr>
          <w:fldChar w:fldCharType="separate"/>
        </w:r>
        <w:r w:rsidRPr="00F93508">
          <w:rPr>
            <w:rFonts w:ascii="Arial" w:hAnsi="Arial" w:cs="Arial"/>
            <w:noProof/>
            <w:webHidden/>
          </w:rPr>
          <w:t>19</w:t>
        </w:r>
        <w:r w:rsidRPr="00F93508">
          <w:rPr>
            <w:rFonts w:ascii="Arial" w:hAnsi="Arial" w:cs="Arial"/>
            <w:noProof/>
            <w:webHidden/>
          </w:rPr>
          <w:fldChar w:fldCharType="end"/>
        </w:r>
      </w:hyperlink>
    </w:p>
    <w:p w14:paraId="05CA3257" w14:textId="0A33616D"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49F4AAAD" w14:textId="77777777" w:rsidR="00F93508" w:rsidRDefault="00F93508" w:rsidP="00BB5EE7">
      <w:pPr>
        <w:spacing w:line="480" w:lineRule="auto"/>
        <w:jc w:val="both"/>
        <w:rPr>
          <w:rFonts w:ascii="Arial" w:hAnsi="Arial" w:cs="Arial"/>
          <w:b/>
          <w:sz w:val="28"/>
          <w:szCs w:val="28"/>
        </w:rPr>
      </w:pPr>
    </w:p>
    <w:p w14:paraId="7B469524" w14:textId="77777777" w:rsidR="00F93508" w:rsidRDefault="00F93508" w:rsidP="00BB5EE7">
      <w:pPr>
        <w:spacing w:line="480" w:lineRule="auto"/>
        <w:jc w:val="both"/>
        <w:rPr>
          <w:rFonts w:ascii="Arial" w:hAnsi="Arial" w:cs="Arial"/>
          <w:b/>
          <w:sz w:val="28"/>
          <w:szCs w:val="28"/>
        </w:rPr>
      </w:pPr>
    </w:p>
    <w:p w14:paraId="1A83B8B4" w14:textId="77777777" w:rsidR="009817C5" w:rsidRDefault="009817C5" w:rsidP="00BB5EE7">
      <w:pPr>
        <w:spacing w:line="480" w:lineRule="auto"/>
        <w:jc w:val="both"/>
        <w:rPr>
          <w:rFonts w:ascii="Arial" w:hAnsi="Arial" w:cs="Arial"/>
          <w:b/>
          <w:sz w:val="28"/>
          <w:szCs w:val="28"/>
        </w:rPr>
      </w:pPr>
    </w:p>
    <w:p w14:paraId="34436BBE" w14:textId="77777777" w:rsidR="009817C5" w:rsidRDefault="009817C5" w:rsidP="00BB5EE7">
      <w:pPr>
        <w:spacing w:line="480" w:lineRule="auto"/>
        <w:jc w:val="both"/>
        <w:rPr>
          <w:rFonts w:ascii="Arial" w:hAnsi="Arial" w:cs="Arial"/>
          <w:b/>
          <w:sz w:val="28"/>
          <w:szCs w:val="28"/>
        </w:rPr>
      </w:pPr>
    </w:p>
    <w:p w14:paraId="4044D1B5" w14:textId="77777777" w:rsidR="009817C5" w:rsidRDefault="009817C5" w:rsidP="00BB5EE7">
      <w:pPr>
        <w:spacing w:line="480" w:lineRule="auto"/>
        <w:jc w:val="both"/>
        <w:rPr>
          <w:rFonts w:ascii="Arial" w:hAnsi="Arial" w:cs="Arial"/>
          <w:b/>
          <w:sz w:val="28"/>
          <w:szCs w:val="28"/>
        </w:rPr>
      </w:pPr>
    </w:p>
    <w:p w14:paraId="18E61E8F" w14:textId="77777777" w:rsidR="009817C5" w:rsidRDefault="009817C5" w:rsidP="00BB5EE7">
      <w:pPr>
        <w:spacing w:line="480" w:lineRule="auto"/>
        <w:jc w:val="both"/>
        <w:rPr>
          <w:rFonts w:ascii="Arial" w:hAnsi="Arial" w:cs="Arial"/>
          <w:b/>
          <w:sz w:val="28"/>
          <w:szCs w:val="28"/>
        </w:rPr>
      </w:pPr>
    </w:p>
    <w:p w14:paraId="5DF42776" w14:textId="77777777" w:rsidR="009817C5" w:rsidRDefault="009817C5" w:rsidP="00BB5EE7">
      <w:pPr>
        <w:spacing w:line="480" w:lineRule="auto"/>
        <w:jc w:val="both"/>
        <w:rPr>
          <w:rFonts w:ascii="Arial" w:hAnsi="Arial" w:cs="Arial"/>
          <w:b/>
          <w:sz w:val="28"/>
          <w:szCs w:val="28"/>
        </w:rPr>
      </w:pPr>
    </w:p>
    <w:p w14:paraId="1E683BD9" w14:textId="77777777" w:rsidR="009817C5" w:rsidRDefault="009817C5" w:rsidP="00BB5EE7">
      <w:pPr>
        <w:spacing w:line="480" w:lineRule="auto"/>
        <w:jc w:val="both"/>
        <w:rPr>
          <w:rFonts w:ascii="Arial" w:hAnsi="Arial" w:cs="Arial"/>
          <w:b/>
          <w:sz w:val="28"/>
          <w:szCs w:val="28"/>
        </w:rPr>
      </w:pPr>
    </w:p>
    <w:p w14:paraId="0AAB42D2" w14:textId="77777777" w:rsidR="009817C5" w:rsidRDefault="009817C5" w:rsidP="00BB5EE7">
      <w:pPr>
        <w:spacing w:line="480" w:lineRule="auto"/>
        <w:jc w:val="both"/>
        <w:rPr>
          <w:rFonts w:ascii="Arial" w:hAnsi="Arial" w:cs="Arial"/>
          <w:b/>
          <w:sz w:val="28"/>
          <w:szCs w:val="28"/>
        </w:rPr>
      </w:pPr>
    </w:p>
    <w:p w14:paraId="1827521A" w14:textId="77777777" w:rsidR="009817C5" w:rsidRDefault="009817C5" w:rsidP="00BB5EE7">
      <w:pPr>
        <w:spacing w:line="480" w:lineRule="auto"/>
        <w:jc w:val="both"/>
        <w:rPr>
          <w:rFonts w:ascii="Arial" w:hAnsi="Arial" w:cs="Arial"/>
          <w:b/>
          <w:sz w:val="28"/>
          <w:szCs w:val="28"/>
        </w:rPr>
      </w:pPr>
    </w:p>
    <w:p w14:paraId="1284512B" w14:textId="77777777" w:rsidR="009817C5" w:rsidRDefault="009817C5" w:rsidP="00BB5EE7">
      <w:pPr>
        <w:spacing w:line="480" w:lineRule="auto"/>
        <w:jc w:val="both"/>
        <w:rPr>
          <w:rFonts w:ascii="Arial" w:hAnsi="Arial" w:cs="Arial"/>
          <w:b/>
          <w:sz w:val="28"/>
          <w:szCs w:val="28"/>
        </w:rPr>
      </w:pPr>
    </w:p>
    <w:p w14:paraId="73B1BE0A" w14:textId="77777777" w:rsidR="009817C5" w:rsidRDefault="009817C5" w:rsidP="00BB5EE7">
      <w:pPr>
        <w:spacing w:line="480" w:lineRule="auto"/>
        <w:jc w:val="both"/>
        <w:rPr>
          <w:rFonts w:ascii="Arial" w:hAnsi="Arial" w:cs="Arial"/>
          <w:b/>
          <w:sz w:val="28"/>
          <w:szCs w:val="28"/>
        </w:rPr>
      </w:pPr>
    </w:p>
    <w:p w14:paraId="68EE2B2D" w14:textId="77777777" w:rsidR="009817C5" w:rsidRDefault="009817C5" w:rsidP="00BB5EE7">
      <w:pPr>
        <w:spacing w:line="480" w:lineRule="auto"/>
        <w:jc w:val="both"/>
        <w:rPr>
          <w:rFonts w:ascii="Arial" w:hAnsi="Arial" w:cs="Arial"/>
          <w:b/>
          <w:sz w:val="28"/>
          <w:szCs w:val="28"/>
        </w:rPr>
      </w:pPr>
    </w:p>
    <w:p w14:paraId="2A020145" w14:textId="77777777" w:rsidR="009817C5" w:rsidRDefault="009817C5" w:rsidP="00BB5EE7">
      <w:pPr>
        <w:spacing w:line="480" w:lineRule="auto"/>
        <w:jc w:val="both"/>
        <w:rPr>
          <w:rFonts w:ascii="Arial" w:hAnsi="Arial" w:cs="Arial"/>
          <w:b/>
          <w:sz w:val="28"/>
          <w:szCs w:val="28"/>
        </w:rPr>
      </w:pPr>
    </w:p>
    <w:p w14:paraId="16797021" w14:textId="0A5FA72A" w:rsidR="009817C5" w:rsidRDefault="009817C5" w:rsidP="00BB5EE7">
      <w:pPr>
        <w:spacing w:line="480" w:lineRule="auto"/>
        <w:jc w:val="both"/>
        <w:rPr>
          <w:rFonts w:ascii="Arial" w:hAnsi="Arial" w:cs="Arial"/>
          <w:b/>
          <w:sz w:val="28"/>
          <w:szCs w:val="28"/>
        </w:rPr>
      </w:pPr>
      <w:r>
        <w:rPr>
          <w:rFonts w:ascii="Arial" w:hAnsi="Arial" w:cs="Arial"/>
          <w:b/>
          <w:sz w:val="28"/>
          <w:szCs w:val="28"/>
        </w:rPr>
        <w:lastRenderedPageBreak/>
        <w:t>Índice de tablas</w:t>
      </w:r>
    </w:p>
    <w:p w14:paraId="4A9B3DE7" w14:textId="57CEC249" w:rsidR="00BB5D5B" w:rsidRDefault="00F93508">
      <w:pPr>
        <w:pStyle w:val="Tabladeilustraciones"/>
        <w:tabs>
          <w:tab w:val="right" w:leader="dot" w:pos="8827"/>
        </w:tabs>
        <w:rPr>
          <w:rFonts w:eastAsiaTheme="minorEastAsia"/>
          <w:noProof/>
          <w:lang w:eastAsia="es-MX"/>
        </w:rPr>
      </w:pPr>
      <w:r>
        <w:rPr>
          <w:rFonts w:ascii="Arial" w:hAnsi="Arial" w:cs="Arial"/>
          <w:b/>
          <w:sz w:val="28"/>
          <w:szCs w:val="28"/>
        </w:rPr>
        <w:fldChar w:fldCharType="begin"/>
      </w:r>
      <w:r>
        <w:rPr>
          <w:rFonts w:ascii="Arial" w:hAnsi="Arial" w:cs="Arial"/>
          <w:b/>
          <w:sz w:val="28"/>
          <w:szCs w:val="28"/>
        </w:rPr>
        <w:instrText xml:space="preserve"> TOC \h \z \c "Tabla" </w:instrText>
      </w:r>
      <w:r>
        <w:rPr>
          <w:rFonts w:ascii="Arial" w:hAnsi="Arial" w:cs="Arial"/>
          <w:b/>
          <w:sz w:val="28"/>
          <w:szCs w:val="28"/>
        </w:rPr>
        <w:fldChar w:fldCharType="separate"/>
      </w:r>
      <w:hyperlink w:anchor="_Toc530078681" w:history="1">
        <w:r w:rsidR="00BB5D5B" w:rsidRPr="007B2DBD">
          <w:rPr>
            <w:rStyle w:val="Hipervnculo"/>
            <w:rFonts w:ascii="Arial" w:hAnsi="Arial" w:cs="Arial"/>
            <w:noProof/>
          </w:rPr>
          <w:t>Tabla 1 Cuadro comparativa de artículos de investigación.</w:t>
        </w:r>
        <w:r w:rsidR="00BB5D5B">
          <w:rPr>
            <w:noProof/>
            <w:webHidden/>
          </w:rPr>
          <w:tab/>
        </w:r>
        <w:r w:rsidR="00BB5D5B">
          <w:rPr>
            <w:noProof/>
            <w:webHidden/>
          </w:rPr>
          <w:fldChar w:fldCharType="begin"/>
        </w:r>
        <w:r w:rsidR="00BB5D5B">
          <w:rPr>
            <w:noProof/>
            <w:webHidden/>
          </w:rPr>
          <w:instrText xml:space="preserve"> PAGEREF _Toc530078681 \h </w:instrText>
        </w:r>
        <w:r w:rsidR="00BB5D5B">
          <w:rPr>
            <w:noProof/>
            <w:webHidden/>
          </w:rPr>
        </w:r>
        <w:r w:rsidR="00BB5D5B">
          <w:rPr>
            <w:noProof/>
            <w:webHidden/>
          </w:rPr>
          <w:fldChar w:fldCharType="separate"/>
        </w:r>
        <w:r w:rsidR="00BB5D5B">
          <w:rPr>
            <w:noProof/>
            <w:webHidden/>
          </w:rPr>
          <w:t>11</w:t>
        </w:r>
        <w:r w:rsidR="00BB5D5B">
          <w:rPr>
            <w:noProof/>
            <w:webHidden/>
          </w:rPr>
          <w:fldChar w:fldCharType="end"/>
        </w:r>
      </w:hyperlink>
    </w:p>
    <w:p w14:paraId="40A2B54A" w14:textId="3C18D904" w:rsidR="00BB5D5B" w:rsidRDefault="00AC51A4">
      <w:pPr>
        <w:pStyle w:val="Tabladeilustraciones"/>
        <w:tabs>
          <w:tab w:val="right" w:leader="dot" w:pos="8827"/>
        </w:tabs>
        <w:rPr>
          <w:rFonts w:eastAsiaTheme="minorEastAsia"/>
          <w:noProof/>
          <w:lang w:eastAsia="es-MX"/>
        </w:rPr>
      </w:pPr>
      <w:hyperlink w:anchor="_Toc530078682" w:history="1">
        <w:r w:rsidR="00BB5D5B" w:rsidRPr="007B2DBD">
          <w:rPr>
            <w:rStyle w:val="Hipervnculo"/>
            <w:rFonts w:ascii="Arial" w:hAnsi="Arial" w:cs="Arial"/>
            <w:noProof/>
          </w:rPr>
          <w:t>Tabla 2 Roles y responsabilidades</w:t>
        </w:r>
        <w:r w:rsidR="00BB5D5B">
          <w:rPr>
            <w:noProof/>
            <w:webHidden/>
          </w:rPr>
          <w:tab/>
        </w:r>
        <w:r w:rsidR="00BB5D5B">
          <w:rPr>
            <w:noProof/>
            <w:webHidden/>
          </w:rPr>
          <w:fldChar w:fldCharType="begin"/>
        </w:r>
        <w:r w:rsidR="00BB5D5B">
          <w:rPr>
            <w:noProof/>
            <w:webHidden/>
          </w:rPr>
          <w:instrText xml:space="preserve"> PAGEREF _Toc530078682 \h </w:instrText>
        </w:r>
        <w:r w:rsidR="00BB5D5B">
          <w:rPr>
            <w:noProof/>
            <w:webHidden/>
          </w:rPr>
        </w:r>
        <w:r w:rsidR="00BB5D5B">
          <w:rPr>
            <w:noProof/>
            <w:webHidden/>
          </w:rPr>
          <w:fldChar w:fldCharType="separate"/>
        </w:r>
        <w:r w:rsidR="00BB5D5B">
          <w:rPr>
            <w:noProof/>
            <w:webHidden/>
          </w:rPr>
          <w:t>21</w:t>
        </w:r>
        <w:r w:rsidR="00BB5D5B">
          <w:rPr>
            <w:noProof/>
            <w:webHidden/>
          </w:rPr>
          <w:fldChar w:fldCharType="end"/>
        </w:r>
      </w:hyperlink>
    </w:p>
    <w:p w14:paraId="3D11A0B7" w14:textId="0D103863" w:rsidR="00BB5D5B" w:rsidRDefault="00AC51A4">
      <w:pPr>
        <w:pStyle w:val="Tabladeilustraciones"/>
        <w:tabs>
          <w:tab w:val="right" w:leader="dot" w:pos="8827"/>
        </w:tabs>
        <w:rPr>
          <w:rFonts w:eastAsiaTheme="minorEastAsia"/>
          <w:noProof/>
          <w:lang w:eastAsia="es-MX"/>
        </w:rPr>
      </w:pPr>
      <w:hyperlink w:anchor="_Toc530078683" w:history="1">
        <w:r w:rsidR="00BB5D5B" w:rsidRPr="007B2DBD">
          <w:rPr>
            <w:rStyle w:val="Hipervnculo"/>
            <w:rFonts w:ascii="Arial" w:hAnsi="Arial" w:cs="Arial"/>
            <w:noProof/>
          </w:rPr>
          <w:t>Tabla 3 Responsabilidades de los integrantes de equipo.</w:t>
        </w:r>
        <w:r w:rsidR="00BB5D5B">
          <w:rPr>
            <w:noProof/>
            <w:webHidden/>
          </w:rPr>
          <w:tab/>
        </w:r>
        <w:r w:rsidR="00BB5D5B">
          <w:rPr>
            <w:noProof/>
            <w:webHidden/>
          </w:rPr>
          <w:fldChar w:fldCharType="begin"/>
        </w:r>
        <w:r w:rsidR="00BB5D5B">
          <w:rPr>
            <w:noProof/>
            <w:webHidden/>
          </w:rPr>
          <w:instrText xml:space="preserve"> PAGEREF _Toc530078683 \h </w:instrText>
        </w:r>
        <w:r w:rsidR="00BB5D5B">
          <w:rPr>
            <w:noProof/>
            <w:webHidden/>
          </w:rPr>
        </w:r>
        <w:r w:rsidR="00BB5D5B">
          <w:rPr>
            <w:noProof/>
            <w:webHidden/>
          </w:rPr>
          <w:fldChar w:fldCharType="separate"/>
        </w:r>
        <w:r w:rsidR="00BB5D5B">
          <w:rPr>
            <w:noProof/>
            <w:webHidden/>
          </w:rPr>
          <w:t>22</w:t>
        </w:r>
        <w:r w:rsidR="00BB5D5B">
          <w:rPr>
            <w:noProof/>
            <w:webHidden/>
          </w:rPr>
          <w:fldChar w:fldCharType="end"/>
        </w:r>
      </w:hyperlink>
    </w:p>
    <w:p w14:paraId="684F553C" w14:textId="02265E0A" w:rsidR="00BB5D5B" w:rsidRDefault="00AC51A4">
      <w:pPr>
        <w:pStyle w:val="Tabladeilustraciones"/>
        <w:tabs>
          <w:tab w:val="right" w:leader="dot" w:pos="8827"/>
        </w:tabs>
        <w:rPr>
          <w:rFonts w:eastAsiaTheme="minorEastAsia"/>
          <w:noProof/>
          <w:lang w:eastAsia="es-MX"/>
        </w:rPr>
      </w:pPr>
      <w:hyperlink w:anchor="_Toc530078684" w:history="1">
        <w:r w:rsidR="00BB5D5B" w:rsidRPr="007B2DBD">
          <w:rPr>
            <w:rStyle w:val="Hipervnculo"/>
            <w:rFonts w:ascii="Arial" w:hAnsi="Arial" w:cs="Arial"/>
            <w:noProof/>
          </w:rPr>
          <w:t>Tabla 4 Presupuesto de equipamiento.</w:t>
        </w:r>
        <w:r w:rsidR="00BB5D5B">
          <w:rPr>
            <w:noProof/>
            <w:webHidden/>
          </w:rPr>
          <w:tab/>
        </w:r>
        <w:r w:rsidR="00BB5D5B">
          <w:rPr>
            <w:noProof/>
            <w:webHidden/>
          </w:rPr>
          <w:fldChar w:fldCharType="begin"/>
        </w:r>
        <w:r w:rsidR="00BB5D5B">
          <w:rPr>
            <w:noProof/>
            <w:webHidden/>
          </w:rPr>
          <w:instrText xml:space="preserve"> PAGEREF _Toc530078684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4685C6F2" w14:textId="37A6FDA2" w:rsidR="00BB5D5B" w:rsidRDefault="00AC51A4">
      <w:pPr>
        <w:pStyle w:val="Tabladeilustraciones"/>
        <w:tabs>
          <w:tab w:val="right" w:leader="dot" w:pos="8827"/>
        </w:tabs>
        <w:rPr>
          <w:rFonts w:eastAsiaTheme="minorEastAsia"/>
          <w:noProof/>
          <w:lang w:eastAsia="es-MX"/>
        </w:rPr>
      </w:pPr>
      <w:hyperlink w:anchor="_Toc530078685" w:history="1">
        <w:r w:rsidR="00BB5D5B" w:rsidRPr="007B2DBD">
          <w:rPr>
            <w:rStyle w:val="Hipervnculo"/>
            <w:rFonts w:ascii="Arial" w:hAnsi="Arial" w:cs="Arial"/>
            <w:noProof/>
          </w:rPr>
          <w:t>Tabla 5 Presupuesto de viajes.</w:t>
        </w:r>
        <w:r w:rsidR="00BB5D5B">
          <w:rPr>
            <w:noProof/>
            <w:webHidden/>
          </w:rPr>
          <w:tab/>
        </w:r>
        <w:r w:rsidR="00BB5D5B">
          <w:rPr>
            <w:noProof/>
            <w:webHidden/>
          </w:rPr>
          <w:fldChar w:fldCharType="begin"/>
        </w:r>
        <w:r w:rsidR="00BB5D5B">
          <w:rPr>
            <w:noProof/>
            <w:webHidden/>
          </w:rPr>
          <w:instrText xml:space="preserve"> PAGEREF _Toc530078685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152E1E30" w14:textId="3BC9A38E" w:rsidR="00BB5D5B" w:rsidRDefault="00AC51A4">
      <w:pPr>
        <w:pStyle w:val="Tabladeilustraciones"/>
        <w:tabs>
          <w:tab w:val="right" w:leader="dot" w:pos="8827"/>
        </w:tabs>
        <w:rPr>
          <w:rFonts w:eastAsiaTheme="minorEastAsia"/>
          <w:noProof/>
          <w:lang w:eastAsia="es-MX"/>
        </w:rPr>
      </w:pPr>
      <w:hyperlink w:anchor="_Toc530078686" w:history="1">
        <w:r w:rsidR="00BB5D5B" w:rsidRPr="007B2DBD">
          <w:rPr>
            <w:rStyle w:val="Hipervnculo"/>
            <w:rFonts w:ascii="Arial" w:hAnsi="Arial" w:cs="Arial"/>
            <w:noProof/>
          </w:rPr>
          <w:t>Tabla 6 Presupuesto de Otros gastos.</w:t>
        </w:r>
        <w:r w:rsidR="00BB5D5B">
          <w:rPr>
            <w:noProof/>
            <w:webHidden/>
          </w:rPr>
          <w:tab/>
        </w:r>
        <w:r w:rsidR="00BB5D5B">
          <w:rPr>
            <w:noProof/>
            <w:webHidden/>
          </w:rPr>
          <w:fldChar w:fldCharType="begin"/>
        </w:r>
        <w:r w:rsidR="00BB5D5B">
          <w:rPr>
            <w:noProof/>
            <w:webHidden/>
          </w:rPr>
          <w:instrText xml:space="preserve"> PAGEREF _Toc530078686 \h </w:instrText>
        </w:r>
        <w:r w:rsidR="00BB5D5B">
          <w:rPr>
            <w:noProof/>
            <w:webHidden/>
          </w:rPr>
        </w:r>
        <w:r w:rsidR="00BB5D5B">
          <w:rPr>
            <w:noProof/>
            <w:webHidden/>
          </w:rPr>
          <w:fldChar w:fldCharType="separate"/>
        </w:r>
        <w:r w:rsidR="00BB5D5B">
          <w:rPr>
            <w:noProof/>
            <w:webHidden/>
          </w:rPr>
          <w:t>23</w:t>
        </w:r>
        <w:r w:rsidR="00BB5D5B">
          <w:rPr>
            <w:noProof/>
            <w:webHidden/>
          </w:rPr>
          <w:fldChar w:fldCharType="end"/>
        </w:r>
      </w:hyperlink>
    </w:p>
    <w:p w14:paraId="285E0F0E" w14:textId="2D7708D9" w:rsidR="00F93508" w:rsidRDefault="00F93508" w:rsidP="00BB5EE7">
      <w:pPr>
        <w:spacing w:line="480" w:lineRule="auto"/>
        <w:jc w:val="both"/>
        <w:rPr>
          <w:rFonts w:ascii="Arial" w:hAnsi="Arial" w:cs="Arial"/>
          <w:b/>
          <w:sz w:val="28"/>
          <w:szCs w:val="28"/>
        </w:rPr>
      </w:pPr>
      <w:r>
        <w:rPr>
          <w:rFonts w:ascii="Arial" w:hAnsi="Arial" w:cs="Arial"/>
          <w:b/>
          <w:sz w:val="28"/>
          <w:szCs w:val="28"/>
        </w:rPr>
        <w:fldChar w:fldCharType="end"/>
      </w:r>
    </w:p>
    <w:p w14:paraId="34F8D315" w14:textId="77777777" w:rsidR="00BB5EE7" w:rsidRDefault="00BB5EE7" w:rsidP="00BB5EE7">
      <w:pPr>
        <w:spacing w:line="480" w:lineRule="auto"/>
        <w:jc w:val="both"/>
        <w:rPr>
          <w:rFonts w:ascii="Arial" w:hAnsi="Arial" w:cs="Arial"/>
          <w:b/>
          <w:sz w:val="28"/>
          <w:szCs w:val="28"/>
        </w:rPr>
      </w:pPr>
    </w:p>
    <w:p w14:paraId="48C68B92" w14:textId="77777777" w:rsidR="00BB5EE7" w:rsidRDefault="00BB5EE7" w:rsidP="00BB5EE7">
      <w:pPr>
        <w:spacing w:line="480" w:lineRule="auto"/>
        <w:jc w:val="both"/>
        <w:rPr>
          <w:rFonts w:ascii="Arial" w:hAnsi="Arial" w:cs="Arial"/>
          <w:b/>
          <w:sz w:val="28"/>
          <w:szCs w:val="28"/>
        </w:rPr>
      </w:pPr>
    </w:p>
    <w:p w14:paraId="03E529B3" w14:textId="77777777" w:rsidR="00BB5EE7" w:rsidRDefault="00BB5EE7" w:rsidP="00BB5EE7">
      <w:pPr>
        <w:spacing w:line="480" w:lineRule="auto"/>
        <w:jc w:val="both"/>
        <w:rPr>
          <w:rFonts w:ascii="Arial" w:hAnsi="Arial" w:cs="Arial"/>
          <w:b/>
          <w:sz w:val="28"/>
          <w:szCs w:val="28"/>
        </w:rPr>
      </w:pPr>
    </w:p>
    <w:p w14:paraId="097D5A59" w14:textId="77777777" w:rsidR="00BB5EE7" w:rsidRDefault="00BB5EE7" w:rsidP="00BB5EE7">
      <w:pPr>
        <w:spacing w:line="480" w:lineRule="auto"/>
        <w:jc w:val="both"/>
        <w:rPr>
          <w:rFonts w:ascii="Arial" w:hAnsi="Arial" w:cs="Arial"/>
          <w:b/>
          <w:sz w:val="28"/>
          <w:szCs w:val="28"/>
        </w:rPr>
      </w:pPr>
    </w:p>
    <w:p w14:paraId="28FFC327" w14:textId="77777777" w:rsidR="00BB5EE7" w:rsidRDefault="00BB5EE7" w:rsidP="00BB5EE7">
      <w:pPr>
        <w:spacing w:line="480" w:lineRule="auto"/>
        <w:jc w:val="both"/>
        <w:rPr>
          <w:rFonts w:ascii="Arial" w:hAnsi="Arial" w:cs="Arial"/>
          <w:b/>
          <w:sz w:val="28"/>
          <w:szCs w:val="28"/>
        </w:rPr>
      </w:pPr>
    </w:p>
    <w:p w14:paraId="4D02A88D" w14:textId="77777777" w:rsidR="009817C5" w:rsidRDefault="009817C5" w:rsidP="00BB5EE7">
      <w:pPr>
        <w:spacing w:line="480" w:lineRule="auto"/>
        <w:jc w:val="both"/>
        <w:rPr>
          <w:rFonts w:ascii="Arial" w:hAnsi="Arial" w:cs="Arial"/>
          <w:b/>
          <w:sz w:val="28"/>
          <w:szCs w:val="28"/>
        </w:rPr>
      </w:pPr>
    </w:p>
    <w:p w14:paraId="44F8834E" w14:textId="77777777" w:rsidR="009817C5" w:rsidRDefault="009817C5" w:rsidP="00BB5EE7">
      <w:pPr>
        <w:spacing w:line="480" w:lineRule="auto"/>
        <w:jc w:val="both"/>
        <w:rPr>
          <w:rFonts w:ascii="Arial" w:hAnsi="Arial" w:cs="Arial"/>
          <w:b/>
          <w:sz w:val="28"/>
          <w:szCs w:val="28"/>
        </w:rPr>
      </w:pPr>
    </w:p>
    <w:p w14:paraId="75F33A23" w14:textId="77777777" w:rsidR="009817C5" w:rsidRDefault="009817C5" w:rsidP="00BB5EE7">
      <w:pPr>
        <w:spacing w:line="480" w:lineRule="auto"/>
        <w:jc w:val="both"/>
        <w:rPr>
          <w:rFonts w:ascii="Arial" w:hAnsi="Arial" w:cs="Arial"/>
          <w:b/>
          <w:sz w:val="28"/>
          <w:szCs w:val="28"/>
        </w:rPr>
      </w:pPr>
    </w:p>
    <w:p w14:paraId="15CFC729" w14:textId="77777777" w:rsidR="009817C5" w:rsidRDefault="009817C5" w:rsidP="00BB5EE7">
      <w:pPr>
        <w:spacing w:line="480" w:lineRule="auto"/>
        <w:jc w:val="both"/>
        <w:rPr>
          <w:rFonts w:ascii="Arial" w:hAnsi="Arial" w:cs="Arial"/>
          <w:b/>
          <w:sz w:val="28"/>
          <w:szCs w:val="28"/>
        </w:rPr>
      </w:pPr>
    </w:p>
    <w:p w14:paraId="3E7049E5" w14:textId="77777777" w:rsidR="009817C5" w:rsidRDefault="009817C5" w:rsidP="00BB5EE7">
      <w:pPr>
        <w:spacing w:line="480" w:lineRule="auto"/>
        <w:jc w:val="both"/>
        <w:rPr>
          <w:rFonts w:ascii="Arial" w:hAnsi="Arial" w:cs="Arial"/>
          <w:b/>
          <w:sz w:val="28"/>
          <w:szCs w:val="28"/>
        </w:rPr>
      </w:pPr>
    </w:p>
    <w:p w14:paraId="607B3F3D" w14:textId="77777777" w:rsidR="009817C5" w:rsidRDefault="009817C5" w:rsidP="00BB5EE7">
      <w:pPr>
        <w:spacing w:line="480" w:lineRule="auto"/>
        <w:jc w:val="both"/>
        <w:rPr>
          <w:rFonts w:ascii="Arial" w:hAnsi="Arial" w:cs="Arial"/>
          <w:b/>
          <w:sz w:val="28"/>
          <w:szCs w:val="28"/>
        </w:rPr>
      </w:pPr>
    </w:p>
    <w:p w14:paraId="768C7D15" w14:textId="77777777" w:rsidR="009817C5" w:rsidRDefault="009817C5" w:rsidP="00BB5EE7">
      <w:pPr>
        <w:spacing w:line="480" w:lineRule="auto"/>
        <w:jc w:val="both"/>
        <w:rPr>
          <w:rFonts w:ascii="Arial" w:hAnsi="Arial" w:cs="Arial"/>
          <w:b/>
          <w:sz w:val="28"/>
          <w:szCs w:val="28"/>
        </w:rPr>
      </w:pPr>
    </w:p>
    <w:p w14:paraId="30F11A97" w14:textId="08F46CC1" w:rsidR="009817C5" w:rsidRDefault="009817C5" w:rsidP="00BB5EE7">
      <w:pPr>
        <w:spacing w:line="480" w:lineRule="auto"/>
        <w:jc w:val="both"/>
        <w:rPr>
          <w:rFonts w:ascii="Arial" w:hAnsi="Arial" w:cs="Arial"/>
          <w:b/>
          <w:sz w:val="28"/>
          <w:szCs w:val="28"/>
        </w:rPr>
        <w:sectPr w:rsidR="009817C5" w:rsidSect="0083567D">
          <w:pgSz w:w="12240" w:h="15840" w:code="1"/>
          <w:pgMar w:top="1418" w:right="1418" w:bottom="1418" w:left="1985" w:header="708" w:footer="708" w:gutter="0"/>
          <w:cols w:space="708"/>
          <w:docGrid w:linePitch="360"/>
        </w:sectPr>
      </w:pPr>
    </w:p>
    <w:p w14:paraId="35AC5EB0" w14:textId="60881120" w:rsidR="00BB5EE7" w:rsidRPr="00026B01" w:rsidRDefault="00BB5EE7" w:rsidP="00026B01">
      <w:pPr>
        <w:pStyle w:val="Ttulo1"/>
        <w:spacing w:line="480" w:lineRule="auto"/>
      </w:pPr>
      <w:bookmarkStart w:id="0" w:name="_Toc530514395"/>
      <w:r>
        <w:lastRenderedPageBreak/>
        <w:t>Resumen</w:t>
      </w:r>
      <w:bookmarkEnd w:id="0"/>
    </w:p>
    <w:p w14:paraId="30B95297" w14:textId="77777777" w:rsidR="00BB5EE7" w:rsidRDefault="00BB5EE7" w:rsidP="00BB5EE7">
      <w:pPr>
        <w:spacing w:line="480" w:lineRule="auto"/>
        <w:jc w:val="both"/>
        <w:rPr>
          <w:rFonts w:ascii="Arial" w:hAnsi="Arial" w:cs="Arial"/>
          <w:b/>
          <w:sz w:val="28"/>
          <w:szCs w:val="28"/>
        </w:rPr>
      </w:pPr>
    </w:p>
    <w:p w14:paraId="50A23DBA" w14:textId="77777777" w:rsidR="00BB5EE7" w:rsidRDefault="00BB5EE7" w:rsidP="00BB5EE7">
      <w:pPr>
        <w:spacing w:line="480" w:lineRule="auto"/>
        <w:jc w:val="both"/>
        <w:rPr>
          <w:rFonts w:ascii="Arial" w:hAnsi="Arial" w:cs="Arial"/>
          <w:b/>
          <w:sz w:val="28"/>
          <w:szCs w:val="28"/>
        </w:rPr>
      </w:pPr>
    </w:p>
    <w:p w14:paraId="7B26DE5C" w14:textId="77777777" w:rsidR="00BB5EE7" w:rsidRDefault="00BB5EE7" w:rsidP="00BB5EE7">
      <w:pPr>
        <w:spacing w:line="480" w:lineRule="auto"/>
        <w:jc w:val="both"/>
        <w:rPr>
          <w:rFonts w:ascii="Arial" w:hAnsi="Arial" w:cs="Arial"/>
          <w:b/>
          <w:sz w:val="28"/>
          <w:szCs w:val="28"/>
        </w:rPr>
      </w:pPr>
    </w:p>
    <w:p w14:paraId="1D2D6ECD" w14:textId="77777777" w:rsidR="00BB5EE7" w:rsidRDefault="00BB5EE7" w:rsidP="00BB5EE7">
      <w:pPr>
        <w:spacing w:line="480" w:lineRule="auto"/>
        <w:jc w:val="both"/>
        <w:rPr>
          <w:rFonts w:ascii="Arial" w:hAnsi="Arial" w:cs="Arial"/>
          <w:b/>
          <w:sz w:val="28"/>
          <w:szCs w:val="28"/>
        </w:rPr>
      </w:pPr>
    </w:p>
    <w:p w14:paraId="73008037" w14:textId="77777777" w:rsidR="00BB5EE7" w:rsidRDefault="00BB5EE7" w:rsidP="00BB5EE7">
      <w:pPr>
        <w:spacing w:line="480" w:lineRule="auto"/>
        <w:jc w:val="both"/>
        <w:rPr>
          <w:rFonts w:ascii="Arial" w:hAnsi="Arial" w:cs="Arial"/>
          <w:b/>
          <w:sz w:val="28"/>
          <w:szCs w:val="28"/>
        </w:rPr>
      </w:pPr>
    </w:p>
    <w:p w14:paraId="7543C4B3" w14:textId="77777777" w:rsidR="00BB5EE7" w:rsidRDefault="00BB5EE7" w:rsidP="00BB5EE7">
      <w:pPr>
        <w:spacing w:line="480" w:lineRule="auto"/>
        <w:jc w:val="both"/>
        <w:rPr>
          <w:rFonts w:ascii="Arial" w:hAnsi="Arial" w:cs="Arial"/>
          <w:b/>
          <w:sz w:val="28"/>
          <w:szCs w:val="28"/>
        </w:rPr>
      </w:pPr>
    </w:p>
    <w:p w14:paraId="43DDF7A5" w14:textId="77777777" w:rsidR="00BB5EE7" w:rsidRDefault="00BB5EE7" w:rsidP="00BB5EE7">
      <w:pPr>
        <w:spacing w:line="480" w:lineRule="auto"/>
        <w:jc w:val="both"/>
        <w:rPr>
          <w:rFonts w:ascii="Arial" w:hAnsi="Arial" w:cs="Arial"/>
          <w:b/>
          <w:sz w:val="28"/>
          <w:szCs w:val="28"/>
        </w:rPr>
      </w:pPr>
    </w:p>
    <w:p w14:paraId="35724F15" w14:textId="77777777" w:rsidR="00BB5EE7" w:rsidRDefault="00BB5EE7" w:rsidP="00BB5EE7">
      <w:pPr>
        <w:spacing w:line="480" w:lineRule="auto"/>
        <w:jc w:val="both"/>
        <w:rPr>
          <w:rFonts w:ascii="Arial" w:hAnsi="Arial" w:cs="Arial"/>
          <w:b/>
          <w:sz w:val="28"/>
          <w:szCs w:val="28"/>
        </w:rPr>
      </w:pPr>
    </w:p>
    <w:p w14:paraId="7D509FCF" w14:textId="77777777" w:rsidR="00BB5EE7" w:rsidRDefault="00BB5EE7" w:rsidP="00BB5EE7">
      <w:pPr>
        <w:spacing w:line="480" w:lineRule="auto"/>
        <w:jc w:val="both"/>
        <w:rPr>
          <w:rFonts w:ascii="Arial" w:hAnsi="Arial" w:cs="Arial"/>
          <w:b/>
          <w:sz w:val="28"/>
          <w:szCs w:val="28"/>
        </w:rPr>
      </w:pPr>
    </w:p>
    <w:p w14:paraId="190FB778" w14:textId="77777777" w:rsidR="00BB5EE7" w:rsidRDefault="00BB5EE7" w:rsidP="00BB5EE7">
      <w:pPr>
        <w:spacing w:line="480" w:lineRule="auto"/>
        <w:jc w:val="both"/>
        <w:rPr>
          <w:rFonts w:ascii="Arial" w:hAnsi="Arial" w:cs="Arial"/>
          <w:b/>
          <w:sz w:val="28"/>
          <w:szCs w:val="28"/>
        </w:rPr>
      </w:pPr>
    </w:p>
    <w:p w14:paraId="0AFE4665" w14:textId="77777777" w:rsidR="00BB5EE7" w:rsidRDefault="00BB5EE7" w:rsidP="00BB5EE7">
      <w:pPr>
        <w:spacing w:line="480" w:lineRule="auto"/>
        <w:jc w:val="both"/>
        <w:rPr>
          <w:rFonts w:ascii="Arial" w:hAnsi="Arial" w:cs="Arial"/>
          <w:b/>
          <w:sz w:val="28"/>
          <w:szCs w:val="28"/>
        </w:rPr>
      </w:pPr>
    </w:p>
    <w:p w14:paraId="57DF5553" w14:textId="77777777" w:rsidR="00BB5EE7" w:rsidRDefault="00BB5EE7" w:rsidP="00BB5EE7">
      <w:pPr>
        <w:spacing w:line="480" w:lineRule="auto"/>
        <w:jc w:val="both"/>
        <w:rPr>
          <w:rFonts w:ascii="Arial" w:hAnsi="Arial" w:cs="Arial"/>
          <w:b/>
          <w:sz w:val="28"/>
          <w:szCs w:val="28"/>
        </w:rPr>
      </w:pPr>
    </w:p>
    <w:p w14:paraId="2DD939AE" w14:textId="77777777" w:rsidR="00BB5EE7" w:rsidRDefault="00BB5EE7" w:rsidP="00BB5EE7">
      <w:pPr>
        <w:spacing w:line="480" w:lineRule="auto"/>
        <w:jc w:val="both"/>
        <w:rPr>
          <w:rFonts w:ascii="Arial" w:hAnsi="Arial" w:cs="Arial"/>
          <w:b/>
          <w:sz w:val="28"/>
          <w:szCs w:val="28"/>
        </w:rPr>
      </w:pPr>
    </w:p>
    <w:p w14:paraId="01868A9A" w14:textId="367F8A36" w:rsidR="00BB5EE7" w:rsidRDefault="00BB5EE7" w:rsidP="00BB5EE7">
      <w:pPr>
        <w:spacing w:line="480" w:lineRule="auto"/>
        <w:jc w:val="both"/>
        <w:rPr>
          <w:rFonts w:ascii="Arial" w:hAnsi="Arial" w:cs="Arial"/>
          <w:b/>
          <w:sz w:val="28"/>
          <w:szCs w:val="28"/>
        </w:rPr>
      </w:pPr>
    </w:p>
    <w:p w14:paraId="55E61927" w14:textId="77777777" w:rsidR="00026B01" w:rsidRDefault="00026B01" w:rsidP="00BB5EE7">
      <w:pPr>
        <w:spacing w:line="480" w:lineRule="auto"/>
        <w:jc w:val="both"/>
        <w:rPr>
          <w:rFonts w:ascii="Arial" w:hAnsi="Arial" w:cs="Arial"/>
          <w:b/>
          <w:sz w:val="28"/>
          <w:szCs w:val="28"/>
        </w:rPr>
      </w:pPr>
    </w:p>
    <w:p w14:paraId="280864C7" w14:textId="764F7936" w:rsidR="00A624FE" w:rsidRDefault="00BB5EE7" w:rsidP="00A52968">
      <w:pPr>
        <w:pStyle w:val="Ttulo1"/>
        <w:spacing w:line="480" w:lineRule="auto"/>
      </w:pPr>
      <w:bookmarkStart w:id="1" w:name="_Toc530514396"/>
      <w:r>
        <w:lastRenderedPageBreak/>
        <w:t>Introducción</w:t>
      </w:r>
      <w:bookmarkEnd w:id="1"/>
    </w:p>
    <w:p w14:paraId="61EA02C7" w14:textId="198A3677" w:rsidR="00A624FE" w:rsidRDefault="00A624FE" w:rsidP="00A624FE">
      <w:pPr>
        <w:spacing w:line="480" w:lineRule="auto"/>
        <w:jc w:val="both"/>
        <w:rPr>
          <w:rFonts w:ascii="Arial" w:hAnsi="Arial" w:cs="Arial"/>
        </w:rPr>
      </w:pPr>
      <w:r w:rsidRPr="00A624FE">
        <w:rPr>
          <w:rFonts w:ascii="Arial" w:hAnsi="Arial" w:cs="Arial"/>
        </w:rPr>
        <w:t>Actualmente las tecnologías de la información y comunicaciones denominadas como TIC se han convertido en herramientas indispensables, teniendo miles de aplicaciones en diferentes sectores empresariales, educativos y turísticos</w:t>
      </w:r>
      <w:r>
        <w:rPr>
          <w:rFonts w:ascii="Arial" w:hAnsi="Arial" w:cs="Arial"/>
        </w:rPr>
        <w:t>. Las tecnologías de la información son un conjunto de herramientas que permiten el procesamiento y transferencia de información.</w:t>
      </w:r>
    </w:p>
    <w:p w14:paraId="665839F6" w14:textId="307E6E3F" w:rsidR="00A624FE" w:rsidRPr="00A624FE" w:rsidRDefault="00A624FE" w:rsidP="00A624FE">
      <w:pPr>
        <w:spacing w:line="480" w:lineRule="auto"/>
        <w:jc w:val="both"/>
        <w:rPr>
          <w:rFonts w:ascii="Arial" w:hAnsi="Arial" w:cs="Arial"/>
          <w:b/>
          <w:sz w:val="28"/>
          <w:szCs w:val="48"/>
        </w:rPr>
      </w:pPr>
      <w:r>
        <w:rPr>
          <w:rFonts w:ascii="Arial" w:hAnsi="Arial" w:cs="Arial"/>
        </w:rPr>
        <w:t>Un are de las TIC, son las herramientas de software, estas son un conjunto de soluciones desarrolladas para dar respuesta a d</w:t>
      </w:r>
      <w:r w:rsidR="009A7A73">
        <w:rPr>
          <w:rFonts w:ascii="Arial" w:hAnsi="Arial" w:cs="Arial"/>
        </w:rPr>
        <w:t>eterminado problema dentro de estas,</w:t>
      </w:r>
      <w:r>
        <w:rPr>
          <w:rFonts w:ascii="Arial" w:hAnsi="Arial" w:cs="Arial"/>
        </w:rPr>
        <w:t xml:space="preserve"> se entran la realidad virtual y</w:t>
      </w:r>
      <w:r w:rsidR="009A7A73">
        <w:rPr>
          <w:rFonts w:ascii="Arial" w:hAnsi="Arial" w:cs="Arial"/>
        </w:rPr>
        <w:t xml:space="preserve"> la realidad aumentada</w:t>
      </w:r>
    </w:p>
    <w:p w14:paraId="42C8EA4E" w14:textId="77777777" w:rsidR="00BB5EE7" w:rsidRDefault="00BB5EE7" w:rsidP="00BB5EE7">
      <w:pPr>
        <w:spacing w:line="480" w:lineRule="auto"/>
        <w:jc w:val="both"/>
        <w:rPr>
          <w:rFonts w:ascii="Arial" w:hAnsi="Arial" w:cs="Arial"/>
          <w:b/>
          <w:sz w:val="28"/>
          <w:szCs w:val="28"/>
        </w:rPr>
      </w:pPr>
    </w:p>
    <w:p w14:paraId="30D189E4" w14:textId="77777777" w:rsidR="00BB5EE7" w:rsidRDefault="00BB5EE7" w:rsidP="00BB5EE7">
      <w:pPr>
        <w:spacing w:line="480" w:lineRule="auto"/>
        <w:jc w:val="both"/>
        <w:rPr>
          <w:rFonts w:ascii="Arial" w:hAnsi="Arial" w:cs="Arial"/>
          <w:b/>
          <w:sz w:val="28"/>
          <w:szCs w:val="28"/>
        </w:rPr>
      </w:pPr>
    </w:p>
    <w:p w14:paraId="71A3C000" w14:textId="77777777" w:rsidR="00BB5EE7" w:rsidRDefault="00BB5EE7" w:rsidP="00BB5EE7">
      <w:pPr>
        <w:spacing w:line="480" w:lineRule="auto"/>
        <w:jc w:val="both"/>
        <w:rPr>
          <w:rFonts w:ascii="Arial" w:hAnsi="Arial" w:cs="Arial"/>
          <w:b/>
          <w:sz w:val="28"/>
          <w:szCs w:val="28"/>
        </w:rPr>
      </w:pPr>
    </w:p>
    <w:p w14:paraId="3209A77A" w14:textId="77777777" w:rsidR="00BB5EE7" w:rsidRDefault="00BB5EE7" w:rsidP="00BB5EE7">
      <w:pPr>
        <w:spacing w:line="480" w:lineRule="auto"/>
        <w:jc w:val="both"/>
        <w:rPr>
          <w:rFonts w:ascii="Arial" w:hAnsi="Arial" w:cs="Arial"/>
          <w:b/>
          <w:sz w:val="28"/>
          <w:szCs w:val="28"/>
        </w:rPr>
      </w:pPr>
    </w:p>
    <w:p w14:paraId="376AC751" w14:textId="77777777" w:rsidR="00BB5EE7" w:rsidRDefault="00BB5EE7" w:rsidP="00BB5EE7">
      <w:pPr>
        <w:spacing w:line="480" w:lineRule="auto"/>
        <w:jc w:val="both"/>
        <w:rPr>
          <w:rFonts w:ascii="Arial" w:hAnsi="Arial" w:cs="Arial"/>
          <w:b/>
          <w:sz w:val="28"/>
          <w:szCs w:val="28"/>
        </w:rPr>
      </w:pPr>
    </w:p>
    <w:p w14:paraId="166D39A8" w14:textId="77777777" w:rsidR="00BB5EE7" w:rsidRDefault="00BB5EE7" w:rsidP="00BB5EE7">
      <w:pPr>
        <w:spacing w:line="480" w:lineRule="auto"/>
        <w:jc w:val="both"/>
        <w:rPr>
          <w:rFonts w:ascii="Arial" w:hAnsi="Arial" w:cs="Arial"/>
          <w:b/>
          <w:sz w:val="28"/>
          <w:szCs w:val="28"/>
        </w:rPr>
      </w:pPr>
    </w:p>
    <w:p w14:paraId="7749A397" w14:textId="77777777" w:rsidR="00BB5EE7" w:rsidRDefault="00BB5EE7" w:rsidP="00BB5EE7">
      <w:pPr>
        <w:spacing w:line="480" w:lineRule="auto"/>
        <w:jc w:val="both"/>
        <w:rPr>
          <w:rFonts w:ascii="Arial" w:hAnsi="Arial" w:cs="Arial"/>
          <w:b/>
          <w:sz w:val="28"/>
          <w:szCs w:val="28"/>
        </w:rPr>
      </w:pPr>
    </w:p>
    <w:p w14:paraId="5F15D595" w14:textId="77777777" w:rsidR="00BB5EE7" w:rsidRDefault="00BB5EE7" w:rsidP="00BB5EE7">
      <w:pPr>
        <w:spacing w:line="480" w:lineRule="auto"/>
        <w:jc w:val="both"/>
        <w:rPr>
          <w:rFonts w:ascii="Arial" w:hAnsi="Arial" w:cs="Arial"/>
          <w:b/>
          <w:sz w:val="28"/>
          <w:szCs w:val="28"/>
        </w:rPr>
      </w:pPr>
    </w:p>
    <w:p w14:paraId="63AFAD89" w14:textId="77777777" w:rsidR="00BB5EE7" w:rsidRDefault="00BB5EE7" w:rsidP="00BB5EE7">
      <w:pPr>
        <w:spacing w:line="480" w:lineRule="auto"/>
        <w:jc w:val="both"/>
        <w:rPr>
          <w:rFonts w:ascii="Arial" w:hAnsi="Arial" w:cs="Arial"/>
          <w:b/>
          <w:sz w:val="28"/>
          <w:szCs w:val="28"/>
        </w:rPr>
      </w:pPr>
    </w:p>
    <w:p w14:paraId="1C0BBD7C" w14:textId="616C08D7" w:rsidR="006A47C0" w:rsidRDefault="006A47C0" w:rsidP="00BB5EE7">
      <w:pPr>
        <w:spacing w:line="480" w:lineRule="auto"/>
        <w:jc w:val="both"/>
        <w:rPr>
          <w:rFonts w:ascii="Arial" w:hAnsi="Arial" w:cs="Arial"/>
          <w:b/>
          <w:sz w:val="28"/>
          <w:szCs w:val="28"/>
        </w:rPr>
      </w:pPr>
    </w:p>
    <w:p w14:paraId="09710861" w14:textId="77777777" w:rsidR="006A47C0" w:rsidRDefault="00BB5EE7" w:rsidP="00A52968">
      <w:pPr>
        <w:pStyle w:val="Ttulo1"/>
        <w:spacing w:line="480" w:lineRule="auto"/>
        <w:jc w:val="center"/>
        <w:rPr>
          <w:u w:val="single"/>
        </w:rPr>
      </w:pPr>
      <w:bookmarkStart w:id="2" w:name="_Toc530514397"/>
      <w:r>
        <w:lastRenderedPageBreak/>
        <w:t>Capítulo I. Antecedentes</w:t>
      </w:r>
      <w:bookmarkEnd w:id="2"/>
    </w:p>
    <w:p w14:paraId="505B2BE8" w14:textId="77777777" w:rsidR="00BB5EE7" w:rsidRPr="00116CF3" w:rsidRDefault="000E2F79" w:rsidP="007C766F">
      <w:pPr>
        <w:pStyle w:val="Ttulo2"/>
        <w:spacing w:line="480" w:lineRule="auto"/>
        <w:rPr>
          <w:color w:val="auto"/>
        </w:rPr>
      </w:pPr>
      <w:bookmarkStart w:id="3" w:name="_Toc530514398"/>
      <w:r w:rsidRPr="00116CF3">
        <w:rPr>
          <w:color w:val="auto"/>
        </w:rPr>
        <w:t xml:space="preserve">1.1 </w:t>
      </w:r>
      <w:r w:rsidR="00BB5EE7" w:rsidRPr="00116CF3">
        <w:rPr>
          <w:color w:val="auto"/>
        </w:rPr>
        <w:t>Problemática</w:t>
      </w:r>
      <w:bookmarkEnd w:id="3"/>
    </w:p>
    <w:p w14:paraId="54B045BC" w14:textId="77777777" w:rsidR="001D777F" w:rsidRPr="001D777F" w:rsidRDefault="001D777F" w:rsidP="001D777F">
      <w:pPr>
        <w:spacing w:line="480" w:lineRule="auto"/>
        <w:jc w:val="both"/>
        <w:rPr>
          <w:rFonts w:ascii="Arial" w:hAnsi="Arial" w:cs="Arial"/>
        </w:rPr>
      </w:pPr>
      <w:r w:rsidRPr="001D777F">
        <w:rPr>
          <w:rFonts w:ascii="Arial" w:hAnsi="Arial" w:cs="Arial"/>
        </w:rPr>
        <w:t>El Expo parque de los Dinosaurios ubicado en la, avenida Circunvalación y Oriente 7, Municipio de Orizaba Ver., Es unos de los atractivos turísticos más conocidos de la ciudad, el parque cuenta con un área de chiringuitos (comedor), palapa para espectáculos artísticos, espiral de agua y bancas columpio. Además, cuenta con diferentes estatuas de dinosaurios siendo esta su atracción principal, la atracción consiste en diferentes figuras a escala que representan diferentes espacies de dinosaurios, intentando transportar a los visitantes a la era jurásica.</w:t>
      </w:r>
    </w:p>
    <w:p w14:paraId="09703111" w14:textId="465E8EF4" w:rsidR="001D777F" w:rsidRPr="001D777F" w:rsidRDefault="001D777F" w:rsidP="001D777F">
      <w:pPr>
        <w:spacing w:line="480" w:lineRule="auto"/>
        <w:jc w:val="both"/>
        <w:rPr>
          <w:rFonts w:ascii="Arial" w:hAnsi="Arial" w:cs="Arial"/>
        </w:rPr>
      </w:pPr>
      <w:r w:rsidRPr="001D777F">
        <w:rPr>
          <w:rFonts w:ascii="Arial" w:hAnsi="Arial" w:cs="Arial"/>
        </w:rPr>
        <w:t xml:space="preserve">Actualmente el Expo parque Dinosaurios es uno de los parques más importantes de Orizaba, junto al </w:t>
      </w:r>
      <w:proofErr w:type="spellStart"/>
      <w:r w:rsidRPr="001D777F">
        <w:rPr>
          <w:rFonts w:ascii="Arial" w:hAnsi="Arial" w:cs="Arial"/>
        </w:rPr>
        <w:t>Ecoparque</w:t>
      </w:r>
      <w:proofErr w:type="spellEnd"/>
      <w:r w:rsidRPr="001D777F">
        <w:rPr>
          <w:rFonts w:ascii="Arial" w:hAnsi="Arial" w:cs="Arial"/>
        </w:rPr>
        <w:t xml:space="preserve"> Rio y la Alameda Francisco Gabilondo Soler </w:t>
      </w:r>
      <w:proofErr w:type="spellStart"/>
      <w:r w:rsidRPr="001D777F">
        <w:rPr>
          <w:rFonts w:ascii="Arial" w:hAnsi="Arial" w:cs="Arial"/>
        </w:rPr>
        <w:t>Cri</w:t>
      </w:r>
      <w:proofErr w:type="spellEnd"/>
      <w:r w:rsidRPr="001D777F">
        <w:rPr>
          <w:rFonts w:ascii="Arial" w:hAnsi="Arial" w:cs="Arial"/>
        </w:rPr>
        <w:t xml:space="preserve"> </w:t>
      </w:r>
      <w:proofErr w:type="spellStart"/>
      <w:r w:rsidRPr="001D777F">
        <w:rPr>
          <w:rFonts w:ascii="Arial" w:hAnsi="Arial" w:cs="Arial"/>
        </w:rPr>
        <w:t>Cri</w:t>
      </w:r>
      <w:proofErr w:type="spellEnd"/>
      <w:r w:rsidRPr="001D777F">
        <w:rPr>
          <w:rFonts w:ascii="Arial" w:hAnsi="Arial" w:cs="Arial"/>
        </w:rPr>
        <w:t xml:space="preserve">. El parque cierra sus puertas solo en el periodo de la feria </w:t>
      </w:r>
      <w:proofErr w:type="spellStart"/>
      <w:r w:rsidR="004A7959">
        <w:rPr>
          <w:rFonts w:ascii="Arial" w:hAnsi="Arial" w:cs="Arial"/>
        </w:rPr>
        <w:t>Expo</w:t>
      </w:r>
      <w:r w:rsidR="006F64FC">
        <w:rPr>
          <w:rFonts w:ascii="Arial" w:hAnsi="Arial" w:cs="Arial"/>
        </w:rPr>
        <w:t>ri</w:t>
      </w:r>
      <w:proofErr w:type="spellEnd"/>
      <w:r w:rsidRPr="001D777F">
        <w:rPr>
          <w:rFonts w:ascii="Arial" w:hAnsi="Arial" w:cs="Arial"/>
        </w:rPr>
        <w:t xml:space="preserve"> la cual suele ser de abril-mayo el resto del año mantiene sus puertas abiertas al público.</w:t>
      </w:r>
    </w:p>
    <w:p w14:paraId="3016FEA4" w14:textId="77777777" w:rsidR="001D777F" w:rsidRPr="006F657D" w:rsidRDefault="001D777F" w:rsidP="001D777F">
      <w:pPr>
        <w:spacing w:line="480" w:lineRule="auto"/>
        <w:jc w:val="both"/>
        <w:rPr>
          <w:rFonts w:ascii="Arial" w:hAnsi="Arial" w:cs="Arial"/>
        </w:rPr>
      </w:pPr>
      <w:r w:rsidRPr="001D777F">
        <w:rPr>
          <w:rFonts w:ascii="Arial" w:hAnsi="Arial" w:cs="Arial"/>
        </w:rPr>
        <w:t xml:space="preserve">Aunque el Expo parque es un atractivo turístico, no está salvo de ser olvidado, ya que al solo contar como su principal atractivo las </w:t>
      </w:r>
      <w:r w:rsidR="0054305C">
        <w:rPr>
          <w:rFonts w:ascii="Arial" w:hAnsi="Arial" w:cs="Arial"/>
        </w:rPr>
        <w:t>figura</w:t>
      </w:r>
      <w:r w:rsidRPr="001D777F">
        <w:rPr>
          <w:rFonts w:ascii="Arial" w:hAnsi="Arial" w:cs="Arial"/>
        </w:rPr>
        <w:t>s de dinosaurios y algunos establecimientos de comida, esto ha generado que se torne algo rutinario, causando que las personas que visitan el parque por primera vez, y lo recorren, ocasionalmente deseen regresar al no encontrar mayor atractivo</w:t>
      </w:r>
      <w:r w:rsidR="0054305C">
        <w:rPr>
          <w:rFonts w:ascii="Arial" w:hAnsi="Arial" w:cs="Arial"/>
        </w:rPr>
        <w:t xml:space="preserve"> cae en la </w:t>
      </w:r>
      <w:r w:rsidR="0054305C" w:rsidRPr="0054305C">
        <w:rPr>
          <w:rFonts w:ascii="Arial" w:hAnsi="Arial" w:cs="Arial"/>
        </w:rPr>
        <w:t>monotonía</w:t>
      </w:r>
      <w:r w:rsidR="00EB3CE8">
        <w:rPr>
          <w:rFonts w:ascii="Arial" w:hAnsi="Arial" w:cs="Arial"/>
        </w:rPr>
        <w:t xml:space="preserve">. </w:t>
      </w:r>
      <w:r w:rsidR="00EB3CE8" w:rsidRPr="00EB3CE8">
        <w:rPr>
          <w:rFonts w:ascii="Arial" w:hAnsi="Arial" w:cs="Arial"/>
        </w:rPr>
        <w:t>Es por ello que, ante la problemática identificada, se</w:t>
      </w:r>
      <w:r w:rsidR="00EB3CE8">
        <w:rPr>
          <w:rFonts w:ascii="Arial" w:hAnsi="Arial" w:cs="Arial"/>
        </w:rPr>
        <w:t xml:space="preserve"> propone desarrollar un sistema de realidad virtual</w:t>
      </w:r>
      <w:r w:rsidR="006F657D">
        <w:rPr>
          <w:rFonts w:ascii="Arial" w:hAnsi="Arial" w:cs="Arial"/>
        </w:rPr>
        <w:t xml:space="preserve">, que permita aumentar el turismo de </w:t>
      </w:r>
      <w:r w:rsidR="006F657D" w:rsidRPr="006F657D">
        <w:rPr>
          <w:rFonts w:ascii="Arial" w:hAnsi="Arial" w:cs="Arial"/>
        </w:rPr>
        <w:t>Orizaba Ver.,</w:t>
      </w:r>
      <w:r w:rsidR="005343FA">
        <w:rPr>
          <w:rFonts w:ascii="Arial" w:hAnsi="Arial" w:cs="Arial"/>
        </w:rPr>
        <w:t xml:space="preserve"> Así como mejorar la experiencia de los visitantes del parque.</w:t>
      </w:r>
    </w:p>
    <w:p w14:paraId="7D33AC85" w14:textId="77777777" w:rsidR="001D777F" w:rsidRPr="00A91C97" w:rsidRDefault="001D777F" w:rsidP="00A91C97">
      <w:pPr>
        <w:spacing w:line="480" w:lineRule="auto"/>
        <w:jc w:val="both"/>
        <w:rPr>
          <w:rFonts w:ascii="Arial" w:hAnsi="Arial" w:cs="Arial"/>
          <w:b/>
          <w:sz w:val="28"/>
          <w:szCs w:val="28"/>
        </w:rPr>
      </w:pPr>
    </w:p>
    <w:p w14:paraId="21695D19" w14:textId="6D47BB0C" w:rsidR="007A1014" w:rsidRDefault="007A1014" w:rsidP="00A91C97">
      <w:pPr>
        <w:spacing w:line="480" w:lineRule="auto"/>
        <w:jc w:val="both"/>
        <w:rPr>
          <w:rFonts w:ascii="Arial" w:hAnsi="Arial" w:cs="Arial"/>
          <w:b/>
          <w:sz w:val="24"/>
          <w:szCs w:val="24"/>
        </w:rPr>
      </w:pPr>
    </w:p>
    <w:p w14:paraId="73DFA6E1" w14:textId="77777777" w:rsidR="007C766F" w:rsidRDefault="007C766F" w:rsidP="00A91C97">
      <w:pPr>
        <w:spacing w:line="480" w:lineRule="auto"/>
        <w:jc w:val="both"/>
        <w:rPr>
          <w:rFonts w:ascii="Arial" w:hAnsi="Arial" w:cs="Arial"/>
          <w:b/>
          <w:sz w:val="24"/>
          <w:szCs w:val="24"/>
        </w:rPr>
      </w:pPr>
    </w:p>
    <w:p w14:paraId="622541C6" w14:textId="77777777" w:rsidR="00D0231C" w:rsidRPr="00116CF3" w:rsidRDefault="000E2F79" w:rsidP="007C766F">
      <w:pPr>
        <w:pStyle w:val="Ttulo2"/>
        <w:spacing w:line="480" w:lineRule="auto"/>
        <w:rPr>
          <w:color w:val="auto"/>
        </w:rPr>
      </w:pPr>
      <w:bookmarkStart w:id="4" w:name="_Toc530514399"/>
      <w:r w:rsidRPr="00116CF3">
        <w:rPr>
          <w:color w:val="auto"/>
        </w:rPr>
        <w:lastRenderedPageBreak/>
        <w:t xml:space="preserve">1.2 </w:t>
      </w:r>
      <w:r w:rsidR="00560C3F" w:rsidRPr="00116CF3">
        <w:rPr>
          <w:color w:val="auto"/>
        </w:rPr>
        <w:t>Objetivo general</w:t>
      </w:r>
      <w:bookmarkEnd w:id="4"/>
    </w:p>
    <w:p w14:paraId="4A5943E3" w14:textId="76168BA0" w:rsidR="00D0231C" w:rsidRDefault="00C03C5E" w:rsidP="000B7C18">
      <w:pPr>
        <w:spacing w:line="480" w:lineRule="auto"/>
        <w:jc w:val="both"/>
        <w:rPr>
          <w:rFonts w:ascii="Arial" w:hAnsi="Arial" w:cs="Arial"/>
        </w:rPr>
      </w:pPr>
      <w:r>
        <w:rPr>
          <w:rFonts w:ascii="Arial" w:hAnsi="Arial" w:cs="Arial"/>
        </w:rPr>
        <w:t>Desarrollar una aplicación de realidad virtual</w:t>
      </w:r>
      <w:r w:rsidR="0056687C">
        <w:rPr>
          <w:rFonts w:ascii="Arial" w:hAnsi="Arial" w:cs="Arial"/>
        </w:rPr>
        <w:t xml:space="preserve">, que permita visualizar e interactuar con diferentes </w:t>
      </w:r>
      <w:r w:rsidR="003A78AA">
        <w:rPr>
          <w:rFonts w:ascii="Arial" w:hAnsi="Arial" w:cs="Arial"/>
        </w:rPr>
        <w:t>e</w:t>
      </w:r>
      <w:r w:rsidR="00152552">
        <w:rPr>
          <w:rFonts w:ascii="Arial" w:hAnsi="Arial" w:cs="Arial"/>
        </w:rPr>
        <w:t>lementos, personajes del E</w:t>
      </w:r>
      <w:r w:rsidR="006A74D0">
        <w:rPr>
          <w:rFonts w:ascii="Arial" w:hAnsi="Arial" w:cs="Arial"/>
        </w:rPr>
        <w:t>xpo parque de Orizaba Ver</w:t>
      </w:r>
      <w:r w:rsidR="00152552">
        <w:rPr>
          <w:rFonts w:ascii="Arial" w:hAnsi="Arial" w:cs="Arial"/>
        </w:rPr>
        <w:t>.</w:t>
      </w:r>
      <w:r w:rsidR="0056687C">
        <w:rPr>
          <w:rFonts w:ascii="Arial" w:hAnsi="Arial" w:cs="Arial"/>
        </w:rPr>
        <w:t>,</w:t>
      </w:r>
      <w:r w:rsidR="003A78AA">
        <w:rPr>
          <w:rFonts w:ascii="Arial" w:hAnsi="Arial" w:cs="Arial"/>
        </w:rPr>
        <w:t xml:space="preserve"> </w:t>
      </w:r>
      <w:r w:rsidR="00152552">
        <w:rPr>
          <w:rFonts w:ascii="Arial" w:hAnsi="Arial" w:cs="Arial"/>
        </w:rPr>
        <w:t>la cual permitirá mejorar la experiencia de los visitantes del parque, así como aumentar el turismo</w:t>
      </w:r>
      <w:r w:rsidR="00E70A10">
        <w:rPr>
          <w:rFonts w:ascii="Arial" w:hAnsi="Arial" w:cs="Arial"/>
        </w:rPr>
        <w:t>.</w:t>
      </w:r>
    </w:p>
    <w:p w14:paraId="5D8E3813" w14:textId="77777777" w:rsidR="000B7C18" w:rsidRPr="000B7C18" w:rsidRDefault="000B7C18" w:rsidP="000B7C18">
      <w:pPr>
        <w:spacing w:line="480" w:lineRule="auto"/>
        <w:jc w:val="both"/>
        <w:rPr>
          <w:rFonts w:ascii="Arial" w:hAnsi="Arial" w:cs="Arial"/>
        </w:rPr>
      </w:pPr>
    </w:p>
    <w:p w14:paraId="340A1E39" w14:textId="77777777" w:rsidR="00560C3F" w:rsidRPr="00116CF3" w:rsidRDefault="000E2F79" w:rsidP="007C766F">
      <w:pPr>
        <w:pStyle w:val="Ttulo2"/>
        <w:spacing w:line="480" w:lineRule="auto"/>
        <w:rPr>
          <w:color w:val="auto"/>
        </w:rPr>
      </w:pPr>
      <w:bookmarkStart w:id="5" w:name="_Toc530514400"/>
      <w:r w:rsidRPr="00116CF3">
        <w:rPr>
          <w:color w:val="auto"/>
        </w:rPr>
        <w:t xml:space="preserve">1.3 </w:t>
      </w:r>
      <w:r w:rsidR="00560C3F" w:rsidRPr="00116CF3">
        <w:rPr>
          <w:color w:val="auto"/>
        </w:rPr>
        <w:t>Objetivos específicos</w:t>
      </w:r>
      <w:bookmarkEnd w:id="5"/>
    </w:p>
    <w:p w14:paraId="03364B13" w14:textId="20F90277" w:rsidR="000B7C18" w:rsidRPr="00FA34ED" w:rsidRDefault="00302BE6" w:rsidP="003A7BBC">
      <w:pPr>
        <w:pStyle w:val="Prrafodelista"/>
        <w:numPr>
          <w:ilvl w:val="0"/>
          <w:numId w:val="4"/>
        </w:numPr>
        <w:spacing w:line="480" w:lineRule="auto"/>
        <w:jc w:val="both"/>
        <w:rPr>
          <w:rFonts w:ascii="Arial" w:hAnsi="Arial" w:cs="Arial"/>
          <w:b/>
          <w:sz w:val="24"/>
          <w:szCs w:val="24"/>
        </w:rPr>
      </w:pPr>
      <w:r>
        <w:rPr>
          <w:rFonts w:ascii="Arial" w:hAnsi="Arial" w:cs="Arial"/>
        </w:rPr>
        <w:t>Recolectar información necesaria para el desarrollo del proyecto.</w:t>
      </w:r>
    </w:p>
    <w:p w14:paraId="0BE05CA3" w14:textId="4A536CD6" w:rsidR="00FA34ED" w:rsidRPr="00FA34ED"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Investigar el estado del arte para identificar las propuestas similares al proyecto.</w:t>
      </w:r>
    </w:p>
    <w:p w14:paraId="2F3A9B69" w14:textId="4A5E5BEA" w:rsidR="00FA34ED" w:rsidRPr="00417AE1" w:rsidRDefault="00FA34ED"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Identificar las herramientas y tecnologías necesarias para el desarrollo de modelos 3D y entornos virtuales. </w:t>
      </w:r>
    </w:p>
    <w:p w14:paraId="54EACDA0" w14:textId="28FEA6F4" w:rsidR="00417AE1" w:rsidRPr="00417AE1" w:rsidRDefault="00F821D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los modelos en 3D de lo</w:t>
      </w:r>
      <w:r w:rsidR="00711F6C">
        <w:rPr>
          <w:rFonts w:ascii="Arial" w:hAnsi="Arial" w:cs="Arial"/>
        </w:rPr>
        <w:t>s elementos más relevantes del E</w:t>
      </w:r>
      <w:r>
        <w:rPr>
          <w:rFonts w:ascii="Arial" w:hAnsi="Arial" w:cs="Arial"/>
        </w:rPr>
        <w:t>xpo parque</w:t>
      </w:r>
      <w:r w:rsidR="00711F6C">
        <w:rPr>
          <w:rFonts w:ascii="Arial" w:hAnsi="Arial" w:cs="Arial"/>
        </w:rPr>
        <w:t>: dinosaurios, árboles y plantas.</w:t>
      </w:r>
    </w:p>
    <w:p w14:paraId="4EDF5608" w14:textId="67BE84F2" w:rsidR="00302BE6" w:rsidRPr="00272ABE" w:rsidRDefault="00FD5A5E" w:rsidP="003A7BBC">
      <w:pPr>
        <w:pStyle w:val="Prrafodelista"/>
        <w:numPr>
          <w:ilvl w:val="0"/>
          <w:numId w:val="4"/>
        </w:numPr>
        <w:spacing w:line="480" w:lineRule="auto"/>
        <w:jc w:val="both"/>
        <w:rPr>
          <w:rFonts w:ascii="Arial" w:hAnsi="Arial" w:cs="Arial"/>
          <w:b/>
          <w:sz w:val="24"/>
          <w:szCs w:val="24"/>
        </w:rPr>
      </w:pPr>
      <w:r>
        <w:rPr>
          <w:rFonts w:ascii="Arial" w:hAnsi="Arial" w:cs="Arial"/>
        </w:rPr>
        <w:t>Diseñar el entorno virtual incluyendo las características del Expo parque</w:t>
      </w:r>
      <w:r w:rsidR="00302BE6">
        <w:rPr>
          <w:rFonts w:ascii="Arial" w:hAnsi="Arial" w:cs="Arial"/>
        </w:rPr>
        <w:t>.</w:t>
      </w:r>
    </w:p>
    <w:p w14:paraId="12FF2A2F" w14:textId="3ADEB991" w:rsidR="00272ABE" w:rsidRPr="00417AE1" w:rsidRDefault="00272ABE" w:rsidP="003A7BBC">
      <w:pPr>
        <w:pStyle w:val="Prrafodelista"/>
        <w:numPr>
          <w:ilvl w:val="0"/>
          <w:numId w:val="4"/>
        </w:numPr>
        <w:spacing w:line="480" w:lineRule="auto"/>
        <w:jc w:val="both"/>
        <w:rPr>
          <w:rFonts w:ascii="Arial" w:hAnsi="Arial" w:cs="Arial"/>
          <w:b/>
          <w:sz w:val="24"/>
          <w:szCs w:val="24"/>
        </w:rPr>
      </w:pPr>
      <w:r>
        <w:rPr>
          <w:rFonts w:ascii="Arial" w:hAnsi="Arial" w:cs="Arial"/>
        </w:rPr>
        <w:t>Integrar los modelos 3D al entorno virtual.</w:t>
      </w:r>
    </w:p>
    <w:p w14:paraId="68F458C1" w14:textId="320108E0" w:rsidR="00417AE1" w:rsidRPr="00065194" w:rsidRDefault="002F0DC9" w:rsidP="003A7BBC">
      <w:pPr>
        <w:pStyle w:val="Prrafodelista"/>
        <w:numPr>
          <w:ilvl w:val="0"/>
          <w:numId w:val="4"/>
        </w:numPr>
        <w:spacing w:line="480" w:lineRule="auto"/>
        <w:jc w:val="both"/>
        <w:rPr>
          <w:rFonts w:ascii="Arial" w:hAnsi="Arial" w:cs="Arial"/>
          <w:b/>
          <w:sz w:val="24"/>
          <w:szCs w:val="24"/>
        </w:rPr>
      </w:pPr>
      <w:r>
        <w:rPr>
          <w:rFonts w:ascii="Arial" w:hAnsi="Arial" w:cs="Arial"/>
        </w:rPr>
        <w:t xml:space="preserve">Implementar </w:t>
      </w:r>
      <w:r w:rsidR="00272ABE">
        <w:rPr>
          <w:rFonts w:ascii="Arial" w:hAnsi="Arial" w:cs="Arial"/>
        </w:rPr>
        <w:t>diversos mecanismos de interacción entre el usuario y el entorno virtual para manipular los objetos en 3D</w:t>
      </w:r>
      <w:r w:rsidR="00D741E9">
        <w:rPr>
          <w:rFonts w:ascii="Arial" w:hAnsi="Arial" w:cs="Arial"/>
        </w:rPr>
        <w:t>.</w:t>
      </w:r>
    </w:p>
    <w:p w14:paraId="25C29965" w14:textId="04ED59F5" w:rsidR="002F0DC9" w:rsidRPr="00EB3EB4" w:rsidRDefault="0094648F" w:rsidP="00EB3EB4">
      <w:pPr>
        <w:pStyle w:val="Prrafodelista"/>
        <w:numPr>
          <w:ilvl w:val="0"/>
          <w:numId w:val="4"/>
        </w:numPr>
        <w:spacing w:line="480" w:lineRule="auto"/>
        <w:jc w:val="both"/>
        <w:rPr>
          <w:rFonts w:ascii="Arial" w:hAnsi="Arial" w:cs="Arial"/>
          <w:b/>
          <w:sz w:val="24"/>
          <w:szCs w:val="24"/>
        </w:rPr>
      </w:pPr>
      <w:r>
        <w:rPr>
          <w:rFonts w:ascii="Arial" w:hAnsi="Arial" w:cs="Arial"/>
        </w:rPr>
        <w:t>Implementar</w:t>
      </w:r>
      <w:r w:rsidR="004C7C69" w:rsidRPr="00FA34ED">
        <w:rPr>
          <w:rFonts w:ascii="Arial" w:hAnsi="Arial" w:cs="Arial"/>
        </w:rPr>
        <w:t xml:space="preserve"> el manejo de colisiones por parte del usuario.</w:t>
      </w:r>
    </w:p>
    <w:p w14:paraId="35837F40" w14:textId="77777777" w:rsidR="00560C3F" w:rsidRDefault="00560C3F" w:rsidP="00560C3F">
      <w:pPr>
        <w:spacing w:line="480" w:lineRule="auto"/>
        <w:jc w:val="both"/>
        <w:rPr>
          <w:rFonts w:ascii="Arial" w:hAnsi="Arial" w:cs="Arial"/>
          <w:b/>
          <w:sz w:val="24"/>
          <w:szCs w:val="24"/>
        </w:rPr>
      </w:pPr>
    </w:p>
    <w:p w14:paraId="10B58B23" w14:textId="77777777" w:rsidR="00560C3F" w:rsidRDefault="00560C3F" w:rsidP="00560C3F">
      <w:pPr>
        <w:spacing w:line="480" w:lineRule="auto"/>
        <w:jc w:val="both"/>
        <w:rPr>
          <w:rFonts w:ascii="Arial" w:hAnsi="Arial" w:cs="Arial"/>
          <w:b/>
          <w:sz w:val="24"/>
          <w:szCs w:val="24"/>
        </w:rPr>
      </w:pPr>
    </w:p>
    <w:p w14:paraId="311FE84C" w14:textId="1894E548" w:rsidR="00AB1CBC" w:rsidRDefault="00AB1CBC" w:rsidP="00A91C97">
      <w:pPr>
        <w:spacing w:line="480" w:lineRule="auto"/>
        <w:jc w:val="both"/>
        <w:rPr>
          <w:rFonts w:ascii="Arial" w:hAnsi="Arial" w:cs="Arial"/>
          <w:b/>
          <w:sz w:val="24"/>
          <w:szCs w:val="24"/>
        </w:rPr>
      </w:pPr>
    </w:p>
    <w:p w14:paraId="232CA711" w14:textId="0311FB97" w:rsidR="00B30BD2" w:rsidRDefault="00B30BD2" w:rsidP="00A91C97">
      <w:pPr>
        <w:spacing w:line="480" w:lineRule="auto"/>
        <w:jc w:val="both"/>
        <w:rPr>
          <w:rFonts w:ascii="Arial" w:hAnsi="Arial" w:cs="Arial"/>
          <w:b/>
          <w:sz w:val="24"/>
          <w:szCs w:val="24"/>
        </w:rPr>
      </w:pPr>
    </w:p>
    <w:p w14:paraId="63ED7D1C" w14:textId="77777777" w:rsidR="00B30BD2" w:rsidRDefault="00B30BD2" w:rsidP="00A91C97">
      <w:pPr>
        <w:spacing w:line="480" w:lineRule="auto"/>
        <w:jc w:val="both"/>
        <w:rPr>
          <w:rFonts w:ascii="Arial" w:hAnsi="Arial" w:cs="Arial"/>
          <w:b/>
          <w:sz w:val="24"/>
          <w:szCs w:val="24"/>
        </w:rPr>
      </w:pPr>
    </w:p>
    <w:p w14:paraId="7B45744F" w14:textId="77777777" w:rsidR="00560C3F" w:rsidRPr="00116CF3" w:rsidRDefault="000E2F79" w:rsidP="007C766F">
      <w:pPr>
        <w:pStyle w:val="Ttulo2"/>
        <w:spacing w:line="480" w:lineRule="auto"/>
        <w:rPr>
          <w:color w:val="auto"/>
        </w:rPr>
      </w:pPr>
      <w:bookmarkStart w:id="6" w:name="_Toc530514401"/>
      <w:r w:rsidRPr="00116CF3">
        <w:rPr>
          <w:color w:val="auto"/>
        </w:rPr>
        <w:lastRenderedPageBreak/>
        <w:t xml:space="preserve">1.4 </w:t>
      </w:r>
      <w:r w:rsidR="00560C3F" w:rsidRPr="00116CF3">
        <w:rPr>
          <w:color w:val="auto"/>
        </w:rPr>
        <w:t>Propósito (Justificación)</w:t>
      </w:r>
      <w:bookmarkEnd w:id="6"/>
    </w:p>
    <w:p w14:paraId="328BE254" w14:textId="77777777" w:rsidR="007A1014" w:rsidRPr="007A1014" w:rsidRDefault="007A1014" w:rsidP="007A1014">
      <w:pPr>
        <w:spacing w:line="480" w:lineRule="auto"/>
        <w:jc w:val="both"/>
        <w:rPr>
          <w:rFonts w:ascii="Arial" w:hAnsi="Arial" w:cs="Arial"/>
        </w:rPr>
      </w:pPr>
      <w:r w:rsidRPr="007A1014">
        <w:rPr>
          <w:rFonts w:ascii="Arial" w:hAnsi="Arial" w:cs="Arial"/>
        </w:rPr>
        <w:t>En la época actual existen muchas ciudades del país que utilizan herramientas tecnológicas para mejorar sus destinos turísticos, esto es con el fin de aumentar la calidad de los servicios que ofrecen a los visitantes locales y foráneos.</w:t>
      </w:r>
    </w:p>
    <w:p w14:paraId="3B766C16" w14:textId="4A47AB72" w:rsidR="007A1014" w:rsidRPr="007A1014" w:rsidRDefault="007A1014" w:rsidP="007A1014">
      <w:pPr>
        <w:spacing w:line="480" w:lineRule="auto"/>
        <w:jc w:val="both"/>
        <w:rPr>
          <w:rFonts w:ascii="Arial" w:hAnsi="Arial" w:cs="Arial"/>
        </w:rPr>
      </w:pPr>
      <w:r w:rsidRPr="007A1014">
        <w:rPr>
          <w:rFonts w:ascii="Arial" w:hAnsi="Arial" w:cs="Arial"/>
        </w:rPr>
        <w:t xml:space="preserve">Es por ello que, ante la problemática identificada, se </w:t>
      </w:r>
      <w:r w:rsidR="00711F6C">
        <w:rPr>
          <w:rFonts w:ascii="Arial" w:hAnsi="Arial" w:cs="Arial"/>
        </w:rPr>
        <w:t>recurre a desarrollar una aplicación interactiva</w:t>
      </w:r>
      <w:r w:rsidRPr="007A1014">
        <w:rPr>
          <w:rFonts w:ascii="Arial" w:hAnsi="Arial" w:cs="Arial"/>
        </w:rPr>
        <w:t xml:space="preserve"> basado en realidad virtual, así como una aplicación móvil basado en realidad aumentada, que permita a los visitantes visualiz</w:t>
      </w:r>
      <w:r w:rsidR="00584C2A">
        <w:rPr>
          <w:rFonts w:ascii="Arial" w:hAnsi="Arial" w:cs="Arial"/>
        </w:rPr>
        <w:t>ar e interactuar con los elementos del parque</w:t>
      </w:r>
      <w:r w:rsidRPr="007A1014">
        <w:rPr>
          <w:rFonts w:ascii="Arial" w:hAnsi="Arial" w:cs="Arial"/>
        </w:rPr>
        <w:t xml:space="preserve"> con la ayuda de visores de realidad virtual, a través de un sistema interactivo implementado en el parque que permitirá recrear a estos magníficos animales prehistóricos</w:t>
      </w:r>
      <w:r w:rsidR="00584C2A">
        <w:rPr>
          <w:rFonts w:ascii="Arial" w:hAnsi="Arial" w:cs="Arial"/>
        </w:rPr>
        <w:t xml:space="preserve"> “dinosaurios”</w:t>
      </w:r>
      <w:r w:rsidRPr="007A1014">
        <w:rPr>
          <w:rFonts w:ascii="Arial" w:hAnsi="Arial" w:cs="Arial"/>
        </w:rPr>
        <w:t>, así como una aplicación móvil que permitirá a las personas visualizar</w:t>
      </w:r>
      <w:r w:rsidR="00A65779">
        <w:rPr>
          <w:rFonts w:ascii="Arial" w:hAnsi="Arial" w:cs="Arial"/>
        </w:rPr>
        <w:t xml:space="preserve"> las principales características de estos animales de una forma atractiva</w:t>
      </w:r>
      <w:r w:rsidRPr="007A1014">
        <w:rPr>
          <w:rFonts w:ascii="Arial" w:hAnsi="Arial" w:cs="Arial"/>
        </w:rPr>
        <w:t>, de igual manera la aplicación móvil permitirá tener mayor acceso a la información del parq</w:t>
      </w:r>
      <w:r w:rsidR="00710E64">
        <w:rPr>
          <w:rFonts w:ascii="Arial" w:hAnsi="Arial" w:cs="Arial"/>
        </w:rPr>
        <w:t>ue, cabe destacar que la aplicación de</w:t>
      </w:r>
      <w:r w:rsidRPr="007A1014">
        <w:rPr>
          <w:rFonts w:ascii="Arial" w:hAnsi="Arial" w:cs="Arial"/>
        </w:rPr>
        <w:t xml:space="preserve"> </w:t>
      </w:r>
      <w:r w:rsidR="00710E64">
        <w:rPr>
          <w:rFonts w:ascii="Arial" w:hAnsi="Arial" w:cs="Arial"/>
        </w:rPr>
        <w:t xml:space="preserve">realidad </w:t>
      </w:r>
      <w:r w:rsidRPr="007A1014">
        <w:rPr>
          <w:rFonts w:ascii="Arial" w:hAnsi="Arial" w:cs="Arial"/>
        </w:rPr>
        <w:t xml:space="preserve">virtual </w:t>
      </w:r>
      <w:r w:rsidR="00710E64">
        <w:rPr>
          <w:rFonts w:ascii="Arial" w:hAnsi="Arial" w:cs="Arial"/>
        </w:rPr>
        <w:t>también será educativa</w:t>
      </w:r>
      <w:r w:rsidRPr="007A1014">
        <w:rPr>
          <w:rFonts w:ascii="Arial" w:hAnsi="Arial" w:cs="Arial"/>
        </w:rPr>
        <w:t>, ya que permitirá aprender acerca del comportamiento, habitad, alimentación y características de los dinosaurios de una manera interactiva.</w:t>
      </w:r>
    </w:p>
    <w:p w14:paraId="491D4AFA" w14:textId="77777777" w:rsidR="007A1014" w:rsidRPr="007A1014" w:rsidRDefault="007A1014" w:rsidP="007A1014">
      <w:pPr>
        <w:spacing w:line="480" w:lineRule="auto"/>
        <w:jc w:val="both"/>
        <w:rPr>
          <w:rFonts w:ascii="Arial" w:hAnsi="Arial" w:cs="Arial"/>
        </w:rPr>
      </w:pPr>
      <w:r w:rsidRPr="007A1014">
        <w:rPr>
          <w:rFonts w:ascii="Arial" w:hAnsi="Arial" w:cs="Arial"/>
        </w:rPr>
        <w:t>El turismo es una gran fuente de ingresos para la economía local del lugar que es visitado, tal es el caso de del municipio Orizaba, puesto que recientemente obtuvo el título de pueblo mágico, por lo tanto, el turismo es considerado como una fuente de ingresos muy importante para la economía local.</w:t>
      </w:r>
    </w:p>
    <w:p w14:paraId="03D24180" w14:textId="77777777" w:rsidR="007A1014" w:rsidRPr="007A1014" w:rsidRDefault="007A1014" w:rsidP="007A1014">
      <w:pPr>
        <w:spacing w:line="480" w:lineRule="auto"/>
        <w:jc w:val="both"/>
        <w:rPr>
          <w:rFonts w:ascii="Arial" w:hAnsi="Arial" w:cs="Arial"/>
        </w:rPr>
      </w:pPr>
      <w:r w:rsidRPr="007A1014">
        <w:rPr>
          <w:rFonts w:ascii="Arial" w:hAnsi="Arial" w:cs="Arial"/>
        </w:rPr>
        <w:t>Es por ello que el presente proyecto busca mejorar el turismo local y extranjero a través de la mejora tecnología de una de las principales atracciones que ofrece Orizaba, esto traerá los siguientes beneficios:</w:t>
      </w:r>
    </w:p>
    <w:p w14:paraId="34277576"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el turismo en la región.</w:t>
      </w:r>
    </w:p>
    <w:p w14:paraId="68D1FEEA" w14:textId="77777777" w:rsidR="007A1014" w:rsidRPr="007A1014" w:rsidRDefault="007A1014" w:rsidP="007A1014">
      <w:pPr>
        <w:pStyle w:val="Prrafodelista"/>
        <w:numPr>
          <w:ilvl w:val="0"/>
          <w:numId w:val="3"/>
        </w:numPr>
        <w:spacing w:after="200" w:line="480" w:lineRule="auto"/>
        <w:jc w:val="both"/>
        <w:rPr>
          <w:rFonts w:ascii="Arial" w:hAnsi="Arial" w:cs="Arial"/>
        </w:rPr>
      </w:pPr>
      <w:r w:rsidRPr="007A1014">
        <w:rPr>
          <w:rFonts w:ascii="Arial" w:hAnsi="Arial" w:cs="Arial"/>
        </w:rPr>
        <w:t>Aumentar la economía local.</w:t>
      </w:r>
    </w:p>
    <w:p w14:paraId="5B2D490C" w14:textId="77777777" w:rsidR="001C7BE0" w:rsidRDefault="001C7BE0" w:rsidP="00A52968">
      <w:pPr>
        <w:pStyle w:val="Ttulo1"/>
        <w:spacing w:line="480" w:lineRule="auto"/>
        <w:jc w:val="center"/>
      </w:pPr>
      <w:bookmarkStart w:id="7" w:name="_Toc530514402"/>
      <w:r>
        <w:lastRenderedPageBreak/>
        <w:t>Capítulo II. Estado de la práctica</w:t>
      </w:r>
      <w:bookmarkEnd w:id="7"/>
    </w:p>
    <w:p w14:paraId="73583CBB" w14:textId="77777777" w:rsidR="001C7BE0" w:rsidRPr="00834000" w:rsidRDefault="001C7BE0" w:rsidP="007C766F">
      <w:pPr>
        <w:pStyle w:val="Ttulo2"/>
        <w:spacing w:line="480" w:lineRule="auto"/>
        <w:rPr>
          <w:color w:val="auto"/>
        </w:rPr>
      </w:pPr>
      <w:bookmarkStart w:id="8" w:name="_Toc530514403"/>
      <w:r w:rsidRPr="00834000">
        <w:rPr>
          <w:color w:val="auto"/>
        </w:rPr>
        <w:t>2.1 Trabajos relacionados</w:t>
      </w:r>
      <w:bookmarkEnd w:id="8"/>
    </w:p>
    <w:p w14:paraId="1B1EB6F1" w14:textId="5C3552C1" w:rsidR="00811925" w:rsidRPr="0056687C" w:rsidRDefault="00841E51" w:rsidP="00122A20">
      <w:pPr>
        <w:pStyle w:val="Ttulo3"/>
        <w:spacing w:line="480" w:lineRule="auto"/>
        <w:jc w:val="center"/>
        <w:rPr>
          <w:lang w:val="en-US"/>
        </w:rPr>
      </w:pPr>
      <w:bookmarkStart w:id="9" w:name="_Toc530514404"/>
      <w:r>
        <w:rPr>
          <w:lang w:val="en-US"/>
        </w:rPr>
        <w:t xml:space="preserve">2.1.1 </w:t>
      </w:r>
      <w:r w:rsidR="00811925" w:rsidRPr="0056687C">
        <w:rPr>
          <w:lang w:val="en-US"/>
        </w:rPr>
        <w:t>Augmented reality (AR) and virtual reality (VR) applied in dentistry</w:t>
      </w:r>
      <w:bookmarkEnd w:id="9"/>
    </w:p>
    <w:p w14:paraId="045CE956" w14:textId="77777777" w:rsidR="009059CE" w:rsidRDefault="00D42CDD" w:rsidP="009059CE">
      <w:pPr>
        <w:spacing w:line="480" w:lineRule="auto"/>
        <w:jc w:val="both"/>
        <w:rPr>
          <w:rFonts w:ascii="Arial" w:hAnsi="Arial" w:cs="Arial"/>
          <w:color w:val="000000" w:themeColor="text1"/>
        </w:rPr>
      </w:pPr>
      <w:r>
        <w:rPr>
          <w:rFonts w:ascii="Arial" w:hAnsi="Arial" w:cs="Arial"/>
          <w:color w:val="000000" w:themeColor="text1"/>
        </w:rPr>
        <w:t xml:space="preserve">El </w:t>
      </w:r>
      <w:r w:rsidR="009059CE" w:rsidRPr="009059CE">
        <w:rPr>
          <w:rFonts w:ascii="Arial" w:hAnsi="Arial" w:cs="Arial"/>
          <w:color w:val="000000" w:themeColor="text1"/>
        </w:rPr>
        <w:t>OSCE es un</w:t>
      </w:r>
      <w:r w:rsidR="008B182B">
        <w:rPr>
          <w:rFonts w:ascii="Arial" w:hAnsi="Arial" w:cs="Arial"/>
          <w:color w:val="000000" w:themeColor="text1"/>
        </w:rPr>
        <w:t xml:space="preserve"> método de evaluación para simular el examen </w:t>
      </w:r>
      <w:r w:rsidR="009059CE" w:rsidRPr="009059CE">
        <w:rPr>
          <w:rFonts w:ascii="Arial" w:hAnsi="Arial" w:cs="Arial"/>
          <w:color w:val="000000" w:themeColor="text1"/>
        </w:rPr>
        <w:t xml:space="preserve">clínico </w:t>
      </w:r>
      <w:r w:rsidR="008B182B">
        <w:rPr>
          <w:rFonts w:ascii="Arial" w:hAnsi="Arial" w:cs="Arial"/>
          <w:color w:val="000000" w:themeColor="text1"/>
        </w:rPr>
        <w:t xml:space="preserve">que realizan </w:t>
      </w:r>
      <w:r w:rsidR="009059CE" w:rsidRPr="009059CE">
        <w:rPr>
          <w:rFonts w:ascii="Arial" w:hAnsi="Arial" w:cs="Arial"/>
          <w:color w:val="000000" w:themeColor="text1"/>
        </w:rPr>
        <w:t>estudiant</w:t>
      </w:r>
      <w:r>
        <w:rPr>
          <w:rFonts w:ascii="Arial" w:hAnsi="Arial" w:cs="Arial"/>
          <w:color w:val="000000" w:themeColor="text1"/>
        </w:rPr>
        <w:t>es de odontología. El uso</w:t>
      </w:r>
      <w:r w:rsidR="009059CE" w:rsidRPr="009059CE">
        <w:rPr>
          <w:rFonts w:ascii="Arial" w:hAnsi="Arial" w:cs="Arial"/>
          <w:color w:val="000000" w:themeColor="text1"/>
        </w:rPr>
        <w:t xml:space="preserve"> más ideal para OSCE es utilizar el simulador de</w:t>
      </w:r>
      <w:r>
        <w:rPr>
          <w:rFonts w:ascii="Arial" w:hAnsi="Arial" w:cs="Arial"/>
          <w:color w:val="000000" w:themeColor="text1"/>
        </w:rPr>
        <w:t xml:space="preserve"> realidad aumentada para llevar a cabo una evaluación</w:t>
      </w:r>
      <w:r w:rsidR="00336F3B">
        <w:rPr>
          <w:rFonts w:ascii="Arial" w:hAnsi="Arial" w:cs="Arial"/>
          <w:color w:val="000000" w:themeColor="text1"/>
        </w:rPr>
        <w:t>. Este artículo se centra en la investigación</w:t>
      </w:r>
      <w:r w:rsidR="009059CE" w:rsidRPr="009059CE">
        <w:rPr>
          <w:rFonts w:ascii="Arial" w:hAnsi="Arial" w:cs="Arial"/>
          <w:color w:val="000000" w:themeColor="text1"/>
        </w:rPr>
        <w:t xml:space="preserve"> reciente en realidad virtual (VR) y realidad aumentada (AR) </w:t>
      </w:r>
      <w:r w:rsidR="00336F3B">
        <w:rPr>
          <w:rFonts w:ascii="Arial" w:hAnsi="Arial" w:cs="Arial"/>
          <w:color w:val="000000" w:themeColor="text1"/>
        </w:rPr>
        <w:t>en el proceso dental</w:t>
      </w:r>
      <w:r w:rsidR="009059CE" w:rsidRPr="009059CE">
        <w:rPr>
          <w:rFonts w:ascii="Arial" w:hAnsi="Arial" w:cs="Arial"/>
          <w:color w:val="000000" w:themeColor="text1"/>
        </w:rPr>
        <w:t>. El desarro</w:t>
      </w:r>
      <w:r w:rsidR="00336F3B">
        <w:rPr>
          <w:rFonts w:ascii="Arial" w:hAnsi="Arial" w:cs="Arial"/>
          <w:color w:val="000000" w:themeColor="text1"/>
        </w:rPr>
        <w:t xml:space="preserve">llo de esta unidad </w:t>
      </w:r>
      <w:r w:rsidR="009059CE" w:rsidRPr="009059CE">
        <w:rPr>
          <w:rFonts w:ascii="Arial" w:hAnsi="Arial" w:cs="Arial"/>
          <w:color w:val="000000" w:themeColor="text1"/>
        </w:rPr>
        <w:t>cambió la forma quirúrgica y educativa. </w:t>
      </w:r>
      <w:r w:rsidR="00336F3B">
        <w:rPr>
          <w:rFonts w:ascii="Arial" w:hAnsi="Arial" w:cs="Arial"/>
          <w:color w:val="000000" w:themeColor="text1"/>
        </w:rPr>
        <w:t>La cirugía clínica se basa en una buena habilidad y un buen aprendizaje</w:t>
      </w:r>
      <w:r w:rsidR="009059CE" w:rsidRPr="009059CE">
        <w:rPr>
          <w:rFonts w:ascii="Arial" w:hAnsi="Arial" w:cs="Arial"/>
          <w:color w:val="000000" w:themeColor="text1"/>
        </w:rPr>
        <w:t>. En general, el VR y AR no sol</w:t>
      </w:r>
      <w:r w:rsidR="00E33140">
        <w:rPr>
          <w:rFonts w:ascii="Arial" w:hAnsi="Arial" w:cs="Arial"/>
          <w:color w:val="000000" w:themeColor="text1"/>
        </w:rPr>
        <w:t xml:space="preserve">o se aplicaron en el </w:t>
      </w:r>
      <w:r w:rsidR="009059CE" w:rsidRPr="009059CE">
        <w:rPr>
          <w:rFonts w:ascii="Arial" w:hAnsi="Arial" w:cs="Arial"/>
          <w:color w:val="000000" w:themeColor="text1"/>
        </w:rPr>
        <w:t>entrenamiento dental y la cirugía, sino que también mejoraron todos los campos de nuestra vida</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5D10BA">
        <w:rPr>
          <w:rFonts w:ascii="Arial" w:hAnsi="Arial" w:cs="Arial"/>
          <w:color w:val="000000" w:themeColor="text1"/>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Yang, Hsieh, Wang, &amp; Hung, 2018)","plainTextFormattedCitation":"(Huang, Yang, Hsieh, Wang, &amp; Hung, 2018)","previouslyFormattedCitation":"(Huang, Yang, Hsieh, Wang, &amp; Hung,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(Huang, Yang, Hsieh, Wang, &amp; Hung, 2018)</w:t>
      </w:r>
      <w:r w:rsidR="005D10BA">
        <w:rPr>
          <w:rFonts w:ascii="Arial" w:hAnsi="Arial" w:cs="Arial"/>
          <w:color w:val="000000" w:themeColor="text1"/>
        </w:rPr>
        <w:fldChar w:fldCharType="end"/>
      </w:r>
      <w:r w:rsidR="009059CE" w:rsidRPr="009059CE">
        <w:rPr>
          <w:rFonts w:ascii="Arial" w:hAnsi="Arial" w:cs="Arial"/>
          <w:color w:val="000000" w:themeColor="text1"/>
        </w:rPr>
        <w:t>.</w:t>
      </w:r>
    </w:p>
    <w:p w14:paraId="7B703B0A" w14:textId="28C48388" w:rsidR="009059CE" w:rsidRPr="0056687C" w:rsidRDefault="00841E51" w:rsidP="00122A20">
      <w:pPr>
        <w:pStyle w:val="Ttulo3"/>
        <w:spacing w:line="480" w:lineRule="auto"/>
        <w:jc w:val="center"/>
        <w:rPr>
          <w:shd w:val="clear" w:color="auto" w:fill="FFFFFF"/>
          <w:lang w:val="en-US"/>
        </w:rPr>
      </w:pPr>
      <w:bookmarkStart w:id="10" w:name="_Toc530514405"/>
      <w:r>
        <w:rPr>
          <w:shd w:val="clear" w:color="auto" w:fill="FFFFFF"/>
          <w:lang w:val="en-US"/>
        </w:rPr>
        <w:t xml:space="preserve">2.1.2 </w:t>
      </w:r>
      <w:r w:rsidR="009059CE" w:rsidRPr="0056687C">
        <w:rPr>
          <w:shd w:val="clear" w:color="auto" w:fill="FFFFFF"/>
          <w:lang w:val="en-US"/>
        </w:rPr>
        <w:t>Get ready for automated driving using Virtual Reality</w:t>
      </w:r>
      <w:bookmarkEnd w:id="10"/>
    </w:p>
    <w:p w14:paraId="1B95F4AF" w14:textId="7B30B1DA" w:rsidR="00780E87" w:rsidRDefault="003C1553" w:rsidP="00FC3669">
      <w:pPr>
        <w:spacing w:line="480" w:lineRule="auto"/>
        <w:jc w:val="both"/>
        <w:rPr>
          <w:rFonts w:ascii="Arial" w:hAnsi="Arial" w:cs="Arial"/>
          <w:color w:val="000000" w:themeColor="text1"/>
        </w:rPr>
      </w:pPr>
      <w:r w:rsidRPr="003C1553">
        <w:rPr>
          <w:rFonts w:ascii="Arial" w:hAnsi="Arial" w:cs="Arial"/>
          <w:color w:val="000000" w:themeColor="text1"/>
        </w:rPr>
        <w:t xml:space="preserve">Interactuar con el automóvil de la manera correcta desde el primer viaje es crucial para la seguridad del </w:t>
      </w:r>
      <w:r w:rsidR="00696449" w:rsidRPr="003C1553">
        <w:rPr>
          <w:rFonts w:ascii="Arial" w:hAnsi="Arial" w:cs="Arial"/>
          <w:color w:val="000000" w:themeColor="text1"/>
        </w:rPr>
        <w:t>automovil</w:t>
      </w:r>
      <w:r w:rsidR="00696449">
        <w:rPr>
          <w:rFonts w:ascii="Arial" w:hAnsi="Arial" w:cs="Arial"/>
          <w:color w:val="000000" w:themeColor="text1"/>
        </w:rPr>
        <w:t>ista</w:t>
      </w:r>
      <w:r w:rsidRPr="003C1553">
        <w:rPr>
          <w:rFonts w:ascii="Arial" w:hAnsi="Arial" w:cs="Arial"/>
          <w:color w:val="000000" w:themeColor="text1"/>
        </w:rPr>
        <w:t xml:space="preserve"> y la carretera en general. Por este motivo, es necesario capacitar a los conductores en un entorno libre de riesgos</w:t>
      </w:r>
      <w:r w:rsidRPr="00696449">
        <w:rPr>
          <w:rFonts w:ascii="Arial" w:hAnsi="Arial" w:cs="Arial"/>
        </w:rPr>
        <w:t>.</w:t>
      </w:r>
      <w:r w:rsidR="00696449">
        <w:rPr>
          <w:rFonts w:ascii="Arial" w:hAnsi="Arial" w:cs="Arial"/>
        </w:rPr>
        <w:t xml:space="preserve"> </w:t>
      </w:r>
      <w:r w:rsidRPr="003C1553">
        <w:rPr>
          <w:rFonts w:ascii="Arial" w:hAnsi="Arial" w:cs="Arial"/>
          <w:color w:val="000000" w:themeColor="text1"/>
        </w:rPr>
        <w:t>En este contexto, los sistemas de realidad virtual (VR) representan una herramienta prometedora de capacitación y apren</w:t>
      </w:r>
      <w:r w:rsidR="00696449">
        <w:rPr>
          <w:rFonts w:ascii="Arial" w:hAnsi="Arial" w:cs="Arial"/>
          <w:color w:val="000000" w:themeColor="text1"/>
        </w:rPr>
        <w:t>dizaje para facultar</w:t>
      </w:r>
      <w:r w:rsidRPr="003C1553">
        <w:rPr>
          <w:rFonts w:ascii="Arial" w:hAnsi="Arial" w:cs="Arial"/>
          <w:color w:val="000000" w:themeColor="text1"/>
        </w:rPr>
        <w:t xml:space="preserve"> adecuadamente a los conductor</w:t>
      </w:r>
      <w:r w:rsidR="00696449">
        <w:rPr>
          <w:rFonts w:ascii="Arial" w:hAnsi="Arial" w:cs="Arial"/>
          <w:color w:val="000000" w:themeColor="text1"/>
        </w:rPr>
        <w:t xml:space="preserve">es con el vehículo, </w:t>
      </w:r>
      <w:r w:rsidRPr="003C1553">
        <w:rPr>
          <w:rFonts w:ascii="Arial" w:hAnsi="Arial" w:cs="Arial"/>
          <w:color w:val="000000" w:themeColor="text1"/>
        </w:rPr>
        <w:t>l</w:t>
      </w:r>
      <w:r w:rsidR="00696449">
        <w:rPr>
          <w:rFonts w:ascii="Arial" w:hAnsi="Arial" w:cs="Arial"/>
          <w:color w:val="000000" w:themeColor="text1"/>
        </w:rPr>
        <w:t>a VR basada</w:t>
      </w:r>
      <w:r w:rsidRPr="003C1553">
        <w:rPr>
          <w:rFonts w:ascii="Arial" w:hAnsi="Arial" w:cs="Arial"/>
          <w:color w:val="000000" w:themeColor="text1"/>
        </w:rPr>
        <w:t xml:space="preserve"> en Head-</w:t>
      </w:r>
      <w:proofErr w:type="spellStart"/>
      <w:r w:rsidRPr="003C1553">
        <w:rPr>
          <w:rFonts w:ascii="Arial" w:hAnsi="Arial" w:cs="Arial"/>
          <w:color w:val="000000" w:themeColor="text1"/>
        </w:rPr>
        <w:t>Mounted</w:t>
      </w:r>
      <w:proofErr w:type="spellEnd"/>
      <w:r w:rsidRPr="003C1553">
        <w:rPr>
          <w:rFonts w:ascii="Arial" w:hAnsi="Arial" w:cs="Arial"/>
          <w:color w:val="000000" w:themeColor="text1"/>
        </w:rPr>
        <w:t xml:space="preserve"> </w:t>
      </w:r>
      <w:proofErr w:type="spellStart"/>
      <w:r w:rsidRPr="003C1553">
        <w:rPr>
          <w:rFonts w:ascii="Arial" w:hAnsi="Arial" w:cs="Arial"/>
          <w:color w:val="000000" w:themeColor="text1"/>
        </w:rPr>
        <w:t>Display</w:t>
      </w:r>
      <w:proofErr w:type="spellEnd"/>
      <w:r w:rsidRPr="003C1553">
        <w:rPr>
          <w:rFonts w:ascii="Arial" w:hAnsi="Arial" w:cs="Arial"/>
          <w:color w:val="000000" w:themeColor="text1"/>
        </w:rPr>
        <w:t xml:space="preserve"> (HMD) (VR ligero) permitiría el fácil despliegue de dichos sistemas de capacitación en escuelas de manejo o concesionarios de automóviles. En este estudio, se investigó la efectividad de un programa ligero de capacitación en Realidad Virtual para adquirir habilidades de interacció</w:t>
      </w:r>
      <w:r w:rsidR="00860397">
        <w:rPr>
          <w:rFonts w:ascii="Arial" w:hAnsi="Arial" w:cs="Arial"/>
          <w:color w:val="000000" w:themeColor="text1"/>
        </w:rPr>
        <w:t>n en automóviles automatizados. Finalmente, un</w:t>
      </w:r>
      <w:r w:rsidRPr="003C1553">
        <w:rPr>
          <w:rFonts w:ascii="Arial" w:hAnsi="Arial" w:cs="Arial"/>
          <w:color w:val="000000" w:themeColor="text1"/>
        </w:rPr>
        <w:t xml:space="preserve"> resultado importante de esta investigación es la evidencia de que la realidad virtual juega un papel estratégico en la definición del conjunto de métricas para perfilar la interacción adecuada del conductor con el vehículo automatizado</w:t>
      </w:r>
      <w:r w:rsidR="005D10BA">
        <w:rPr>
          <w:rFonts w:ascii="Arial" w:hAnsi="Arial" w:cs="Arial"/>
          <w:color w:val="000000" w:themeColor="text1"/>
        </w:rPr>
        <w:t xml:space="preserve"> </w:t>
      </w:r>
      <w:r w:rsidR="005D10BA">
        <w:rPr>
          <w:rFonts w:ascii="Arial" w:hAnsi="Arial" w:cs="Arial"/>
          <w:color w:val="000000" w:themeColor="text1"/>
        </w:rPr>
        <w:fldChar w:fldCharType="begin" w:fldLock="1"/>
      </w:r>
      <w:r w:rsidR="00BA6233">
        <w:rPr>
          <w:rFonts w:ascii="Arial" w:hAnsi="Arial" w:cs="Arial"/>
          <w:color w:val="000000" w:themeColor="text1"/>
        </w:rPr>
        <w:instrText>ADDIN CSL_CITATION {"citationItems":[{"id":"ITEM-1","itemData":{"DOI":"10.1016/j.aap.2018.06.003","ISSN":"00014575","PMID":"22465498","abstract":"In conditionally automated vehicles, drivers can engage in secondary activities while traveling to their destination. However, drivers are required to appropriately respond, in a limited amount of time, to a take-over request when the system reaches its functional boundaries. Interacting with the car in the proper way from the first ride is crucial for car and road safety in general. For this reason, it is necessary to train drivers in a risk-free environment by providing them the best practice to use these complex systems. In this context, Virtual Reality (VR) systems represent a promising training and learning tool to properly familiarize drivers with the automated vehicle and allow them to interact with the novel equipment involved. In addition, Head-Mounted Display (HMD)-based VR (light VR) would allow for the easy deployment of such training systems in driving schools or car dealerships. In this study, the effectiveness of a light Virtual Reality training program for acquiring interaction skills in automated cars was investigated. The effectiveness of this training was compared to a user manual and a fixed-base simulator with respect to both objective and self-reported measures. Sixty subjects were randomly assigned to one of the systems in which they went through a training phase followed by a test drive in a high-end driving simulator. Results show that the training system affects the take-over performances. Moreover, self-reported measures indicate that the light VR training is preferred with respect to the other systems. Finally, another important outcome of this research is the evidence that VR plays a strategic role in the definition of the set of metrics for profiling proper driver interaction with the automated vehicle.","author":[{"dropping-particle":"","family":"Sportillo","given":"Daniele","non-dropping-particle":"","parse-names":false,"suffix":""},{"dropping-particle":"","family":"Paljic","given":"Alexis","non-dropping-particle":"","parse-names":false,"suffix":""},{"dropping-particle":"","family":"Ojeda","given":"Luciano","non-dropping-particle":"","parse-names":false,"suffix":""}],"container-title":"Accident Analysis and Prevention","id":"ITEM-1","issued":{"date-parts":[["2018","9","1"]]},"page":"102-113","publisher":"Pergamon","title":"Get ready for automated driving using Virtual Reality","type":"article-journal","volume":"118"},"uris":["http://www.mendeley.com/documents/?uuid=857a6279-ee7d-3bd4-aee0-c45b37f25c08"]}],"mendeley":{"formattedCitation":"(Sportillo, Paljic, &amp; Ojeda, 2018)","plainTextFormattedCitation":"(Sportillo, Paljic, &amp; Ojeda, 2018)","previouslyFormattedCitation":"(Sportillo, Paljic, &amp; Ojeda, 2018)"},"properties":{"noteIndex":0},"schema":"https://github.com/citation-style-language/schema/raw/master/csl-citation.json"}</w:instrText>
      </w:r>
      <w:r w:rsidR="005D10BA">
        <w:rPr>
          <w:rFonts w:ascii="Arial" w:hAnsi="Arial" w:cs="Arial"/>
          <w:color w:val="000000" w:themeColor="text1"/>
        </w:rPr>
        <w:fldChar w:fldCharType="separate"/>
      </w:r>
      <w:r w:rsidR="005D10BA" w:rsidRPr="005D10BA">
        <w:rPr>
          <w:rFonts w:ascii="Arial" w:hAnsi="Arial" w:cs="Arial"/>
          <w:noProof/>
          <w:color w:val="000000" w:themeColor="text1"/>
        </w:rPr>
        <w:t>(Sportillo, Paljic, &amp; Ojeda, 2018)</w:t>
      </w:r>
      <w:r w:rsidR="005D10BA">
        <w:rPr>
          <w:rFonts w:ascii="Arial" w:hAnsi="Arial" w:cs="Arial"/>
          <w:color w:val="000000" w:themeColor="text1"/>
        </w:rPr>
        <w:fldChar w:fldCharType="end"/>
      </w:r>
      <w:r w:rsidRPr="003C1553">
        <w:rPr>
          <w:rFonts w:ascii="Arial" w:hAnsi="Arial" w:cs="Arial"/>
          <w:color w:val="000000" w:themeColor="text1"/>
        </w:rPr>
        <w:t>.</w:t>
      </w:r>
    </w:p>
    <w:p w14:paraId="1410C7E5" w14:textId="77777777" w:rsidR="007B400F" w:rsidRDefault="00AC0569" w:rsidP="00122A20">
      <w:pPr>
        <w:pStyle w:val="Ttulo3"/>
        <w:spacing w:line="480" w:lineRule="auto"/>
        <w:jc w:val="center"/>
      </w:pPr>
      <w:bookmarkStart w:id="11" w:name="_Toc530514406"/>
      <w:r w:rsidRPr="007B400F">
        <w:lastRenderedPageBreak/>
        <w:t>2.1.3</w:t>
      </w:r>
      <w:r w:rsidR="00841E51" w:rsidRPr="007B400F">
        <w:t xml:space="preserve"> </w:t>
      </w:r>
      <w:r w:rsidR="007B400F" w:rsidRPr="007B400F">
        <w:t>Desarrollo de una aplicación móvil de realidad aumentada para potenciar la Experiencia Turística de tipo Arquitectónico en la ciudad de Latacunga</w:t>
      </w:r>
      <w:bookmarkEnd w:id="11"/>
    </w:p>
    <w:p w14:paraId="56E25464" w14:textId="3DD4F990" w:rsidR="004B4F71" w:rsidRPr="00122A20" w:rsidRDefault="007B400F" w:rsidP="007B400F">
      <w:pPr>
        <w:spacing w:line="480" w:lineRule="auto"/>
        <w:jc w:val="both"/>
        <w:rPr>
          <w:rFonts w:ascii="Arial" w:hAnsi="Arial" w:cs="Arial"/>
          <w:lang w:val="en-US"/>
        </w:rPr>
      </w:pPr>
      <w:r w:rsidRPr="007B400F">
        <w:rPr>
          <w:rFonts w:ascii="Arial" w:hAnsi="Arial" w:cs="Arial"/>
        </w:rPr>
        <w:t>El</w:t>
      </w:r>
      <w:r w:rsidR="00E61D73">
        <w:rPr>
          <w:rFonts w:ascii="Arial" w:hAnsi="Arial" w:cs="Arial"/>
        </w:rPr>
        <w:t xml:space="preserve"> presente proyecto está enfocad</w:t>
      </w:r>
      <w:r w:rsidRPr="007B400F">
        <w:rPr>
          <w:rFonts w:ascii="Arial" w:hAnsi="Arial" w:cs="Arial"/>
        </w:rPr>
        <w:t>o al desarrollo de una aplicación móvil de Realidad Aumentada para potenciar la experiencia turística de tipo arquitectónico en la ciud</w:t>
      </w:r>
      <w:r w:rsidR="00F035F9">
        <w:rPr>
          <w:rFonts w:ascii="Arial" w:hAnsi="Arial" w:cs="Arial"/>
        </w:rPr>
        <w:t xml:space="preserve">ad de Latacunga, dirigida a los dispositivos </w:t>
      </w:r>
      <w:r w:rsidR="00C647CB">
        <w:rPr>
          <w:rFonts w:ascii="Arial" w:hAnsi="Arial" w:cs="Arial"/>
        </w:rPr>
        <w:t>móviles</w:t>
      </w:r>
      <w:r w:rsidRPr="007B400F">
        <w:rPr>
          <w:rFonts w:ascii="Arial" w:hAnsi="Arial" w:cs="Arial"/>
        </w:rPr>
        <w:t xml:space="preserve"> con el sistema operativo Android. La aplicación contará con diversas funcionalidades como la visualización de información respe</w:t>
      </w:r>
      <w:r w:rsidR="00E401A2">
        <w:rPr>
          <w:rFonts w:ascii="Arial" w:hAnsi="Arial" w:cs="Arial"/>
        </w:rPr>
        <w:t xml:space="preserve">cto a los atractivos turísticos. </w:t>
      </w:r>
      <w:r w:rsidRPr="007B400F">
        <w:rPr>
          <w:rFonts w:ascii="Arial" w:hAnsi="Arial" w:cs="Arial"/>
        </w:rPr>
        <w:t>Otra de las funcionalidades es la geolocalización de los atractivos turísticos para la disposición de un mapa, mismo que presente info</w:t>
      </w:r>
      <w:r w:rsidR="00E401A2">
        <w:rPr>
          <w:rFonts w:ascii="Arial" w:hAnsi="Arial" w:cs="Arial"/>
        </w:rPr>
        <w:t>rmación relevante del atractivo</w:t>
      </w:r>
      <w:r w:rsidRPr="007B400F">
        <w:rPr>
          <w:rFonts w:ascii="Arial" w:hAnsi="Arial" w:cs="Arial"/>
        </w:rPr>
        <w:t>. Además, c</w:t>
      </w:r>
      <w:r w:rsidR="00E401A2">
        <w:rPr>
          <w:rFonts w:ascii="Arial" w:hAnsi="Arial" w:cs="Arial"/>
        </w:rPr>
        <w:t>ontará con entornos</w:t>
      </w:r>
      <w:r w:rsidRPr="007B400F">
        <w:rPr>
          <w:rFonts w:ascii="Arial" w:hAnsi="Arial" w:cs="Arial"/>
        </w:rPr>
        <w:t xml:space="preserve"> de Realidad Aumentada (RA) que serán desplegados mediante el reconocimiento de escenas u objetos al enfocar con la cámara del dispositivo los atractivos y la creación de marcado</w:t>
      </w:r>
      <w:r w:rsidR="00C647CB">
        <w:rPr>
          <w:rFonts w:ascii="Arial" w:hAnsi="Arial" w:cs="Arial"/>
        </w:rPr>
        <w:t xml:space="preserve">res utilizando geolocalización. </w:t>
      </w:r>
      <w:r>
        <w:rPr>
          <w:rFonts w:ascii="Arial" w:hAnsi="Arial" w:cs="Arial"/>
        </w:rPr>
        <w:fldChar w:fldCharType="begin" w:fldLock="1"/>
      </w:r>
      <w:r w:rsidR="0089438F">
        <w:rPr>
          <w:rFonts w:ascii="Arial" w:hAnsi="Arial" w:cs="Arial"/>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Pr>
          <w:rFonts w:ascii="Arial" w:hAnsi="Arial" w:cs="Arial"/>
        </w:rPr>
        <w:fldChar w:fldCharType="separate"/>
      </w:r>
      <w:r w:rsidRPr="00122A20">
        <w:rPr>
          <w:rFonts w:ascii="Arial" w:hAnsi="Arial" w:cs="Arial"/>
          <w:noProof/>
          <w:lang w:val="en-US"/>
        </w:rPr>
        <w:t>(Llamuca Calles &amp; Toapanta Iza, 2018)</w:t>
      </w:r>
      <w:r>
        <w:rPr>
          <w:rFonts w:ascii="Arial" w:hAnsi="Arial" w:cs="Arial"/>
        </w:rPr>
        <w:fldChar w:fldCharType="end"/>
      </w:r>
      <w:r w:rsidRPr="00122A20">
        <w:rPr>
          <w:rFonts w:ascii="Arial" w:hAnsi="Arial" w:cs="Arial"/>
          <w:lang w:val="en-US"/>
        </w:rPr>
        <w:t>.</w:t>
      </w:r>
    </w:p>
    <w:p w14:paraId="156C0A1A" w14:textId="5F677FD4" w:rsidR="004F02E2" w:rsidRDefault="00AC0569" w:rsidP="00122A20">
      <w:pPr>
        <w:pStyle w:val="Ttulo3"/>
        <w:spacing w:line="480" w:lineRule="auto"/>
        <w:jc w:val="center"/>
        <w:rPr>
          <w:rFonts w:eastAsia="Times New Roman"/>
          <w:lang w:val="en-US" w:eastAsia="es-MX"/>
        </w:rPr>
      </w:pPr>
      <w:bookmarkStart w:id="12" w:name="_Toc530514407"/>
      <w:r>
        <w:rPr>
          <w:rFonts w:eastAsia="Times New Roman"/>
          <w:lang w:val="en-US" w:eastAsia="es-MX"/>
        </w:rPr>
        <w:t>2.1.4</w:t>
      </w:r>
      <w:r w:rsidR="00841E51">
        <w:rPr>
          <w:rFonts w:eastAsia="Times New Roman"/>
          <w:lang w:val="en-US" w:eastAsia="es-MX"/>
        </w:rPr>
        <w:t xml:space="preserve"> </w:t>
      </w:r>
      <w:r w:rsidR="004F02E2" w:rsidRPr="004F02E2">
        <w:rPr>
          <w:rFonts w:eastAsia="Times New Roman"/>
          <w:lang w:val="en-US" w:eastAsia="es-MX"/>
        </w:rPr>
        <w:t>Development of a 3D virtual environment as a support tool for tourism</w:t>
      </w:r>
      <w:r w:rsidR="00122A20">
        <w:rPr>
          <w:rFonts w:eastAsia="Times New Roman"/>
          <w:lang w:val="en-US" w:eastAsia="es-MX"/>
        </w:rPr>
        <w:t xml:space="preserve"> </w:t>
      </w:r>
      <w:r w:rsidR="004F02E2" w:rsidRPr="004F02E2">
        <w:rPr>
          <w:rFonts w:eastAsia="Times New Roman"/>
          <w:lang w:val="en-US" w:eastAsia="es-MX"/>
        </w:rPr>
        <w:t>diffusion of the archaeological site of Teotihuacan</w:t>
      </w:r>
      <w:bookmarkEnd w:id="12"/>
    </w:p>
    <w:p w14:paraId="26228E24" w14:textId="6BEA9201" w:rsidR="0007203B" w:rsidRDefault="00C8679C" w:rsidP="004F02E2">
      <w:pPr>
        <w:spacing w:line="480" w:lineRule="auto"/>
        <w:jc w:val="both"/>
        <w:rPr>
          <w:rFonts w:ascii="Arial" w:hAnsi="Arial" w:cs="Arial"/>
        </w:rPr>
      </w:pPr>
      <w:r w:rsidRPr="00C8679C">
        <w:rPr>
          <w:rFonts w:ascii="Arial" w:hAnsi="Arial" w:cs="Arial"/>
        </w:rPr>
        <w:t xml:space="preserve">Actualmente </w:t>
      </w:r>
      <w:r>
        <w:rPr>
          <w:rFonts w:ascii="Arial" w:hAnsi="Arial" w:cs="Arial"/>
        </w:rPr>
        <w:t xml:space="preserve">el utilizar </w:t>
      </w:r>
      <w:r w:rsidR="004F02E2" w:rsidRPr="004F02E2">
        <w:rPr>
          <w:rFonts w:ascii="Arial" w:hAnsi="Arial" w:cs="Arial"/>
        </w:rPr>
        <w:t xml:space="preserve">las nuevas </w:t>
      </w:r>
      <w:r w:rsidRPr="004F02E2">
        <w:rPr>
          <w:rFonts w:ascii="Arial" w:hAnsi="Arial" w:cs="Arial"/>
        </w:rPr>
        <w:t xml:space="preserve">tecnologías </w:t>
      </w:r>
      <w:r>
        <w:rPr>
          <w:rFonts w:ascii="Arial" w:hAnsi="Arial" w:cs="Arial"/>
        </w:rPr>
        <w:t xml:space="preserve">como la realidad virtual es algo que se </w:t>
      </w:r>
      <w:r w:rsidR="004F02E2" w:rsidRPr="004F02E2">
        <w:rPr>
          <w:rFonts w:ascii="Arial" w:hAnsi="Arial" w:cs="Arial"/>
        </w:rPr>
        <w:t xml:space="preserve">está </w:t>
      </w:r>
      <w:r>
        <w:rPr>
          <w:rFonts w:ascii="Arial" w:hAnsi="Arial" w:cs="Arial"/>
        </w:rPr>
        <w:t>llevando acabo. El principal objetivo</w:t>
      </w:r>
      <w:r w:rsidR="004F02E2" w:rsidRPr="004F02E2">
        <w:rPr>
          <w:rFonts w:ascii="Arial" w:hAnsi="Arial" w:cs="Arial"/>
        </w:rPr>
        <w:t xml:space="preserve"> de promocionar el desarrollo y la </w:t>
      </w:r>
      <w:r w:rsidR="004F02E2">
        <w:rPr>
          <w:rFonts w:ascii="Arial" w:hAnsi="Arial" w:cs="Arial"/>
        </w:rPr>
        <w:t>aplicación de estos sistemas en diferent</w:t>
      </w:r>
      <w:r w:rsidR="004F02E2" w:rsidRPr="004F02E2">
        <w:rPr>
          <w:rFonts w:ascii="Arial" w:hAnsi="Arial" w:cs="Arial"/>
        </w:rPr>
        <w:t>es ámbitos es lograr un beneficio par</w:t>
      </w:r>
      <w:r w:rsidR="00810136">
        <w:rPr>
          <w:rFonts w:ascii="Arial" w:hAnsi="Arial" w:cs="Arial"/>
        </w:rPr>
        <w:t>a los usuarios que se integre en cualquier ámbito de su vida</w:t>
      </w:r>
      <w:r w:rsidR="004F02E2" w:rsidRPr="004F02E2">
        <w:rPr>
          <w:rFonts w:ascii="Arial" w:hAnsi="Arial" w:cs="Arial"/>
        </w:rPr>
        <w:t>. En</w:t>
      </w:r>
      <w:r w:rsidR="00810136">
        <w:rPr>
          <w:rFonts w:ascii="Arial" w:hAnsi="Arial" w:cs="Arial"/>
        </w:rPr>
        <w:t xml:space="preserve"> el presente trabajo se describe</w:t>
      </w:r>
      <w:r w:rsidR="004F02E2" w:rsidRPr="004F02E2">
        <w:rPr>
          <w:rFonts w:ascii="Arial" w:hAnsi="Arial" w:cs="Arial"/>
        </w:rPr>
        <w:t xml:space="preserve"> un sistema de realidad virtual basado en entornos tridimensionales que tienen como finalidad ser una herramienta de apoyo para la difusión turística de la zona arqueológi</w:t>
      </w:r>
      <w:r w:rsidR="004F02E2">
        <w:rPr>
          <w:rFonts w:ascii="Arial" w:hAnsi="Arial" w:cs="Arial"/>
        </w:rPr>
        <w:t>ca de Teotihuacán, así como una f</w:t>
      </w:r>
      <w:r w:rsidR="004F02E2" w:rsidRPr="004F02E2">
        <w:rPr>
          <w:rFonts w:ascii="Arial" w:hAnsi="Arial" w:cs="Arial"/>
        </w:rPr>
        <w:t>orma de poder conocer y recorr</w:t>
      </w:r>
      <w:r w:rsidR="00412A67">
        <w:rPr>
          <w:rFonts w:ascii="Arial" w:hAnsi="Arial" w:cs="Arial"/>
        </w:rPr>
        <w:t>er la zona simulando el lugar</w:t>
      </w:r>
      <w:r w:rsidR="004F02E2">
        <w:rPr>
          <w:rFonts w:ascii="Arial" w:hAnsi="Arial" w:cs="Arial"/>
        </w:rPr>
        <w:t xml:space="preserve"> mediante un recorrido virtual</w:t>
      </w:r>
      <w:r w:rsidR="008C28F1">
        <w:rPr>
          <w:rFonts w:ascii="Arial" w:hAnsi="Arial" w:cs="Arial"/>
        </w:rPr>
        <w:t xml:space="preserve"> </w:t>
      </w:r>
      <w:r w:rsidR="008C28F1">
        <w:rPr>
          <w:rFonts w:ascii="Arial" w:hAnsi="Arial" w:cs="Arial"/>
        </w:rPr>
        <w:fldChar w:fldCharType="begin" w:fldLock="1"/>
      </w:r>
      <w:r w:rsidR="00944C84">
        <w:rPr>
          <w:rFonts w:ascii="Arial" w:hAnsi="Arial" w:cs="Arial"/>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Amador Reyes, Mejía Bañuelos, Morales Ramírez, &amp; Mota Hernández, 2014)","plainTextFormattedCitation":"(Zúñiga Ortega, Amador Reyes, Mejía Bañuelos, Morales Ramírez, &amp; Mota Hernández, 2014)","previouslyFormattedCitation":"(Zúñiga Ortega, Amador Reyes, Mejía Bañuelos, Morales Ramírez, &amp; Mota Hernández, 2014)"},"properties":{"noteIndex":0},"schema":"https://github.com/citation-style-language/schema/raw/master/csl-citation.json"}</w:instrText>
      </w:r>
      <w:r w:rsidR="008C28F1">
        <w:rPr>
          <w:rFonts w:ascii="Arial" w:hAnsi="Arial" w:cs="Arial"/>
        </w:rPr>
        <w:fldChar w:fldCharType="separate"/>
      </w:r>
      <w:r w:rsidR="008C28F1" w:rsidRPr="008C28F1">
        <w:rPr>
          <w:rFonts w:ascii="Arial" w:hAnsi="Arial" w:cs="Arial"/>
          <w:noProof/>
        </w:rPr>
        <w:t>(Zúñiga Ortega, Amador Reyes, Mejía Bañuelos, Morales Ramírez, &amp; Mota Hernández, 2014)</w:t>
      </w:r>
      <w:r w:rsidR="008C28F1">
        <w:rPr>
          <w:rFonts w:ascii="Arial" w:hAnsi="Arial" w:cs="Arial"/>
        </w:rPr>
        <w:fldChar w:fldCharType="end"/>
      </w:r>
      <w:r w:rsidR="0085683A">
        <w:rPr>
          <w:rFonts w:ascii="Arial" w:hAnsi="Arial" w:cs="Arial"/>
        </w:rPr>
        <w:t>.</w:t>
      </w:r>
    </w:p>
    <w:p w14:paraId="53398EDA" w14:textId="56FD5F71" w:rsidR="0007203B" w:rsidRDefault="0007203B" w:rsidP="004F02E2">
      <w:pPr>
        <w:spacing w:line="480" w:lineRule="auto"/>
        <w:jc w:val="both"/>
        <w:rPr>
          <w:rFonts w:ascii="Arial" w:hAnsi="Arial" w:cs="Arial"/>
        </w:rPr>
      </w:pPr>
    </w:p>
    <w:p w14:paraId="51435388" w14:textId="77777777" w:rsidR="00A551FA" w:rsidRDefault="00A551FA" w:rsidP="004F02E2">
      <w:pPr>
        <w:spacing w:line="480" w:lineRule="auto"/>
        <w:jc w:val="both"/>
        <w:rPr>
          <w:rFonts w:ascii="Arial" w:hAnsi="Arial" w:cs="Arial"/>
        </w:rPr>
      </w:pPr>
    </w:p>
    <w:p w14:paraId="5D6E0D61" w14:textId="3664C001" w:rsidR="00000520" w:rsidRPr="007B5199" w:rsidRDefault="00AC0569" w:rsidP="00122A20">
      <w:pPr>
        <w:pStyle w:val="Ttulo3"/>
        <w:spacing w:line="480" w:lineRule="auto"/>
        <w:jc w:val="center"/>
        <w:rPr>
          <w:lang w:val="en-US"/>
        </w:rPr>
      </w:pPr>
      <w:bookmarkStart w:id="13" w:name="_Toc530514408"/>
      <w:r>
        <w:rPr>
          <w:lang w:val="en-US"/>
        </w:rPr>
        <w:lastRenderedPageBreak/>
        <w:t>2.1.5</w:t>
      </w:r>
      <w:r w:rsidR="00841E51">
        <w:rPr>
          <w:lang w:val="en-US"/>
        </w:rPr>
        <w:t xml:space="preserve"> </w:t>
      </w:r>
      <w:r w:rsidR="00000520" w:rsidRPr="007B5199">
        <w:rPr>
          <w:lang w:val="en-US"/>
        </w:rPr>
        <w:t>Educational Tourism through a Virtual Reality Platform</w:t>
      </w:r>
      <w:bookmarkEnd w:id="13"/>
    </w:p>
    <w:p w14:paraId="2B2A6580" w14:textId="71DD1353" w:rsidR="00FD484D" w:rsidRDefault="003A433F" w:rsidP="0007203B">
      <w:pPr>
        <w:pStyle w:val="HTMLconformatoprevio"/>
        <w:spacing w:line="480" w:lineRule="auto"/>
        <w:jc w:val="both"/>
        <w:rPr>
          <w:rFonts w:ascii="Arial" w:hAnsi="Arial" w:cs="Arial"/>
          <w:sz w:val="22"/>
          <w:szCs w:val="22"/>
        </w:rPr>
      </w:pPr>
      <w:r w:rsidRPr="00011C74">
        <w:rPr>
          <w:rFonts w:ascii="Arial" w:hAnsi="Arial" w:cs="Arial"/>
          <w:sz w:val="22"/>
          <w:szCs w:val="22"/>
        </w:rPr>
        <w:t>En el siguiente</w:t>
      </w:r>
      <w:r w:rsidR="00000520" w:rsidRPr="00011C74">
        <w:rPr>
          <w:rFonts w:ascii="Arial" w:hAnsi="Arial" w:cs="Arial"/>
          <w:sz w:val="22"/>
          <w:szCs w:val="22"/>
        </w:rPr>
        <w:t xml:space="preserve"> a</w:t>
      </w:r>
      <w:r w:rsidRPr="00011C74">
        <w:rPr>
          <w:rFonts w:ascii="Arial" w:hAnsi="Arial" w:cs="Arial"/>
          <w:sz w:val="22"/>
          <w:szCs w:val="22"/>
        </w:rPr>
        <w:t>rtículo presenta un juego basado en</w:t>
      </w:r>
      <w:r w:rsidR="00000520" w:rsidRPr="00011C74">
        <w:rPr>
          <w:rFonts w:ascii="Arial" w:hAnsi="Arial" w:cs="Arial"/>
          <w:sz w:val="22"/>
          <w:szCs w:val="22"/>
        </w:rPr>
        <w:t xml:space="preserve"> realidad virtual que permite </w:t>
      </w:r>
      <w:r w:rsidRPr="00011C74">
        <w:rPr>
          <w:rFonts w:ascii="Arial" w:hAnsi="Arial" w:cs="Arial"/>
          <w:sz w:val="22"/>
          <w:szCs w:val="22"/>
        </w:rPr>
        <w:t xml:space="preserve">al usuario aumentar su </w:t>
      </w:r>
      <w:r w:rsidR="00000520" w:rsidRPr="00011C74">
        <w:rPr>
          <w:rFonts w:ascii="Arial" w:hAnsi="Arial" w:cs="Arial"/>
          <w:sz w:val="22"/>
          <w:szCs w:val="22"/>
        </w:rPr>
        <w:t xml:space="preserve">conocimiento sobre la ciudad de Valladolid en España. </w:t>
      </w:r>
      <w:r w:rsidRPr="00011C74">
        <w:rPr>
          <w:rFonts w:ascii="Arial" w:hAnsi="Arial" w:cs="Arial"/>
          <w:sz w:val="22"/>
          <w:szCs w:val="22"/>
        </w:rPr>
        <w:t xml:space="preserve">El </w:t>
      </w:r>
      <w:r w:rsidR="00000520" w:rsidRPr="00011C74">
        <w:rPr>
          <w:rFonts w:ascii="Arial" w:hAnsi="Arial" w:cs="Arial"/>
          <w:sz w:val="22"/>
          <w:szCs w:val="22"/>
        </w:rPr>
        <w:t>objetivo</w:t>
      </w:r>
      <w:r w:rsidRPr="00011C74">
        <w:rPr>
          <w:rFonts w:ascii="Arial" w:hAnsi="Arial" w:cs="Arial"/>
          <w:sz w:val="22"/>
          <w:szCs w:val="22"/>
        </w:rPr>
        <w:t xml:space="preserve"> de este proyecto es el siguiente</w:t>
      </w:r>
      <w:r w:rsidR="00000520" w:rsidRPr="00011C74">
        <w:rPr>
          <w:rFonts w:ascii="Arial" w:hAnsi="Arial" w:cs="Arial"/>
          <w:sz w:val="22"/>
          <w:szCs w:val="22"/>
        </w:rPr>
        <w:t>, la Plaza de Armas y algunos de los edificios históricos del centro de la ciudad se h</w:t>
      </w:r>
      <w:r w:rsidRPr="00011C74">
        <w:rPr>
          <w:rFonts w:ascii="Arial" w:hAnsi="Arial" w:cs="Arial"/>
          <w:sz w:val="22"/>
          <w:szCs w:val="22"/>
        </w:rPr>
        <w:t>an recreado virtualmente. Se aprovechado la</w:t>
      </w:r>
      <w:r w:rsidR="00000520" w:rsidRPr="00011C74">
        <w:rPr>
          <w:rFonts w:ascii="Arial" w:hAnsi="Arial" w:cs="Arial"/>
          <w:sz w:val="22"/>
          <w:szCs w:val="22"/>
        </w:rPr>
        <w:t xml:space="preserve"> </w:t>
      </w:r>
      <w:r w:rsidRPr="00011C74">
        <w:rPr>
          <w:rFonts w:ascii="Arial" w:hAnsi="Arial" w:cs="Arial"/>
          <w:sz w:val="22"/>
          <w:szCs w:val="22"/>
        </w:rPr>
        <w:t>existencia de un suelo de baldosas en</w:t>
      </w:r>
      <w:r w:rsidR="00000520" w:rsidRPr="00011C74">
        <w:rPr>
          <w:rFonts w:ascii="Arial" w:hAnsi="Arial" w:cs="Arial"/>
          <w:sz w:val="22"/>
          <w:szCs w:val="22"/>
        </w:rPr>
        <w:t xml:space="preserve"> de la plaza del ayuntamiento para representar un tablero de juego. Diferentes pisos de baldosas son cuadrados que esconden preguntas detrás. El usuario juega utilizando una interfaz de usuario natural basada en Microsoft® Kinect</w:t>
      </w:r>
      <w:r w:rsidR="00D44C0B">
        <w:rPr>
          <w:rFonts w:ascii="Arial" w:hAnsi="Arial" w:cs="Arial"/>
          <w:sz w:val="22"/>
          <w:szCs w:val="22"/>
        </w:rPr>
        <w:t xml:space="preserve"> </w:t>
      </w:r>
      <w:r w:rsidR="00D44C0B">
        <w:rPr>
          <w:rFonts w:ascii="Arial" w:hAnsi="Arial" w:cs="Arial"/>
          <w:sz w:val="22"/>
          <w:szCs w:val="22"/>
        </w:rPr>
        <w:fldChar w:fldCharType="begin" w:fldLock="1"/>
      </w:r>
      <w:r w:rsidR="00D44C0B">
        <w:rPr>
          <w:rFonts w:ascii="Arial" w:hAnsi="Arial" w:cs="Arial"/>
          <w:sz w:val="22"/>
          <w:szCs w:val="22"/>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Pernas, Calzón, Ortega, &amp; Rodríguez, 2013)","plainTextFormattedCitation":"(Zarzuela, Pernas, Calzón, Ortega, &amp; Rodríguez, 2013)","previouslyFormattedCitation":"(Zarzuela, Pernas, Calzón, Ortega, &amp; Rodríguez, 2013)"},"properties":{"noteIndex":0},"schema":"https://github.com/citation-style-language/schema/raw/master/csl-citation.json"}</w:instrText>
      </w:r>
      <w:r w:rsidR="00D44C0B">
        <w:rPr>
          <w:rFonts w:ascii="Arial" w:hAnsi="Arial" w:cs="Arial"/>
          <w:sz w:val="22"/>
          <w:szCs w:val="22"/>
        </w:rPr>
        <w:fldChar w:fldCharType="separate"/>
      </w:r>
      <w:r w:rsidR="00D44C0B" w:rsidRPr="00D44C0B">
        <w:rPr>
          <w:rFonts w:ascii="Arial" w:hAnsi="Arial" w:cs="Arial"/>
          <w:noProof/>
          <w:sz w:val="22"/>
          <w:szCs w:val="22"/>
        </w:rPr>
        <w:t>(Zarzuela, Pernas, Calzón, Ortega, &amp; Rodríguez, 2013)</w:t>
      </w:r>
      <w:r w:rsidR="00D44C0B">
        <w:rPr>
          <w:rFonts w:ascii="Arial" w:hAnsi="Arial" w:cs="Arial"/>
          <w:sz w:val="22"/>
          <w:szCs w:val="22"/>
        </w:rPr>
        <w:fldChar w:fldCharType="end"/>
      </w:r>
      <w:r w:rsidR="00000520" w:rsidRPr="00011C74">
        <w:rPr>
          <w:rFonts w:ascii="Arial" w:hAnsi="Arial" w:cs="Arial"/>
          <w:sz w:val="22"/>
          <w:szCs w:val="22"/>
        </w:rPr>
        <w:t>.</w:t>
      </w:r>
    </w:p>
    <w:p w14:paraId="493B58DA" w14:textId="77777777" w:rsidR="0007203B" w:rsidRPr="0007203B" w:rsidRDefault="0007203B" w:rsidP="0007203B">
      <w:pPr>
        <w:pStyle w:val="HTMLconformatoprevio"/>
        <w:spacing w:line="480" w:lineRule="auto"/>
        <w:jc w:val="both"/>
        <w:rPr>
          <w:rFonts w:ascii="Arial" w:hAnsi="Arial" w:cs="Arial"/>
          <w:sz w:val="22"/>
          <w:szCs w:val="22"/>
        </w:rPr>
      </w:pPr>
    </w:p>
    <w:p w14:paraId="55597E8B" w14:textId="7859D4F9" w:rsidR="00000520" w:rsidRPr="00000520" w:rsidRDefault="00D37B64" w:rsidP="00122A20">
      <w:pPr>
        <w:pStyle w:val="Ttulo3"/>
        <w:spacing w:line="480" w:lineRule="auto"/>
        <w:jc w:val="center"/>
        <w:rPr>
          <w:lang w:val="en-US"/>
        </w:rPr>
      </w:pPr>
      <w:bookmarkStart w:id="14" w:name="_Toc530514409"/>
      <w:r>
        <w:rPr>
          <w:lang w:val="en-US"/>
        </w:rPr>
        <w:t>2</w:t>
      </w:r>
      <w:r w:rsidR="00AC0569">
        <w:rPr>
          <w:lang w:val="en-US"/>
        </w:rPr>
        <w:t>.1.6</w:t>
      </w:r>
      <w:r>
        <w:rPr>
          <w:lang w:val="en-US"/>
        </w:rPr>
        <w:t xml:space="preserve"> </w:t>
      </w:r>
      <w:r w:rsidR="00000520" w:rsidRPr="00000520">
        <w:rPr>
          <w:lang w:val="en-US"/>
        </w:rPr>
        <w:t xml:space="preserve">Soil sampling with drones and augmented </w:t>
      </w:r>
      <w:r w:rsidR="00592A33">
        <w:rPr>
          <w:lang w:val="en-US"/>
        </w:rPr>
        <w:t>reality in precision agriculture</w:t>
      </w:r>
      <w:bookmarkEnd w:id="14"/>
    </w:p>
    <w:p w14:paraId="342328AC" w14:textId="0065A613" w:rsidR="00AB1CBC" w:rsidRDefault="00EC4677" w:rsidP="001A3655">
      <w:pPr>
        <w:pStyle w:val="HTMLconformatoprevio"/>
        <w:spacing w:line="480" w:lineRule="auto"/>
        <w:jc w:val="both"/>
        <w:rPr>
          <w:rFonts w:ascii="Arial" w:hAnsi="Arial" w:cs="Arial"/>
          <w:sz w:val="22"/>
          <w:szCs w:val="22"/>
        </w:rPr>
      </w:pPr>
      <w:r w:rsidRPr="00011C74">
        <w:rPr>
          <w:rFonts w:ascii="Arial" w:hAnsi="Arial" w:cs="Arial"/>
          <w:sz w:val="22"/>
          <w:szCs w:val="22"/>
        </w:rPr>
        <w:t xml:space="preserve">El </w:t>
      </w:r>
      <w:r w:rsidR="006D318C" w:rsidRPr="00011C74">
        <w:rPr>
          <w:rFonts w:ascii="Arial" w:hAnsi="Arial" w:cs="Arial"/>
          <w:sz w:val="22"/>
          <w:szCs w:val="22"/>
        </w:rPr>
        <w:t xml:space="preserve">tomar muestras de suelo es </w:t>
      </w:r>
      <w:r w:rsidRPr="00011C74">
        <w:rPr>
          <w:rFonts w:ascii="Arial" w:hAnsi="Arial" w:cs="Arial"/>
          <w:sz w:val="22"/>
          <w:szCs w:val="22"/>
        </w:rPr>
        <w:t xml:space="preserve">importante </w:t>
      </w:r>
      <w:r w:rsidR="006D318C" w:rsidRPr="00011C74">
        <w:rPr>
          <w:rFonts w:ascii="Arial" w:hAnsi="Arial" w:cs="Arial"/>
          <w:sz w:val="22"/>
          <w:szCs w:val="22"/>
        </w:rPr>
        <w:t xml:space="preserve">para recopilar información y </w:t>
      </w:r>
      <w:r w:rsidRPr="00011C74">
        <w:rPr>
          <w:rFonts w:ascii="Arial" w:hAnsi="Arial" w:cs="Arial"/>
          <w:sz w:val="22"/>
          <w:szCs w:val="22"/>
        </w:rPr>
        <w:t>tomar decisiones adecuadas con respecto a</w:t>
      </w:r>
      <w:r w:rsidR="006D318C" w:rsidRPr="00011C74">
        <w:rPr>
          <w:rFonts w:ascii="Arial" w:hAnsi="Arial" w:cs="Arial"/>
          <w:sz w:val="22"/>
          <w:szCs w:val="22"/>
        </w:rPr>
        <w:t xml:space="preserve"> la fertilización de los campos</w:t>
      </w:r>
      <w:r w:rsidRPr="00011C74">
        <w:rPr>
          <w:rFonts w:ascii="Arial" w:hAnsi="Arial" w:cs="Arial"/>
          <w:sz w:val="22"/>
          <w:szCs w:val="22"/>
        </w:rPr>
        <w:t xml:space="preserve">. En la agricultura de precisión, el </w:t>
      </w:r>
      <w:r w:rsidR="006D318C" w:rsidRPr="00011C74">
        <w:rPr>
          <w:rFonts w:ascii="Arial" w:hAnsi="Arial" w:cs="Arial"/>
          <w:sz w:val="22"/>
          <w:szCs w:val="22"/>
        </w:rPr>
        <w:t>reto es recolectar muestras de las regiones</w:t>
      </w:r>
      <w:r w:rsidRPr="00011C74">
        <w:rPr>
          <w:rFonts w:ascii="Arial" w:hAnsi="Arial" w:cs="Arial"/>
          <w:sz w:val="22"/>
          <w:szCs w:val="22"/>
        </w:rPr>
        <w:t xml:space="preserve"> </w:t>
      </w:r>
      <w:r w:rsidR="006D318C" w:rsidRPr="00011C74">
        <w:rPr>
          <w:rFonts w:ascii="Arial" w:hAnsi="Arial" w:cs="Arial"/>
          <w:sz w:val="22"/>
          <w:szCs w:val="22"/>
        </w:rPr>
        <w:t xml:space="preserve">y el </w:t>
      </w:r>
      <w:r w:rsidRPr="00011C74">
        <w:rPr>
          <w:rFonts w:ascii="Arial" w:hAnsi="Arial" w:cs="Arial"/>
          <w:sz w:val="22"/>
          <w:szCs w:val="22"/>
        </w:rPr>
        <w:t>limitar el número de muestras requeridas. Este artículo presenta un enfoque novedoso para determinar automáticamente</w:t>
      </w:r>
      <w:r w:rsidR="006D318C" w:rsidRPr="00011C74">
        <w:rPr>
          <w:rFonts w:ascii="Arial" w:hAnsi="Arial" w:cs="Arial"/>
          <w:sz w:val="22"/>
          <w:szCs w:val="22"/>
        </w:rPr>
        <w:t xml:space="preserve"> la ubicación</w:t>
      </w:r>
      <w:r w:rsidRPr="00011C74">
        <w:rPr>
          <w:rFonts w:ascii="Arial" w:hAnsi="Arial" w:cs="Arial"/>
          <w:sz w:val="22"/>
          <w:szCs w:val="22"/>
        </w:rPr>
        <w:t xml:space="preserve"> de las muestras de suelo</w:t>
      </w:r>
      <w:r w:rsidR="006D318C" w:rsidRPr="00011C74">
        <w:rPr>
          <w:rFonts w:ascii="Arial" w:hAnsi="Arial" w:cs="Arial"/>
          <w:sz w:val="22"/>
          <w:szCs w:val="22"/>
        </w:rPr>
        <w:t>,</w:t>
      </w:r>
      <w:r w:rsidR="00011C74">
        <w:rPr>
          <w:rFonts w:ascii="Arial" w:hAnsi="Arial" w:cs="Arial"/>
          <w:sz w:val="22"/>
          <w:szCs w:val="22"/>
        </w:rPr>
        <w:t xml:space="preserve"> gracias a</w:t>
      </w:r>
      <w:r w:rsidRPr="00011C74">
        <w:rPr>
          <w:rFonts w:ascii="Arial" w:hAnsi="Arial" w:cs="Arial"/>
          <w:sz w:val="22"/>
          <w:szCs w:val="22"/>
        </w:rPr>
        <w:t xml:space="preserve"> un mapa de suelo creado a partir de imágenes de</w:t>
      </w:r>
      <w:r w:rsidR="00011C74">
        <w:rPr>
          <w:rFonts w:ascii="Arial" w:hAnsi="Arial" w:cs="Arial"/>
          <w:sz w:val="22"/>
          <w:szCs w:val="22"/>
        </w:rPr>
        <w:t xml:space="preserve"> drones después del arado, y a la aplicación de </w:t>
      </w:r>
      <w:r w:rsidRPr="00011C74">
        <w:rPr>
          <w:rFonts w:ascii="Arial" w:hAnsi="Arial" w:cs="Arial"/>
          <w:sz w:val="22"/>
          <w:szCs w:val="22"/>
        </w:rPr>
        <w:t>real</w:t>
      </w:r>
      <w:r w:rsidR="00011C74">
        <w:rPr>
          <w:rFonts w:ascii="Arial" w:hAnsi="Arial" w:cs="Arial"/>
          <w:sz w:val="22"/>
          <w:szCs w:val="22"/>
        </w:rPr>
        <w:t>idad aumentada que se utilizó</w:t>
      </w:r>
      <w:r w:rsidRPr="00011C74">
        <w:rPr>
          <w:rFonts w:ascii="Arial" w:hAnsi="Arial" w:cs="Arial"/>
          <w:sz w:val="22"/>
          <w:szCs w:val="22"/>
        </w:rPr>
        <w:t xml:space="preserve"> para guiar al usuario a los puntos de muestra generados. Finalmente, el artículo presenta los resultados de una demostración llevada a cabo en el sur de Finlandia</w:t>
      </w:r>
      <w:r w:rsidR="00592A33">
        <w:rPr>
          <w:rFonts w:ascii="Arial" w:hAnsi="Arial" w:cs="Arial"/>
          <w:sz w:val="22"/>
          <w:szCs w:val="22"/>
        </w:rPr>
        <w:t xml:space="preserve"> </w:t>
      </w:r>
      <w:r w:rsidR="00592A33">
        <w:rPr>
          <w:rFonts w:ascii="Arial" w:hAnsi="Arial" w:cs="Arial"/>
          <w:sz w:val="22"/>
          <w:szCs w:val="22"/>
        </w:rPr>
        <w:fldChar w:fldCharType="begin" w:fldLock="1"/>
      </w:r>
      <w:r w:rsidR="004A1C89">
        <w:rPr>
          <w:rFonts w:ascii="Arial" w:hAnsi="Arial" w:cs="Arial"/>
          <w:sz w:val="22"/>
          <w:szCs w:val="22"/>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sidR="00592A33">
        <w:rPr>
          <w:rFonts w:ascii="Arial" w:hAnsi="Arial" w:cs="Arial"/>
          <w:sz w:val="22"/>
          <w:szCs w:val="22"/>
        </w:rPr>
        <w:fldChar w:fldCharType="separate"/>
      </w:r>
      <w:r w:rsidR="00592A33" w:rsidRPr="00592A33">
        <w:rPr>
          <w:rFonts w:ascii="Arial" w:hAnsi="Arial" w:cs="Arial"/>
          <w:noProof/>
          <w:sz w:val="22"/>
          <w:szCs w:val="22"/>
        </w:rPr>
        <w:t>(Huuskonen &amp; Oksanen, 2018)</w:t>
      </w:r>
      <w:r w:rsidR="00592A33">
        <w:rPr>
          <w:rFonts w:ascii="Arial" w:hAnsi="Arial" w:cs="Arial"/>
          <w:sz w:val="22"/>
          <w:szCs w:val="22"/>
        </w:rPr>
        <w:fldChar w:fldCharType="end"/>
      </w:r>
      <w:r w:rsidRPr="00011C74">
        <w:rPr>
          <w:rFonts w:ascii="Arial" w:hAnsi="Arial" w:cs="Arial"/>
          <w:sz w:val="22"/>
          <w:szCs w:val="22"/>
        </w:rPr>
        <w:t>.</w:t>
      </w:r>
    </w:p>
    <w:p w14:paraId="56A0E65E" w14:textId="36F11F17" w:rsidR="004E384E" w:rsidRDefault="004E384E" w:rsidP="001A3655">
      <w:pPr>
        <w:pStyle w:val="HTMLconformatoprevio"/>
        <w:spacing w:line="480" w:lineRule="auto"/>
        <w:jc w:val="both"/>
        <w:rPr>
          <w:rFonts w:ascii="Arial" w:hAnsi="Arial" w:cs="Arial"/>
          <w:sz w:val="22"/>
          <w:szCs w:val="22"/>
        </w:rPr>
      </w:pPr>
    </w:p>
    <w:p w14:paraId="5B427BF0" w14:textId="1E2F71DC" w:rsidR="004E384E" w:rsidRDefault="004E384E" w:rsidP="001A3655">
      <w:pPr>
        <w:pStyle w:val="HTMLconformatoprevio"/>
        <w:spacing w:line="480" w:lineRule="auto"/>
        <w:jc w:val="both"/>
        <w:rPr>
          <w:rFonts w:ascii="Arial" w:hAnsi="Arial" w:cs="Arial"/>
          <w:sz w:val="22"/>
          <w:szCs w:val="22"/>
        </w:rPr>
      </w:pPr>
    </w:p>
    <w:p w14:paraId="1D2FD71F" w14:textId="77777777" w:rsidR="004E384E" w:rsidRDefault="004E384E" w:rsidP="001A3655">
      <w:pPr>
        <w:pStyle w:val="HTMLconformatoprevio"/>
        <w:spacing w:line="480" w:lineRule="auto"/>
        <w:jc w:val="both"/>
        <w:rPr>
          <w:rFonts w:ascii="Arial" w:hAnsi="Arial" w:cs="Arial"/>
          <w:sz w:val="22"/>
          <w:szCs w:val="22"/>
        </w:rPr>
      </w:pPr>
    </w:p>
    <w:p w14:paraId="40734C36" w14:textId="2DCF7F60" w:rsidR="0007203B" w:rsidRDefault="0007203B" w:rsidP="001A3655">
      <w:pPr>
        <w:pStyle w:val="HTMLconformatoprevio"/>
        <w:spacing w:line="480" w:lineRule="auto"/>
        <w:jc w:val="both"/>
        <w:rPr>
          <w:rFonts w:ascii="Arial" w:hAnsi="Arial" w:cs="Arial"/>
          <w:sz w:val="22"/>
          <w:szCs w:val="22"/>
        </w:rPr>
      </w:pPr>
    </w:p>
    <w:p w14:paraId="0C56644A" w14:textId="77777777" w:rsidR="00122A20" w:rsidRPr="00011C74" w:rsidRDefault="00122A20" w:rsidP="001A3655">
      <w:pPr>
        <w:pStyle w:val="HTMLconformatoprevio"/>
        <w:spacing w:line="480" w:lineRule="auto"/>
        <w:jc w:val="both"/>
        <w:rPr>
          <w:rFonts w:ascii="Arial" w:hAnsi="Arial" w:cs="Arial"/>
          <w:sz w:val="22"/>
          <w:szCs w:val="22"/>
        </w:rPr>
      </w:pPr>
    </w:p>
    <w:p w14:paraId="3F400E89" w14:textId="26DFFBB5" w:rsidR="006248A1" w:rsidRDefault="00AC0569" w:rsidP="00122A20">
      <w:pPr>
        <w:pStyle w:val="Ttulo3"/>
        <w:spacing w:line="480" w:lineRule="auto"/>
        <w:jc w:val="center"/>
        <w:rPr>
          <w:lang w:val="en-US"/>
        </w:rPr>
      </w:pPr>
      <w:bookmarkStart w:id="15" w:name="_Toc530514410"/>
      <w:r>
        <w:rPr>
          <w:lang w:val="en-US"/>
        </w:rPr>
        <w:lastRenderedPageBreak/>
        <w:t>2.1.7</w:t>
      </w:r>
      <w:r w:rsidR="00D37B64">
        <w:rPr>
          <w:lang w:val="en-US"/>
        </w:rPr>
        <w:t xml:space="preserve"> </w:t>
      </w:r>
      <w:r w:rsidR="006248A1" w:rsidRPr="006248A1">
        <w:rPr>
          <w:lang w:val="en-US"/>
        </w:rPr>
        <w:t>An empirical study on the motivations underlying augmented reality games: The case of Pokémon Go during and after Pokémon fever</w:t>
      </w:r>
      <w:bookmarkEnd w:id="15"/>
    </w:p>
    <w:p w14:paraId="177A6A80" w14:textId="1331AB18" w:rsidR="006248A1" w:rsidRPr="00643DC7" w:rsidRDefault="006248A1" w:rsidP="006248A1">
      <w:pPr>
        <w:spacing w:line="480" w:lineRule="auto"/>
        <w:jc w:val="both"/>
        <w:rPr>
          <w:rFonts w:ascii="Arial" w:hAnsi="Arial" w:cs="Arial"/>
        </w:rPr>
      </w:pPr>
      <w:r w:rsidRPr="001A3655">
        <w:rPr>
          <w:rFonts w:ascii="Arial" w:hAnsi="Arial" w:cs="Arial"/>
        </w:rPr>
        <w:t xml:space="preserve">En </w:t>
      </w:r>
      <w:r w:rsidR="001A3655" w:rsidRPr="001A3655">
        <w:rPr>
          <w:rFonts w:ascii="Arial" w:hAnsi="Arial" w:cs="Arial"/>
        </w:rPr>
        <w:t xml:space="preserve">el año </w:t>
      </w:r>
      <w:r w:rsidRPr="001A3655">
        <w:rPr>
          <w:rFonts w:ascii="Arial" w:hAnsi="Arial" w:cs="Arial"/>
        </w:rPr>
        <w:t xml:space="preserve">2016, Pokémon </w:t>
      </w:r>
      <w:proofErr w:type="spellStart"/>
      <w:r w:rsidRPr="001A3655">
        <w:rPr>
          <w:rFonts w:ascii="Arial" w:hAnsi="Arial" w:cs="Arial"/>
        </w:rPr>
        <w:t>Go</w:t>
      </w:r>
      <w:proofErr w:type="spellEnd"/>
      <w:r w:rsidRPr="001A3655">
        <w:rPr>
          <w:rFonts w:ascii="Arial" w:hAnsi="Arial" w:cs="Arial"/>
        </w:rPr>
        <w:t xml:space="preserve"> se convirtió en el juego más popular en la historia de los juegos para teléfonos inteligentes y fue uno de los primeros juegos en presentar elementos de realidad aumentada (</w:t>
      </w:r>
      <w:r w:rsidR="001A3655" w:rsidRPr="001A3655">
        <w:rPr>
          <w:rFonts w:ascii="Arial" w:hAnsi="Arial" w:cs="Arial"/>
        </w:rPr>
        <w:t>AR) geo-localizados. La principal motivación</w:t>
      </w:r>
      <w:r w:rsidRPr="001A3655">
        <w:rPr>
          <w:rFonts w:ascii="Arial" w:hAnsi="Arial" w:cs="Arial"/>
        </w:rPr>
        <w:t xml:space="preserve"> de la presente investigación fue obtener una</w:t>
      </w:r>
      <w:r w:rsidR="001A3655" w:rsidRPr="001A3655">
        <w:rPr>
          <w:rFonts w:ascii="Arial" w:hAnsi="Arial" w:cs="Arial"/>
        </w:rPr>
        <w:t xml:space="preserve"> mejor</w:t>
      </w:r>
      <w:r w:rsidRPr="001A3655">
        <w:rPr>
          <w:rFonts w:ascii="Arial" w:hAnsi="Arial" w:cs="Arial"/>
        </w:rPr>
        <w:t xml:space="preserve"> comp</w:t>
      </w:r>
      <w:r w:rsidR="001A3655" w:rsidRPr="001A3655">
        <w:rPr>
          <w:rFonts w:ascii="Arial" w:hAnsi="Arial" w:cs="Arial"/>
        </w:rPr>
        <w:t xml:space="preserve">rensión </w:t>
      </w:r>
      <w:r w:rsidRPr="001A3655">
        <w:rPr>
          <w:rFonts w:ascii="Arial" w:hAnsi="Arial" w:cs="Arial"/>
        </w:rPr>
        <w:t xml:space="preserve">sobre las motivaciones </w:t>
      </w:r>
      <w:r w:rsidR="001A3655" w:rsidRPr="001A3655">
        <w:rPr>
          <w:rFonts w:ascii="Arial" w:hAnsi="Arial" w:cs="Arial"/>
        </w:rPr>
        <w:t xml:space="preserve">en el uso de Pokémon </w:t>
      </w:r>
      <w:proofErr w:type="spellStart"/>
      <w:r w:rsidR="001A3655" w:rsidRPr="001A3655">
        <w:rPr>
          <w:rFonts w:ascii="Arial" w:hAnsi="Arial" w:cs="Arial"/>
        </w:rPr>
        <w:t>Go</w:t>
      </w:r>
      <w:proofErr w:type="spellEnd"/>
      <w:r w:rsidRPr="001A3655">
        <w:rPr>
          <w:rFonts w:ascii="Arial" w:hAnsi="Arial" w:cs="Arial"/>
        </w:rPr>
        <w:t xml:space="preserve">. La presente investigación es </w:t>
      </w:r>
      <w:r w:rsidR="00422EFD">
        <w:rPr>
          <w:rFonts w:ascii="Arial" w:hAnsi="Arial" w:cs="Arial"/>
        </w:rPr>
        <w:t xml:space="preserve">la primera </w:t>
      </w:r>
      <w:r w:rsidRPr="001A3655">
        <w:rPr>
          <w:rFonts w:ascii="Arial" w:hAnsi="Arial" w:cs="Arial"/>
        </w:rPr>
        <w:t xml:space="preserve">evaluación y comprensión del trasfondo motivacional de los juegos de AR como Pokémon </w:t>
      </w:r>
      <w:proofErr w:type="spellStart"/>
      <w:r w:rsidRPr="001A3655">
        <w:rPr>
          <w:rFonts w:ascii="Arial" w:hAnsi="Arial" w:cs="Arial"/>
        </w:rPr>
        <w:t>Go</w:t>
      </w:r>
      <w:proofErr w:type="spellEnd"/>
      <w:r w:rsidR="00D44C0B">
        <w:rPr>
          <w:rFonts w:ascii="Arial" w:hAnsi="Arial" w:cs="Arial"/>
        </w:rPr>
        <w:t xml:space="preserve"> </w:t>
      </w:r>
      <w:r w:rsidR="00D44C0B">
        <w:rPr>
          <w:rFonts w:ascii="Arial" w:hAnsi="Arial" w:cs="Arial"/>
        </w:rPr>
        <w:fldChar w:fldCharType="begin" w:fldLock="1"/>
      </w:r>
      <w:r w:rsidR="00592A33">
        <w:rPr>
          <w:rFonts w:ascii="Arial" w:hAnsi="Arial" w:cs="Arial"/>
        </w:rPr>
        <w:instrText>ADDIN CSL_CITATION {"citationItems":[{"id":"ITEM-1","itemData":{"DOI":"10.1016/J.PAID.2017.06.024","ISSN":"0191-8869","abstract":"In 2016, Pokémon Go became the most popular game in the history of smartphone games and was among the first games to feature geo-located augmented reality (AR) elements. The goal of the present research was to obtain a deeper understanding concerning the motivations underlying Pokémon Go use and to create a measure that assesses these motivations. By extending the framework of the Motives for Online Gaming Questionnaire, three new factors – Outdoor Activity, Nostalgia, and Boredom – were added based on the findings of qualitative analysis, and which led to the creation of the Motives for Online Gaming Questionnaire - Pokémon Go extension (MOGQ-PG). Confirmatory factor analysis was carried out on a sample of Pokémon Go players (N=621). Results demonstrated that the final 37-item, first-order, 10-factor model had appropriate factor structure and internal consistency. A second follow-up study on Pokémon Go players (N=510) examined associations between gaming motivations, problematic use, and impulsivity. Results demonstrated that impulsivity was not related to the MOGQ-PG motives. Results also showed that competition and fantasy motivations predicted problematic gaming behavior. The present research is the first empirical contribution to the assessment and understanding of the motivational background of playing AR games such as Pokémon Go.","author":[{"dropping-particle":"","family":"Zsila","giv</w:instrText>
      </w:r>
      <w:r w:rsidR="00592A33" w:rsidRPr="00643DC7">
        <w:rPr>
          <w:rFonts w:ascii="Arial" w:hAnsi="Arial" w:cs="Arial"/>
        </w:rPr>
        <w:instrText>en":"Ágnes","non-dropping-particle":"","parse-names":false,"suffix":""},{"dropping-particle":"","family":"Orosz","given":"Gábor","non-dropping-particle":"","parse-names":false,"suffix":""},{"dropping-particle":"","family":"Bőthe","given":"Beáta","non-dropping-particle":"","parse-names":false,"suffix":""},{"dropping-particle":"","family":"Tóth-Király","given":"István","non-dropping-particle":"","parse-names":false,"suffix":""},{"dropping-particle":"","family":"Király","given":"Orsolya","non-dropping-particle":"","parse-names":false,"suffix":""},{"dropping-particle":"","family":"Griffiths","given":"Mark","non-dropping-particle":"","parse-names":false,"suffix":""},{"dropping-particle":"","family":"Demetrovics","given":"Zsolt","non-dropping-particle":"","parse-names":false,"suffix":""}],"container-title":"Personality and Individual Differences","id":"ITEM-1","issued":{"date-parts":[["2018","10","15"]]},"page":"56-66","publisher":"Pergamon","title":"An empirical study on the motivations underlying augmented reality games: The case of Pokémon Go during and after Pokémon fever","type":"article-journal","volume":"133"},"uris":["http://www.mendeley.com/documents/?uuid=5719e07f-7f52-3aeb-b29c-a62c2de052e1"]}],"mendeley":{"formattedCitation":"(Zsila et al., 2018)","plainTextFormattedCitation":"(Zsila et al., 2018)","previouslyFormattedCitation":"(Zsila et al., 2018)"},"properties":{"noteIndex":0},"schema":"https://github.com/citation-style-language/schema/raw/master/csl-citation.json"}</w:instrText>
      </w:r>
      <w:r w:rsidR="00D44C0B">
        <w:rPr>
          <w:rFonts w:ascii="Arial" w:hAnsi="Arial" w:cs="Arial"/>
        </w:rPr>
        <w:fldChar w:fldCharType="separate"/>
      </w:r>
      <w:r w:rsidR="00D44C0B" w:rsidRPr="00643DC7">
        <w:rPr>
          <w:rFonts w:ascii="Arial" w:hAnsi="Arial" w:cs="Arial"/>
          <w:noProof/>
        </w:rPr>
        <w:t>(Zsila et al., 2018)</w:t>
      </w:r>
      <w:r w:rsidR="00D44C0B">
        <w:rPr>
          <w:rFonts w:ascii="Arial" w:hAnsi="Arial" w:cs="Arial"/>
        </w:rPr>
        <w:fldChar w:fldCharType="end"/>
      </w:r>
      <w:r w:rsidRPr="00643DC7">
        <w:rPr>
          <w:rFonts w:ascii="Arial" w:hAnsi="Arial" w:cs="Arial"/>
        </w:rPr>
        <w:t>.</w:t>
      </w:r>
    </w:p>
    <w:p w14:paraId="34A70AFC" w14:textId="7044CEBC" w:rsidR="00B41C20" w:rsidRPr="008C3D18" w:rsidRDefault="00B41C20" w:rsidP="00122A20">
      <w:pPr>
        <w:pStyle w:val="Ttulo3"/>
        <w:spacing w:line="480" w:lineRule="auto"/>
        <w:jc w:val="center"/>
      </w:pPr>
      <w:bookmarkStart w:id="16" w:name="_Toc530514411"/>
      <w:r w:rsidRPr="008C3D18">
        <w:t xml:space="preserve">2.1.8 </w:t>
      </w:r>
      <w:r w:rsidR="008C3D18" w:rsidRPr="008C3D18">
        <w:t xml:space="preserve">Aplicación móvil para apoyar el turismo en la laguna de </w:t>
      </w:r>
      <w:proofErr w:type="spellStart"/>
      <w:r w:rsidR="008C3D18" w:rsidRPr="008C3D18">
        <w:t>Yahuarcocha</w:t>
      </w:r>
      <w:proofErr w:type="spellEnd"/>
      <w:r w:rsidR="008C3D18" w:rsidRPr="008C3D18">
        <w:t xml:space="preserve"> utilizando realidad aumentada</w:t>
      </w:r>
      <w:bookmarkEnd w:id="16"/>
    </w:p>
    <w:p w14:paraId="7F1769BF" w14:textId="3A35BCA0" w:rsidR="00807623" w:rsidRPr="008C3D18" w:rsidRDefault="008C3D18" w:rsidP="004A1C89">
      <w:pPr>
        <w:spacing w:line="480" w:lineRule="auto"/>
        <w:jc w:val="both"/>
        <w:rPr>
          <w:rFonts w:ascii="Arial" w:hAnsi="Arial" w:cs="Arial"/>
        </w:rPr>
      </w:pPr>
      <w:r w:rsidRPr="008C3D18">
        <w:rPr>
          <w:rFonts w:ascii="Arial" w:hAnsi="Arial" w:cs="Arial"/>
        </w:rPr>
        <w:t xml:space="preserve">Esta investigación está </w:t>
      </w:r>
      <w:r w:rsidR="004E384E">
        <w:rPr>
          <w:rFonts w:ascii="Arial" w:hAnsi="Arial" w:cs="Arial"/>
        </w:rPr>
        <w:t>dirigida a la aplicación de la t</w:t>
      </w:r>
      <w:r w:rsidRPr="008C3D18">
        <w:rPr>
          <w:rFonts w:ascii="Arial" w:hAnsi="Arial" w:cs="Arial"/>
        </w:rPr>
        <w:t xml:space="preserve">ecnología </w:t>
      </w:r>
      <w:r w:rsidR="004E384E">
        <w:rPr>
          <w:rFonts w:ascii="Arial" w:hAnsi="Arial" w:cs="Arial"/>
        </w:rPr>
        <w:t>de Realidad Aumentada en el sector</w:t>
      </w:r>
      <w:r w:rsidRPr="008C3D18">
        <w:rPr>
          <w:rFonts w:ascii="Arial" w:hAnsi="Arial" w:cs="Arial"/>
        </w:rPr>
        <w:t xml:space="preserve"> turístico, específicamente en la Laguna “</w:t>
      </w:r>
      <w:proofErr w:type="spellStart"/>
      <w:r w:rsidRPr="008C3D18">
        <w:rPr>
          <w:rFonts w:ascii="Arial" w:hAnsi="Arial" w:cs="Arial"/>
        </w:rPr>
        <w:t>Yahuarcocha</w:t>
      </w:r>
      <w:proofErr w:type="spellEnd"/>
      <w:r w:rsidRPr="008C3D18">
        <w:rPr>
          <w:rFonts w:ascii="Arial" w:hAnsi="Arial" w:cs="Arial"/>
        </w:rPr>
        <w:t>” situada en la ciudad de Ibarra p</w:t>
      </w:r>
      <w:r w:rsidR="004E384E">
        <w:rPr>
          <w:rFonts w:ascii="Arial" w:hAnsi="Arial" w:cs="Arial"/>
        </w:rPr>
        <w:t>rovincia de Imbabura. Se realizaron diferentes</w:t>
      </w:r>
      <w:r w:rsidRPr="008C3D18">
        <w:rPr>
          <w:rFonts w:ascii="Arial" w:hAnsi="Arial" w:cs="Arial"/>
        </w:rPr>
        <w:t xml:space="preserve"> estudios acerca de la realidad aumentada y su </w:t>
      </w:r>
      <w:r w:rsidR="00D63F43" w:rsidRPr="008C3D18">
        <w:rPr>
          <w:rFonts w:ascii="Arial" w:hAnsi="Arial" w:cs="Arial"/>
        </w:rPr>
        <w:t>evolución,</w:t>
      </w:r>
      <w:r w:rsidRPr="008C3D18">
        <w:rPr>
          <w:rFonts w:ascii="Arial" w:hAnsi="Arial" w:cs="Arial"/>
        </w:rPr>
        <w:t xml:space="preserve"> así como también de las herramientas que fu</w:t>
      </w:r>
      <w:r w:rsidR="004E384E">
        <w:rPr>
          <w:rFonts w:ascii="Arial" w:hAnsi="Arial" w:cs="Arial"/>
        </w:rPr>
        <w:t>eron utilizadas para el desarrollo</w:t>
      </w:r>
      <w:r w:rsidRPr="008C3D18">
        <w:rPr>
          <w:rFonts w:ascii="Arial" w:hAnsi="Arial" w:cs="Arial"/>
        </w:rPr>
        <w:t xml:space="preserve"> de una aplicación móvil denominada</w:t>
      </w:r>
      <w:r w:rsidR="004E384E">
        <w:rPr>
          <w:rFonts w:ascii="Arial" w:hAnsi="Arial" w:cs="Arial"/>
        </w:rPr>
        <w:t xml:space="preserve"> “</w:t>
      </w:r>
      <w:proofErr w:type="spellStart"/>
      <w:r w:rsidRPr="008C3D18">
        <w:rPr>
          <w:rFonts w:ascii="Arial" w:hAnsi="Arial" w:cs="Arial"/>
        </w:rPr>
        <w:t>Yahuar</w:t>
      </w:r>
      <w:proofErr w:type="spellEnd"/>
      <w:r w:rsidRPr="008C3D18">
        <w:rPr>
          <w:rFonts w:ascii="Arial" w:hAnsi="Arial" w:cs="Arial"/>
        </w:rPr>
        <w:t>” que contiene características propias de la Realidad Aumentada como son el reconocimiento de imágenes para la proyección de videos, la geolocalización de puntos turísticos y la localización de objetos 3D en los diferentes sitios turísticos. El desarrollo de la aplicación móvil fue diseñado para sistemas operativos Android a través de lenguajes de programación Web, es decir se realizó una aplicación móvil hibrida ya que utiliza HTML, CSS y JavaScript en donde se utiliza recursos</w:t>
      </w:r>
      <w:r w:rsidR="002A59A1">
        <w:rPr>
          <w:rFonts w:ascii="Arial" w:hAnsi="Arial" w:cs="Arial"/>
        </w:rPr>
        <w:t xml:space="preserve"> nativos Android como son GPS, cámara, acelerómetro, b</w:t>
      </w:r>
      <w:r w:rsidRPr="008C3D18">
        <w:rPr>
          <w:rFonts w:ascii="Arial" w:hAnsi="Arial" w:cs="Arial"/>
        </w:rPr>
        <w:t xml:space="preserve">rújula, entre otros. Para la creación de objetos 3D que son utilizados en la aplicación móvil se </w:t>
      </w:r>
      <w:r w:rsidR="00637F4C">
        <w:rPr>
          <w:rFonts w:ascii="Arial" w:hAnsi="Arial" w:cs="Arial"/>
        </w:rPr>
        <w:t xml:space="preserve">consiguió </w:t>
      </w:r>
      <w:r w:rsidR="006D5F05">
        <w:rPr>
          <w:rFonts w:ascii="Arial" w:hAnsi="Arial" w:cs="Arial"/>
        </w:rPr>
        <w:t xml:space="preserve">mediante </w:t>
      </w:r>
      <w:r w:rsidRPr="008C3D18">
        <w:rPr>
          <w:rFonts w:ascii="Arial" w:hAnsi="Arial" w:cs="Arial"/>
        </w:rPr>
        <w:t>la aplicación de modelamiento 3D “</w:t>
      </w:r>
      <w:proofErr w:type="spellStart"/>
      <w:r w:rsidRPr="008C3D18">
        <w:rPr>
          <w:rFonts w:ascii="Arial" w:hAnsi="Arial" w:cs="Arial"/>
        </w:rPr>
        <w:t>Blender</w:t>
      </w:r>
      <w:proofErr w:type="spellEnd"/>
      <w:r w:rsidRPr="008C3D18">
        <w:rPr>
          <w:rFonts w:ascii="Arial" w:hAnsi="Arial" w:cs="Arial"/>
        </w:rPr>
        <w:t>”</w:t>
      </w:r>
      <w:r w:rsidR="0089438F">
        <w:rPr>
          <w:rFonts w:ascii="Arial" w:hAnsi="Arial" w:cs="Arial"/>
        </w:rPr>
        <w:t xml:space="preserve"> </w:t>
      </w:r>
      <w:r w:rsidR="0089438F">
        <w:rPr>
          <w:rFonts w:ascii="Arial" w:hAnsi="Arial" w:cs="Arial"/>
        </w:rPr>
        <w:fldChar w:fldCharType="begin" w:fldLock="1"/>
      </w:r>
      <w:r w:rsidR="00ED0CBD">
        <w:rPr>
          <w:rFonts w:ascii="Arial" w:hAnsi="Arial" w:cs="Arial"/>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sidR="0089438F">
        <w:rPr>
          <w:rFonts w:ascii="Arial" w:hAnsi="Arial" w:cs="Arial"/>
        </w:rPr>
        <w:fldChar w:fldCharType="separate"/>
      </w:r>
      <w:r w:rsidR="0089438F" w:rsidRPr="0089438F">
        <w:rPr>
          <w:rFonts w:ascii="Arial" w:hAnsi="Arial" w:cs="Arial"/>
          <w:noProof/>
        </w:rPr>
        <w:t>(Vaca Bonilla &amp; Walter, 2018)</w:t>
      </w:r>
      <w:r w:rsidR="0089438F">
        <w:rPr>
          <w:rFonts w:ascii="Arial" w:hAnsi="Arial" w:cs="Arial"/>
        </w:rPr>
        <w:fldChar w:fldCharType="end"/>
      </w:r>
      <w:r w:rsidRPr="008C3D18">
        <w:rPr>
          <w:rFonts w:ascii="Arial" w:hAnsi="Arial" w:cs="Arial"/>
        </w:rPr>
        <w:t>.</w:t>
      </w:r>
    </w:p>
    <w:p w14:paraId="49DAE05C" w14:textId="7E1C6446" w:rsidR="00807623" w:rsidRDefault="00807623" w:rsidP="004A1C89">
      <w:pPr>
        <w:spacing w:line="480" w:lineRule="auto"/>
        <w:jc w:val="both"/>
        <w:rPr>
          <w:rFonts w:ascii="Arial" w:hAnsi="Arial" w:cs="Arial"/>
        </w:rPr>
      </w:pPr>
    </w:p>
    <w:p w14:paraId="223FBE87" w14:textId="77777777" w:rsidR="00122A20" w:rsidRDefault="00122A20" w:rsidP="004A1C89">
      <w:pPr>
        <w:spacing w:line="480" w:lineRule="auto"/>
        <w:jc w:val="both"/>
        <w:rPr>
          <w:rFonts w:ascii="Arial" w:hAnsi="Arial" w:cs="Arial"/>
        </w:rPr>
      </w:pPr>
    </w:p>
    <w:p w14:paraId="4366433C" w14:textId="0C9847DA" w:rsidR="004A1C89" w:rsidRPr="0089438F" w:rsidRDefault="004A1C89" w:rsidP="00122A20">
      <w:pPr>
        <w:pStyle w:val="Ttulo3"/>
        <w:spacing w:line="480" w:lineRule="auto"/>
        <w:jc w:val="center"/>
        <w:rPr>
          <w:lang w:val="en-US"/>
        </w:rPr>
      </w:pPr>
      <w:bookmarkStart w:id="17" w:name="_Toc530514412"/>
      <w:r w:rsidRPr="0089438F">
        <w:rPr>
          <w:lang w:val="en-US"/>
        </w:rPr>
        <w:lastRenderedPageBreak/>
        <w:t>2.1.9 Visual Assembling Guidance Using Augmented Reality</w:t>
      </w:r>
      <w:bookmarkEnd w:id="17"/>
    </w:p>
    <w:p w14:paraId="23A802F1" w14:textId="0B8910C0" w:rsidR="00CB6DE6" w:rsidRDefault="00AD746A" w:rsidP="00CB6DE6">
      <w:pPr>
        <w:spacing w:line="480" w:lineRule="auto"/>
        <w:jc w:val="both"/>
        <w:rPr>
          <w:rFonts w:ascii="Arial" w:hAnsi="Arial" w:cs="Arial"/>
        </w:rPr>
      </w:pPr>
      <w:r w:rsidRPr="00AD746A">
        <w:rPr>
          <w:rFonts w:ascii="Arial" w:hAnsi="Arial" w:cs="Arial"/>
        </w:rPr>
        <w:t>El presente</w:t>
      </w:r>
      <w:r>
        <w:rPr>
          <w:rFonts w:ascii="Arial" w:hAnsi="Arial" w:cs="Arial"/>
        </w:rPr>
        <w:t xml:space="preserve"> artículo detalla </w:t>
      </w:r>
      <w:r w:rsidR="00CB6DE6" w:rsidRPr="00CB6DE6">
        <w:rPr>
          <w:rFonts w:ascii="Arial" w:hAnsi="Arial" w:cs="Arial"/>
        </w:rPr>
        <w:t>un estud</w:t>
      </w:r>
      <w:r>
        <w:rPr>
          <w:rFonts w:ascii="Arial" w:hAnsi="Arial" w:cs="Arial"/>
        </w:rPr>
        <w:t xml:space="preserve">io sobre el uso de </w:t>
      </w:r>
      <w:r w:rsidR="00CB6DE6" w:rsidRPr="00CB6DE6">
        <w:rPr>
          <w:rFonts w:ascii="Arial" w:hAnsi="Arial" w:cs="Arial"/>
        </w:rPr>
        <w:t>r</w:t>
      </w:r>
      <w:r>
        <w:rPr>
          <w:rFonts w:ascii="Arial" w:hAnsi="Arial" w:cs="Arial"/>
        </w:rPr>
        <w:t>ealidad aumentada para ayudar a obreros</w:t>
      </w:r>
      <w:r w:rsidR="008768E4">
        <w:rPr>
          <w:rFonts w:ascii="Arial" w:hAnsi="Arial" w:cs="Arial"/>
        </w:rPr>
        <w:t xml:space="preserve"> de una</w:t>
      </w:r>
      <w:r w:rsidR="00CB6DE6" w:rsidRPr="00CB6DE6">
        <w:rPr>
          <w:rFonts w:ascii="Arial" w:hAnsi="Arial" w:cs="Arial"/>
        </w:rPr>
        <w:t xml:space="preserve"> línea de </w:t>
      </w:r>
      <w:r w:rsidR="004344D6">
        <w:rPr>
          <w:rFonts w:ascii="Arial" w:hAnsi="Arial" w:cs="Arial"/>
        </w:rPr>
        <w:t>ensamblaje</w:t>
      </w:r>
      <w:r w:rsidR="00727167">
        <w:rPr>
          <w:rFonts w:ascii="Arial" w:hAnsi="Arial" w:cs="Arial"/>
        </w:rPr>
        <w:t>,</w:t>
      </w:r>
      <w:r w:rsidR="00CB6DE6" w:rsidRPr="00CB6DE6">
        <w:rPr>
          <w:rFonts w:ascii="Arial" w:hAnsi="Arial" w:cs="Arial"/>
        </w:rPr>
        <w:t xml:space="preserve"> a re</w:t>
      </w:r>
      <w:r>
        <w:rPr>
          <w:rFonts w:ascii="Arial" w:hAnsi="Arial" w:cs="Arial"/>
        </w:rPr>
        <w:t xml:space="preserve">alizar su tarea de una </w:t>
      </w:r>
      <w:r w:rsidR="0076540E">
        <w:rPr>
          <w:rFonts w:ascii="Arial" w:hAnsi="Arial" w:cs="Arial"/>
        </w:rPr>
        <w:t>forma</w:t>
      </w:r>
      <w:r>
        <w:rPr>
          <w:rFonts w:ascii="Arial" w:hAnsi="Arial" w:cs="Arial"/>
        </w:rPr>
        <w:t xml:space="preserve"> óptima</w:t>
      </w:r>
      <w:r w:rsidR="00CB6DE6" w:rsidRPr="00CB6DE6">
        <w:rPr>
          <w:rFonts w:ascii="Arial" w:hAnsi="Arial" w:cs="Arial"/>
        </w:rPr>
        <w:t xml:space="preserve">. Al </w:t>
      </w:r>
      <w:r w:rsidRPr="00CB6DE6">
        <w:rPr>
          <w:rFonts w:ascii="Arial" w:hAnsi="Arial" w:cs="Arial"/>
        </w:rPr>
        <w:t>aplicar</w:t>
      </w:r>
      <w:r w:rsidR="00CB6DE6" w:rsidRPr="00CB6DE6">
        <w:rPr>
          <w:rFonts w:ascii="Arial" w:hAnsi="Arial" w:cs="Arial"/>
        </w:rPr>
        <w:t xml:space="preserve"> </w:t>
      </w:r>
      <w:r>
        <w:rPr>
          <w:rFonts w:ascii="Arial" w:hAnsi="Arial" w:cs="Arial"/>
        </w:rPr>
        <w:t>información virtual sobre elemento</w:t>
      </w:r>
      <w:r w:rsidR="00CB6DE6" w:rsidRPr="00CB6DE6">
        <w:rPr>
          <w:rFonts w:ascii="Arial" w:hAnsi="Arial" w:cs="Arial"/>
        </w:rPr>
        <w:t xml:space="preserve">s del mundo real, y así mejorar la percepción humana de la </w:t>
      </w:r>
      <w:r>
        <w:rPr>
          <w:rFonts w:ascii="Arial" w:hAnsi="Arial" w:cs="Arial"/>
        </w:rPr>
        <w:t xml:space="preserve">realidad, </w:t>
      </w:r>
      <w:r w:rsidR="0032564E">
        <w:rPr>
          <w:rFonts w:ascii="Arial" w:hAnsi="Arial" w:cs="Arial"/>
        </w:rPr>
        <w:t xml:space="preserve">esto </w:t>
      </w:r>
      <w:r>
        <w:rPr>
          <w:rFonts w:ascii="Arial" w:hAnsi="Arial" w:cs="Arial"/>
        </w:rPr>
        <w:t xml:space="preserve">hace posible generar una </w:t>
      </w:r>
      <w:r w:rsidR="00CB6DE6" w:rsidRPr="00CB6DE6">
        <w:rPr>
          <w:rFonts w:ascii="Arial" w:hAnsi="Arial" w:cs="Arial"/>
        </w:rPr>
        <w:t>guía visual para</w:t>
      </w:r>
      <w:r>
        <w:rPr>
          <w:rFonts w:ascii="Arial" w:hAnsi="Arial" w:cs="Arial"/>
        </w:rPr>
        <w:t xml:space="preserve"> los trabajadores. En este proyecto</w:t>
      </w:r>
      <w:r w:rsidR="00CB6DE6" w:rsidRPr="00CB6DE6">
        <w:rPr>
          <w:rFonts w:ascii="Arial" w:hAnsi="Arial" w:cs="Arial"/>
        </w:rPr>
        <w:t>, se desarrolla un sistema prototipo basa</w:t>
      </w:r>
      <w:r>
        <w:rPr>
          <w:rFonts w:ascii="Arial" w:hAnsi="Arial" w:cs="Arial"/>
        </w:rPr>
        <w:t xml:space="preserve">do en la plataforma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se analiza</w:t>
      </w:r>
      <w:r w:rsidR="00CB6DE6" w:rsidRPr="00CB6DE6">
        <w:rPr>
          <w:rFonts w:ascii="Arial" w:hAnsi="Arial" w:cs="Arial"/>
        </w:rPr>
        <w:t xml:space="preserve"> mediante </w:t>
      </w:r>
      <w:r>
        <w:rPr>
          <w:rFonts w:ascii="Arial" w:hAnsi="Arial" w:cs="Arial"/>
        </w:rPr>
        <w:t xml:space="preserve">la simulación de </w:t>
      </w:r>
      <w:r w:rsidR="00CB6DE6" w:rsidRPr="00CB6DE6">
        <w:rPr>
          <w:rFonts w:ascii="Arial" w:hAnsi="Arial" w:cs="Arial"/>
        </w:rPr>
        <w:t xml:space="preserve">una </w:t>
      </w:r>
      <w:r>
        <w:rPr>
          <w:rFonts w:ascii="Arial" w:hAnsi="Arial" w:cs="Arial"/>
        </w:rPr>
        <w:t>tarea de ensamblaje</w:t>
      </w:r>
      <w:r w:rsidR="00CB6DE6" w:rsidRPr="00CB6DE6">
        <w:rPr>
          <w:rFonts w:ascii="Arial" w:hAnsi="Arial" w:cs="Arial"/>
        </w:rPr>
        <w:t>. El objetivo principal es investigar la aceptación del usua</w:t>
      </w:r>
      <w:r>
        <w:rPr>
          <w:rFonts w:ascii="Arial" w:hAnsi="Arial" w:cs="Arial"/>
        </w:rPr>
        <w:t>rio y cómo se puede mejorar sus tareas cotidianas</w:t>
      </w:r>
      <w:r w:rsidR="00CB6DE6">
        <w:rPr>
          <w:rFonts w:ascii="Arial" w:hAnsi="Arial" w:cs="Arial"/>
        </w:rPr>
        <w:t xml:space="preserve"> </w:t>
      </w:r>
      <w:r w:rsidR="00CB6DE6">
        <w:rPr>
          <w:rFonts w:ascii="Arial" w:hAnsi="Arial" w:cs="Arial"/>
        </w:rPr>
        <w:fldChar w:fldCharType="begin" w:fldLock="1"/>
      </w:r>
      <w:r w:rsidR="00585B01">
        <w:rPr>
          <w:rFonts w:ascii="Arial" w:hAnsi="Arial" w:cs="Arial"/>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Danielsson, &amp; Holm, 2015)","plainTextFormattedCitation":"(Syberfeldt, Danielsson, &amp; Holm, 2015)","previouslyFormattedCitation":"(Syberfeldt, Danielsson, &amp; Holm, 2015)"},"properties":{"noteIndex":0},"schema":"https://github.com/citation-style-language/schema/raw/master/csl-citation.json"}</w:instrText>
      </w:r>
      <w:r w:rsidR="00CB6DE6">
        <w:rPr>
          <w:rFonts w:ascii="Arial" w:hAnsi="Arial" w:cs="Arial"/>
        </w:rPr>
        <w:fldChar w:fldCharType="separate"/>
      </w:r>
      <w:r w:rsidR="00CB6DE6" w:rsidRPr="00CB6DE6">
        <w:rPr>
          <w:rFonts w:ascii="Arial" w:hAnsi="Arial" w:cs="Arial"/>
          <w:noProof/>
        </w:rPr>
        <w:t>(Syberfeldt, Danielsson, &amp; Holm, 2015)</w:t>
      </w:r>
      <w:r w:rsidR="00CB6DE6">
        <w:rPr>
          <w:rFonts w:ascii="Arial" w:hAnsi="Arial" w:cs="Arial"/>
        </w:rPr>
        <w:fldChar w:fldCharType="end"/>
      </w:r>
      <w:r w:rsidR="00CB6DE6" w:rsidRPr="00CB6DE6">
        <w:rPr>
          <w:rFonts w:ascii="Arial" w:hAnsi="Arial" w:cs="Arial"/>
        </w:rPr>
        <w:t>.</w:t>
      </w:r>
    </w:p>
    <w:p w14:paraId="5A3CB09B" w14:textId="6E1F24F5" w:rsidR="00585B01" w:rsidRDefault="00585B01" w:rsidP="00122A20">
      <w:pPr>
        <w:pStyle w:val="Ttulo3"/>
        <w:spacing w:line="480" w:lineRule="auto"/>
        <w:jc w:val="center"/>
        <w:rPr>
          <w:lang w:val="en-US"/>
        </w:rPr>
      </w:pPr>
      <w:bookmarkStart w:id="18" w:name="_Toc530514413"/>
      <w:r w:rsidRPr="00585B01">
        <w:rPr>
          <w:lang w:val="en-US"/>
        </w:rPr>
        <w:t>2.1.10 Web based Augmented Reality for Human Body Anatomy Learning</w:t>
      </w:r>
      <w:bookmarkEnd w:id="18"/>
    </w:p>
    <w:p w14:paraId="4A212427" w14:textId="6787809B" w:rsidR="00286FA1" w:rsidRPr="00406492" w:rsidRDefault="00DB1EC8" w:rsidP="00FC3669">
      <w:pPr>
        <w:spacing w:line="480" w:lineRule="auto"/>
        <w:jc w:val="both"/>
        <w:rPr>
          <w:rFonts w:ascii="Arial" w:hAnsi="Arial" w:cs="Arial"/>
        </w:rPr>
      </w:pPr>
      <w:r>
        <w:rPr>
          <w:rFonts w:ascii="Arial" w:hAnsi="Arial" w:cs="Arial"/>
        </w:rPr>
        <w:t xml:space="preserve">La anatomía humana es </w:t>
      </w:r>
      <w:r w:rsidR="00585B01" w:rsidRPr="00585B01">
        <w:rPr>
          <w:rFonts w:ascii="Arial" w:hAnsi="Arial" w:cs="Arial"/>
        </w:rPr>
        <w:t>un tema importante en la asignatura de biologí</w:t>
      </w:r>
      <w:r>
        <w:rPr>
          <w:rFonts w:ascii="Arial" w:hAnsi="Arial" w:cs="Arial"/>
        </w:rPr>
        <w:t>a</w:t>
      </w:r>
      <w:r w:rsidR="00585B01" w:rsidRPr="00585B01">
        <w:rPr>
          <w:rFonts w:ascii="Arial" w:hAnsi="Arial" w:cs="Arial"/>
        </w:rPr>
        <w:t xml:space="preserve">. </w:t>
      </w:r>
      <w:r>
        <w:rPr>
          <w:rFonts w:ascii="Arial" w:hAnsi="Arial" w:cs="Arial"/>
        </w:rPr>
        <w:t xml:space="preserve">Una gran parte de los </w:t>
      </w:r>
      <w:r w:rsidR="00585B01" w:rsidRPr="00585B01">
        <w:rPr>
          <w:rFonts w:ascii="Arial" w:hAnsi="Arial" w:cs="Arial"/>
        </w:rPr>
        <w:t>m</w:t>
      </w:r>
      <w:r>
        <w:rPr>
          <w:rFonts w:ascii="Arial" w:hAnsi="Arial" w:cs="Arial"/>
        </w:rPr>
        <w:t>ateriales de aprendizaje solo</w:t>
      </w:r>
      <w:r w:rsidR="00585B01" w:rsidRPr="00585B01">
        <w:rPr>
          <w:rFonts w:ascii="Arial" w:hAnsi="Arial" w:cs="Arial"/>
        </w:rPr>
        <w:t xml:space="preserve"> </w:t>
      </w:r>
      <w:r>
        <w:rPr>
          <w:rFonts w:ascii="Arial" w:hAnsi="Arial" w:cs="Arial"/>
        </w:rPr>
        <w:t xml:space="preserve">están </w:t>
      </w:r>
      <w:r w:rsidR="00585B01" w:rsidRPr="00585B01">
        <w:rPr>
          <w:rFonts w:ascii="Arial" w:hAnsi="Arial" w:cs="Arial"/>
        </w:rPr>
        <w:t>disponibles en forma de l</w:t>
      </w:r>
      <w:r>
        <w:rPr>
          <w:rFonts w:ascii="Arial" w:hAnsi="Arial" w:cs="Arial"/>
        </w:rPr>
        <w:t>ibro y anatomía maniquí</w:t>
      </w:r>
      <w:r w:rsidR="00585B01" w:rsidRPr="00585B01">
        <w:rPr>
          <w:rFonts w:ascii="Arial" w:hAnsi="Arial" w:cs="Arial"/>
        </w:rPr>
        <w:t xml:space="preserve">, pero </w:t>
      </w:r>
      <w:r>
        <w:rPr>
          <w:rFonts w:ascii="Arial" w:hAnsi="Arial" w:cs="Arial"/>
        </w:rPr>
        <w:t xml:space="preserve">esto no es suficiente para </w:t>
      </w:r>
      <w:r w:rsidR="00585B01" w:rsidRPr="00585B01">
        <w:rPr>
          <w:rFonts w:ascii="Arial" w:hAnsi="Arial" w:cs="Arial"/>
        </w:rPr>
        <w:t>ayudar a los estudiantes a comprender la anatomía del cuerpo humano. El propósito de esta investigación es desarrollar una aplicación de AR para que el aprendizaje de la anatomía del cuerpo humano sea más interesante y más fácil de entender para el estudiante. Esta aplicación le permite al estudiante aprender anatomía del cuerpo humano con interacción de objetos 3D</w:t>
      </w:r>
      <w:r>
        <w:rPr>
          <w:rFonts w:ascii="Arial" w:hAnsi="Arial" w:cs="Arial"/>
        </w:rPr>
        <w:t xml:space="preserve">, de igual manera </w:t>
      </w:r>
      <w:r w:rsidR="00760C5D">
        <w:rPr>
          <w:rFonts w:ascii="Arial" w:hAnsi="Arial" w:cs="Arial"/>
        </w:rPr>
        <w:t xml:space="preserve">puede utilizar </w:t>
      </w:r>
      <w:r w:rsidR="00585B01" w:rsidRPr="00585B01">
        <w:rPr>
          <w:rFonts w:ascii="Arial" w:hAnsi="Arial" w:cs="Arial"/>
        </w:rPr>
        <w:t>libros de texto y maniquíes. El método de investigación para este estudio es mediante el uso de un método cuantitativo que recopila datos y luego desarrolla el prototipo para probar el impacto. El método de desarrollo de aplicaciones se realiza utilizando un método de cascada que incluye la planificación (recopilación de datos y análisis), el diseño (interfaz y diagrama de usuario), la implementación y las pruebas. El resultado de la investigación es una aplicación de AR para el aprendizaje de anatomía del cuerpo humano que contiene objetos 3D, explicación de órganos y posición accesible en la web</w:t>
      </w:r>
      <w:r w:rsidR="00585B01">
        <w:rPr>
          <w:rFonts w:ascii="Arial" w:hAnsi="Arial" w:cs="Arial"/>
        </w:rPr>
        <w:t xml:space="preserve"> </w:t>
      </w:r>
      <w:r w:rsidR="00585B01">
        <w:rPr>
          <w:rFonts w:ascii="Arial" w:hAnsi="Arial" w:cs="Arial"/>
        </w:rPr>
        <w:fldChar w:fldCharType="begin" w:fldLock="1"/>
      </w:r>
      <w:r w:rsidR="00F84F64">
        <w:rPr>
          <w:rFonts w:ascii="Arial" w:hAnsi="Arial" w:cs="Arial"/>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Yulianto, &amp; Tunardi, 2018)","plainTextFormattedCitation":"(Layona, Yulianto, &amp; Tunardi, 2018)","previouslyFormattedCitation":"(Layona, Yulianto, &amp; Tunardi, 2018)"},"properties":{"noteIndex":0},"schema":"https://github.com/citation-style-language/schema/raw/master/csl-citation.json"}</w:instrText>
      </w:r>
      <w:r w:rsidR="00585B01">
        <w:rPr>
          <w:rFonts w:ascii="Arial" w:hAnsi="Arial" w:cs="Arial"/>
        </w:rPr>
        <w:fldChar w:fldCharType="separate"/>
      </w:r>
      <w:r w:rsidR="00585B01" w:rsidRPr="00585B01">
        <w:rPr>
          <w:rFonts w:ascii="Arial" w:hAnsi="Arial" w:cs="Arial"/>
          <w:noProof/>
        </w:rPr>
        <w:t>(Layona, Yulianto, &amp; Tunardi, 2018)</w:t>
      </w:r>
      <w:r w:rsidR="00585B01">
        <w:rPr>
          <w:rFonts w:ascii="Arial" w:hAnsi="Arial" w:cs="Arial"/>
        </w:rPr>
        <w:fldChar w:fldCharType="end"/>
      </w:r>
      <w:r w:rsidR="00585B01" w:rsidRPr="00585B01">
        <w:rPr>
          <w:rFonts w:ascii="Arial" w:hAnsi="Arial" w:cs="Arial"/>
        </w:rPr>
        <w:t>.</w:t>
      </w:r>
    </w:p>
    <w:p w14:paraId="628B61D4" w14:textId="5B0923C1" w:rsidR="0051021F" w:rsidRDefault="00AC39F3" w:rsidP="00122A20">
      <w:pPr>
        <w:pStyle w:val="Ttulo3"/>
        <w:spacing w:line="480" w:lineRule="auto"/>
      </w:pPr>
      <w:bookmarkStart w:id="19" w:name="_Toc530514414"/>
      <w:r>
        <w:lastRenderedPageBreak/>
        <w:t>2.1.11 Tabla comparativa</w:t>
      </w:r>
      <w:bookmarkEnd w:id="19"/>
    </w:p>
    <w:tbl>
      <w:tblPr>
        <w:tblStyle w:val="Tabladecuadrcula4-nfasis1"/>
        <w:tblW w:w="0" w:type="auto"/>
        <w:tblLook w:val="04A0" w:firstRow="1" w:lastRow="0" w:firstColumn="1" w:lastColumn="0" w:noHBand="0" w:noVBand="1"/>
      </w:tblPr>
      <w:tblGrid>
        <w:gridCol w:w="2206"/>
        <w:gridCol w:w="2207"/>
        <w:gridCol w:w="2207"/>
        <w:gridCol w:w="2207"/>
      </w:tblGrid>
      <w:tr w:rsidR="00AC39F3" w:rsidRPr="00AC39F3" w14:paraId="56E04B9D" w14:textId="77777777" w:rsidTr="00AC3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489DA78" w14:textId="73DDD37E" w:rsidR="00AC39F3" w:rsidRPr="00AC39F3" w:rsidRDefault="00AC39F3" w:rsidP="00AC39F3">
            <w:pPr>
              <w:spacing w:line="360" w:lineRule="auto"/>
              <w:jc w:val="center"/>
              <w:rPr>
                <w:rFonts w:ascii="Arial" w:hAnsi="Arial" w:cs="Arial"/>
                <w:color w:val="auto"/>
              </w:rPr>
            </w:pPr>
            <w:r w:rsidRPr="00AC39F3">
              <w:rPr>
                <w:rFonts w:ascii="Arial" w:hAnsi="Arial" w:cs="Arial"/>
                <w:color w:val="auto"/>
              </w:rPr>
              <w:t>Autores</w:t>
            </w:r>
          </w:p>
        </w:tc>
        <w:tc>
          <w:tcPr>
            <w:tcW w:w="2207" w:type="dxa"/>
          </w:tcPr>
          <w:p w14:paraId="678F306B" w14:textId="432C7C38"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Problemática a resolver</w:t>
            </w:r>
          </w:p>
        </w:tc>
        <w:tc>
          <w:tcPr>
            <w:tcW w:w="2207" w:type="dxa"/>
          </w:tcPr>
          <w:p w14:paraId="7B415867" w14:textId="0548C07A"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Alternativa de solución</w:t>
            </w:r>
          </w:p>
        </w:tc>
        <w:tc>
          <w:tcPr>
            <w:tcW w:w="2207" w:type="dxa"/>
          </w:tcPr>
          <w:p w14:paraId="14E957F7" w14:textId="530CC4F0" w:rsidR="00AC39F3" w:rsidRPr="00AC39F3" w:rsidRDefault="00AC39F3" w:rsidP="00AC39F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AC39F3">
              <w:rPr>
                <w:rFonts w:ascii="Arial" w:hAnsi="Arial" w:cs="Arial"/>
                <w:color w:val="auto"/>
              </w:rPr>
              <w:t>Herramientas y tecnologías</w:t>
            </w:r>
          </w:p>
        </w:tc>
      </w:tr>
      <w:tr w:rsidR="00AC39F3" w:rsidRPr="00AC39F3" w14:paraId="678C6631"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75C1984E" w14:textId="0F912295" w:rsidR="00AC39F3" w:rsidRPr="00AC39F3" w:rsidRDefault="00ED0CBD" w:rsidP="001C7BE0">
            <w:pPr>
              <w:spacing w:line="480" w:lineRule="auto"/>
              <w:rPr>
                <w:rFonts w:ascii="Arial" w:hAnsi="Arial" w:cs="Arial"/>
                <w:b w:val="0"/>
              </w:rPr>
            </w:pPr>
            <w:r>
              <w:rPr>
                <w:rFonts w:ascii="Arial" w:hAnsi="Arial" w:cs="Arial"/>
              </w:rPr>
              <w:fldChar w:fldCharType="begin" w:fldLock="1"/>
            </w:r>
            <w:r>
              <w:rPr>
                <w:rFonts w:ascii="Arial" w:hAnsi="Arial" w:cs="Arial"/>
                <w:b w:val="0"/>
              </w:rPr>
              <w:instrText>ADDIN CSL_CITATION {"citationItems":[{"id":"ITEM-1","itemData":{"DOI":"10.1016/j.kjms.2018.01.009","ISBN":"4","ISSN":"1607551X","PMID":"29655414","abstract":"The OSCE is a reliable evaluation method to estimate the preclinical examination of dental students. The most ideal assessment for OSCE is used the augmented reality simulator to evaluate. This literature review investigated a recently developed in virtual reality (VR) and augmented reality (AR) starting of the dental history to the progress of the dental skill. As result of the lacking of technology, it needs to depend on other device increasing the success rate and decreasing the risk of the surgery. The development of tracking unit changed the surgical and educational way. Clinical surgery is based on mature education. VR and AR simultaneously affected the skill of the training lesson and navigation system. Widely, the VR and AR not only applied in the dental training lesson and surgery, but also improved all field in our life.","author":[{"dropping-particle":"","family":"Huang","given":"Ta Ko","non-dropping-particle":"","parse-names":false,"suffix":""},{"dropping-particle":"","family":"Yang","given":"Chi Hsun","non-dropping-particle":"","parse-names":false,"suffix":""},{"dropping-particle":"","family":"Hsieh","given":"Yu Hsin","non-dropping-particle":"","parse-names":false,"suffix":""},{"dropping-particle":"","family":"Wang","given":"Jen Chyan","non-dropping-particle":"","parse-names":false,"suffix":""},{"dropping-particle":"","family":"Hung","given":"Chun Cheng","non-dropping-particle":"","parse-names":false,"suffix":""}],"container-title":"Kaohsiung Journal of Medical Sciences","id":"ITEM-1","issue":"4","issued":{"date-parts":[["2018","4","1"]]},"page":"243-248","publisher":"Elsevier","title":"Augmented reality (AR) and virtual reality (VR) applied in dentistry","type":"article","volume":"34"},"uris":["http://www.mendeley.com/documents/?uuid=426f5bb4-d4b7-3dc8-b92d-f2bcb87ddc13"]}],"mendeley":{"formattedCitation":"(Huang et al., 2018)","plainTextFormattedCitation":"(Huang et al., 2018)","previouslyFormattedCitation":"(Huang et al., 2018)"},"properties":{"noteIndex":0},"schema":"https://github.com/citation-style-language/schema/raw/master/csl-citation.json"}</w:instrText>
            </w:r>
            <w:r>
              <w:rPr>
                <w:rFonts w:ascii="Arial" w:hAnsi="Arial" w:cs="Arial"/>
              </w:rPr>
              <w:fldChar w:fldCharType="separate"/>
            </w:r>
            <w:r w:rsidRPr="00ED0CBD">
              <w:rPr>
                <w:rFonts w:ascii="Arial" w:hAnsi="Arial" w:cs="Arial"/>
                <w:b w:val="0"/>
                <w:noProof/>
              </w:rPr>
              <w:t>(Huang et al., 2018)</w:t>
            </w:r>
            <w:r>
              <w:rPr>
                <w:rFonts w:ascii="Arial" w:hAnsi="Arial" w:cs="Arial"/>
              </w:rPr>
              <w:fldChar w:fldCharType="end"/>
            </w:r>
          </w:p>
        </w:tc>
        <w:tc>
          <w:tcPr>
            <w:tcW w:w="2207" w:type="dxa"/>
          </w:tcPr>
          <w:p w14:paraId="1EFCD31C" w14:textId="5818D515" w:rsidR="00AC39F3" w:rsidRPr="00AC39F3" w:rsidRDefault="00834000" w:rsidP="00DB6855">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Mejoras las prácticas clínicas </w:t>
            </w:r>
            <w:r>
              <w:rPr>
                <w:rFonts w:ascii="Arial" w:hAnsi="Arial" w:cs="Arial"/>
                <w:color w:val="000000" w:themeColor="text1"/>
              </w:rPr>
              <w:t xml:space="preserve">que realizan </w:t>
            </w:r>
            <w:r w:rsidRPr="009059CE">
              <w:rPr>
                <w:rFonts w:ascii="Arial" w:hAnsi="Arial" w:cs="Arial"/>
                <w:color w:val="000000" w:themeColor="text1"/>
              </w:rPr>
              <w:t>estudiant</w:t>
            </w:r>
            <w:r>
              <w:rPr>
                <w:rFonts w:ascii="Arial" w:hAnsi="Arial" w:cs="Arial"/>
                <w:color w:val="000000" w:themeColor="text1"/>
              </w:rPr>
              <w:t>es de odontología.</w:t>
            </w:r>
          </w:p>
        </w:tc>
        <w:tc>
          <w:tcPr>
            <w:tcW w:w="2207" w:type="dxa"/>
          </w:tcPr>
          <w:p w14:paraId="643BACDD" w14:textId="4D09F2E1" w:rsidR="00AC39F3" w:rsidRPr="00AC39F3" w:rsidRDefault="00DD2B59" w:rsidP="00DB6855">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color w:val="000000" w:themeColor="text1"/>
              </w:rPr>
              <w:t>Desarrollar un</w:t>
            </w:r>
            <w:r w:rsidR="00834000" w:rsidRPr="009059CE">
              <w:rPr>
                <w:rFonts w:ascii="Arial" w:hAnsi="Arial" w:cs="Arial"/>
                <w:color w:val="000000" w:themeColor="text1"/>
              </w:rPr>
              <w:t xml:space="preserve"> simulador de</w:t>
            </w:r>
            <w:r>
              <w:rPr>
                <w:rFonts w:ascii="Arial" w:hAnsi="Arial" w:cs="Arial"/>
                <w:color w:val="000000" w:themeColor="text1"/>
              </w:rPr>
              <w:t xml:space="preserve"> realidad virtual</w:t>
            </w:r>
            <w:r w:rsidR="00834000">
              <w:rPr>
                <w:rFonts w:ascii="Arial" w:hAnsi="Arial" w:cs="Arial"/>
                <w:color w:val="000000" w:themeColor="text1"/>
              </w:rPr>
              <w:t xml:space="preserve"> p</w:t>
            </w:r>
            <w:r>
              <w:rPr>
                <w:rFonts w:ascii="Arial" w:hAnsi="Arial" w:cs="Arial"/>
                <w:color w:val="000000" w:themeColor="text1"/>
              </w:rPr>
              <w:t>ara llevar a cabo el estudio dental</w:t>
            </w:r>
            <w:r w:rsidR="00834000">
              <w:rPr>
                <w:rFonts w:ascii="Arial" w:hAnsi="Arial" w:cs="Arial"/>
                <w:color w:val="000000" w:themeColor="text1"/>
              </w:rPr>
              <w:t>.</w:t>
            </w:r>
          </w:p>
        </w:tc>
        <w:tc>
          <w:tcPr>
            <w:tcW w:w="2207" w:type="dxa"/>
          </w:tcPr>
          <w:p w14:paraId="207D89D1" w14:textId="52CCDCDD" w:rsidR="000159D2" w:rsidRDefault="00DD2B59"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Motor de realidad virtual.</w:t>
            </w:r>
          </w:p>
          <w:p w14:paraId="1841E088" w14:textId="77777777" w:rsidR="00195438" w:rsidRDefault="00195438"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6063965D" w14:textId="0F70F79C" w:rsidR="00DD2B59" w:rsidRPr="00AC39F3" w:rsidRDefault="00DD2B59"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D0CBD" w:rsidRPr="00514521" w14:paraId="2BBD0C22"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0134D89C" w14:textId="033462A4" w:rsidR="00ED0CBD" w:rsidRDefault="00ED0CBD" w:rsidP="001C7BE0">
            <w:pPr>
              <w:spacing w:line="480" w:lineRule="auto"/>
              <w:rPr>
                <w:rFonts w:ascii="Arial" w:hAnsi="Arial" w:cs="Arial"/>
                <w:b w:val="0"/>
              </w:rPr>
            </w:pPr>
            <w:r>
              <w:rPr>
                <w:rFonts w:ascii="Arial" w:hAnsi="Arial" w:cs="Arial"/>
              </w:rPr>
              <w:fldChar w:fldCharType="begin" w:fldLock="1"/>
            </w:r>
            <w:r>
              <w:rPr>
                <w:rFonts w:ascii="Arial" w:hAnsi="Arial" w:cs="Arial"/>
                <w:b w:val="0"/>
              </w:rPr>
              <w:instrText>ADDIN CSL_CITATION {"citationItems":[{"id":"ITEM-1","itemData":{"abstract":"ESPEL","author":[{"dropping-particle":"","family":"Llamuca Calles","given":"Henry Fabian","non-dropping-particle":"","parse-names":false,"suffix":""},{"dropping-particle":"","family":"Toapanta Iza","given":"Wilson Fabian","non-dropping-particle":"","parse-names":false,"suffix":""}],"id":"ITEM-1","issued":{"date-parts":[["2018","8","29"]]},"publisher":"Universidad de las Fuerzas Armadas ESPE Extensión Latacunga. Carrera de Ingeniería en Software.","title":"Desarrollo de una aplicación móvil de realidad aumentada para potenciar la Experiencia Turística de tipo Arquitectónico en la ciudad de Latacunga.","type":"article-journal"},"uris":["http://www.mendeley.com/documents/?uuid=96ad1c33-a9d4-3248-bba3-2a58334f11af"]}],"mendeley":{"formattedCitation":"(Llamuca Calles &amp; Toapanta Iza, 2018)","plainTextFormattedCitation":"(Llamuca Calles &amp; Toapanta Iza, 2018)","previouslyFormattedCitation":"(Llamuca Calles &amp; Toapanta Iza, 2018)"},"properties":{"noteIndex":0},"schema":"https://github.com/citation-style-language/schema/raw/master/csl-citation.json"}</w:instrText>
            </w:r>
            <w:r>
              <w:rPr>
                <w:rFonts w:ascii="Arial" w:hAnsi="Arial" w:cs="Arial"/>
              </w:rPr>
              <w:fldChar w:fldCharType="separate"/>
            </w:r>
            <w:r w:rsidRPr="00ED0CBD">
              <w:rPr>
                <w:rFonts w:ascii="Arial" w:hAnsi="Arial" w:cs="Arial"/>
                <w:b w:val="0"/>
                <w:noProof/>
              </w:rPr>
              <w:t>(Llamuca Calles &amp; Toapanta Iza, 2018)</w:t>
            </w:r>
            <w:r>
              <w:rPr>
                <w:rFonts w:ascii="Arial" w:hAnsi="Arial" w:cs="Arial"/>
              </w:rPr>
              <w:fldChar w:fldCharType="end"/>
            </w:r>
          </w:p>
        </w:tc>
        <w:tc>
          <w:tcPr>
            <w:tcW w:w="2207" w:type="dxa"/>
          </w:tcPr>
          <w:p w14:paraId="63668EEB" w14:textId="26B25C4E" w:rsidR="00ED0CBD" w:rsidRPr="00AC39F3" w:rsidRDefault="00C95CE7"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00514521">
              <w:rPr>
                <w:rFonts w:ascii="Arial" w:hAnsi="Arial" w:cs="Arial"/>
              </w:rPr>
              <w:t>otenciar la experiencia turística de tipo arquitectónico en la ciudad de Latacunga</w:t>
            </w:r>
            <w:r w:rsidR="003C73FE">
              <w:rPr>
                <w:rFonts w:ascii="Arial" w:hAnsi="Arial" w:cs="Arial"/>
              </w:rPr>
              <w:t>.</w:t>
            </w:r>
          </w:p>
        </w:tc>
        <w:tc>
          <w:tcPr>
            <w:tcW w:w="2207" w:type="dxa"/>
          </w:tcPr>
          <w:p w14:paraId="7085BAB1" w14:textId="5A53A599" w:rsidR="00ED0CBD" w:rsidRPr="00AC39F3"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Desarrollar una aplicación móvil de realidad aumentada para potenciar la experiencia turística de tipo arquitectónico en la ciudad d Latacunga.</w:t>
            </w:r>
          </w:p>
        </w:tc>
        <w:tc>
          <w:tcPr>
            <w:tcW w:w="2207" w:type="dxa"/>
          </w:tcPr>
          <w:p w14:paraId="54150CE9" w14:textId="461BDFFD" w:rsidR="00ED0CBD"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Vuforia</w:t>
            </w:r>
            <w:proofErr w:type="spellEnd"/>
          </w:p>
          <w:p w14:paraId="51ECDAE4" w14:textId="77777777" w:rsid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ARToolkit</w:t>
            </w:r>
            <w:proofErr w:type="spellEnd"/>
          </w:p>
          <w:p w14:paraId="6717799E" w14:textId="77777777" w:rsid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Wikitude</w:t>
            </w:r>
            <w:proofErr w:type="spellEnd"/>
          </w:p>
          <w:p w14:paraId="452C7661" w14:textId="77777777" w:rsid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LayAR</w:t>
            </w:r>
            <w:proofErr w:type="spellEnd"/>
          </w:p>
          <w:p w14:paraId="311DE15B" w14:textId="77777777" w:rsid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Kudan</w:t>
            </w:r>
            <w:proofErr w:type="spellEnd"/>
            <w:r>
              <w:rPr>
                <w:rFonts w:ascii="Arial" w:hAnsi="Arial" w:cs="Arial"/>
              </w:rPr>
              <w:t xml:space="preserve"> AR</w:t>
            </w:r>
          </w:p>
          <w:p w14:paraId="2CF18110" w14:textId="77777777" w:rsidR="00514521" w:rsidRP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14521">
              <w:rPr>
                <w:rFonts w:ascii="Arial" w:hAnsi="Arial" w:cs="Arial"/>
                <w:lang w:val="en-US"/>
              </w:rPr>
              <w:t>Unity 3D</w:t>
            </w:r>
          </w:p>
          <w:p w14:paraId="166FBFC1" w14:textId="77777777" w:rsidR="00514521" w:rsidRP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14521">
              <w:rPr>
                <w:rFonts w:ascii="Arial" w:hAnsi="Arial" w:cs="Arial"/>
                <w:lang w:val="en-US"/>
              </w:rPr>
              <w:t>Eclipse IDE</w:t>
            </w:r>
          </w:p>
          <w:p w14:paraId="1A7DF610" w14:textId="77777777" w:rsidR="00514521" w:rsidRP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proofErr w:type="spellStart"/>
            <w:r w:rsidRPr="00514521">
              <w:rPr>
                <w:rFonts w:ascii="Arial" w:hAnsi="Arial" w:cs="Arial"/>
                <w:lang w:val="en-US"/>
              </w:rPr>
              <w:t>FireBase</w:t>
            </w:r>
            <w:proofErr w:type="spellEnd"/>
          </w:p>
          <w:p w14:paraId="79054F50" w14:textId="77777777" w:rsidR="00514521" w:rsidRDefault="00514521"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sidRPr="00514521">
              <w:rPr>
                <w:rFonts w:ascii="Arial" w:hAnsi="Arial" w:cs="Arial"/>
                <w:lang w:val="en-US"/>
              </w:rPr>
              <w:t>AngularJS</w:t>
            </w:r>
          </w:p>
          <w:p w14:paraId="28A0AAF8" w14:textId="77777777" w:rsidR="00D12BF0" w:rsidRDefault="00D12BF0"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TypeScript</w:t>
            </w:r>
          </w:p>
          <w:p w14:paraId="764AD31E" w14:textId="77777777" w:rsidR="00D12BF0" w:rsidRDefault="00D12BF0"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HTML</w:t>
            </w:r>
          </w:p>
          <w:p w14:paraId="5557FE21" w14:textId="005A359D" w:rsidR="00D12BF0" w:rsidRPr="00514521" w:rsidRDefault="00D12BF0"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lang w:val="en-US"/>
              </w:rPr>
            </w:pPr>
            <w:r>
              <w:rPr>
                <w:rFonts w:ascii="Arial" w:hAnsi="Arial" w:cs="Arial"/>
                <w:lang w:val="en-US"/>
              </w:rPr>
              <w:t>JavaScript</w:t>
            </w:r>
          </w:p>
        </w:tc>
      </w:tr>
      <w:tr w:rsidR="00ED0CBD" w:rsidRPr="00AC39F3" w14:paraId="2193EB6B"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54E4B06" w14:textId="6CA9F0C8" w:rsidR="00ED0CBD" w:rsidRDefault="00ED0CBD" w:rsidP="001C7BE0">
            <w:pPr>
              <w:spacing w:line="480" w:lineRule="auto"/>
              <w:rPr>
                <w:rFonts w:ascii="Arial" w:hAnsi="Arial" w:cs="Arial"/>
                <w:b w:val="0"/>
              </w:rPr>
            </w:pPr>
            <w:r>
              <w:rPr>
                <w:rFonts w:ascii="Arial" w:hAnsi="Arial" w:cs="Arial"/>
              </w:rPr>
              <w:fldChar w:fldCharType="begin" w:fldLock="1"/>
            </w:r>
            <w:r>
              <w:rPr>
                <w:rFonts w:ascii="Arial" w:hAnsi="Arial" w:cs="Arial"/>
                <w:b w:val="0"/>
              </w:rPr>
              <w:instrText>ADDIN CSL_CITATION {"citationItems":[{"id":"ITEM-1","itemData":{"DOI":"10.15174/au.2014.534","ISSN":"01886266","abstract":"La utilización de las nuevas tecnologías está incrementando considerablemente en los últimos años. El motivo de promocionar el desarrollo y la aplicación de estos sistemas en diferentes ámbitos es lograr un beneficio para los usuarios que se manifieste en cualquier aspecto de sus vidas. En el presente trabajo se presenta un sistema de realidad virtual basado en entornos tridimensionales que tienen como finalidad ser una herramienta de apoyo para la difusión turística de la zona arqueológica de Teotihuacán, así como una forma de poder conocer y recorrer la zona simulando la realidad mediante un recorrido virtual.","author":[{"dropping-particle":"","family":"Zúñiga Ortega","given":"Jorge Alfonso","non-dropping-particle":"","parse-names":false,"suffix":""},{"dropping-particle":"","family":"Amador Reyes","given":"Juan de Jesús","non-dropping-particle":"","parse-names":false,"suffix":""},{"dropping-particle":"","family":"Mejía Bañuelos","given":"Christian","non-dropping-particle":"","parse-names":false,"suffix":""},{"dropping-particle":"","family":"Morales Ramírez","given":"Alejandra","non-dropping-particle":"","parse-names":false,"suffix":""},{"dropping-particle":"","family":"Mota Hernández","given":"Cinthya Ivonne","non-dropping-particle":"","parse-names":false,"suffix":""}],"container-title":"Acta Universitaria","id":"ITEM-1","issue":"4","issued":{"date-parts":[["2014","8","21"]]},"page":"34-42","title":"Development of a 3D virtual environment as a support tool for tourism diffusion of the archaeological site of Teotihuacan","type":"article-journal","volume":"24"},"uris":["http://www.mendeley.com/documents/?uuid=4533cc74-5712-364f-9070-53b5025a72a9"]}],"mendeley":{"formattedCitation":"(Zúñiga Ortega et al., 2014)","plainTextFormattedCitation":"(Zúñiga Ortega et al., 2014)","previouslyFormattedCitation":"(Zúñiga Ortega et al., 2014)"},"properties":{"noteIndex":0},"schema":"https://github.com/citation-style-language/schema/raw/master/csl-citation.json"}</w:instrText>
            </w:r>
            <w:r>
              <w:rPr>
                <w:rFonts w:ascii="Arial" w:hAnsi="Arial" w:cs="Arial"/>
              </w:rPr>
              <w:fldChar w:fldCharType="separate"/>
            </w:r>
            <w:r w:rsidRPr="00ED0CBD">
              <w:rPr>
                <w:rFonts w:ascii="Arial" w:hAnsi="Arial" w:cs="Arial"/>
                <w:b w:val="0"/>
                <w:noProof/>
              </w:rPr>
              <w:t>(Zúñiga Ortega et al., 2014)</w:t>
            </w:r>
            <w:r>
              <w:rPr>
                <w:rFonts w:ascii="Arial" w:hAnsi="Arial" w:cs="Arial"/>
              </w:rPr>
              <w:fldChar w:fldCharType="end"/>
            </w:r>
          </w:p>
        </w:tc>
        <w:tc>
          <w:tcPr>
            <w:tcW w:w="2207" w:type="dxa"/>
          </w:tcPr>
          <w:p w14:paraId="77A0EC22" w14:textId="3F416252" w:rsidR="00ED0CBD" w:rsidRPr="00AC39F3" w:rsidRDefault="007C7C0D"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Mejorar</w:t>
            </w:r>
            <w:r w:rsidRPr="004F02E2">
              <w:rPr>
                <w:rFonts w:ascii="Arial" w:hAnsi="Arial" w:cs="Arial"/>
              </w:rPr>
              <w:t xml:space="preserve"> la difusión turística de la zona arqueológi</w:t>
            </w:r>
            <w:r>
              <w:rPr>
                <w:rFonts w:ascii="Arial" w:hAnsi="Arial" w:cs="Arial"/>
              </w:rPr>
              <w:t>ca de Teotihuacán</w:t>
            </w:r>
            <w:r w:rsidR="005F0DE6">
              <w:rPr>
                <w:rFonts w:ascii="Arial" w:hAnsi="Arial" w:cs="Arial"/>
              </w:rPr>
              <w:t>.</w:t>
            </w:r>
          </w:p>
        </w:tc>
        <w:tc>
          <w:tcPr>
            <w:tcW w:w="2207" w:type="dxa"/>
          </w:tcPr>
          <w:p w14:paraId="738FD513" w14:textId="651CEDC7" w:rsidR="00ED0CBD" w:rsidRPr="00AC39F3" w:rsidRDefault="003C73FE"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Implementar un </w:t>
            </w:r>
            <w:r w:rsidRPr="004F02E2">
              <w:rPr>
                <w:rFonts w:ascii="Arial" w:hAnsi="Arial" w:cs="Arial"/>
              </w:rPr>
              <w:t>sistema de realidad virtual basado en entornos tridimensionales</w:t>
            </w:r>
            <w:r>
              <w:rPr>
                <w:rFonts w:ascii="Arial" w:hAnsi="Arial" w:cs="Arial"/>
              </w:rPr>
              <w:t>.</w:t>
            </w:r>
            <w:r w:rsidR="005B3327">
              <w:rPr>
                <w:rFonts w:ascii="Arial" w:hAnsi="Arial" w:cs="Arial"/>
              </w:rPr>
              <w:t xml:space="preserve"> Es f</w:t>
            </w:r>
            <w:r w:rsidR="005B3327" w:rsidRPr="004F02E2">
              <w:rPr>
                <w:rFonts w:ascii="Arial" w:hAnsi="Arial" w:cs="Arial"/>
              </w:rPr>
              <w:t xml:space="preserve">orma de poder </w:t>
            </w:r>
            <w:r w:rsidR="005B3327" w:rsidRPr="004F02E2">
              <w:rPr>
                <w:rFonts w:ascii="Arial" w:hAnsi="Arial" w:cs="Arial"/>
              </w:rPr>
              <w:lastRenderedPageBreak/>
              <w:t>conocer y recorr</w:t>
            </w:r>
            <w:r w:rsidR="005B3327">
              <w:rPr>
                <w:rFonts w:ascii="Arial" w:hAnsi="Arial" w:cs="Arial"/>
              </w:rPr>
              <w:t>er la zona simulando el lugar mediante un recorrido virtual</w:t>
            </w:r>
            <w:r w:rsidR="005B3327">
              <w:rPr>
                <w:rFonts w:ascii="Arial" w:hAnsi="Arial" w:cs="Arial"/>
              </w:rPr>
              <w:t>.</w:t>
            </w:r>
          </w:p>
        </w:tc>
        <w:tc>
          <w:tcPr>
            <w:tcW w:w="2207" w:type="dxa"/>
          </w:tcPr>
          <w:p w14:paraId="68FF5259" w14:textId="77777777" w:rsidR="00ED0CBD"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lastRenderedPageBreak/>
              <w:t>M</w:t>
            </w:r>
            <w:r w:rsidRPr="00D42E8C">
              <w:rPr>
                <w:rFonts w:ascii="Arial" w:hAnsi="Arial" w:cs="Arial"/>
              </w:rPr>
              <w:t>etodología Kendall &amp; Kendall</w:t>
            </w:r>
          </w:p>
          <w:p w14:paraId="4BC70DED" w14:textId="18562A25" w:rsidR="00D42E8C"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D42E8C">
              <w:rPr>
                <w:rFonts w:ascii="Arial" w:hAnsi="Arial" w:cs="Arial"/>
              </w:rPr>
              <w:t>Autodesk</w:t>
            </w:r>
          </w:p>
          <w:p w14:paraId="79E867E1" w14:textId="4F156412" w:rsidR="00D42E8C"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rPr>
            </w:pPr>
            <w:r w:rsidRPr="00D42E8C">
              <w:rPr>
                <w:rFonts w:ascii="Arial" w:hAnsi="Arial" w:cs="Arial"/>
                <w:iCs/>
                <w:color w:val="000000" w:themeColor="text1"/>
              </w:rPr>
              <w:t>AutoCAD 2010</w:t>
            </w:r>
          </w:p>
          <w:p w14:paraId="02ACF61D" w14:textId="64A25738" w:rsidR="00D42E8C"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rPr>
            </w:pPr>
            <w:r w:rsidRPr="00D42E8C">
              <w:rPr>
                <w:rFonts w:ascii="Arial" w:hAnsi="Arial" w:cs="Arial"/>
                <w:iCs/>
                <w:color w:val="000000" w:themeColor="text1"/>
              </w:rPr>
              <w:t xml:space="preserve">3D </w:t>
            </w:r>
            <w:proofErr w:type="spellStart"/>
            <w:r w:rsidRPr="00D42E8C">
              <w:rPr>
                <w:rFonts w:ascii="Arial" w:hAnsi="Arial" w:cs="Arial"/>
                <w:iCs/>
                <w:color w:val="000000" w:themeColor="text1"/>
              </w:rPr>
              <w:t>StudioMax</w:t>
            </w:r>
            <w:proofErr w:type="spellEnd"/>
          </w:p>
          <w:p w14:paraId="78691119" w14:textId="77777777" w:rsidR="00D42E8C" w:rsidRPr="00514521"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lang w:val="en-US"/>
              </w:rPr>
            </w:pPr>
            <w:r w:rsidRPr="00514521">
              <w:rPr>
                <w:rFonts w:ascii="Arial" w:hAnsi="Arial" w:cs="Arial"/>
                <w:lang w:val="en-US"/>
              </w:rPr>
              <w:t>Unity 3D</w:t>
            </w:r>
          </w:p>
          <w:p w14:paraId="42F8FAC0" w14:textId="77777777" w:rsidR="00D42E8C" w:rsidRPr="00D42E8C"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rPr>
            </w:pPr>
          </w:p>
          <w:p w14:paraId="6FEE3C80" w14:textId="2119E810" w:rsidR="00D42E8C" w:rsidRPr="00D42E8C" w:rsidRDefault="00D42E8C" w:rsidP="00D42E8C">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D0CBD" w:rsidRPr="00AC39F3" w14:paraId="73CA38F8"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3A62F550" w14:textId="334B33D0" w:rsidR="00ED0CBD" w:rsidRDefault="00ED0CBD" w:rsidP="001C7BE0">
            <w:pPr>
              <w:spacing w:line="480" w:lineRule="auto"/>
              <w:rPr>
                <w:rFonts w:ascii="Arial" w:hAnsi="Arial" w:cs="Arial"/>
                <w:b w:val="0"/>
              </w:rPr>
            </w:pPr>
            <w:r>
              <w:rPr>
                <w:rFonts w:ascii="Arial" w:hAnsi="Arial" w:cs="Arial"/>
              </w:rPr>
              <w:lastRenderedPageBreak/>
              <w:fldChar w:fldCharType="begin" w:fldLock="1"/>
            </w:r>
            <w:r w:rsidR="00AE3710">
              <w:rPr>
                <w:rFonts w:ascii="Arial" w:hAnsi="Arial" w:cs="Arial"/>
                <w:b w:val="0"/>
              </w:rPr>
              <w:instrText>ADDIN CSL_CITATION {"citationItems":[{"id":"ITEM-1","itemData":{"DOI":"10.1016/J.PROCS.2013.11.047","ISSN":"1877-0509","abstract":"This article presents a Virtual Reality Serious Game that allows the user to increase the knowledge about the city of Valladolid in Spain. With this goal, the Main Square and some of the historic buildings in the downtown have been virtually recreated. We have taken advantage of the characteristic tiled floor of the town hall square to represent a game board. Different tiled floors are squares which hide questions behind. The user plays using a Natural User Interface based on Microsoft® Kinect.","author":[{"dropping-particle":"","family":"Zarzuela","given":"Mario Martínez","non-dropping-particle":"","parse-names":false,"suffix":""},{"dropping-particle":"","family":"Pernas","given":"Francisco J. Díaz","non-dropping-particle":"","parse-names":false,"suffix":""},{"dropping-particle":"","family":"Calzón","given":"Sergio Martín","non-dropping-particle":"","parse-names":false,"suffix":""},{"dropping-particle":"","family":"Ortega","given":"David González","non-dropping-particle":"","parse-names":false,"suffix":""},{"dropping-particle":"","family":"Rodríguez","given":"Miriam Antón","non-dropping-particle":"","parse-names":false,"suffix":""}],"container-title":"Procedia Computer Science","id":"ITEM-1","issued":{"date-parts":[["2013","1","1"]]},"page":"382-388","publisher":"Elsevier","title":"Educational Tourism through a Virtual Reality Platform","type":"article-journal","volume":"25"},"uris":["http://www.mendeley.com/documents/?uuid=8e75ec30-d8f3-3414-8aed-8e1679daa99d"]}],"mendeley":{"formattedCitation":"(Zarzuela et al., 2013)","plainTextFormattedCitation":"(Zarzuela et al., 2013)","previouslyFormattedCitation":"(Zarzuela et al., 2013)"},"properties":{"noteIndex":0},"schema":"https://github.com/citation-style-language/schema/raw/master/csl-citation.json"}</w:instrText>
            </w:r>
            <w:r>
              <w:rPr>
                <w:rFonts w:ascii="Arial" w:hAnsi="Arial" w:cs="Arial"/>
              </w:rPr>
              <w:fldChar w:fldCharType="separate"/>
            </w:r>
            <w:r w:rsidRPr="00ED0CBD">
              <w:rPr>
                <w:rFonts w:ascii="Arial" w:hAnsi="Arial" w:cs="Arial"/>
                <w:b w:val="0"/>
                <w:noProof/>
              </w:rPr>
              <w:t>(Zarzuela et al., 2013)</w:t>
            </w:r>
            <w:r>
              <w:rPr>
                <w:rFonts w:ascii="Arial" w:hAnsi="Arial" w:cs="Arial"/>
              </w:rPr>
              <w:fldChar w:fldCharType="end"/>
            </w:r>
          </w:p>
        </w:tc>
        <w:tc>
          <w:tcPr>
            <w:tcW w:w="2207" w:type="dxa"/>
          </w:tcPr>
          <w:p w14:paraId="0169CCF7" w14:textId="306F1F4B" w:rsidR="00ED0CBD" w:rsidRPr="00AC39F3" w:rsidRDefault="00634A85"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Ayudar a los usuarios a </w:t>
            </w:r>
            <w:r w:rsidRPr="00011C74">
              <w:rPr>
                <w:rFonts w:ascii="Arial" w:hAnsi="Arial" w:cs="Arial"/>
              </w:rPr>
              <w:t>aumentar su conocimiento sobre la ciudad de Valladolid en España</w:t>
            </w:r>
            <w:r w:rsidR="004E3D52">
              <w:rPr>
                <w:rFonts w:ascii="Arial" w:hAnsi="Arial" w:cs="Arial"/>
              </w:rPr>
              <w:t>.</w:t>
            </w:r>
          </w:p>
        </w:tc>
        <w:tc>
          <w:tcPr>
            <w:tcW w:w="2207" w:type="dxa"/>
          </w:tcPr>
          <w:p w14:paraId="52E8DD78" w14:textId="1CFF2A73" w:rsidR="00ED0CBD" w:rsidRPr="00AC39F3" w:rsidRDefault="00634A85"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Desarrollar </w:t>
            </w:r>
            <w:r w:rsidRPr="00011C74">
              <w:rPr>
                <w:rFonts w:ascii="Arial" w:hAnsi="Arial" w:cs="Arial"/>
              </w:rPr>
              <w:t>juego basado en realidad virtual que permite al usuario aumentar su conocimiento sobre la ciudad de Valladolid en España</w:t>
            </w:r>
            <w:r>
              <w:rPr>
                <w:rFonts w:ascii="Arial" w:hAnsi="Arial" w:cs="Arial"/>
              </w:rPr>
              <w:t>.</w:t>
            </w:r>
          </w:p>
        </w:tc>
        <w:tc>
          <w:tcPr>
            <w:tcW w:w="2207" w:type="dxa"/>
          </w:tcPr>
          <w:p w14:paraId="0A434172" w14:textId="77777777" w:rsidR="00ED0CBD" w:rsidRPr="00347FF7" w:rsidRDefault="00347FF7"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47FF7">
              <w:rPr>
                <w:rFonts w:ascii="Arial" w:hAnsi="Arial" w:cs="Arial"/>
              </w:rPr>
              <w:t>SketchUp</w:t>
            </w:r>
            <w:proofErr w:type="spellEnd"/>
          </w:p>
          <w:p w14:paraId="789F638C" w14:textId="77777777" w:rsidR="00347FF7" w:rsidRDefault="00347FF7"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47FF7">
              <w:rPr>
                <w:rFonts w:ascii="Arial" w:hAnsi="Arial" w:cs="Arial"/>
              </w:rPr>
              <w:t>Unity</w:t>
            </w:r>
            <w:proofErr w:type="spellEnd"/>
            <w:r w:rsidRPr="00347FF7">
              <w:rPr>
                <w:rFonts w:ascii="Arial" w:hAnsi="Arial" w:cs="Arial"/>
              </w:rPr>
              <w:t xml:space="preserve"> 3D</w:t>
            </w:r>
          </w:p>
          <w:p w14:paraId="51C3298E" w14:textId="15B60D91" w:rsidR="00347FF7" w:rsidRDefault="00347FF7" w:rsidP="00347FF7">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347FF7">
              <w:rPr>
                <w:rFonts w:ascii="Arial" w:eastAsia="Times New Roman" w:hAnsi="Arial" w:cs="Arial"/>
                <w:lang w:eastAsia="es-MX"/>
              </w:rPr>
              <w:t xml:space="preserve">Microsoft Kinect SDK </w:t>
            </w:r>
          </w:p>
          <w:p w14:paraId="7AFE363F" w14:textId="77777777" w:rsidR="00347FF7" w:rsidRDefault="00E81F9D"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roofErr w:type="spellStart"/>
            <w:r w:rsidRPr="00E81F9D">
              <w:rPr>
                <w:rFonts w:ascii="Arial" w:eastAsia="Times New Roman" w:hAnsi="Arial" w:cs="Arial"/>
                <w:lang w:eastAsia="es-MX"/>
              </w:rPr>
              <w:t>Blender</w:t>
            </w:r>
            <w:proofErr w:type="spellEnd"/>
            <w:r w:rsidRPr="00E81F9D">
              <w:rPr>
                <w:rFonts w:ascii="Arial" w:eastAsia="Times New Roman" w:hAnsi="Arial" w:cs="Arial"/>
                <w:lang w:eastAsia="es-MX"/>
              </w:rPr>
              <w:t xml:space="preserve"> 3D</w:t>
            </w:r>
          </w:p>
          <w:p w14:paraId="4A853835" w14:textId="29B25781" w:rsidR="00E81F9D" w:rsidRPr="00E81F9D" w:rsidRDefault="00E81F9D"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roofErr w:type="spellStart"/>
            <w:r w:rsidRPr="00E81F9D">
              <w:rPr>
                <w:rFonts w:ascii="Arial" w:eastAsia="Times New Roman" w:hAnsi="Arial" w:cs="Arial"/>
                <w:lang w:eastAsia="es-MX"/>
              </w:rPr>
              <w:t>skeleton</w:t>
            </w:r>
            <w:proofErr w:type="spellEnd"/>
            <w:r w:rsidRPr="00E81F9D">
              <w:rPr>
                <w:rFonts w:ascii="Arial" w:eastAsia="Times New Roman" w:hAnsi="Arial" w:cs="Arial"/>
                <w:lang w:eastAsia="es-MX"/>
              </w:rPr>
              <w:t xml:space="preserve"> framework</w:t>
            </w:r>
          </w:p>
        </w:tc>
      </w:tr>
      <w:tr w:rsidR="00AE3710" w:rsidRPr="00AC39F3" w14:paraId="482D882D"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65196E5B" w14:textId="105F98D0" w:rsidR="00AE3710" w:rsidRDefault="00AE3710" w:rsidP="001C7BE0">
            <w:pPr>
              <w:spacing w:line="480" w:lineRule="auto"/>
              <w:rPr>
                <w:rFonts w:ascii="Arial" w:hAnsi="Arial" w:cs="Arial"/>
                <w:b w:val="0"/>
              </w:rPr>
            </w:pPr>
            <w:r>
              <w:rPr>
                <w:rFonts w:ascii="Arial" w:hAnsi="Arial" w:cs="Arial"/>
              </w:rPr>
              <w:fldChar w:fldCharType="begin" w:fldLock="1"/>
            </w:r>
            <w:r>
              <w:rPr>
                <w:rFonts w:ascii="Arial" w:hAnsi="Arial" w:cs="Arial"/>
                <w:b w:val="0"/>
              </w:rPr>
              <w:instrText>ADDIN CSL_CITATION {"citationItems":[{"id":"ITEM-1","itemData":{"DOI":"10.1016/J.COMPAG.2018.08.039","ISSN":"0168-1699","abstract":"Soil sampling is an important tool to gather information for making proper decisions regarding the fertilization of fields. Depending on the national regulations, the minimum frequency may be once per five years and spatially every ten hectares. For precision farming purposes, this is not sufficient. In precision farming, the challenge is to collect the samples from such regions that are internally consistent while limiting the number of samples required. For this purpose, management zones are used to divide the field into smaller regions. This article presents a novel approach to automatically determine the locations for soil samples based on a soil map created from drone imaging after ploughing, and a wearable augmented reality technology to guide the user to the generated sample points. Finally, the article presents the results of a demonstration carried out in southern Finland.","author":[{"dropping-particle":"","family":"Huuskonen","given":"Janna","non-dropping-particle":"","parse-names":false,"suffix":""},{"dropping-particle":"","family":"Oksanen","given":"Timo","non-dropping-particle":"","parse-names":false,"suffix":""}],"container-title":"Computers and Electronics in Agriculture","id":"ITEM-1","issued":{"date-parts":[["2018","11","1"]]},"page":"25-35","publisher":"Elsevier","title":"Soil sampling with drones and augmented reality in precision agriculture","type":"article-journal","volume":"154"},"uris":["http://www.mendeley.com/documents/?uuid=f9d3d631-4f8c-3b0c-a7d8-3394761c5c9a"]}],"mendeley":{"formattedCitation":"(Huuskonen &amp; Oksanen, 2018)","plainTextFormattedCitation":"(Huuskonen &amp; Oksanen, 2018)","previouslyFormattedCitation":"(Huuskonen &amp; Oksanen, 2018)"},"properties":{"noteIndex":0},"schema":"https://github.com/citation-style-language/schema/raw/master/csl-citation.json"}</w:instrText>
            </w:r>
            <w:r>
              <w:rPr>
                <w:rFonts w:ascii="Arial" w:hAnsi="Arial" w:cs="Arial"/>
              </w:rPr>
              <w:fldChar w:fldCharType="separate"/>
            </w:r>
            <w:r w:rsidRPr="00AE3710">
              <w:rPr>
                <w:rFonts w:ascii="Arial" w:hAnsi="Arial" w:cs="Arial"/>
                <w:b w:val="0"/>
                <w:noProof/>
              </w:rPr>
              <w:t>(Huuskonen &amp; Oksanen, 2018)</w:t>
            </w:r>
            <w:r>
              <w:rPr>
                <w:rFonts w:ascii="Arial" w:hAnsi="Arial" w:cs="Arial"/>
              </w:rPr>
              <w:fldChar w:fldCharType="end"/>
            </w:r>
          </w:p>
        </w:tc>
        <w:tc>
          <w:tcPr>
            <w:tcW w:w="2207" w:type="dxa"/>
          </w:tcPr>
          <w:p w14:paraId="1BAB95AB" w14:textId="1C8624D6" w:rsidR="00AE3710" w:rsidRPr="00AC39F3" w:rsidRDefault="004800BA"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11C74">
              <w:rPr>
                <w:rFonts w:ascii="Arial" w:hAnsi="Arial" w:cs="Arial"/>
              </w:rPr>
              <w:t>En la agricultura de precisión, el reto es recolectar muestras de las regiones y el limitar el número de muestras requeridas.</w:t>
            </w:r>
          </w:p>
        </w:tc>
        <w:tc>
          <w:tcPr>
            <w:tcW w:w="2207" w:type="dxa"/>
          </w:tcPr>
          <w:p w14:paraId="20997739" w14:textId="18E9CA28" w:rsidR="00AE3710" w:rsidRPr="00AC39F3" w:rsidRDefault="004800BA"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Implementar </w:t>
            </w:r>
            <w:r w:rsidRPr="00011C74">
              <w:rPr>
                <w:rFonts w:ascii="Arial" w:hAnsi="Arial" w:cs="Arial"/>
              </w:rPr>
              <w:t>un mapa de suelo creado a partir de imágenes de</w:t>
            </w:r>
            <w:r>
              <w:rPr>
                <w:rFonts w:ascii="Arial" w:hAnsi="Arial" w:cs="Arial"/>
              </w:rPr>
              <w:t xml:space="preserve"> drones después del arado, y a la aplicación de </w:t>
            </w:r>
            <w:r w:rsidRPr="00011C74">
              <w:rPr>
                <w:rFonts w:ascii="Arial" w:hAnsi="Arial" w:cs="Arial"/>
              </w:rPr>
              <w:t>real</w:t>
            </w:r>
            <w:r>
              <w:rPr>
                <w:rFonts w:ascii="Arial" w:hAnsi="Arial" w:cs="Arial"/>
              </w:rPr>
              <w:t>idad aumentada que se utilizó</w:t>
            </w:r>
            <w:r w:rsidRPr="00011C74">
              <w:rPr>
                <w:rFonts w:ascii="Arial" w:hAnsi="Arial" w:cs="Arial"/>
              </w:rPr>
              <w:t xml:space="preserve"> para guiar al usuario a los puntos de muestra generados.</w:t>
            </w:r>
          </w:p>
        </w:tc>
        <w:tc>
          <w:tcPr>
            <w:tcW w:w="2207" w:type="dxa"/>
          </w:tcPr>
          <w:p w14:paraId="727823B8" w14:textId="7AFAFDB6" w:rsidR="00C30E9B" w:rsidRDefault="00C30E9B" w:rsidP="00C30E9B">
            <w:pPr>
              <w:spacing w:line="48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proofErr w:type="spellStart"/>
            <w:r w:rsidRPr="00C30E9B">
              <w:rPr>
                <w:rFonts w:ascii="Arial" w:eastAsia="Times New Roman" w:hAnsi="Arial" w:cs="Arial"/>
                <w:lang w:eastAsia="es-MX"/>
              </w:rPr>
              <w:t>Wikitude</w:t>
            </w:r>
            <w:proofErr w:type="spellEnd"/>
          </w:p>
          <w:p w14:paraId="70DD24B4" w14:textId="77777777" w:rsidR="00C30E9B" w:rsidRDefault="00C30E9B" w:rsidP="00C30E9B">
            <w:pPr>
              <w:spacing w:line="480" w:lineRule="auto"/>
              <w:cnfStyle w:val="000000100000" w:firstRow="0" w:lastRow="0" w:firstColumn="0" w:lastColumn="0" w:oddVBand="0" w:evenVBand="0" w:oddHBand="1" w:evenHBand="0" w:firstRowFirstColumn="0" w:firstRowLastColumn="0" w:lastRowFirstColumn="0" w:lastRowLastColumn="0"/>
            </w:pPr>
            <w:r w:rsidRPr="00C30E9B">
              <w:rPr>
                <w:rFonts w:ascii="Arial" w:hAnsi="Arial" w:cs="Arial"/>
              </w:rPr>
              <w:t>JavaScript</w:t>
            </w:r>
            <w:r>
              <w:t xml:space="preserve"> </w:t>
            </w:r>
          </w:p>
          <w:p w14:paraId="63E1C984" w14:textId="77777777" w:rsidR="00AE3710" w:rsidRDefault="00C30E9B"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C30E9B">
              <w:rPr>
                <w:rFonts w:ascii="Arial" w:hAnsi="Arial" w:cs="Arial"/>
              </w:rPr>
              <w:t>Drone</w:t>
            </w:r>
            <w:proofErr w:type="spellEnd"/>
            <w:r w:rsidRPr="00C30E9B">
              <w:rPr>
                <w:rFonts w:ascii="Arial" w:hAnsi="Arial" w:cs="Arial"/>
              </w:rPr>
              <w:t xml:space="preserve"> </w:t>
            </w:r>
            <w:r>
              <w:rPr>
                <w:rFonts w:ascii="Arial" w:hAnsi="Arial" w:cs="Arial"/>
              </w:rPr>
              <w:t xml:space="preserve">DJI </w:t>
            </w:r>
            <w:proofErr w:type="spellStart"/>
            <w:r>
              <w:rPr>
                <w:rFonts w:ascii="Arial" w:hAnsi="Arial" w:cs="Arial"/>
              </w:rPr>
              <w:t>Phantom</w:t>
            </w:r>
            <w:proofErr w:type="spellEnd"/>
            <w:r>
              <w:rPr>
                <w:rFonts w:ascii="Arial" w:hAnsi="Arial" w:cs="Arial"/>
              </w:rPr>
              <w:t xml:space="preserve"> </w:t>
            </w:r>
            <w:r w:rsidRPr="00C30E9B">
              <w:rPr>
                <w:rFonts w:ascii="Arial" w:hAnsi="Arial" w:cs="Arial"/>
              </w:rPr>
              <w:t>4 Pro</w:t>
            </w:r>
          </w:p>
          <w:p w14:paraId="0DFDACFC" w14:textId="77777777" w:rsidR="00C30E9B" w:rsidRPr="00C30E9B" w:rsidRDefault="00C30E9B" w:rsidP="00C30E9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lang w:eastAsia="es-MX"/>
              </w:rPr>
            </w:pPr>
            <w:proofErr w:type="spellStart"/>
            <w:r w:rsidRPr="00C30E9B">
              <w:rPr>
                <w:rFonts w:ascii="Arial" w:eastAsia="Times New Roman" w:hAnsi="Arial" w:cs="Arial"/>
                <w:lang w:eastAsia="es-MX"/>
              </w:rPr>
              <w:t>DroneDeploy</w:t>
            </w:r>
            <w:proofErr w:type="spellEnd"/>
          </w:p>
          <w:p w14:paraId="3A7F7EBA" w14:textId="4F96B670" w:rsidR="00C30E9B" w:rsidRPr="00AC39F3" w:rsidRDefault="00C30E9B"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E3710" w:rsidRPr="00AC39F3" w14:paraId="3DCFD7EE"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29325F7F" w14:textId="275962FC" w:rsidR="00AE3710" w:rsidRDefault="00AE3710" w:rsidP="001C7BE0">
            <w:pPr>
              <w:spacing w:line="480" w:lineRule="auto"/>
              <w:rPr>
                <w:rFonts w:ascii="Arial" w:hAnsi="Arial" w:cs="Arial"/>
                <w:b w:val="0"/>
              </w:rPr>
            </w:pPr>
            <w:r>
              <w:rPr>
                <w:rFonts w:ascii="Arial" w:hAnsi="Arial" w:cs="Arial"/>
              </w:rPr>
              <w:lastRenderedPageBreak/>
              <w:fldChar w:fldCharType="begin" w:fldLock="1"/>
            </w:r>
            <w:r>
              <w:rPr>
                <w:rFonts w:ascii="Arial" w:hAnsi="Arial" w:cs="Arial"/>
                <w:b w:val="0"/>
              </w:rPr>
              <w:instrText>ADDIN CSL_CITATION {"citationItems":[{"id":"ITEM-1","itemData":{"abstract":"Elaborar una aplicación móvil utilizando herramientas de RA que permita apoyar el turismo en la laguna de Yahuarcocha.","author":[{"dropping-particle":"","family":"Vaca Bonilla","given":"Jhonny Walter","non-dropping-particle":"","parse-names":false,"suffix":""},{"dropping-particle":"","family":"Walter","given":"Jhonny","non-dropping-particle":"","parse-names":false,"suffix":""}],"id":"ITEM-1","issued":{"date-parts":[["2018","11","13"]]},"title":"Aplicación móvil para apoyar el turismo en la laguna de Yahuarcocha utilizando realidad aumentada","type":"article-journal"},"uris":["http://www.mendeley.com/documents/?uuid=b250540e-d063-32b0-88b9-083463923d36"]}],"mendeley":{"formattedCitation":"(Vaca Bonilla &amp; Walter, 2018)","plainTextFormattedCitation":"(Vaca Bonilla &amp; Walter, 2018)","previouslyFormattedCitation":"(Vaca Bonilla &amp; Walter, 2018)"},"properties":{"noteIndex":0},"schema":"https://github.com/citation-style-language/schema/raw/master/csl-citation.json"}</w:instrText>
            </w:r>
            <w:r>
              <w:rPr>
                <w:rFonts w:ascii="Arial" w:hAnsi="Arial" w:cs="Arial"/>
              </w:rPr>
              <w:fldChar w:fldCharType="separate"/>
            </w:r>
            <w:r w:rsidRPr="00AE3710">
              <w:rPr>
                <w:rFonts w:ascii="Arial" w:hAnsi="Arial" w:cs="Arial"/>
                <w:b w:val="0"/>
                <w:noProof/>
              </w:rPr>
              <w:t>(Vaca Bonilla &amp; Walter, 2018)</w:t>
            </w:r>
            <w:r>
              <w:rPr>
                <w:rFonts w:ascii="Arial" w:hAnsi="Arial" w:cs="Arial"/>
              </w:rPr>
              <w:fldChar w:fldCharType="end"/>
            </w:r>
          </w:p>
        </w:tc>
        <w:tc>
          <w:tcPr>
            <w:tcW w:w="2207" w:type="dxa"/>
          </w:tcPr>
          <w:p w14:paraId="2A15014D" w14:textId="2EA81D99" w:rsidR="00ED0DDA" w:rsidRPr="00ED0DDA" w:rsidRDefault="00ED0DDA" w:rsidP="00ED0DDA">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0DDA">
              <w:rPr>
                <w:rFonts w:ascii="Arial" w:hAnsi="Arial" w:cs="Arial"/>
              </w:rPr>
              <w:t xml:space="preserve">La información de </w:t>
            </w:r>
            <w:r>
              <w:rPr>
                <w:rFonts w:ascii="Arial" w:hAnsi="Arial" w:cs="Arial"/>
              </w:rPr>
              <w:t xml:space="preserve">las actividades </w:t>
            </w:r>
            <w:r w:rsidRPr="00ED0DDA">
              <w:rPr>
                <w:rFonts w:ascii="Arial" w:hAnsi="Arial" w:cs="Arial"/>
              </w:rPr>
              <w:t>turísticas de la laguna “</w:t>
            </w:r>
            <w:proofErr w:type="spellStart"/>
            <w:r w:rsidRPr="00ED0DDA">
              <w:rPr>
                <w:rFonts w:ascii="Arial" w:hAnsi="Arial" w:cs="Arial"/>
              </w:rPr>
              <w:t>Yahuarcocha</w:t>
            </w:r>
            <w:proofErr w:type="spellEnd"/>
            <w:r w:rsidRPr="00ED0DDA">
              <w:rPr>
                <w:rFonts w:ascii="Arial" w:hAnsi="Arial" w:cs="Arial"/>
              </w:rPr>
              <w:t>” es escasa, es decir los turistas tienen inconvenientes a la hora de realizar una determinada acción de tipo turística ya que deben pedir información a personas externas a los lugares de interés</w:t>
            </w:r>
            <w:r>
              <w:rPr>
                <w:rFonts w:ascii="Arial" w:hAnsi="Arial" w:cs="Arial"/>
              </w:rPr>
              <w:t>.</w:t>
            </w:r>
          </w:p>
          <w:p w14:paraId="0C866641" w14:textId="77777777" w:rsidR="00AE3710" w:rsidRPr="00ED0DDA" w:rsidRDefault="00AE3710" w:rsidP="00ED0DDA">
            <w:pPr>
              <w:cnfStyle w:val="000000000000" w:firstRow="0" w:lastRow="0" w:firstColumn="0" w:lastColumn="0" w:oddVBand="0" w:evenVBand="0" w:oddHBand="0" w:evenHBand="0" w:firstRowFirstColumn="0" w:firstRowLastColumn="0" w:lastRowFirstColumn="0" w:lastRowLastColumn="0"/>
            </w:pPr>
          </w:p>
        </w:tc>
        <w:tc>
          <w:tcPr>
            <w:tcW w:w="2207" w:type="dxa"/>
          </w:tcPr>
          <w:p w14:paraId="1B0D7A4C" w14:textId="6E316E18" w:rsidR="00AE3710" w:rsidRPr="00AC39F3" w:rsidRDefault="00A803E8"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w:t>
            </w:r>
            <w:r>
              <w:rPr>
                <w:rFonts w:ascii="Arial" w:hAnsi="Arial" w:cs="Arial"/>
              </w:rPr>
              <w:t>l desarrollo</w:t>
            </w:r>
            <w:r w:rsidRPr="008C3D18">
              <w:rPr>
                <w:rFonts w:ascii="Arial" w:hAnsi="Arial" w:cs="Arial"/>
              </w:rPr>
              <w:t xml:space="preserve"> de una aplicación móvil denominada</w:t>
            </w:r>
            <w:r>
              <w:rPr>
                <w:rFonts w:ascii="Arial" w:hAnsi="Arial" w:cs="Arial"/>
              </w:rPr>
              <w:t xml:space="preserve"> “</w:t>
            </w:r>
            <w:proofErr w:type="spellStart"/>
            <w:r w:rsidRPr="008C3D18">
              <w:rPr>
                <w:rFonts w:ascii="Arial" w:hAnsi="Arial" w:cs="Arial"/>
              </w:rPr>
              <w:t>Yahuar</w:t>
            </w:r>
            <w:proofErr w:type="spellEnd"/>
            <w:r w:rsidRPr="008C3D18">
              <w:rPr>
                <w:rFonts w:ascii="Arial" w:hAnsi="Arial" w:cs="Arial"/>
              </w:rPr>
              <w:t>” que contiene características propias de la Realidad Aumentada como son el reconocimiento de imágenes para la proyección de videos, la geolocalización de puntos turísticos</w:t>
            </w:r>
            <w:r>
              <w:rPr>
                <w:rFonts w:ascii="Arial" w:hAnsi="Arial" w:cs="Arial"/>
              </w:rPr>
              <w:t>.</w:t>
            </w:r>
          </w:p>
        </w:tc>
        <w:tc>
          <w:tcPr>
            <w:tcW w:w="2207" w:type="dxa"/>
          </w:tcPr>
          <w:p w14:paraId="57E6FA1E" w14:textId="77777777" w:rsidR="00AE3710" w:rsidRPr="0030244A" w:rsidRDefault="0030244A"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0244A">
              <w:rPr>
                <w:rFonts w:ascii="Arial" w:hAnsi="Arial" w:cs="Arial"/>
              </w:rPr>
              <w:t>Mixare</w:t>
            </w:r>
            <w:proofErr w:type="spellEnd"/>
          </w:p>
          <w:p w14:paraId="3587B436" w14:textId="64972B7A" w:rsidR="0030244A" w:rsidRP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roofErr w:type="spellStart"/>
            <w:r w:rsidRPr="0030244A">
              <w:rPr>
                <w:rFonts w:ascii="Arial" w:eastAsia="Times New Roman" w:hAnsi="Arial" w:cs="Arial"/>
                <w:lang w:eastAsia="es-MX"/>
              </w:rPr>
              <w:t>ARToolkit</w:t>
            </w:r>
            <w:proofErr w:type="spellEnd"/>
          </w:p>
          <w:p w14:paraId="32194007" w14:textId="41D6A244" w:rsid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r w:rsidRPr="0030244A">
              <w:rPr>
                <w:rFonts w:ascii="Arial" w:eastAsia="Times New Roman" w:hAnsi="Arial" w:cs="Arial"/>
                <w:lang w:eastAsia="es-MX"/>
              </w:rPr>
              <w:t xml:space="preserve">Layar </w:t>
            </w:r>
            <w:proofErr w:type="spellStart"/>
            <w:r w:rsidRPr="0030244A">
              <w:rPr>
                <w:rFonts w:ascii="Arial" w:eastAsia="Times New Roman" w:hAnsi="Arial" w:cs="Arial"/>
                <w:lang w:eastAsia="es-MX"/>
              </w:rPr>
              <w:t>Creator</w:t>
            </w:r>
            <w:proofErr w:type="spellEnd"/>
          </w:p>
          <w:p w14:paraId="621BECEF" w14:textId="3CCC8248" w:rsid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0244A">
              <w:rPr>
                <w:rFonts w:ascii="Arial" w:hAnsi="Arial" w:cs="Arial"/>
              </w:rPr>
              <w:t>Aurasma</w:t>
            </w:r>
            <w:proofErr w:type="spellEnd"/>
            <w:r w:rsidRPr="0030244A">
              <w:rPr>
                <w:rFonts w:ascii="Arial" w:hAnsi="Arial" w:cs="Arial"/>
              </w:rPr>
              <w:t xml:space="preserve"> Studio</w:t>
            </w:r>
          </w:p>
          <w:p w14:paraId="0CAEE438" w14:textId="23B2559E" w:rsidR="0030244A" w:rsidRP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roofErr w:type="spellStart"/>
            <w:r w:rsidRPr="0030244A">
              <w:rPr>
                <w:rFonts w:ascii="Arial" w:hAnsi="Arial" w:cs="Arial"/>
              </w:rPr>
              <w:t>Blipp</w:t>
            </w:r>
            <w:proofErr w:type="spellEnd"/>
            <w:r w:rsidRPr="0030244A">
              <w:rPr>
                <w:rFonts w:ascii="Arial" w:hAnsi="Arial" w:cs="Arial"/>
              </w:rPr>
              <w:t xml:space="preserve"> </w:t>
            </w:r>
            <w:proofErr w:type="spellStart"/>
            <w:r w:rsidRPr="0030244A">
              <w:rPr>
                <w:rFonts w:ascii="Arial" w:hAnsi="Arial" w:cs="Arial"/>
              </w:rPr>
              <w:t>Builder</w:t>
            </w:r>
            <w:proofErr w:type="spellEnd"/>
          </w:p>
          <w:p w14:paraId="4D3F85AA" w14:textId="0607CA35" w:rsid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0244A">
              <w:rPr>
                <w:rFonts w:ascii="Arial" w:hAnsi="Arial" w:cs="Arial"/>
              </w:rPr>
              <w:t>Wikitude</w:t>
            </w:r>
            <w:proofErr w:type="spellEnd"/>
          </w:p>
          <w:p w14:paraId="16C3317F" w14:textId="1D5C449F" w:rsid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Vuforia</w:t>
            </w:r>
            <w:proofErr w:type="spellEnd"/>
          </w:p>
          <w:p w14:paraId="73E4FC76" w14:textId="5A57918F" w:rsidR="0030244A" w:rsidRPr="0030244A" w:rsidRDefault="0030244A" w:rsidP="0030244A">
            <w:pPr>
              <w:spacing w:line="48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s-MX"/>
              </w:rPr>
            </w:pPr>
            <w:proofErr w:type="spellStart"/>
            <w:r w:rsidRPr="0030244A">
              <w:rPr>
                <w:rFonts w:ascii="Arial" w:hAnsi="Arial" w:cs="Arial"/>
              </w:rPr>
              <w:t>Metaio</w:t>
            </w:r>
            <w:proofErr w:type="spellEnd"/>
            <w:r w:rsidRPr="0030244A">
              <w:rPr>
                <w:rFonts w:ascii="Arial" w:hAnsi="Arial" w:cs="Arial"/>
              </w:rPr>
              <w:t xml:space="preserve"> SDK</w:t>
            </w:r>
          </w:p>
          <w:p w14:paraId="6F196F4D" w14:textId="401F2E05" w:rsidR="0030244A" w:rsidRPr="0030244A" w:rsidRDefault="0030244A"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0244A">
              <w:rPr>
                <w:rFonts w:ascii="Arial" w:hAnsi="Arial" w:cs="Arial"/>
              </w:rPr>
              <w:t>Junaio</w:t>
            </w:r>
            <w:proofErr w:type="spellEnd"/>
          </w:p>
        </w:tc>
      </w:tr>
      <w:tr w:rsidR="00AE3710" w:rsidRPr="00AC39F3" w14:paraId="15E37BBF" w14:textId="77777777" w:rsidTr="00AC3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35DC7CC0" w14:textId="1CB25A03" w:rsidR="00AE3710" w:rsidRDefault="00AE3710" w:rsidP="001C7BE0">
            <w:pPr>
              <w:spacing w:line="480" w:lineRule="auto"/>
              <w:rPr>
                <w:rFonts w:ascii="Arial" w:hAnsi="Arial" w:cs="Arial"/>
                <w:b w:val="0"/>
              </w:rPr>
            </w:pPr>
            <w:r>
              <w:rPr>
                <w:rFonts w:ascii="Arial" w:hAnsi="Arial" w:cs="Arial"/>
              </w:rPr>
              <w:fldChar w:fldCharType="begin" w:fldLock="1"/>
            </w:r>
            <w:r w:rsidR="00A058B2">
              <w:rPr>
                <w:rFonts w:ascii="Arial" w:hAnsi="Arial" w:cs="Arial"/>
                <w:b w:val="0"/>
              </w:rPr>
              <w:instrText>ADDIN CSL_CITATION {"citationItems":[{"id":"ITEM-1","itemData":{"DOI":"10.1016/J.PROMFG.2015.09.068","ISSN":"2351-9789","abstract":"This paper describes a study of using the concept of augmented reality for supporting assembly line workers in carrying out their task optimally. By overlaying virtual information on real world objects – and thereby enhance the human's perception of reality – augmented reality makes it possible to improve the visual guidance to the workers. In the study, a prototype system is developed based on the Oculus Rift platform and evaluated using a simulated assembling task. The main aim is to investigate user acceptance and how this can possible be improved.","author":[{"dropping-particle":"","family":"Syberfeldt","given":"Anna","non-dropping-particle":"","parse-names":false,"suffix":""},{"dropping-particle":"","family":"Danielsson","given":"Oscar","non-dropping-particle":"","parse-names":false,"suffix":""},{"dropping-particle":"","family":"Holm","given":"Magnus","non-dropping-particle":"","parse-names":false,"suffix":""}],"container-title":"Procedia Manufacturing","id":"ITEM-1","issued":{"date-parts":[["2015","1","1"]]},"page":"98-109","publisher":"Elsevier","title":"Visual Assembling Guidance Using Augmented Reality","type":"article-journal","volume":"1"},"uris":["http://www.mendeley.com/documents/?uuid=5822a861-c6c6-34df-9348-b613aeffd015"]}],"mendeley":{"formattedCitation":"(Syberfeldt et al., 2015)","plainTextFormattedCitation":"(Syberfeldt et al., 2015)","previouslyFormattedCitation":"(Syberfeldt et al., 2015)"},"properties":{"noteIndex":0},"schema":"https://github.com/citation-style-language/schema/raw/master/csl-citation.json"}</w:instrText>
            </w:r>
            <w:r>
              <w:rPr>
                <w:rFonts w:ascii="Arial" w:hAnsi="Arial" w:cs="Arial"/>
              </w:rPr>
              <w:fldChar w:fldCharType="separate"/>
            </w:r>
            <w:r w:rsidRPr="00AE3710">
              <w:rPr>
                <w:rFonts w:ascii="Arial" w:hAnsi="Arial" w:cs="Arial"/>
                <w:b w:val="0"/>
                <w:noProof/>
              </w:rPr>
              <w:t>(Syberfeldt et al., 2015)</w:t>
            </w:r>
            <w:r>
              <w:rPr>
                <w:rFonts w:ascii="Arial" w:hAnsi="Arial" w:cs="Arial"/>
              </w:rPr>
              <w:fldChar w:fldCharType="end"/>
            </w:r>
          </w:p>
        </w:tc>
        <w:tc>
          <w:tcPr>
            <w:tcW w:w="2207" w:type="dxa"/>
          </w:tcPr>
          <w:p w14:paraId="66AAB0D5" w14:textId="5AB69652" w:rsidR="00AE3710" w:rsidRPr="00AC39F3" w:rsidRDefault="00DB6855"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w:t>
            </w:r>
            <w:r>
              <w:rPr>
                <w:rFonts w:ascii="Arial" w:hAnsi="Arial" w:cs="Arial"/>
              </w:rPr>
              <w:t>yudar a obreros de una</w:t>
            </w:r>
            <w:r w:rsidRPr="00CB6DE6">
              <w:rPr>
                <w:rFonts w:ascii="Arial" w:hAnsi="Arial" w:cs="Arial"/>
              </w:rPr>
              <w:t xml:space="preserve"> línea de </w:t>
            </w:r>
            <w:r>
              <w:rPr>
                <w:rFonts w:ascii="Arial" w:hAnsi="Arial" w:cs="Arial"/>
              </w:rPr>
              <w:t>ensamblaje,</w:t>
            </w:r>
            <w:r w:rsidRPr="00CB6DE6">
              <w:rPr>
                <w:rFonts w:ascii="Arial" w:hAnsi="Arial" w:cs="Arial"/>
              </w:rPr>
              <w:t xml:space="preserve"> a re</w:t>
            </w:r>
            <w:r>
              <w:rPr>
                <w:rFonts w:ascii="Arial" w:hAnsi="Arial" w:cs="Arial"/>
              </w:rPr>
              <w:t>alizar su tarea de una forma óptima</w:t>
            </w:r>
            <w:r>
              <w:rPr>
                <w:rFonts w:ascii="Arial" w:hAnsi="Arial" w:cs="Arial"/>
              </w:rPr>
              <w:t>.</w:t>
            </w:r>
          </w:p>
        </w:tc>
        <w:tc>
          <w:tcPr>
            <w:tcW w:w="2207" w:type="dxa"/>
          </w:tcPr>
          <w:p w14:paraId="3D4EC87A" w14:textId="623D1291" w:rsidR="00AE3710" w:rsidRPr="00AC39F3" w:rsidRDefault="00DB6855"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este proyecto</w:t>
            </w:r>
            <w:r w:rsidRPr="00CB6DE6">
              <w:rPr>
                <w:rFonts w:ascii="Arial" w:hAnsi="Arial" w:cs="Arial"/>
              </w:rPr>
              <w:t>, se desarrolla un sistema prototipo basa</w:t>
            </w:r>
            <w:r>
              <w:rPr>
                <w:rFonts w:ascii="Arial" w:hAnsi="Arial" w:cs="Arial"/>
              </w:rPr>
              <w:t xml:space="preserve">do en la plataforma </w:t>
            </w:r>
            <w:proofErr w:type="spellStart"/>
            <w:r>
              <w:rPr>
                <w:rFonts w:ascii="Arial" w:hAnsi="Arial" w:cs="Arial"/>
              </w:rPr>
              <w:t>Oculus</w:t>
            </w:r>
            <w:proofErr w:type="spellEnd"/>
            <w:r>
              <w:rPr>
                <w:rFonts w:ascii="Arial" w:hAnsi="Arial" w:cs="Arial"/>
              </w:rPr>
              <w:t xml:space="preserve"> </w:t>
            </w:r>
            <w:proofErr w:type="spellStart"/>
            <w:r>
              <w:rPr>
                <w:rFonts w:ascii="Arial" w:hAnsi="Arial" w:cs="Arial"/>
              </w:rPr>
              <w:t>Rift</w:t>
            </w:r>
            <w:proofErr w:type="spellEnd"/>
            <w:r>
              <w:rPr>
                <w:rFonts w:ascii="Arial" w:hAnsi="Arial" w:cs="Arial"/>
              </w:rPr>
              <w:t xml:space="preserve"> y se analiza</w:t>
            </w:r>
            <w:r w:rsidRPr="00CB6DE6">
              <w:rPr>
                <w:rFonts w:ascii="Arial" w:hAnsi="Arial" w:cs="Arial"/>
              </w:rPr>
              <w:t xml:space="preserve"> mediante </w:t>
            </w:r>
            <w:r>
              <w:rPr>
                <w:rFonts w:ascii="Arial" w:hAnsi="Arial" w:cs="Arial"/>
              </w:rPr>
              <w:t xml:space="preserve">la simulación de </w:t>
            </w:r>
            <w:r w:rsidRPr="00CB6DE6">
              <w:rPr>
                <w:rFonts w:ascii="Arial" w:hAnsi="Arial" w:cs="Arial"/>
              </w:rPr>
              <w:t xml:space="preserve">una </w:t>
            </w:r>
            <w:r>
              <w:rPr>
                <w:rFonts w:ascii="Arial" w:hAnsi="Arial" w:cs="Arial"/>
              </w:rPr>
              <w:lastRenderedPageBreak/>
              <w:t>tarea de ensamblaje</w:t>
            </w:r>
            <w:r w:rsidRPr="00CB6DE6">
              <w:rPr>
                <w:rFonts w:ascii="Arial" w:hAnsi="Arial" w:cs="Arial"/>
              </w:rPr>
              <w:t>.</w:t>
            </w:r>
          </w:p>
        </w:tc>
        <w:tc>
          <w:tcPr>
            <w:tcW w:w="2207" w:type="dxa"/>
          </w:tcPr>
          <w:p w14:paraId="6CCEF972" w14:textId="77777777" w:rsidR="00AE3710" w:rsidRPr="00D6378B" w:rsidRDefault="00D6378B"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D6378B">
              <w:rPr>
                <w:rFonts w:ascii="Arial" w:hAnsi="Arial" w:cs="Arial"/>
              </w:rPr>
              <w:lastRenderedPageBreak/>
              <w:t>Oculus</w:t>
            </w:r>
            <w:proofErr w:type="spellEnd"/>
            <w:r w:rsidRPr="00D6378B">
              <w:rPr>
                <w:rFonts w:ascii="Arial" w:hAnsi="Arial" w:cs="Arial"/>
              </w:rPr>
              <w:t xml:space="preserve"> </w:t>
            </w:r>
            <w:proofErr w:type="spellStart"/>
            <w:r w:rsidRPr="00D6378B">
              <w:rPr>
                <w:rFonts w:ascii="Arial" w:hAnsi="Arial" w:cs="Arial"/>
              </w:rPr>
              <w:t>Rift</w:t>
            </w:r>
            <w:proofErr w:type="spellEnd"/>
          </w:p>
          <w:p w14:paraId="126DB5C8" w14:textId="2F18A439" w:rsidR="00D6378B" w:rsidRPr="00AC39F3" w:rsidRDefault="00D6378B" w:rsidP="001C7BE0">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347FF7">
              <w:rPr>
                <w:rFonts w:ascii="Arial" w:hAnsi="Arial" w:cs="Arial"/>
              </w:rPr>
              <w:t>Unity</w:t>
            </w:r>
            <w:proofErr w:type="spellEnd"/>
            <w:r w:rsidRPr="00347FF7">
              <w:rPr>
                <w:rFonts w:ascii="Arial" w:hAnsi="Arial" w:cs="Arial"/>
              </w:rPr>
              <w:t xml:space="preserve"> 3D</w:t>
            </w:r>
          </w:p>
        </w:tc>
      </w:tr>
      <w:tr w:rsidR="00A058B2" w:rsidRPr="00AC39F3" w14:paraId="453D62E6" w14:textId="77777777" w:rsidTr="00AC39F3">
        <w:tc>
          <w:tcPr>
            <w:cnfStyle w:val="001000000000" w:firstRow="0" w:lastRow="0" w:firstColumn="1" w:lastColumn="0" w:oddVBand="0" w:evenVBand="0" w:oddHBand="0" w:evenHBand="0" w:firstRowFirstColumn="0" w:firstRowLastColumn="0" w:lastRowFirstColumn="0" w:lastRowLastColumn="0"/>
            <w:tcW w:w="2206" w:type="dxa"/>
          </w:tcPr>
          <w:p w14:paraId="538D7C5C" w14:textId="28C72A43" w:rsidR="00A058B2" w:rsidRDefault="00A058B2" w:rsidP="001C7BE0">
            <w:pPr>
              <w:spacing w:line="480" w:lineRule="auto"/>
              <w:rPr>
                <w:rFonts w:ascii="Arial" w:hAnsi="Arial" w:cs="Arial"/>
                <w:b w:val="0"/>
              </w:rPr>
            </w:pPr>
            <w:r>
              <w:rPr>
                <w:rFonts w:ascii="Arial" w:hAnsi="Arial" w:cs="Arial"/>
              </w:rPr>
              <w:lastRenderedPageBreak/>
              <w:fldChar w:fldCharType="begin" w:fldLock="1"/>
            </w:r>
            <w:r w:rsidR="008127FA">
              <w:rPr>
                <w:rFonts w:ascii="Arial" w:hAnsi="Arial" w:cs="Arial"/>
                <w:b w:val="0"/>
              </w:rPr>
              <w:instrText>ADDIN CSL_CITATION {"citationItems":[{"id":"ITEM-1","itemData":{"DOI":"10.1016/J.PROCS.2018.08.197","ISSN":"1877-0509","abstract":"Human body anatomy becomes an important topic in Biology subject that must be understood since junior high school. Learning materials are mostly available in form of book and anatomy mannequin (puppet), but it is still insufficient enough to help students in understanding human body anatomy. Augmented Reality (AR) is a technology that combines a real thing into virtual environment interactively. This research purpose is to develop an AR application for human body anatomy learning to be more interesting and easier for student to understand. This application enables student to learn human body anatomy with 3D object interaction while previously using textbook and mannequin. Research method in for this study is by using quantitative method that collects data and then develops the prototype to prove the impact. Application development method is done by using waterfall method that includes planning (collect data and analysis), design (user interface and diagram), implementation, and testing. Research result is AR application for human body anatomy learning that contains 3D object, organ explanation and position that can be accessible on web.","author":[{"dropping-particle":"","family":"Layona","given":"Rita","non-dropping-particle":"","parse-names":false,"suffix":""},{"dropping-particle":"","family":"Yulianto","given":"Budi","non-dropping-particle":"","parse-names":false,"suffix":""},{"dropping-particle":"","family":"Tunardi","given":"Yovita","non-dropping-particle":"","parse-names":false,"suffix":""}],"container-title":"Procedia Computer Science","id":"ITEM-1","issued":{"date-parts":[["2018","1","1"]]},"page":"457-464","publisher":"Elsevier","title":"Web based Augmented Reality for Human Body Anatomy Learning","type":"article-journal","volume":"135"},"uris":["http://www.mendeley.com/documents/?uuid=eefb2193-a7b5-3bdb-ac7a-063b7401fd44"]}],"mendeley":{"formattedCitation":"(Layona et al., 2018)","plainTextFormattedCitation":"(Layona et al., 2018)","previouslyFormattedCitation":"(Layona et al., 2018)"},"properties":{"noteIndex":0},"schema":"https://github.com/citation-style-language/schema/raw/master/csl-citation.json"}</w:instrText>
            </w:r>
            <w:r>
              <w:rPr>
                <w:rFonts w:ascii="Arial" w:hAnsi="Arial" w:cs="Arial"/>
              </w:rPr>
              <w:fldChar w:fldCharType="separate"/>
            </w:r>
            <w:r w:rsidRPr="00A058B2">
              <w:rPr>
                <w:rFonts w:ascii="Arial" w:hAnsi="Arial" w:cs="Arial"/>
                <w:b w:val="0"/>
                <w:noProof/>
              </w:rPr>
              <w:t>(Layona et al., 2018)</w:t>
            </w:r>
            <w:r>
              <w:rPr>
                <w:rFonts w:ascii="Arial" w:hAnsi="Arial" w:cs="Arial"/>
              </w:rPr>
              <w:fldChar w:fldCharType="end"/>
            </w:r>
          </w:p>
        </w:tc>
        <w:tc>
          <w:tcPr>
            <w:tcW w:w="2207" w:type="dxa"/>
          </w:tcPr>
          <w:p w14:paraId="75E8C7FC" w14:textId="77777777" w:rsidR="00A058B2" w:rsidRPr="00AC39F3" w:rsidRDefault="00A058B2"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07" w:type="dxa"/>
          </w:tcPr>
          <w:p w14:paraId="7E4D0455" w14:textId="77777777" w:rsidR="00A058B2" w:rsidRPr="00AC39F3" w:rsidRDefault="00A058B2"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20" w:name="_GoBack"/>
            <w:bookmarkEnd w:id="20"/>
          </w:p>
        </w:tc>
        <w:tc>
          <w:tcPr>
            <w:tcW w:w="2207" w:type="dxa"/>
          </w:tcPr>
          <w:p w14:paraId="5D9484B9" w14:textId="77777777" w:rsidR="00A058B2" w:rsidRPr="00800FE0" w:rsidRDefault="00800FE0" w:rsidP="001C7BE0">
            <w:pPr>
              <w:spacing w:line="480" w:lineRule="auto"/>
              <w:cnfStyle w:val="000000000000" w:firstRow="0" w:lastRow="0" w:firstColumn="0" w:lastColumn="0" w:oddVBand="0" w:evenVBand="0" w:oddHBand="0" w:evenHBand="0" w:firstRowFirstColumn="0" w:firstRowLastColumn="0" w:lastRowFirstColumn="0" w:lastRowLastColumn="0"/>
              <w:rPr>
                <w:rStyle w:val="ls1b"/>
                <w:rFonts w:ascii="Arial" w:hAnsi="Arial" w:cs="Arial"/>
              </w:rPr>
            </w:pPr>
            <w:r w:rsidRPr="00800FE0">
              <w:rPr>
                <w:rFonts w:ascii="Arial" w:hAnsi="Arial" w:cs="Arial"/>
              </w:rPr>
              <w:t>Kinect X</w:t>
            </w:r>
            <w:r w:rsidRPr="00800FE0">
              <w:rPr>
                <w:rStyle w:val="ls1b"/>
                <w:rFonts w:ascii="Arial" w:hAnsi="Arial" w:cs="Arial"/>
              </w:rPr>
              <w:t>BOX 360</w:t>
            </w:r>
          </w:p>
          <w:p w14:paraId="57113905" w14:textId="49689B87" w:rsidR="00800FE0" w:rsidRDefault="00800FE0" w:rsidP="00800F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347FF7">
              <w:rPr>
                <w:rFonts w:ascii="Arial" w:hAnsi="Arial" w:cs="Arial"/>
              </w:rPr>
              <w:t>SketchUp</w:t>
            </w:r>
            <w:proofErr w:type="spellEnd"/>
          </w:p>
          <w:p w14:paraId="4B88C215" w14:textId="77777777" w:rsidR="00650330" w:rsidRDefault="00650330" w:rsidP="0065033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rPr>
            </w:pPr>
            <w:r w:rsidRPr="00D42E8C">
              <w:rPr>
                <w:rFonts w:ascii="Arial" w:hAnsi="Arial" w:cs="Arial"/>
                <w:iCs/>
                <w:color w:val="000000" w:themeColor="text1"/>
              </w:rPr>
              <w:t xml:space="preserve">3D </w:t>
            </w:r>
            <w:proofErr w:type="spellStart"/>
            <w:r w:rsidRPr="00D42E8C">
              <w:rPr>
                <w:rFonts w:ascii="Arial" w:hAnsi="Arial" w:cs="Arial"/>
                <w:iCs/>
                <w:color w:val="000000" w:themeColor="text1"/>
              </w:rPr>
              <w:t>StudioMax</w:t>
            </w:r>
            <w:proofErr w:type="spellEnd"/>
          </w:p>
          <w:p w14:paraId="4D2377F6" w14:textId="588A8BE6" w:rsidR="00650330" w:rsidRPr="00347FF7" w:rsidRDefault="00650330" w:rsidP="0065033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Lenguaje de programación C#</w:t>
            </w:r>
          </w:p>
          <w:p w14:paraId="6BAC1F65" w14:textId="3DD2DDD2" w:rsidR="00800FE0" w:rsidRPr="00AC39F3" w:rsidRDefault="00800FE0" w:rsidP="001C7BE0">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8AD971B" w14:textId="1BB9D60C" w:rsidR="00AC39F3" w:rsidRPr="008D68B2" w:rsidRDefault="008D68B2" w:rsidP="008D68B2">
      <w:pPr>
        <w:pStyle w:val="Descripcin"/>
        <w:spacing w:line="480" w:lineRule="auto"/>
        <w:jc w:val="center"/>
        <w:rPr>
          <w:rFonts w:ascii="Arial" w:hAnsi="Arial" w:cs="Arial"/>
          <w:i w:val="0"/>
          <w:color w:val="auto"/>
          <w:sz w:val="24"/>
          <w:szCs w:val="24"/>
        </w:rPr>
      </w:pPr>
      <w:bookmarkStart w:id="21" w:name="_Toc530078681"/>
      <w:r w:rsidRPr="008D68B2">
        <w:rPr>
          <w:rFonts w:ascii="Arial" w:hAnsi="Arial" w:cs="Arial"/>
          <w:i w:val="0"/>
          <w:color w:val="auto"/>
        </w:rPr>
        <w:t xml:space="preserve">Tabla </w:t>
      </w:r>
      <w:r w:rsidRPr="008D68B2">
        <w:rPr>
          <w:rFonts w:ascii="Arial" w:hAnsi="Arial" w:cs="Arial"/>
          <w:i w:val="0"/>
          <w:color w:val="auto"/>
        </w:rPr>
        <w:fldChar w:fldCharType="begin"/>
      </w:r>
      <w:r w:rsidRPr="008D68B2">
        <w:rPr>
          <w:rFonts w:ascii="Arial" w:hAnsi="Arial" w:cs="Arial"/>
          <w:i w:val="0"/>
          <w:color w:val="auto"/>
        </w:rPr>
        <w:instrText xml:space="preserve"> SEQ Tabla \* ARABIC </w:instrText>
      </w:r>
      <w:r w:rsidRPr="008D68B2">
        <w:rPr>
          <w:rFonts w:ascii="Arial" w:hAnsi="Arial" w:cs="Arial"/>
          <w:i w:val="0"/>
          <w:color w:val="auto"/>
        </w:rPr>
        <w:fldChar w:fldCharType="separate"/>
      </w:r>
      <w:r w:rsidR="009A7A73">
        <w:rPr>
          <w:rFonts w:ascii="Arial" w:hAnsi="Arial" w:cs="Arial"/>
          <w:i w:val="0"/>
          <w:noProof/>
          <w:color w:val="auto"/>
        </w:rPr>
        <w:t>1</w:t>
      </w:r>
      <w:r w:rsidRPr="008D68B2">
        <w:rPr>
          <w:rFonts w:ascii="Arial" w:hAnsi="Arial" w:cs="Arial"/>
          <w:i w:val="0"/>
          <w:color w:val="auto"/>
        </w:rPr>
        <w:fldChar w:fldCharType="end"/>
      </w:r>
      <w:r w:rsidR="00AE3710">
        <w:rPr>
          <w:rFonts w:ascii="Arial" w:hAnsi="Arial" w:cs="Arial"/>
          <w:i w:val="0"/>
          <w:color w:val="auto"/>
        </w:rPr>
        <w:t xml:space="preserve"> Cuadro comparativo</w:t>
      </w:r>
      <w:r w:rsidRPr="008D68B2">
        <w:rPr>
          <w:rFonts w:ascii="Arial" w:hAnsi="Arial" w:cs="Arial"/>
          <w:i w:val="0"/>
          <w:color w:val="auto"/>
        </w:rPr>
        <w:t xml:space="preserve"> de artículos de investigación.</w:t>
      </w:r>
      <w:bookmarkEnd w:id="21"/>
    </w:p>
    <w:p w14:paraId="2235556F" w14:textId="77777777" w:rsidR="0051021F" w:rsidRDefault="0051021F" w:rsidP="001C7BE0">
      <w:pPr>
        <w:spacing w:line="480" w:lineRule="auto"/>
        <w:rPr>
          <w:rFonts w:ascii="Arial" w:hAnsi="Arial" w:cs="Arial"/>
          <w:b/>
          <w:sz w:val="24"/>
          <w:szCs w:val="24"/>
        </w:rPr>
      </w:pPr>
    </w:p>
    <w:p w14:paraId="75D8021A" w14:textId="77777777" w:rsidR="0051021F" w:rsidRDefault="0051021F" w:rsidP="001C7BE0">
      <w:pPr>
        <w:spacing w:line="480" w:lineRule="auto"/>
        <w:rPr>
          <w:rFonts w:ascii="Arial" w:hAnsi="Arial" w:cs="Arial"/>
          <w:b/>
          <w:sz w:val="24"/>
          <w:szCs w:val="24"/>
        </w:rPr>
      </w:pPr>
    </w:p>
    <w:p w14:paraId="4629B8C1" w14:textId="77777777" w:rsidR="0051021F" w:rsidRDefault="0051021F" w:rsidP="001C7BE0">
      <w:pPr>
        <w:spacing w:line="480" w:lineRule="auto"/>
        <w:rPr>
          <w:rFonts w:ascii="Arial" w:hAnsi="Arial" w:cs="Arial"/>
          <w:b/>
          <w:sz w:val="24"/>
          <w:szCs w:val="24"/>
        </w:rPr>
      </w:pPr>
    </w:p>
    <w:p w14:paraId="6FB8654C" w14:textId="77777777" w:rsidR="0051021F" w:rsidRDefault="0051021F" w:rsidP="001C7BE0">
      <w:pPr>
        <w:spacing w:line="480" w:lineRule="auto"/>
        <w:rPr>
          <w:rFonts w:ascii="Arial" w:hAnsi="Arial" w:cs="Arial"/>
          <w:b/>
          <w:sz w:val="24"/>
          <w:szCs w:val="24"/>
        </w:rPr>
      </w:pPr>
    </w:p>
    <w:p w14:paraId="748956F6" w14:textId="77777777" w:rsidR="0051021F" w:rsidRDefault="0051021F" w:rsidP="001C7BE0">
      <w:pPr>
        <w:spacing w:line="480" w:lineRule="auto"/>
        <w:rPr>
          <w:rFonts w:ascii="Arial" w:hAnsi="Arial" w:cs="Arial"/>
          <w:b/>
          <w:sz w:val="24"/>
          <w:szCs w:val="24"/>
        </w:rPr>
      </w:pPr>
    </w:p>
    <w:p w14:paraId="58567A2C" w14:textId="3FDD4127" w:rsidR="0051021F" w:rsidRDefault="0051021F" w:rsidP="001C7BE0">
      <w:pPr>
        <w:spacing w:line="480" w:lineRule="auto"/>
        <w:rPr>
          <w:rFonts w:ascii="Arial" w:hAnsi="Arial" w:cs="Arial"/>
          <w:b/>
          <w:sz w:val="24"/>
          <w:szCs w:val="24"/>
        </w:rPr>
      </w:pPr>
    </w:p>
    <w:p w14:paraId="26195A2C" w14:textId="429C1746" w:rsidR="007E10D8" w:rsidRDefault="007E10D8" w:rsidP="001C7BE0">
      <w:pPr>
        <w:spacing w:line="480" w:lineRule="auto"/>
        <w:rPr>
          <w:rFonts w:ascii="Arial" w:hAnsi="Arial" w:cs="Arial"/>
          <w:b/>
          <w:sz w:val="24"/>
          <w:szCs w:val="24"/>
        </w:rPr>
      </w:pPr>
    </w:p>
    <w:p w14:paraId="7935A467" w14:textId="08372D5F" w:rsidR="007E10D8" w:rsidRDefault="007E10D8" w:rsidP="001C7BE0">
      <w:pPr>
        <w:spacing w:line="480" w:lineRule="auto"/>
        <w:rPr>
          <w:rFonts w:ascii="Arial" w:hAnsi="Arial" w:cs="Arial"/>
          <w:b/>
          <w:sz w:val="24"/>
          <w:szCs w:val="24"/>
        </w:rPr>
      </w:pPr>
    </w:p>
    <w:p w14:paraId="47D44564" w14:textId="1510A1D0" w:rsidR="007E10D8" w:rsidRDefault="007E10D8" w:rsidP="001C7BE0">
      <w:pPr>
        <w:spacing w:line="480" w:lineRule="auto"/>
        <w:rPr>
          <w:rFonts w:ascii="Arial" w:hAnsi="Arial" w:cs="Arial"/>
          <w:b/>
          <w:sz w:val="24"/>
          <w:szCs w:val="24"/>
        </w:rPr>
      </w:pPr>
    </w:p>
    <w:p w14:paraId="3A1C6C60" w14:textId="357E4FF8" w:rsidR="007E10D8" w:rsidRDefault="007E10D8" w:rsidP="001C7BE0">
      <w:pPr>
        <w:spacing w:line="480" w:lineRule="auto"/>
        <w:rPr>
          <w:rFonts w:ascii="Arial" w:hAnsi="Arial" w:cs="Arial"/>
          <w:b/>
          <w:sz w:val="24"/>
          <w:szCs w:val="24"/>
        </w:rPr>
      </w:pPr>
    </w:p>
    <w:p w14:paraId="49CE9B95" w14:textId="3EFB244F" w:rsidR="004E384E" w:rsidRDefault="004E384E" w:rsidP="001C7BE0">
      <w:pPr>
        <w:spacing w:line="480" w:lineRule="auto"/>
        <w:rPr>
          <w:rFonts w:ascii="Arial" w:hAnsi="Arial" w:cs="Arial"/>
          <w:b/>
          <w:sz w:val="24"/>
          <w:szCs w:val="24"/>
        </w:rPr>
      </w:pPr>
    </w:p>
    <w:p w14:paraId="43ACB866" w14:textId="24CBB667" w:rsidR="004E384E" w:rsidRDefault="004E384E" w:rsidP="001C7BE0">
      <w:pPr>
        <w:spacing w:line="480" w:lineRule="auto"/>
        <w:rPr>
          <w:rFonts w:ascii="Arial" w:hAnsi="Arial" w:cs="Arial"/>
          <w:b/>
          <w:sz w:val="24"/>
          <w:szCs w:val="24"/>
        </w:rPr>
      </w:pPr>
    </w:p>
    <w:p w14:paraId="362160BD" w14:textId="0327B5E9" w:rsidR="004E384E" w:rsidRDefault="004E384E" w:rsidP="001C7BE0">
      <w:pPr>
        <w:spacing w:line="480" w:lineRule="auto"/>
        <w:rPr>
          <w:rFonts w:ascii="Arial" w:hAnsi="Arial" w:cs="Arial"/>
          <w:b/>
          <w:sz w:val="24"/>
          <w:szCs w:val="24"/>
        </w:rPr>
      </w:pPr>
    </w:p>
    <w:p w14:paraId="257A6D22" w14:textId="4C3082BD" w:rsidR="001023C1" w:rsidRDefault="001023C1" w:rsidP="001C7BE0">
      <w:pPr>
        <w:spacing w:line="480" w:lineRule="auto"/>
        <w:rPr>
          <w:rFonts w:ascii="Arial" w:hAnsi="Arial" w:cs="Arial"/>
          <w:b/>
          <w:sz w:val="24"/>
          <w:szCs w:val="24"/>
        </w:rPr>
      </w:pPr>
    </w:p>
    <w:p w14:paraId="7C145ABB" w14:textId="3924F185" w:rsidR="001023C1" w:rsidRDefault="001023C1" w:rsidP="001C7BE0">
      <w:pPr>
        <w:spacing w:line="480" w:lineRule="auto"/>
        <w:rPr>
          <w:rFonts w:ascii="Arial" w:hAnsi="Arial" w:cs="Arial"/>
          <w:b/>
          <w:sz w:val="24"/>
          <w:szCs w:val="24"/>
        </w:rPr>
      </w:pPr>
    </w:p>
    <w:p w14:paraId="5952536E" w14:textId="4BCE069E" w:rsidR="001023C1" w:rsidRDefault="001023C1" w:rsidP="001C7BE0">
      <w:pPr>
        <w:spacing w:line="480" w:lineRule="auto"/>
        <w:rPr>
          <w:rFonts w:ascii="Arial" w:hAnsi="Arial" w:cs="Arial"/>
          <w:b/>
          <w:sz w:val="24"/>
          <w:szCs w:val="24"/>
        </w:rPr>
      </w:pPr>
    </w:p>
    <w:p w14:paraId="39E0B23E" w14:textId="7600B1DF" w:rsidR="001023C1" w:rsidRDefault="001023C1" w:rsidP="001C7BE0">
      <w:pPr>
        <w:spacing w:line="480" w:lineRule="auto"/>
        <w:rPr>
          <w:rFonts w:ascii="Arial" w:hAnsi="Arial" w:cs="Arial"/>
          <w:b/>
          <w:sz w:val="24"/>
          <w:szCs w:val="24"/>
        </w:rPr>
      </w:pPr>
    </w:p>
    <w:p w14:paraId="13B4A449" w14:textId="74960867" w:rsidR="001023C1" w:rsidRDefault="001023C1" w:rsidP="001C7BE0">
      <w:pPr>
        <w:spacing w:line="480" w:lineRule="auto"/>
        <w:rPr>
          <w:rFonts w:ascii="Arial" w:hAnsi="Arial" w:cs="Arial"/>
          <w:b/>
          <w:sz w:val="24"/>
          <w:szCs w:val="24"/>
        </w:rPr>
      </w:pPr>
    </w:p>
    <w:p w14:paraId="3ACD55FD" w14:textId="77777777" w:rsidR="001023C1" w:rsidRDefault="001023C1" w:rsidP="001C7BE0">
      <w:pPr>
        <w:spacing w:line="480" w:lineRule="auto"/>
        <w:rPr>
          <w:rFonts w:ascii="Arial" w:hAnsi="Arial" w:cs="Arial"/>
          <w:b/>
          <w:sz w:val="24"/>
          <w:szCs w:val="24"/>
        </w:rPr>
      </w:pPr>
    </w:p>
    <w:p w14:paraId="7C59156B" w14:textId="2058FA63" w:rsidR="0051021F" w:rsidRDefault="0051021F" w:rsidP="001C7BE0">
      <w:pPr>
        <w:spacing w:line="480" w:lineRule="auto"/>
        <w:rPr>
          <w:rFonts w:ascii="Arial" w:hAnsi="Arial" w:cs="Arial"/>
          <w:b/>
          <w:sz w:val="24"/>
          <w:szCs w:val="24"/>
        </w:rPr>
      </w:pPr>
    </w:p>
    <w:p w14:paraId="6556EFEF" w14:textId="4FAEB4C0" w:rsidR="003420E0" w:rsidRPr="00116CF3" w:rsidRDefault="00A91C97" w:rsidP="007C766F">
      <w:pPr>
        <w:pStyle w:val="Ttulo2"/>
        <w:spacing w:line="480" w:lineRule="auto"/>
        <w:rPr>
          <w:color w:val="auto"/>
        </w:rPr>
      </w:pPr>
      <w:bookmarkStart w:id="22" w:name="_Toc530514415"/>
      <w:r w:rsidRPr="00116CF3">
        <w:rPr>
          <w:color w:val="auto"/>
        </w:rPr>
        <w:t>2.2 Marco Teórico</w:t>
      </w:r>
      <w:bookmarkEnd w:id="22"/>
    </w:p>
    <w:p w14:paraId="338C0954" w14:textId="50673203" w:rsidR="003420E0" w:rsidRDefault="00122A20" w:rsidP="00356D3F">
      <w:pPr>
        <w:pStyle w:val="Ttulo3"/>
        <w:spacing w:line="480" w:lineRule="auto"/>
      </w:pPr>
      <w:bookmarkStart w:id="23" w:name="_Toc530514416"/>
      <w:r>
        <w:t xml:space="preserve">2.2.1 </w:t>
      </w:r>
      <w:r w:rsidR="003420E0">
        <w:t>Programación orientada a objetos</w:t>
      </w:r>
      <w:bookmarkEnd w:id="23"/>
    </w:p>
    <w:p w14:paraId="7D2B3F7C" w14:textId="6544764E" w:rsidR="00BC6C40" w:rsidRDefault="002C6044" w:rsidP="002C6044">
      <w:pPr>
        <w:spacing w:line="480" w:lineRule="auto"/>
        <w:jc w:val="both"/>
        <w:rPr>
          <w:rFonts w:ascii="Arial" w:hAnsi="Arial" w:cs="Arial"/>
        </w:rPr>
      </w:pPr>
      <w:r>
        <w:rPr>
          <w:rFonts w:ascii="Arial" w:hAnsi="Arial" w:cs="Arial"/>
        </w:rPr>
        <w:t>Es una de las técnicas de más modernas que trata de reducir el coste del software aumentando la eficiencia en la programación y reduciendo el tiempo necesario para el desarrollo de una aplicación</w:t>
      </w:r>
      <w:r w:rsidR="00466978">
        <w:rPr>
          <w:rFonts w:ascii="Arial" w:hAnsi="Arial" w:cs="Arial"/>
        </w:rPr>
        <w:t>. Con la programación orientada a objetos, los programas tienen menos líneas de código, menos sentencias de bifurcación y módulos que son más comprensibles porque reflejan de una forma clara la relación existente entre cada concepto a desarrollar y cada objeto.</w:t>
      </w:r>
      <w:r>
        <w:rPr>
          <w:rFonts w:ascii="Arial" w:hAnsi="Arial" w:cs="Arial"/>
        </w:rPr>
        <w:t xml:space="preserve"> </w:t>
      </w:r>
      <w:r>
        <w:rPr>
          <w:rFonts w:ascii="Arial" w:hAnsi="Arial" w:cs="Arial"/>
        </w:rPr>
        <w:fldChar w:fldCharType="begin" w:fldLock="1"/>
      </w:r>
      <w:r w:rsidR="000068CD">
        <w:rPr>
          <w:rFonts w:ascii="Arial" w:hAnsi="Arial" w:cs="Arial"/>
        </w:rPr>
        <w:instrText>ADDIN CSL_CITATION {"citationItems":[{"id":"ITEM-1","itemData":{"ISBN":"8499643213","abstract":"Cuarta edición. Includes index. \"\"PROGRAMACIÃ?N ORIENTADA A OBJETOS CON C++ (4A. ED.)\"\"; \"\"PÃ?GINA LEGAL \"\"; \"\"CONTENIDO\"\"; \"\"PRÃ?LOGO\"\"; \"\"CAPÃ?TULO 1. PROGRAMACIÃ?N ORIENTADA A OBJETOS\"\"; \"\"PENSAR EN OBJETOS\"\"; \"\"Clases y objetos\"\"; \"\"Mensajes y mÃ©todos\"\"; \"\"DISEÃ?O DE UNA CLASE DE OBJETOS\"\"; \"\"CONSTRUCTORES\"\"; \"\"HERENCIA\"\"; \"\"EJERCICIOS RESUELTOS\"\"; \"\"EJERCICIOS PROPUESTOS\"\"; \"\"CAPÃ?TULO 2. QUÃ? APORTA C++\"\"; \"\"HISTORIA DEL LENGUAJE C++\"\"; \"\"RESUMEN DE LA BIBLIOTECA DE C++\"\"; \"\"Entrada/salida\"\"; \"\"Cadenas\"\"; \"\"Contenedores\"\"; \"\"Iteradores\"\"; \"\"Algoritmos\"\"; \"\"NÃºmeros\"\"; \"\"DiagnÃ³sticos\"\"; \"\"Utilidades generales\"\" \"\"LocalizaciÃ³n\"\"\"\"Soporte del lenguaje\"\"; \"\"C++ PARA PROGRAMADORES DE C\"\"; \"\"Funciones\"\"; \"\"Palabras reservadas nuevas\"\"; \"\"Comentarios\"\"; \"\"Operadores C++\"\"; \"\"Prioridad y orden de evaluaciÃ³n\"\"; \"\"ConversiÃ³n explÃcita del tipo de una expresiÃ³n\"\"; \"\"ConversiÃ³n del tipo void\"\"; \"\"Tipos de datos predefinidos\"\"; \"\"Tipos de datos definidos por el usuario\"\"; \"\"Identificadores y estructuras\"\"; \"\"Ã?mbito de una estructura\"\"; \"\"DeclaraciÃ³n de constantes\"\"; \"\"Calificador volatile\"\"; \"\"Flexibilidad en las declaraciones\"\"; \"\"DeclaraciÃ³n en una sentencia\"\" \"\"El operador de resoluciÃ³n del Ã¡mbito (::)\"\"\"\"Especificaciones de enlace\"\"; \"\"PARÃ?METROS POR OMISIÃ?N EN UNA FUNCIÃ?N\"\"; \"\"FUNCIONES EN LÃ?NEA\"\"; \"\"MACROS\"\"; \"\"FUNCIONES SOBRECARGADAS\"\"; \"\"AmbigÃ?edades\"\"; \"\"OPERADORES SOBRECARGADOS\"\"; \"\"REFERENCIAS\"\"; \"\"PASO DE PARÃ?METROS POR REFERENCIA\"\"; \"\"REFERENCIA COMO VALOR RETORNADO\"\"; \"\"TIPO BOOL\"\"; \"\"CLASES\"\"; \"\"PLANTILLAS\"\"; \"\"ESPACIOS DE NOMBRES\"\"; \"\"Directriz using\"\"; \"\"ENTRADA Y SALIDA\"\"; \"\"Flujos de salida\"\"; \"\"Flujos de entrada\"\"; \"\"Estado de un flujo\"\"; \"\"Limpiar el bÃºfer asociado con un flujo\"\"; \"\"Entrada/salida con formato\"\" \"\"Entrada de caracteres\"\"\"\"Entrada de cadenas de caracteres\"\"; \"\"CONTENEDORES\"\"; \"\"Vector\"\"; \"\"Acceso a los elementos\"\"; \"\"Iteradores\"\"; \"\"TamaÃ\"o\"\"; \"\"Eliminar elementos\"\"; \"\"Buscar elementos\"\"; \"\"Insertar elementos\"\"; \"\"Comparaciones\"\"; \"\"Map\"\"; \"\"String\"\"; \"\"Constructores\"\"; \"\"Iteradores\"\"; \"\"Acceso a un carÃ¡cter\"\"; \"\"AsignaciÃ³n\"\"; \"\"Conversiones a cadenas estilo C\"\"; \"\"Comparaciones\"\"; \"\"InserciÃ³n\"\"; \"\"ConcatenaciÃ³n\"\"; \"\"BÃðsqueda\"\"; \"\"Reemplazar\"\"; \"\"Subcadenas\"\"; \"\"TamaÃ\"o\"\"; \"\"Operaciones de E/S\"\"; \"\"EXCEPCIONES\"\"; \"\"LOS OPERADORES new Y delete\"\"; \"\"Operador new\"\" \"\"Memoria insuficiente\"\"\"\"FunciÃ³n set_new_handler\"\"; \"\"Operador delete\"\"; \"\"Lagunas de memoria\"\"; \"\"EJ…","author":[{"dropping-particle":"","family":"Ceballos Sierra","given":"Francisco Javier.","non-dropping-particle":"","parse-names":false,"suffix":""}],"id":"ITEM-1","issued":{"date-parts":[["0"]]},"number-of-pages":"625","title":"Programación orientada a objetos con C++","type":"book"},"uris":["http://www.mendeley.com/documents/?uuid=98221664-0214-3178-afce-ea911dabe3c2"]}],"mendeley":{"formattedCitation":"(Ceballos Sierra, n.d.)","plainTextFormattedCitation":"(Ceballos Sierra, n.d.)","previouslyFormattedCitation":"(Ceballos Sierra, n.d.)"},"properties":{"noteIndex":0},"schema":"https://github.com/citation-style-language/schema/raw/master/csl-citation.json"}</w:instrText>
      </w:r>
      <w:r>
        <w:rPr>
          <w:rFonts w:ascii="Arial" w:hAnsi="Arial" w:cs="Arial"/>
        </w:rPr>
        <w:fldChar w:fldCharType="separate"/>
      </w:r>
      <w:r w:rsidRPr="002C6044">
        <w:rPr>
          <w:rFonts w:ascii="Arial" w:hAnsi="Arial" w:cs="Arial"/>
          <w:noProof/>
        </w:rPr>
        <w:t>(Ceballos Sierra, n.d.)</w:t>
      </w:r>
      <w:r>
        <w:rPr>
          <w:rFonts w:ascii="Arial" w:hAnsi="Arial" w:cs="Arial"/>
        </w:rPr>
        <w:fldChar w:fldCharType="end"/>
      </w:r>
      <w:r>
        <w:rPr>
          <w:rFonts w:ascii="Arial" w:hAnsi="Arial" w:cs="Arial"/>
        </w:rPr>
        <w:t>.</w:t>
      </w:r>
    </w:p>
    <w:p w14:paraId="007FDDFE" w14:textId="77777777" w:rsidR="00A753CD" w:rsidRDefault="00A753CD" w:rsidP="00A753CD">
      <w:pPr>
        <w:pStyle w:val="Ttulo3"/>
        <w:spacing w:line="480" w:lineRule="auto"/>
      </w:pPr>
      <w:bookmarkStart w:id="24" w:name="_Toc530514418"/>
      <w:r>
        <w:t xml:space="preserve">2.2.2 </w:t>
      </w:r>
      <w:r w:rsidRPr="003604BE">
        <w:t>Plataforma .NET</w:t>
      </w:r>
      <w:bookmarkEnd w:id="24"/>
    </w:p>
    <w:p w14:paraId="0E7B81A7" w14:textId="7A318082" w:rsidR="00A753CD" w:rsidRDefault="00A753CD" w:rsidP="002C6044">
      <w:pPr>
        <w:spacing w:line="480" w:lineRule="auto"/>
        <w:jc w:val="both"/>
        <w:rPr>
          <w:rFonts w:ascii="Arial" w:hAnsi="Arial" w:cs="Arial"/>
        </w:rPr>
      </w:pPr>
      <w:r>
        <w:rPr>
          <w:rFonts w:ascii="Arial" w:hAnsi="Arial" w:cs="Arial"/>
        </w:rPr>
        <w:t>.NET es una plataforma que integra diferentes, lenguajes de programación, servicios y tecnologías que contribuyen en la construcción de aplicaciones más robustas</w:t>
      </w:r>
      <w:r w:rsidRPr="00B246D2">
        <w:rPr>
          <w:rFonts w:ascii="Arial" w:hAnsi="Arial" w:cs="Arial"/>
        </w:rPr>
        <w:t>, existen dif</w:t>
      </w:r>
      <w:r>
        <w:rPr>
          <w:rFonts w:ascii="Arial" w:hAnsi="Arial" w:cs="Arial"/>
        </w:rPr>
        <w:t>erentes implementaciones de .NET</w:t>
      </w:r>
      <w:r w:rsidRPr="00B246D2">
        <w:rPr>
          <w:rFonts w:ascii="Arial" w:hAnsi="Arial" w:cs="Arial"/>
        </w:rPr>
        <w:t xml:space="preserve">. Estas implementaciones también pueden considerarse como </w:t>
      </w:r>
      <w:r>
        <w:rPr>
          <w:rFonts w:ascii="Arial" w:hAnsi="Arial" w:cs="Arial"/>
        </w:rPr>
        <w:t>multi</w:t>
      </w:r>
      <w:r w:rsidRPr="00B246D2">
        <w:rPr>
          <w:rFonts w:ascii="Arial" w:hAnsi="Arial" w:cs="Arial"/>
        </w:rPr>
        <w:t>plataforma</w:t>
      </w:r>
      <w:r>
        <w:rPr>
          <w:rFonts w:ascii="Arial" w:hAnsi="Arial" w:cs="Arial"/>
        </w:rPr>
        <w:t xml:space="preserve"> ya que</w:t>
      </w:r>
      <w:r w:rsidRPr="00B246D2">
        <w:rPr>
          <w:rFonts w:ascii="Arial" w:hAnsi="Arial" w:cs="Arial"/>
        </w:rPr>
        <w:t xml:space="preserve">, </w:t>
      </w:r>
      <w:r>
        <w:rPr>
          <w:rFonts w:ascii="Arial" w:hAnsi="Arial" w:cs="Arial"/>
        </w:rPr>
        <w:t xml:space="preserve">no solo se </w:t>
      </w:r>
      <w:r w:rsidRPr="00B246D2">
        <w:rPr>
          <w:rFonts w:ascii="Arial" w:hAnsi="Arial" w:cs="Arial"/>
        </w:rPr>
        <w:t xml:space="preserve">ejecuta </w:t>
      </w:r>
      <w:r>
        <w:rPr>
          <w:rFonts w:ascii="Arial" w:hAnsi="Arial" w:cs="Arial"/>
        </w:rPr>
        <w:t xml:space="preserve">en </w:t>
      </w:r>
      <w:r w:rsidRPr="00B246D2">
        <w:rPr>
          <w:rFonts w:ascii="Arial" w:hAnsi="Arial" w:cs="Arial"/>
        </w:rPr>
        <w:t xml:space="preserve">una variedad de </w:t>
      </w:r>
      <w:r w:rsidRPr="00B246D2">
        <w:rPr>
          <w:rFonts w:ascii="Arial" w:hAnsi="Arial" w:cs="Arial"/>
        </w:rPr>
        <w:lastRenderedPageBreak/>
        <w:t>arquitecturas de hardware diferentes, sino que también se ejecuta en diferente</w:t>
      </w:r>
      <w:r>
        <w:rPr>
          <w:rFonts w:ascii="Arial" w:hAnsi="Arial" w:cs="Arial"/>
        </w:rPr>
        <w:t xml:space="preserve">s sistemas operativos </w:t>
      </w:r>
      <w:r>
        <w:rPr>
          <w:rFonts w:ascii="Arial" w:hAnsi="Arial" w:cs="Arial"/>
        </w:rPr>
        <w:fldChar w:fldCharType="begin" w:fldLock="1"/>
      </w:r>
      <w:r>
        <w:rPr>
          <w:rFonts w:ascii="Arial" w:hAnsi="Arial" w:cs="Arial"/>
        </w:rPr>
        <w:instrText>ADDIN CSL_CITATION {"citationItems":[{"id":"ITEM-1","itemData":{"ISBN":"9781430207467","abstract":"Includes index. Title from title screen. Title from book cover on Web Page (viewed Aug. 25, 2005). .NET is not just for Windows anymore! This unprecedented book examines the advantages of building portable, cross-platform.NET code. Even if you are only vaguely familiar with .NET, with the aid of this book, youll quickly learn how to run .NET code on different platforms. You may run code among the Linux, Unix, Mac OS X, and Windows platforms. And you'll get to choose among Mono (for Linux), Portable.NET (for Mac OS X), and of course, .NET for Windows. Whats more, authors Mark Easton and Jason King pack the book with example code and wisdom, providing you a well-rounded skill set. Based on years of personal .NET experience, the authors share years of expertisedos, don'ts, pitfalls, gotchas, and insights in the convenience of a single, handy book. Introduction -- The .NET Architecture -- CLI Implementations -- Platform Differences -- The .NET Framework Dissected -- A Cross Platform Toolset -- Cross Platform Programming Techniques -- Using Platform Services -- Building Cross Platform GUIs -- Code Interoperability -- The Future of Cross Platform .NET Development -- Appendices: Resources; CLI Class Library; The Platform Invariant Class Library; The Platform Variant Class Library; The Platform Specific Class Library -- Glossary of Terms.","author":[{"dropping-particle":"","family":"Easton","given":"M. J. (Mark J.)","non-dropping-particle":"","parse-names":false,"suffix":""},{"dropping-particle":"","family":"King","given":"Jason","non-dropping-particle":"","parse-names":false,"suffix":""},{"dropping-particle":"","family":"Pryor","given":"John.","non-dropping-particle":"","parse-names":false,"suffix":""}],"id":"ITEM-1","issued":{"date-parts":[["2004"]]},"number-of-pages":"527","publisher":"Apress","title":"Cross-platform .NET development : using Mono, Portable.NET, and Microsoft .NET","type":"book"},"uris":["http://www.mendeley.com/documents/?uuid=25fdaec4-c0be-38d7-8b48-bcb9df127694"]}],"mendeley":{"formattedCitation":"(Easton, King, &amp; Pryor, 2004)","plainTextFormattedCitation":"(Easton, King, &amp; Pryor, 2004)","previouslyFormattedCitation":"(Easton, King, &amp; Pryor, 2004)"},"properties":{"noteIndex":0},"schema":"https://github.com/citation-style-language/schema/raw/master/csl-citation.json"}</w:instrText>
      </w:r>
      <w:r>
        <w:rPr>
          <w:rFonts w:ascii="Arial" w:hAnsi="Arial" w:cs="Arial"/>
        </w:rPr>
        <w:fldChar w:fldCharType="separate"/>
      </w:r>
      <w:r w:rsidRPr="00F84F64">
        <w:rPr>
          <w:rFonts w:ascii="Arial" w:hAnsi="Arial" w:cs="Arial"/>
          <w:noProof/>
        </w:rPr>
        <w:t>(Easton, King, &amp; Pryor, 2004)</w:t>
      </w:r>
      <w:r>
        <w:rPr>
          <w:rFonts w:ascii="Arial" w:hAnsi="Arial" w:cs="Arial"/>
        </w:rPr>
        <w:fldChar w:fldCharType="end"/>
      </w:r>
      <w:r>
        <w:rPr>
          <w:rFonts w:ascii="Arial" w:hAnsi="Arial" w:cs="Arial"/>
        </w:rPr>
        <w:t>.</w:t>
      </w:r>
    </w:p>
    <w:p w14:paraId="163FACEF" w14:textId="71239006" w:rsidR="004C400C" w:rsidRDefault="00B503C5" w:rsidP="00356D3F">
      <w:pPr>
        <w:pStyle w:val="Ttulo3"/>
        <w:spacing w:line="480" w:lineRule="auto"/>
      </w:pPr>
      <w:bookmarkStart w:id="25" w:name="_Toc530514417"/>
      <w:r>
        <w:t>2.2.3</w:t>
      </w:r>
      <w:r w:rsidR="00122A20">
        <w:t xml:space="preserve"> </w:t>
      </w:r>
      <w:r w:rsidR="00A30CEE">
        <w:t>C Sharp</w:t>
      </w:r>
      <w:bookmarkEnd w:id="25"/>
    </w:p>
    <w:p w14:paraId="158480D0" w14:textId="6C0ED2D3" w:rsidR="007C766F" w:rsidRPr="00803952" w:rsidRDefault="00A30CEE" w:rsidP="002C6044">
      <w:pPr>
        <w:spacing w:line="480" w:lineRule="auto"/>
        <w:jc w:val="both"/>
        <w:rPr>
          <w:rFonts w:ascii="Arial" w:hAnsi="Arial" w:cs="Arial"/>
        </w:rPr>
      </w:pPr>
      <w:r w:rsidRPr="003604BE">
        <w:rPr>
          <w:rFonts w:ascii="Arial" w:hAnsi="Arial" w:cs="Arial"/>
        </w:rPr>
        <w:t>Es un lenguaje</w:t>
      </w:r>
      <w:r w:rsidR="003830BD">
        <w:rPr>
          <w:rFonts w:ascii="Arial" w:hAnsi="Arial" w:cs="Arial"/>
        </w:rPr>
        <w:t xml:space="preserve"> programación</w:t>
      </w:r>
      <w:r w:rsidRPr="003604BE">
        <w:rPr>
          <w:rFonts w:ascii="Arial" w:hAnsi="Arial" w:cs="Arial"/>
        </w:rPr>
        <w:t xml:space="preserve"> </w:t>
      </w:r>
      <w:r w:rsidR="003830BD">
        <w:rPr>
          <w:rFonts w:ascii="Arial" w:hAnsi="Arial" w:cs="Arial"/>
        </w:rPr>
        <w:t>completamente orientado a objetos desarrollad</w:t>
      </w:r>
      <w:r w:rsidRPr="003604BE">
        <w:rPr>
          <w:rFonts w:ascii="Arial" w:hAnsi="Arial" w:cs="Arial"/>
        </w:rPr>
        <w:t xml:space="preserve">o por Microsoft para su plataforma .NET. Aunque esta plataforma permite desarrollar aplicaciones en otros lenguajes de programación </w:t>
      </w:r>
      <w:r w:rsidR="003830BD">
        <w:rPr>
          <w:rFonts w:ascii="Arial" w:hAnsi="Arial" w:cs="Arial"/>
        </w:rPr>
        <w:t>C# fue desarrollado</w:t>
      </w:r>
      <w:r w:rsidRPr="003604BE">
        <w:rPr>
          <w:rFonts w:ascii="Arial" w:hAnsi="Arial" w:cs="Arial"/>
        </w:rPr>
        <w:t xml:space="preserve"> específicamente para .NET, adecuando todas sus estructuras</w:t>
      </w:r>
      <w:r w:rsidR="003830BD">
        <w:rPr>
          <w:rFonts w:ascii="Arial" w:hAnsi="Arial" w:cs="Arial"/>
        </w:rPr>
        <w:t>,</w:t>
      </w:r>
      <w:r w:rsidRPr="003604BE">
        <w:rPr>
          <w:rFonts w:ascii="Arial" w:hAnsi="Arial" w:cs="Arial"/>
        </w:rPr>
        <w:t xml:space="preserve"> a las características y capacidades de dicha plataforma. Al ser posterior a C++ y Java, los lenguajes orientados a obje</w:t>
      </w:r>
      <w:r w:rsidR="003830BD">
        <w:rPr>
          <w:rFonts w:ascii="Arial" w:hAnsi="Arial" w:cs="Arial"/>
        </w:rPr>
        <w:t>tos más conocidos</w:t>
      </w:r>
      <w:r w:rsidRPr="003604BE">
        <w:rPr>
          <w:rFonts w:ascii="Arial" w:hAnsi="Arial" w:cs="Arial"/>
        </w:rPr>
        <w:t xml:space="preserve">, C# combina y mejora gran parte de </w:t>
      </w:r>
      <w:r w:rsidR="003830BD">
        <w:rPr>
          <w:rFonts w:ascii="Arial" w:hAnsi="Arial" w:cs="Arial"/>
        </w:rPr>
        <w:t>las características</w:t>
      </w:r>
      <w:r w:rsidRPr="003604BE">
        <w:rPr>
          <w:rFonts w:ascii="Arial" w:hAnsi="Arial" w:cs="Arial"/>
        </w:rPr>
        <w:t xml:space="preserve"> de ambos lenguajes</w:t>
      </w:r>
      <w:r w:rsidR="003830BD">
        <w:rPr>
          <w:rFonts w:ascii="Arial" w:hAnsi="Arial" w:cs="Arial"/>
        </w:rPr>
        <w:t xml:space="preserve"> </w:t>
      </w:r>
      <w:r w:rsidR="003604BE" w:rsidRPr="003604BE">
        <w:rPr>
          <w:rFonts w:ascii="Arial" w:hAnsi="Arial" w:cs="Arial"/>
        </w:rPr>
        <w:fldChar w:fldCharType="begin" w:fldLock="1"/>
      </w:r>
      <w:r w:rsidR="008C28F1">
        <w:rPr>
          <w:rFonts w:ascii="Arial" w:hAnsi="Arial" w:cs="Arial"/>
        </w:rPr>
        <w:instrText>ADDIN CSL_CITATION {"citationItems":[{"id":"ITEM-1","itemData":{"ISBN":"9788496477537","abstract":"Índice.","author":[{"dropping-particle":"","family":"Cerezo López","given":"Yolanda.","non-dropping-particle":"","parse-names":false,"suffix":""},{"dropping-particle":"","family":"Peñalba Rodríguez","given":"Olga","non-dropping-particle":"","parse-names":false,"suffix":""},{"dropping-particle":"","family":"Caballero Roldán","given":"Rafael","non-dropping-particle":"","parse-names":false,"suffix":""}],"id":"ITEM-1","issued":{"date-parts":[["2007"]]},"publisher":"Delta Publicaciones","title":"Iniciación a la programación en C# : un enfoque práctico","type":"book"},"uris":["http://www.mendeley.com/documents/?uuid=f7658331-10c6-369d-a60a-fbc9542606e2"]}],"mendeley":{"formattedCitation":"(Cerezo López, Peñalba Rodríguez, &amp; Caballero Roldán, 2007)","plainTextFormattedCitation":"(Cerezo López, Peñalba Rodríguez, &amp; Caballero Roldán, 2007)","previouslyFormattedCitation":"(Cerezo López, Peñalba Rodríguez, &amp; Caballero Roldán, 2007)"},"properties":{"noteIndex":0},"schema":"https://github.com/citation-style-language/schema/raw/master/csl-citation.json"}</w:instrText>
      </w:r>
      <w:r w:rsidR="003604BE" w:rsidRPr="003604BE">
        <w:rPr>
          <w:rFonts w:ascii="Arial" w:hAnsi="Arial" w:cs="Arial"/>
        </w:rPr>
        <w:fldChar w:fldCharType="separate"/>
      </w:r>
      <w:r w:rsidR="003604BE" w:rsidRPr="003604BE">
        <w:rPr>
          <w:rFonts w:ascii="Arial" w:hAnsi="Arial" w:cs="Arial"/>
          <w:noProof/>
        </w:rPr>
        <w:t xml:space="preserve">(Cerezo López, Peñalba Rodríguez, &amp; Caballero </w:t>
      </w:r>
      <w:r w:rsidR="003604BE" w:rsidRPr="000372E4">
        <w:rPr>
          <w:rFonts w:ascii="Arial" w:hAnsi="Arial" w:cs="Arial"/>
          <w:noProof/>
        </w:rPr>
        <w:t>Roldán</w:t>
      </w:r>
      <w:r w:rsidR="003604BE" w:rsidRPr="003604BE">
        <w:rPr>
          <w:rFonts w:ascii="Arial" w:hAnsi="Arial" w:cs="Arial"/>
          <w:noProof/>
        </w:rPr>
        <w:t>, 2007)</w:t>
      </w:r>
      <w:r w:rsidR="003604BE" w:rsidRPr="003604BE">
        <w:rPr>
          <w:rFonts w:ascii="Arial" w:hAnsi="Arial" w:cs="Arial"/>
        </w:rPr>
        <w:fldChar w:fldCharType="end"/>
      </w:r>
      <w:r w:rsidRPr="003604BE">
        <w:rPr>
          <w:rFonts w:ascii="Arial" w:hAnsi="Arial" w:cs="Arial"/>
        </w:rPr>
        <w:t>.</w:t>
      </w:r>
    </w:p>
    <w:p w14:paraId="15AFCD33" w14:textId="234A12E0" w:rsidR="00AB3031" w:rsidRDefault="00122A20" w:rsidP="00356D3F">
      <w:pPr>
        <w:pStyle w:val="Ttulo3"/>
        <w:spacing w:line="480" w:lineRule="auto"/>
      </w:pPr>
      <w:bookmarkStart w:id="26" w:name="_Toc530514419"/>
      <w:r>
        <w:t xml:space="preserve">2.2.4 </w:t>
      </w:r>
      <w:r w:rsidR="000E1D04">
        <w:t>Realidad v</w:t>
      </w:r>
      <w:r w:rsidR="00BC6C40" w:rsidRPr="00BC6C40">
        <w:t>irtual (RV)</w:t>
      </w:r>
      <w:bookmarkEnd w:id="26"/>
    </w:p>
    <w:p w14:paraId="616A4F79" w14:textId="21176487" w:rsidR="00AB3031" w:rsidRDefault="00AB3031" w:rsidP="002C6044">
      <w:pPr>
        <w:spacing w:line="480" w:lineRule="auto"/>
        <w:jc w:val="both"/>
        <w:rPr>
          <w:rFonts w:ascii="Arial" w:hAnsi="Arial" w:cs="Arial"/>
        </w:rPr>
      </w:pPr>
      <w:r w:rsidRPr="000068CD">
        <w:rPr>
          <w:rFonts w:ascii="Arial" w:hAnsi="Arial" w:cs="Arial"/>
        </w:rPr>
        <w:t>La realidad virtual es una simulació</w:t>
      </w:r>
      <w:r w:rsidR="00BD1410">
        <w:rPr>
          <w:rFonts w:ascii="Arial" w:hAnsi="Arial" w:cs="Arial"/>
        </w:rPr>
        <w:t xml:space="preserve">n tridimensional que utiliza componentes de hardware y software, </w:t>
      </w:r>
      <w:r w:rsidRPr="000068CD">
        <w:rPr>
          <w:rFonts w:ascii="Arial" w:hAnsi="Arial" w:cs="Arial"/>
        </w:rPr>
        <w:t>proporciona información sensorial (visión, sonido y/</w:t>
      </w:r>
      <w:proofErr w:type="spellStart"/>
      <w:r w:rsidRPr="000068CD">
        <w:rPr>
          <w:rFonts w:ascii="Arial" w:hAnsi="Arial" w:cs="Arial"/>
        </w:rPr>
        <w:t>o</w:t>
      </w:r>
      <w:proofErr w:type="spellEnd"/>
      <w:r w:rsidRPr="000068CD">
        <w:rPr>
          <w:rFonts w:ascii="Arial" w:hAnsi="Arial" w:cs="Arial"/>
        </w:rPr>
        <w:t xml:space="preserve"> otros efectos)</w:t>
      </w:r>
      <w:r w:rsidR="00BD1410">
        <w:rPr>
          <w:rFonts w:ascii="Arial" w:hAnsi="Arial" w:cs="Arial"/>
        </w:rPr>
        <w:t>, con el objetivo de permitir</w:t>
      </w:r>
      <w:r w:rsidR="000068CD" w:rsidRPr="000068CD">
        <w:rPr>
          <w:rFonts w:ascii="Arial" w:hAnsi="Arial" w:cs="Arial"/>
        </w:rPr>
        <w:t xml:space="preserve"> q</w:t>
      </w:r>
      <w:r w:rsidR="00BD1410">
        <w:rPr>
          <w:rFonts w:ascii="Arial" w:hAnsi="Arial" w:cs="Arial"/>
        </w:rPr>
        <w:t>ue el usuario sienta que se encuentra en</w:t>
      </w:r>
      <w:r w:rsidR="000068CD" w:rsidRPr="000068CD">
        <w:rPr>
          <w:rFonts w:ascii="Arial" w:hAnsi="Arial" w:cs="Arial"/>
        </w:rPr>
        <w:t xml:space="preserve"> “cier</w:t>
      </w:r>
      <w:r w:rsidR="00B92A0F">
        <w:rPr>
          <w:rFonts w:ascii="Arial" w:hAnsi="Arial" w:cs="Arial"/>
        </w:rPr>
        <w:t>to lugar”. Es posible experimentar</w:t>
      </w:r>
      <w:r w:rsidR="000068CD" w:rsidRPr="000068CD">
        <w:rPr>
          <w:rFonts w:ascii="Arial" w:hAnsi="Arial" w:cs="Arial"/>
        </w:rPr>
        <w:t xml:space="preserve"> un ambiente virtual usando una computadora</w:t>
      </w:r>
      <w:r w:rsidR="00B92A0F">
        <w:rPr>
          <w:rFonts w:ascii="Arial" w:hAnsi="Arial" w:cs="Arial"/>
        </w:rPr>
        <w:t xml:space="preserve"> personal </w:t>
      </w:r>
      <w:r w:rsidR="000068CD" w:rsidRPr="000068CD">
        <w:rPr>
          <w:rFonts w:ascii="Arial" w:hAnsi="Arial" w:cs="Arial"/>
        </w:rPr>
        <w:t xml:space="preserve">u otros dispositivos de hardware especializados: una tarjeta gráfica 3D, una tarjeta de sonido 3D, un </w:t>
      </w:r>
      <w:proofErr w:type="spellStart"/>
      <w:r w:rsidR="000068CD" w:rsidRPr="000068CD">
        <w:rPr>
          <w:rFonts w:ascii="Arial" w:hAnsi="Arial" w:cs="Arial"/>
        </w:rPr>
        <w:t>display</w:t>
      </w:r>
      <w:proofErr w:type="spellEnd"/>
      <w:r w:rsidR="000068CD" w:rsidRPr="000068CD">
        <w:rPr>
          <w:rFonts w:ascii="Arial" w:hAnsi="Arial" w:cs="Arial"/>
        </w:rPr>
        <w:t xml:space="preserve"> montado en un casco y guantes sensitivos, etc. También se necesita el soporte de software diseñado especialmente para manipular los datos del ambiente virtual </w:t>
      </w:r>
      <w:r w:rsidR="000068CD">
        <w:rPr>
          <w:rFonts w:ascii="Arial" w:hAnsi="Arial" w:cs="Arial"/>
        </w:rPr>
        <w:fldChar w:fldCharType="begin" w:fldLock="1"/>
      </w:r>
      <w:r w:rsidR="00587A33">
        <w:rPr>
          <w:rFonts w:ascii="Arial" w:hAnsi="Arial" w:cs="Arial"/>
        </w:rPr>
        <w:instrText>ADDIN CSL_CITATION {"citationItems":[{"id":"ITEM-1","itemData":{"ISSN":"1133-8482","author":[{"dropping-particle":"","family":"Escartín","given":"Emilio R.","non-dropping-particle":"","parse-names":false,"suffix":""}],"id":"ITEM-1","issued":{"date-parts":[["2000"]]},"publisher":"Universidad de Sevilla","title":"Pixel-Bit.","type":"book"},"uris":["http://www.mendeley.com/documents/?uuid=fc2066db-1513-3204-8c9f-235862ba2a82"]}],"mendeley":{"formattedCitation":"(Escartín, 2000)","plainTextFormattedCitation":"(Escartín, 2000)","previouslyFormattedCitation":"(Escartín, 2000)"},"properties":{"noteIndex":0},"schema":"https://github.com/citation-style-language/schema/raw/master/csl-citation.json"}</w:instrText>
      </w:r>
      <w:r w:rsidR="000068CD">
        <w:rPr>
          <w:rFonts w:ascii="Arial" w:hAnsi="Arial" w:cs="Arial"/>
        </w:rPr>
        <w:fldChar w:fldCharType="separate"/>
      </w:r>
      <w:r w:rsidR="000068CD" w:rsidRPr="000068CD">
        <w:rPr>
          <w:rFonts w:ascii="Arial" w:hAnsi="Arial" w:cs="Arial"/>
          <w:noProof/>
        </w:rPr>
        <w:t>(Escartín, 2000)</w:t>
      </w:r>
      <w:r w:rsidR="000068CD">
        <w:rPr>
          <w:rFonts w:ascii="Arial" w:hAnsi="Arial" w:cs="Arial"/>
        </w:rPr>
        <w:fldChar w:fldCharType="end"/>
      </w:r>
      <w:r w:rsidR="000068CD" w:rsidRPr="000068CD">
        <w:rPr>
          <w:rFonts w:ascii="Arial" w:hAnsi="Arial" w:cs="Arial"/>
        </w:rPr>
        <w:t>.</w:t>
      </w:r>
    </w:p>
    <w:p w14:paraId="197857F3" w14:textId="23749463" w:rsidR="00AC51A4" w:rsidRDefault="00AC51A4" w:rsidP="003A501F">
      <w:pPr>
        <w:pStyle w:val="Ttulo3"/>
        <w:spacing w:line="480" w:lineRule="auto"/>
      </w:pPr>
      <w:r>
        <w:t>2.2.5 Motor de Videojuegos</w:t>
      </w:r>
    </w:p>
    <w:p w14:paraId="4A6D6A5D" w14:textId="427C4A11" w:rsidR="00AC51A4" w:rsidRDefault="00AC51A4" w:rsidP="002C6044">
      <w:pPr>
        <w:spacing w:line="480" w:lineRule="auto"/>
        <w:jc w:val="both"/>
        <w:rPr>
          <w:rFonts w:ascii="Arial" w:hAnsi="Arial" w:cs="Arial"/>
        </w:rPr>
      </w:pPr>
      <w:r>
        <w:rPr>
          <w:rFonts w:ascii="Arial" w:hAnsi="Arial" w:cs="Arial"/>
        </w:rPr>
        <w:t>Un motor de videojuegos es un conjunto de herramientas que permiten realizar cálculos geométricos y físicos</w:t>
      </w:r>
      <w:r w:rsidR="00F25F7F">
        <w:rPr>
          <w:rFonts w:ascii="Arial" w:hAnsi="Arial" w:cs="Arial"/>
        </w:rPr>
        <w:t xml:space="preserve"> necesarios para el desarrollo</w:t>
      </w:r>
      <w:r>
        <w:rPr>
          <w:rFonts w:ascii="Arial" w:hAnsi="Arial" w:cs="Arial"/>
        </w:rPr>
        <w:t xml:space="preserve"> de videojuegos. Este conjunto de utilidades representa un simulador en tiempo real que reproduce las </w:t>
      </w:r>
      <w:r w:rsidR="00F25F7F">
        <w:rPr>
          <w:rFonts w:ascii="Arial" w:hAnsi="Arial" w:cs="Arial"/>
        </w:rPr>
        <w:t>características de los mundos imaginarios en los que transcurren los videojuegos.</w:t>
      </w:r>
      <w:r w:rsidR="0010182A">
        <w:rPr>
          <w:rFonts w:ascii="Arial" w:hAnsi="Arial" w:cs="Arial"/>
        </w:rPr>
        <w:t xml:space="preserve"> Un motor 3D que permite la creación y visualización de un juego en un universo 3D</w:t>
      </w:r>
      <w:r w:rsidR="00A36425">
        <w:rPr>
          <w:rFonts w:ascii="Arial" w:hAnsi="Arial" w:cs="Arial"/>
        </w:rPr>
        <w:t xml:space="preserve"> </w:t>
      </w:r>
      <w:r w:rsidR="00A36425">
        <w:rPr>
          <w:rFonts w:ascii="Arial" w:hAnsi="Arial" w:cs="Arial"/>
        </w:rPr>
        <w:fldChar w:fldCharType="begin" w:fldLock="1"/>
      </w:r>
      <w:r w:rsidR="00A36425">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10182A">
        <w:rPr>
          <w:rFonts w:ascii="Arial" w:hAnsi="Arial" w:cs="Arial"/>
        </w:rPr>
        <w:t>.</w:t>
      </w:r>
    </w:p>
    <w:p w14:paraId="76329D37" w14:textId="61423D03" w:rsidR="00896DA4" w:rsidRDefault="00AC51A4" w:rsidP="003A501F">
      <w:pPr>
        <w:pStyle w:val="Ttulo3"/>
        <w:spacing w:line="480" w:lineRule="auto"/>
      </w:pPr>
      <w:r>
        <w:lastRenderedPageBreak/>
        <w:t xml:space="preserve">2.2.6 </w:t>
      </w:r>
      <w:proofErr w:type="spellStart"/>
      <w:r>
        <w:t>Unity</w:t>
      </w:r>
      <w:proofErr w:type="spellEnd"/>
      <w:r>
        <w:t xml:space="preserve"> 3D</w:t>
      </w:r>
    </w:p>
    <w:p w14:paraId="452B9014" w14:textId="5A3192B8" w:rsidR="0010182A" w:rsidRDefault="00926FA3" w:rsidP="002C6044">
      <w:pPr>
        <w:spacing w:line="480" w:lineRule="auto"/>
        <w:jc w:val="both"/>
        <w:rPr>
          <w:rFonts w:ascii="Arial" w:hAnsi="Arial" w:cs="Arial"/>
        </w:rPr>
      </w:pPr>
      <w:proofErr w:type="spellStart"/>
      <w:r>
        <w:rPr>
          <w:rFonts w:ascii="Arial" w:hAnsi="Arial" w:cs="Arial"/>
        </w:rPr>
        <w:t>Unity</w:t>
      </w:r>
      <w:proofErr w:type="spellEnd"/>
      <w:r>
        <w:rPr>
          <w:rFonts w:ascii="Arial" w:hAnsi="Arial" w:cs="Arial"/>
        </w:rPr>
        <w:t xml:space="preserve"> es un motor de creación de videojuegos en tiempo real y multimedia además de ser motor 3D y físico utilizado para la creación de juegos en red, de animación en tiempo real, de contenido interactivo compuesto por audio y objetos 3D. En </w:t>
      </w:r>
      <w:proofErr w:type="spellStart"/>
      <w:r>
        <w:rPr>
          <w:rFonts w:ascii="Arial" w:hAnsi="Arial" w:cs="Arial"/>
        </w:rPr>
        <w:t>Unity</w:t>
      </w:r>
      <w:proofErr w:type="spellEnd"/>
      <w:r>
        <w:rPr>
          <w:rFonts w:ascii="Arial" w:hAnsi="Arial" w:cs="Arial"/>
        </w:rPr>
        <w:t>, el juego se desarrolla mediante el editor y un lenguaje de scripts por lo cual el usuario no tiene que ser un experto en programación par</w:t>
      </w:r>
      <w:r w:rsidR="00D22BF0">
        <w:rPr>
          <w:rFonts w:ascii="Arial" w:hAnsi="Arial" w:cs="Arial"/>
        </w:rPr>
        <w:t>a us</w:t>
      </w:r>
      <w:r>
        <w:rPr>
          <w:rFonts w:ascii="Arial" w:hAnsi="Arial" w:cs="Arial"/>
        </w:rPr>
        <w:t>arlo.</w:t>
      </w:r>
      <w:r w:rsidR="00D22BF0">
        <w:rPr>
          <w:rFonts w:ascii="Arial" w:hAnsi="Arial" w:cs="Arial"/>
        </w:rPr>
        <w:t xml:space="preserve"> Este software cuenta con herramientas de desarrollo como V</w:t>
      </w:r>
      <w:r w:rsidR="00140C5B">
        <w:rPr>
          <w:rFonts w:ascii="Arial" w:hAnsi="Arial" w:cs="Arial"/>
        </w:rPr>
        <w:t>isual S</w:t>
      </w:r>
      <w:r w:rsidR="00D22BF0" w:rsidRPr="00D22BF0">
        <w:rPr>
          <w:rFonts w:ascii="Arial" w:hAnsi="Arial" w:cs="Arial"/>
        </w:rPr>
        <w:t>tudio</w:t>
      </w:r>
      <w:r w:rsidR="00D22BF0">
        <w:rPr>
          <w:rFonts w:ascii="Arial" w:hAnsi="Arial" w:cs="Arial"/>
        </w:rPr>
        <w:t xml:space="preserve"> y </w:t>
      </w:r>
      <w:proofErr w:type="spellStart"/>
      <w:r w:rsidR="00D22BF0">
        <w:rPr>
          <w:rFonts w:ascii="Arial" w:hAnsi="Arial" w:cs="Arial"/>
        </w:rPr>
        <w:t>MonoDevelop</w:t>
      </w:r>
      <w:proofErr w:type="spellEnd"/>
      <w:r w:rsidR="00D22BF0">
        <w:rPr>
          <w:rFonts w:ascii="Arial" w:hAnsi="Arial" w:cs="Arial"/>
        </w:rPr>
        <w:t xml:space="preserve"> con la que se pueden generar scripts en C#, UnityScript y un dialecto de Python llamado </w:t>
      </w:r>
      <w:proofErr w:type="spellStart"/>
      <w:r w:rsidR="00D22BF0">
        <w:rPr>
          <w:rFonts w:ascii="Arial" w:hAnsi="Arial" w:cs="Arial"/>
        </w:rPr>
        <w:t>Boo</w:t>
      </w:r>
      <w:proofErr w:type="spellEnd"/>
      <w:r w:rsidR="00A36425">
        <w:rPr>
          <w:rFonts w:ascii="Arial" w:hAnsi="Arial" w:cs="Arial"/>
        </w:rPr>
        <w:t xml:space="preserve"> </w:t>
      </w:r>
      <w:r w:rsidR="00A36425">
        <w:rPr>
          <w:rFonts w:ascii="Arial" w:hAnsi="Arial" w:cs="Arial"/>
        </w:rPr>
        <w:fldChar w:fldCharType="begin" w:fldLock="1"/>
      </w:r>
      <w:r w:rsidR="003773AE">
        <w:rPr>
          <w:rFonts w:ascii="Arial" w:hAnsi="Arial" w:cs="Arial"/>
        </w:rPr>
        <w:instrText>ADDIN CSL_CITATION {"citationItems":[{"id":"ITEM-1","itemData":{"abstract":"Ingeniería en Informática","author":[{"dropping-particle":"","family":"Ouazzani","given":"Iman","non-dropping-particle":"","parse-names":false,"suffix":""}],"id":"ITEM-1","issued":{"date-parts":[["2012","9","14"]]},"title":"Manual de creación de videojuego con Unity 3D","type":"article-journal"},"uris":["http://www.mendeley.com/documents/?uuid=d7a9e5bf-4159-3ac0-8704-2352de1d3b6f"]}],"mendeley":{"formattedCitation":"(Ouazzani, 2012)","plainTextFormattedCitation":"(Ouazzani, 2012)","previouslyFormattedCitation":"(Ouazzani, 2012)"},"properties":{"noteIndex":0},"schema":"https://github.com/citation-style-language/schema/raw/master/csl-citation.json"}</w:instrText>
      </w:r>
      <w:r w:rsidR="00A36425">
        <w:rPr>
          <w:rFonts w:ascii="Arial" w:hAnsi="Arial" w:cs="Arial"/>
        </w:rPr>
        <w:fldChar w:fldCharType="separate"/>
      </w:r>
      <w:r w:rsidR="00A36425" w:rsidRPr="00A36425">
        <w:rPr>
          <w:rFonts w:ascii="Arial" w:hAnsi="Arial" w:cs="Arial"/>
          <w:noProof/>
        </w:rPr>
        <w:t>(Ouazzani, 2012)</w:t>
      </w:r>
      <w:r w:rsidR="00A36425">
        <w:rPr>
          <w:rFonts w:ascii="Arial" w:hAnsi="Arial" w:cs="Arial"/>
        </w:rPr>
        <w:fldChar w:fldCharType="end"/>
      </w:r>
      <w:r w:rsidR="00D22BF0">
        <w:rPr>
          <w:rFonts w:ascii="Arial" w:hAnsi="Arial" w:cs="Arial"/>
        </w:rPr>
        <w:t>.</w:t>
      </w:r>
    </w:p>
    <w:p w14:paraId="06AD38A5" w14:textId="77777777" w:rsidR="00AC51A4" w:rsidRDefault="00AC51A4" w:rsidP="002C6044">
      <w:pPr>
        <w:spacing w:line="480" w:lineRule="auto"/>
        <w:jc w:val="both"/>
        <w:rPr>
          <w:rFonts w:ascii="Arial" w:hAnsi="Arial" w:cs="Arial"/>
        </w:rPr>
      </w:pPr>
    </w:p>
    <w:p w14:paraId="3C232935" w14:textId="63CDFF7F" w:rsidR="000E1D04" w:rsidRDefault="002415D6" w:rsidP="00356D3F">
      <w:pPr>
        <w:pStyle w:val="Ttulo3"/>
        <w:spacing w:line="480" w:lineRule="auto"/>
      </w:pPr>
      <w:bookmarkStart w:id="27" w:name="_Toc530514420"/>
      <w:r>
        <w:t>2.2.7</w:t>
      </w:r>
      <w:r w:rsidR="00122A20">
        <w:t xml:space="preserve"> </w:t>
      </w:r>
      <w:r w:rsidR="000E1D04" w:rsidRPr="000E1D04">
        <w:t>Realidad aumentada (</w:t>
      </w:r>
      <w:r w:rsidR="000E1D04">
        <w:t>AR</w:t>
      </w:r>
      <w:r w:rsidR="000E1D04" w:rsidRPr="000E1D04">
        <w:t>)</w:t>
      </w:r>
      <w:bookmarkEnd w:id="27"/>
    </w:p>
    <w:p w14:paraId="2C5C4C03" w14:textId="73751B97" w:rsidR="00CD33CC" w:rsidRPr="00CD33CC" w:rsidRDefault="00FF561B" w:rsidP="00CD33CC">
      <w:pPr>
        <w:spacing w:line="480" w:lineRule="auto"/>
        <w:jc w:val="both"/>
        <w:rPr>
          <w:rFonts w:ascii="Arial" w:hAnsi="Arial" w:cs="Arial"/>
        </w:rPr>
      </w:pPr>
      <w:r>
        <w:rPr>
          <w:rFonts w:ascii="Arial" w:hAnsi="Arial" w:cs="Arial"/>
        </w:rPr>
        <w:t>Es una herramienta</w:t>
      </w:r>
      <w:r w:rsidR="00CD33CC" w:rsidRPr="00CD33CC">
        <w:rPr>
          <w:rFonts w:ascii="Arial" w:hAnsi="Arial" w:cs="Arial"/>
        </w:rPr>
        <w:t xml:space="preserve"> que integra señales capt</w:t>
      </w:r>
      <w:r>
        <w:rPr>
          <w:rFonts w:ascii="Arial" w:hAnsi="Arial" w:cs="Arial"/>
        </w:rPr>
        <w:t>adas del mundo real (</w:t>
      </w:r>
      <w:r w:rsidR="00CD33CC" w:rsidRPr="00CD33CC">
        <w:rPr>
          <w:rFonts w:ascii="Arial" w:hAnsi="Arial" w:cs="Arial"/>
        </w:rPr>
        <w:t>video y</w:t>
      </w:r>
      <w:r>
        <w:rPr>
          <w:rFonts w:ascii="Arial" w:hAnsi="Arial" w:cs="Arial"/>
        </w:rPr>
        <w:t xml:space="preserve"> audio) con señales generadas a través de </w:t>
      </w:r>
      <w:r w:rsidR="00CD33CC" w:rsidRPr="00CD33CC">
        <w:rPr>
          <w:rFonts w:ascii="Arial" w:hAnsi="Arial" w:cs="Arial"/>
        </w:rPr>
        <w:t>computadoras (objetos gráficos tridimensionales); las hace cor</w:t>
      </w:r>
      <w:r>
        <w:rPr>
          <w:rFonts w:ascii="Arial" w:hAnsi="Arial" w:cs="Arial"/>
        </w:rPr>
        <w:t>responder para construir entornos</w:t>
      </w:r>
      <w:r w:rsidR="00CD33CC" w:rsidRPr="00CD33CC">
        <w:rPr>
          <w:rFonts w:ascii="Arial" w:hAnsi="Arial" w:cs="Arial"/>
        </w:rPr>
        <w:t xml:space="preserve">, </w:t>
      </w:r>
      <w:r>
        <w:rPr>
          <w:rFonts w:ascii="Arial" w:hAnsi="Arial" w:cs="Arial"/>
        </w:rPr>
        <w:t>permite</w:t>
      </w:r>
      <w:r w:rsidR="00CD33CC" w:rsidRPr="00CD33CC">
        <w:rPr>
          <w:rFonts w:ascii="Arial" w:hAnsi="Arial" w:cs="Arial"/>
        </w:rPr>
        <w:t xml:space="preserve"> coexistir objetos del mundo real y objetos del mundo virtual en el ciberespacio.</w:t>
      </w:r>
    </w:p>
    <w:p w14:paraId="363B2F64" w14:textId="69C17579" w:rsidR="00CD33CC" w:rsidRDefault="00A83468" w:rsidP="00CD33CC">
      <w:pPr>
        <w:spacing w:line="480" w:lineRule="auto"/>
        <w:jc w:val="both"/>
        <w:rPr>
          <w:rFonts w:ascii="Arial" w:hAnsi="Arial" w:cs="Arial"/>
        </w:rPr>
      </w:pPr>
      <w:r>
        <w:rPr>
          <w:rFonts w:ascii="Arial" w:hAnsi="Arial" w:cs="Arial"/>
        </w:rPr>
        <w:t>Esta herramienta</w:t>
      </w:r>
      <w:r w:rsidR="00CD33CC" w:rsidRPr="00CD33CC">
        <w:rPr>
          <w:rFonts w:ascii="Arial" w:hAnsi="Arial" w:cs="Arial"/>
        </w:rPr>
        <w:t xml:space="preserve"> aprovecha las tecnologías derivadas de </w:t>
      </w:r>
      <w:r w:rsidR="00CD33CC">
        <w:rPr>
          <w:rFonts w:ascii="Arial" w:hAnsi="Arial" w:cs="Arial"/>
        </w:rPr>
        <w:t xml:space="preserve">la visualización para construir </w:t>
      </w:r>
      <w:r w:rsidR="00CD33CC" w:rsidRPr="00CD33CC">
        <w:rPr>
          <w:rFonts w:ascii="Arial" w:hAnsi="Arial" w:cs="Arial"/>
        </w:rPr>
        <w:t>aplicaciones y contenidos</w:t>
      </w:r>
      <w:r w:rsidR="00C3076D">
        <w:rPr>
          <w:rFonts w:ascii="Arial" w:hAnsi="Arial" w:cs="Arial"/>
        </w:rPr>
        <w:t>, posee</w:t>
      </w:r>
      <w:r w:rsidR="00CD33CC" w:rsidRPr="00CD33CC">
        <w:rPr>
          <w:rFonts w:ascii="Arial" w:hAnsi="Arial" w:cs="Arial"/>
        </w:rPr>
        <w:t xml:space="preserve"> las cualida</w:t>
      </w:r>
      <w:r>
        <w:rPr>
          <w:rFonts w:ascii="Arial" w:hAnsi="Arial" w:cs="Arial"/>
        </w:rPr>
        <w:t>des que estas áreas han conseguido</w:t>
      </w:r>
      <w:r w:rsidR="00CD33CC" w:rsidRPr="00CD33CC">
        <w:rPr>
          <w:rFonts w:ascii="Arial" w:hAnsi="Arial" w:cs="Arial"/>
        </w:rPr>
        <w:t xml:space="preserve"> en las últimas décadas. Del procesamiento de imágenes toma la cualidad de resaltar aspectos en las imágenes captadas por la cámara de video, estos rasgos son analizados por procesos de visión para extraer propiedades geométri</w:t>
      </w:r>
      <w:r w:rsidR="00C3076D">
        <w:rPr>
          <w:rFonts w:ascii="Arial" w:hAnsi="Arial" w:cs="Arial"/>
        </w:rPr>
        <w:t xml:space="preserve">cas del entorno </w:t>
      </w:r>
      <w:r w:rsidR="00587A33">
        <w:rPr>
          <w:rFonts w:ascii="Arial" w:hAnsi="Arial" w:cs="Arial"/>
        </w:rPr>
        <w:fldChar w:fldCharType="begin" w:fldLock="1"/>
      </w:r>
      <w:r w:rsidR="003604BE">
        <w:rPr>
          <w:rFonts w:ascii="Arial" w:hAnsi="Arial" w:cs="Arial"/>
        </w:rPr>
        <w:instrText>ADDIN CSL_CITATION {"citationItems":[{"id":"ITEM-1","itemData":{"abstract":"Tema del mes","author":[{"dropping-particle":"","family":"Lara","given":"Lizbeth Heras","non-dropping-particle":"","parse-names":false,"suffix":""},{"dropping-particle":"","family":"Benítez","given":"José Luis Villarreal","non-dropping-particle":"","parse-names":false,"suffix":""},{"dropping-particle":"","family":"3024872","given":"","non-dropping-particle":"","parse-names":false,"suffix":""},{"dropping-particle":"","family":"3025190","given":"","non-dropping-particle":"","parse-names":false,"suffix":""},{"dropping-particle":"","family":"rn","given":"","non-dropping-particle":"","parse-names":false,"suffix":""},{"dropping-particle":"","family":"rn","given":"","non-dropping-particle":"","parse-names":false,"suffix":""}],"container-title":"Revista Digital Universitaria (1607 - 6079). Vol.8, No.6 (2007)","id":"ITEM-1","issued":{"date-parts":[["2007","6","10"]]},"publisher":"Universidad Nacional Autónoma de México. Dirección General de Cómputo y de Tecnologías de Información y Comunicación. Revista Digital Universitaria","title":"Realidad Aumentada: una tecnología en espera de usuarios","type":"article-journal"},"uris":["http://www.mendeley.com/documents/?uuid=78b5f41f-8f3a-3c2b-8672-2038d7118afa"]}],"mendeley":{"formattedCitation":"(Lara et al., 2007)","plainTextFormattedCitation":"(Lara et al., 2007)","previouslyFormattedCitation":"(Lara et al., 2007)"},"properties":{"noteIndex":0},"schema":"https://github.com/citation-style-language/schema/raw/master/csl-citation.json"}</w:instrText>
      </w:r>
      <w:r w:rsidR="00587A33">
        <w:rPr>
          <w:rFonts w:ascii="Arial" w:hAnsi="Arial" w:cs="Arial"/>
        </w:rPr>
        <w:fldChar w:fldCharType="separate"/>
      </w:r>
      <w:r w:rsidR="00587A33" w:rsidRPr="00587A33">
        <w:rPr>
          <w:rFonts w:ascii="Arial" w:hAnsi="Arial" w:cs="Arial"/>
          <w:noProof/>
        </w:rPr>
        <w:t>(Lara et al., 2007)</w:t>
      </w:r>
      <w:r w:rsidR="00587A33">
        <w:rPr>
          <w:rFonts w:ascii="Arial" w:hAnsi="Arial" w:cs="Arial"/>
        </w:rPr>
        <w:fldChar w:fldCharType="end"/>
      </w:r>
      <w:r w:rsidR="00CD33CC" w:rsidRPr="00CD33CC">
        <w:rPr>
          <w:rFonts w:ascii="Arial" w:hAnsi="Arial" w:cs="Arial"/>
        </w:rPr>
        <w:t>.</w:t>
      </w:r>
    </w:p>
    <w:p w14:paraId="7634AD8C" w14:textId="4C590053" w:rsidR="00643DC7" w:rsidRDefault="002415D6" w:rsidP="00FC482A">
      <w:pPr>
        <w:pStyle w:val="Ttulo3"/>
        <w:spacing w:line="480" w:lineRule="auto"/>
      </w:pPr>
      <w:r>
        <w:t>2.2.8</w:t>
      </w:r>
      <w:r w:rsidR="00FC482A">
        <w:t xml:space="preserve"> </w:t>
      </w:r>
      <w:r w:rsidR="00643DC7" w:rsidRPr="00643DC7">
        <w:t>Aplicación móvil hibrida</w:t>
      </w:r>
    </w:p>
    <w:p w14:paraId="29AF0184" w14:textId="43547C07" w:rsidR="00BB142F" w:rsidRPr="00BB142F" w:rsidRDefault="00BB142F" w:rsidP="00643DC7">
      <w:pPr>
        <w:spacing w:line="480" w:lineRule="auto"/>
        <w:jc w:val="both"/>
        <w:rPr>
          <w:rFonts w:ascii="Arial" w:hAnsi="Arial" w:cs="Arial"/>
        </w:rPr>
      </w:pPr>
      <w:r w:rsidRPr="00BB142F">
        <w:rPr>
          <w:rFonts w:ascii="Arial" w:hAnsi="Arial" w:cs="Arial"/>
        </w:rPr>
        <w:t xml:space="preserve">Las aplicaciones híbridas se basan en el desarrollo de páginas móviles con </w:t>
      </w:r>
      <w:r>
        <w:rPr>
          <w:rFonts w:ascii="Arial" w:hAnsi="Arial" w:cs="Arial"/>
        </w:rPr>
        <w:t xml:space="preserve">la </w:t>
      </w:r>
      <w:r w:rsidRPr="00BB142F">
        <w:rPr>
          <w:rFonts w:ascii="Arial" w:hAnsi="Arial" w:cs="Arial"/>
        </w:rPr>
        <w:t>capacidad</w:t>
      </w:r>
      <w:r>
        <w:rPr>
          <w:rFonts w:ascii="Arial" w:hAnsi="Arial" w:cs="Arial"/>
        </w:rPr>
        <w:t xml:space="preserve"> de manejar los elementos nativos de los dispositivos móviles (cámara y GPS, entre otros). Para esto utilizan tecnologías como HTML 5, CSS 3, JavaScript, que han mejorado </w:t>
      </w:r>
      <w:r>
        <w:rPr>
          <w:rFonts w:ascii="Arial" w:hAnsi="Arial" w:cs="Arial"/>
        </w:rPr>
        <w:lastRenderedPageBreak/>
        <w:t>considerablemente en los últimos años. Estas tecnologías se complementan entre sí para ofrecer un mejor servicio a los diferentes dispositivos móviles</w:t>
      </w:r>
      <w:r w:rsidR="008127FA">
        <w:rPr>
          <w:rFonts w:ascii="Arial" w:hAnsi="Arial" w:cs="Arial"/>
        </w:rPr>
        <w:t xml:space="preserve"> </w:t>
      </w:r>
      <w:r w:rsidR="008127FA">
        <w:rPr>
          <w:rFonts w:ascii="Arial" w:hAnsi="Arial" w:cs="Arial"/>
        </w:rPr>
        <w:fldChar w:fldCharType="begin" w:fldLock="1"/>
      </w:r>
      <w:r w:rsidR="00A36425">
        <w:rPr>
          <w:rFonts w:ascii="Arial" w:hAnsi="Arial" w:cs="Arial"/>
        </w:rPr>
        <w:instrText>ADDIN CSL_CITATION {"citationItems":[{"id":"ITEM-1","itemData":{"author":[{"dropping-particle":"","family":"Angulo","given":"Roberto","non-dropping-particle":"","parse-names":false,"suffix":""}],"id":"ITEM-1","issued":{"date-parts":[["2013"]]},"page":"80-82","title":"Aplicaciones móviles híbridas: lo mejor de dos mundos","type":"article-journal"},"uris":["http://www.mendeley.com/documents/?uuid=4bb5322f-8c7e-40a3-840d-4aaf81ef4944"]}],"mendeley":{"formattedCitation":"(Angulo, 2013)","plainTextFormattedCitation":"(Angulo, 2013)","previouslyFormattedCitation":"(Angulo, 2013)"},"properties":{"noteIndex":0},"schema":"https://github.com/citation-style-language/schema/raw/master/csl-citation.json"}</w:instrText>
      </w:r>
      <w:r w:rsidR="008127FA">
        <w:rPr>
          <w:rFonts w:ascii="Arial" w:hAnsi="Arial" w:cs="Arial"/>
        </w:rPr>
        <w:fldChar w:fldCharType="separate"/>
      </w:r>
      <w:r w:rsidR="008127FA" w:rsidRPr="008127FA">
        <w:rPr>
          <w:rFonts w:ascii="Arial" w:hAnsi="Arial" w:cs="Arial"/>
          <w:noProof/>
        </w:rPr>
        <w:t>(Angulo, 2013)</w:t>
      </w:r>
      <w:r w:rsidR="008127FA">
        <w:rPr>
          <w:rFonts w:ascii="Arial" w:hAnsi="Arial" w:cs="Arial"/>
        </w:rPr>
        <w:fldChar w:fldCharType="end"/>
      </w:r>
      <w:r>
        <w:rPr>
          <w:rFonts w:ascii="Arial" w:hAnsi="Arial" w:cs="Arial"/>
        </w:rPr>
        <w:t>.</w:t>
      </w:r>
    </w:p>
    <w:p w14:paraId="49316A6A" w14:textId="3AABBF67" w:rsidR="002415D6" w:rsidRPr="00AE7554" w:rsidRDefault="002415D6" w:rsidP="00860DDA">
      <w:pPr>
        <w:pStyle w:val="Ttulo3"/>
        <w:spacing w:line="480" w:lineRule="auto"/>
      </w:pPr>
      <w:r w:rsidRPr="00AE7554">
        <w:t xml:space="preserve">2.2.9 </w:t>
      </w:r>
      <w:r w:rsidR="00643DC7" w:rsidRPr="00AE7554">
        <w:t>Apache Cordova</w:t>
      </w:r>
      <w:r w:rsidR="00AE7554" w:rsidRPr="00AE7554">
        <w:t xml:space="preserve"> (</w:t>
      </w:r>
      <w:proofErr w:type="spellStart"/>
      <w:r w:rsidR="00AE7554" w:rsidRPr="00AE7554">
        <w:t>Phonegap</w:t>
      </w:r>
      <w:proofErr w:type="spellEnd"/>
      <w:r w:rsidR="00AE7554" w:rsidRPr="00AE7554">
        <w:t>)</w:t>
      </w:r>
    </w:p>
    <w:p w14:paraId="69DA9B19" w14:textId="7BF9334B" w:rsidR="00AE7554" w:rsidRPr="00AE7554" w:rsidRDefault="00AE7554" w:rsidP="00643DC7">
      <w:pPr>
        <w:spacing w:line="480" w:lineRule="auto"/>
        <w:jc w:val="both"/>
        <w:rPr>
          <w:rFonts w:ascii="Arial" w:hAnsi="Arial" w:cs="Arial"/>
        </w:rPr>
      </w:pPr>
      <w:r w:rsidRPr="00AE7554">
        <w:rPr>
          <w:rFonts w:ascii="Arial" w:hAnsi="Arial" w:cs="Arial"/>
        </w:rPr>
        <w:t xml:space="preserve">Es </w:t>
      </w:r>
      <w:r>
        <w:rPr>
          <w:rFonts w:ascii="Arial" w:hAnsi="Arial" w:cs="Arial"/>
        </w:rPr>
        <w:t xml:space="preserve">un framework cuyo objetivo es permitir desarrollar aplicaciones </w:t>
      </w:r>
      <w:r w:rsidR="007038EF">
        <w:rPr>
          <w:rFonts w:ascii="Arial" w:hAnsi="Arial" w:cs="Arial"/>
        </w:rPr>
        <w:t>que simulen ser desarrolladas en código</w:t>
      </w:r>
      <w:r>
        <w:rPr>
          <w:rFonts w:ascii="Arial" w:hAnsi="Arial" w:cs="Arial"/>
        </w:rPr>
        <w:t xml:space="preserve"> nativo utilizando código HTML, CSS y JavaScript, </w:t>
      </w:r>
      <w:proofErr w:type="spellStart"/>
      <w:r>
        <w:rPr>
          <w:rFonts w:ascii="Arial" w:hAnsi="Arial" w:cs="Arial"/>
        </w:rPr>
        <w:t>Phonegap</w:t>
      </w:r>
      <w:proofErr w:type="spellEnd"/>
      <w:r>
        <w:rPr>
          <w:rFonts w:ascii="Arial" w:hAnsi="Arial" w:cs="Arial"/>
        </w:rPr>
        <w:t xml:space="preserve"> fue liberado por Adobe bajo el nombre de Apache Cordova</w:t>
      </w:r>
      <w:r w:rsidR="007038EF">
        <w:rPr>
          <w:rFonts w:ascii="Arial" w:hAnsi="Arial" w:cs="Arial"/>
        </w:rPr>
        <w:t xml:space="preserve"> </w:t>
      </w:r>
      <w:r w:rsidR="003773AE">
        <w:rPr>
          <w:rFonts w:ascii="Arial" w:hAnsi="Arial" w:cs="Arial"/>
        </w:rPr>
        <w:fldChar w:fldCharType="begin" w:fldLock="1"/>
      </w:r>
      <w:r w:rsidR="00860DDA">
        <w:rPr>
          <w:rFonts w:ascii="Arial" w:hAnsi="Arial" w:cs="Arial"/>
        </w:rPr>
        <w:instrText>ADDIN CSL_CITATION {"citationItems":[{"id":"ITEM-1","itemData":{"DOI":"10.21500/01247492.1362","ISSN":"0124-7492","abstract":"&lt;p&gt;&amp;lt;p style=\"text-align: justify;\"&amp;gt;&amp;lt;span style=\"color: black; font-family: 'Arial','sans-serif'; font-size: 10pt;\"&amp;gt;En el presente documento se hace una revisión sobre las características de diferentes frameworks para el desarrollo multiplataforma de aplicaciones móviles, partiendo desde el tamaño generado para una misma aplicación, utilizando alternativas básicas para su ejecución y analizando variables que generan dificultad en la programación y de esta manera determinar el entorno más conveniente en el momento de iniciar un proyecto de desarrollo para móviles.&amp;lt;/span&amp;gt;&amp;lt;/p&amp;gt;&lt;/p&gt;","author":[{"dropping-particle":"","family":"Rodríguez","given":"Camilo","non-dropping-particle":"","parse-names":false,"suffix":""},{"dropping-particle":"","family":"Enríquez","given":"Héctor","non-dropping-particle":"","parse-names":false,"suffix":""}],"container-title":"Ingenium Revista de la facultad de ingeniería","id":"ITEM-1","issue":"30","issued":{"date-parts":[["2014","8","17"]]},"page":"101","title":"Características del desarrollo en Frameworks multiplataforma para móviles","type":"article-journal","volume":"15"},"uris":["http://www.mendeley.com/documents/?uuid=557e3215-3190-36af-8851-ee3d5f46e357"]}],"mendeley":{"formattedCitation":"(Rodríguez &amp; Enríquez, 2014)","plainTextFormattedCitation":"(Rodríguez &amp; Enríquez, 2014)","previouslyFormattedCitation":"(Rodríguez &amp; Enríquez, 2014)"},"properties":{"noteIndex":0},"schema":"https://github.com/citation-style-language/schema/raw/master/csl-citation.json"}</w:instrText>
      </w:r>
      <w:r w:rsidR="003773AE">
        <w:rPr>
          <w:rFonts w:ascii="Arial" w:hAnsi="Arial" w:cs="Arial"/>
        </w:rPr>
        <w:fldChar w:fldCharType="separate"/>
      </w:r>
      <w:r w:rsidR="003773AE" w:rsidRPr="003773AE">
        <w:rPr>
          <w:rFonts w:ascii="Arial" w:hAnsi="Arial" w:cs="Arial"/>
          <w:noProof/>
        </w:rPr>
        <w:t>(Rodríguez &amp; Enríquez, 2014)</w:t>
      </w:r>
      <w:r w:rsidR="003773AE">
        <w:rPr>
          <w:rFonts w:ascii="Arial" w:hAnsi="Arial" w:cs="Arial"/>
        </w:rPr>
        <w:fldChar w:fldCharType="end"/>
      </w:r>
      <w:r w:rsidR="007038EF">
        <w:rPr>
          <w:rFonts w:ascii="Arial" w:hAnsi="Arial" w:cs="Arial"/>
        </w:rPr>
        <w:t>.</w:t>
      </w:r>
    </w:p>
    <w:p w14:paraId="0473CC18" w14:textId="324EBF30" w:rsidR="008A735C" w:rsidRPr="001350E2" w:rsidRDefault="002415D6" w:rsidP="00860DDA">
      <w:pPr>
        <w:pStyle w:val="Ttulo3"/>
        <w:spacing w:line="480" w:lineRule="auto"/>
      </w:pPr>
      <w:r w:rsidRPr="001350E2">
        <w:t xml:space="preserve">2.2.10 </w:t>
      </w:r>
      <w:proofErr w:type="spellStart"/>
      <w:r w:rsidR="001350E2" w:rsidRPr="001350E2">
        <w:t>I</w:t>
      </w:r>
      <w:r w:rsidR="008A735C" w:rsidRPr="001350E2">
        <w:t>onic</w:t>
      </w:r>
      <w:proofErr w:type="spellEnd"/>
    </w:p>
    <w:p w14:paraId="31E8E8F9" w14:textId="1B3340C2" w:rsidR="00140C5B" w:rsidRPr="00860DDA" w:rsidRDefault="00140C5B" w:rsidP="0086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val="es-ES" w:eastAsia="es-MX"/>
        </w:rPr>
      </w:pPr>
      <w:proofErr w:type="spellStart"/>
      <w:r w:rsidRPr="00140C5B">
        <w:rPr>
          <w:rFonts w:ascii="Arial" w:eastAsia="Times New Roman" w:hAnsi="Arial" w:cs="Arial"/>
          <w:lang w:val="es-ES" w:eastAsia="es-MX"/>
        </w:rPr>
        <w:t>Ionic</w:t>
      </w:r>
      <w:proofErr w:type="spellEnd"/>
      <w:r w:rsidRPr="00140C5B">
        <w:rPr>
          <w:rFonts w:ascii="Arial" w:eastAsia="Times New Roman" w:hAnsi="Arial" w:cs="Arial"/>
          <w:lang w:val="es-ES" w:eastAsia="es-MX"/>
        </w:rPr>
        <w:t xml:space="preserve"> proporciona a los usuarios todos los componentes, y</w:t>
      </w:r>
      <w:r w:rsidR="001350E2" w:rsidRPr="001350E2">
        <w:rPr>
          <w:rFonts w:ascii="Arial" w:eastAsia="Times New Roman" w:hAnsi="Arial" w:cs="Arial"/>
          <w:lang w:val="es-ES" w:eastAsia="es-MX"/>
        </w:rPr>
        <w:t xml:space="preserve"> f</w:t>
      </w:r>
      <w:r w:rsidR="001350E2">
        <w:rPr>
          <w:rFonts w:ascii="Arial" w:eastAsia="Times New Roman" w:hAnsi="Arial" w:cs="Arial"/>
          <w:lang w:val="es-ES" w:eastAsia="es-MX"/>
        </w:rPr>
        <w:t xml:space="preserve">uncionalidades necesarias para el </w:t>
      </w:r>
      <w:r w:rsidRPr="00140C5B">
        <w:rPr>
          <w:rFonts w:ascii="Arial" w:eastAsia="Times New Roman" w:hAnsi="Arial" w:cs="Arial"/>
          <w:lang w:val="es-ES" w:eastAsia="es-MX"/>
        </w:rPr>
        <w:t xml:space="preserve">desarrollo </w:t>
      </w:r>
      <w:r w:rsidR="001350E2" w:rsidRPr="001350E2">
        <w:rPr>
          <w:rFonts w:ascii="Arial" w:eastAsia="Times New Roman" w:hAnsi="Arial" w:cs="Arial"/>
          <w:lang w:val="es-ES" w:eastAsia="es-MX"/>
        </w:rPr>
        <w:t>de aplicaciones móvil hibridas</w:t>
      </w:r>
      <w:r w:rsidRPr="00140C5B">
        <w:rPr>
          <w:rFonts w:ascii="Arial" w:eastAsia="Times New Roman" w:hAnsi="Arial" w:cs="Arial"/>
          <w:lang w:val="es-ES" w:eastAsia="es-MX"/>
        </w:rPr>
        <w:t>.</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kits de desarrollo de software (</w:t>
      </w:r>
      <w:proofErr w:type="spellStart"/>
      <w:r w:rsidRPr="00140C5B">
        <w:rPr>
          <w:rFonts w:ascii="Arial" w:eastAsia="Times New Roman" w:hAnsi="Arial" w:cs="Arial"/>
          <w:lang w:val="es-ES" w:eastAsia="es-MX"/>
        </w:rPr>
        <w:t>SDKs</w:t>
      </w:r>
      <w:proofErr w:type="spellEnd"/>
      <w:r w:rsidRPr="00140C5B">
        <w:rPr>
          <w:rFonts w:ascii="Arial" w:eastAsia="Times New Roman" w:hAnsi="Arial" w:cs="Arial"/>
          <w:lang w:val="es-ES" w:eastAsia="es-MX"/>
        </w:rPr>
        <w:t>). Los desarrolladores pueden diseñar</w:t>
      </w:r>
      <w:r w:rsidR="001350E2" w:rsidRPr="001350E2">
        <w:rPr>
          <w:rFonts w:ascii="Arial" w:eastAsia="Times New Roman" w:hAnsi="Arial" w:cs="Arial"/>
          <w:lang w:val="es-ES" w:eastAsia="es-MX"/>
        </w:rPr>
        <w:t xml:space="preserve"> </w:t>
      </w:r>
      <w:r w:rsidRPr="00140C5B">
        <w:rPr>
          <w:rFonts w:ascii="Arial" w:eastAsia="Times New Roman" w:hAnsi="Arial" w:cs="Arial"/>
          <w:lang w:val="es-ES" w:eastAsia="es-MX"/>
        </w:rPr>
        <w:t xml:space="preserve">sus aplicaciones utilizando </w:t>
      </w:r>
      <w:r w:rsidR="001350E2" w:rsidRPr="001350E2">
        <w:rPr>
          <w:rFonts w:ascii="Arial" w:eastAsia="Times New Roman" w:hAnsi="Arial" w:cs="Arial"/>
          <w:lang w:val="es-ES" w:eastAsia="es-MX"/>
        </w:rPr>
        <w:t>l</w:t>
      </w:r>
      <w:r w:rsidR="00860DDA">
        <w:rPr>
          <w:rFonts w:ascii="Arial" w:eastAsia="Times New Roman" w:hAnsi="Arial" w:cs="Arial"/>
          <w:lang w:val="es-ES" w:eastAsia="es-MX"/>
        </w:rPr>
        <w:t>as herramientas</w:t>
      </w:r>
      <w:r w:rsidR="001350E2">
        <w:rPr>
          <w:rFonts w:ascii="Arial" w:eastAsia="Times New Roman" w:hAnsi="Arial" w:cs="Arial"/>
          <w:lang w:val="es-ES" w:eastAsia="es-MX"/>
        </w:rPr>
        <w:t xml:space="preserve">. </w:t>
      </w:r>
      <w:proofErr w:type="spellStart"/>
      <w:r w:rsidRPr="00860DDA">
        <w:rPr>
          <w:rFonts w:ascii="Arial" w:hAnsi="Arial" w:cs="Arial"/>
        </w:rPr>
        <w:t>Ionic</w:t>
      </w:r>
      <w:proofErr w:type="spellEnd"/>
      <w:r w:rsidRPr="00860DDA">
        <w:rPr>
          <w:rFonts w:ascii="Arial" w:hAnsi="Arial" w:cs="Arial"/>
        </w:rPr>
        <w:t xml:space="preserve"> es una </w:t>
      </w:r>
      <w:r w:rsidR="00860DDA" w:rsidRPr="00860DDA">
        <w:rPr>
          <w:rFonts w:ascii="Arial" w:hAnsi="Arial" w:cs="Arial"/>
        </w:rPr>
        <w:t xml:space="preserve">plataforma que permite utilizar </w:t>
      </w:r>
      <w:r w:rsidRPr="00860DDA">
        <w:rPr>
          <w:rFonts w:ascii="Arial" w:hAnsi="Arial" w:cs="Arial"/>
        </w:rPr>
        <w:t xml:space="preserve">HTML5, CSS y </w:t>
      </w:r>
      <w:r w:rsidR="00860DDA" w:rsidRPr="00860DDA">
        <w:rPr>
          <w:rFonts w:ascii="Arial" w:hAnsi="Arial" w:cs="Arial"/>
        </w:rPr>
        <w:t>JavaScript</w:t>
      </w:r>
      <w:r w:rsidRPr="00860DDA">
        <w:rPr>
          <w:rFonts w:ascii="Arial" w:hAnsi="Arial" w:cs="Arial"/>
        </w:rPr>
        <w:t xml:space="preserve">. El proceso de </w:t>
      </w:r>
      <w:r w:rsidR="00860DDA" w:rsidRPr="00860DDA">
        <w:rPr>
          <w:rFonts w:ascii="Arial" w:hAnsi="Arial" w:cs="Arial"/>
        </w:rPr>
        <w:t xml:space="preserve">desarrollo es bastante rápido. </w:t>
      </w:r>
      <w:proofErr w:type="spellStart"/>
      <w:r w:rsidR="00860DDA" w:rsidRPr="00860DDA">
        <w:rPr>
          <w:rFonts w:ascii="Arial" w:hAnsi="Arial" w:cs="Arial"/>
        </w:rPr>
        <w:t>Ionic</w:t>
      </w:r>
      <w:proofErr w:type="spellEnd"/>
      <w:r w:rsidRPr="00860DDA">
        <w:rPr>
          <w:rFonts w:ascii="Arial" w:hAnsi="Arial" w:cs="Arial"/>
        </w:rPr>
        <w:t xml:space="preserve"> utiliza la propiedad CSS llamada </w:t>
      </w:r>
      <w:proofErr w:type="spellStart"/>
      <w:r w:rsidRPr="00860DDA">
        <w:rPr>
          <w:rFonts w:ascii="Arial" w:hAnsi="Arial" w:cs="Arial"/>
        </w:rPr>
        <w:t>Syntactically</w:t>
      </w:r>
      <w:proofErr w:type="spellEnd"/>
      <w:r w:rsidRPr="00860DDA">
        <w:rPr>
          <w:rFonts w:ascii="Arial" w:hAnsi="Arial" w:cs="Arial"/>
        </w:rPr>
        <w:t xml:space="preserve"> </w:t>
      </w:r>
      <w:proofErr w:type="spellStart"/>
      <w:r w:rsidRPr="00860DDA">
        <w:rPr>
          <w:rFonts w:ascii="Arial" w:hAnsi="Arial" w:cs="Arial"/>
        </w:rPr>
        <w:t>Awesome</w:t>
      </w:r>
      <w:proofErr w:type="spellEnd"/>
      <w:r w:rsidRPr="00860DDA">
        <w:rPr>
          <w:rFonts w:ascii="Arial" w:hAnsi="Arial" w:cs="Arial"/>
        </w:rPr>
        <w:t xml:space="preserve"> </w:t>
      </w:r>
      <w:proofErr w:type="spellStart"/>
      <w:r w:rsidR="00860DDA" w:rsidRPr="00860DDA">
        <w:rPr>
          <w:rFonts w:ascii="Arial" w:hAnsi="Arial" w:cs="Arial"/>
        </w:rPr>
        <w:t>Sheets</w:t>
      </w:r>
      <w:proofErr w:type="spellEnd"/>
      <w:r w:rsidRPr="00860DDA">
        <w:rPr>
          <w:rFonts w:ascii="Arial" w:hAnsi="Arial" w:cs="Arial"/>
        </w:rPr>
        <w:t xml:space="preserve"> (SASS)</w:t>
      </w:r>
      <w:r w:rsidR="00860DDA">
        <w:rPr>
          <w:rFonts w:ascii="Arial" w:hAnsi="Arial" w:cs="Arial"/>
        </w:rPr>
        <w:t xml:space="preserve"> </w:t>
      </w:r>
      <w:r w:rsidR="00860DDA">
        <w:rPr>
          <w:rFonts w:ascii="Arial" w:hAnsi="Arial" w:cs="Arial"/>
        </w:rPr>
        <w:fldChar w:fldCharType="begin" w:fldLock="1"/>
      </w:r>
      <w:r w:rsidR="005B1F2A">
        <w:rPr>
          <w:rFonts w:ascii="Arial" w:hAnsi="Arial" w:cs="Arial"/>
        </w:rPr>
        <w:instrText>ADDIN CSL_CITATION {"citationItems":[{"id":"ITEM-1","itemData":{"author":[{"dropping-particle":"","family":"Waranashiwar","given":"Juilee","non-dropping-particle":"","parse-names":false,"suffix":""},{"dropping-particle":"","family":"Ukey","given":"Manda","non-dropping-particle":"","parse-names":false,"suffix":""}],"id":"ITEM-1","issue":"5","issued":{"date-parts":[["2018"]]},"page":"1-2","title":"Ionic Framework with Angular for Hybrid App Development","type":"article-journal"},"uris":["http://www.mendeley.com/documents/?uuid=61799dcd-533d-42de-b051-d8dc4eba0fc5"]}],"mendeley":{"formattedCitation":"(Waranashiwar &amp; Ukey, 2018)","plainTextFormattedCitation":"(Waranashiwar &amp; Ukey, 2018)","previouslyFormattedCitation":"(Waranashiwar &amp; Ukey, 2018)"},"properties":{"noteIndex":0},"schema":"https://github.com/citation-style-language/schema/raw/master/csl-citation.json"}</w:instrText>
      </w:r>
      <w:r w:rsidR="00860DDA">
        <w:rPr>
          <w:rFonts w:ascii="Arial" w:hAnsi="Arial" w:cs="Arial"/>
        </w:rPr>
        <w:fldChar w:fldCharType="separate"/>
      </w:r>
      <w:r w:rsidR="00860DDA" w:rsidRPr="00860DDA">
        <w:rPr>
          <w:rFonts w:ascii="Arial" w:hAnsi="Arial" w:cs="Arial"/>
          <w:noProof/>
        </w:rPr>
        <w:t>(Waranashiwar &amp; Ukey, 2018)</w:t>
      </w:r>
      <w:r w:rsidR="00860DDA">
        <w:rPr>
          <w:rFonts w:ascii="Arial" w:hAnsi="Arial" w:cs="Arial"/>
        </w:rPr>
        <w:fldChar w:fldCharType="end"/>
      </w:r>
      <w:r w:rsidR="00860DDA">
        <w:rPr>
          <w:rFonts w:ascii="Arial" w:hAnsi="Arial" w:cs="Arial"/>
        </w:rPr>
        <w:t>.</w:t>
      </w:r>
    </w:p>
    <w:p w14:paraId="6199EF7C" w14:textId="77777777" w:rsidR="003773AE" w:rsidRPr="00140C5B" w:rsidRDefault="003773AE" w:rsidP="00643DC7">
      <w:pPr>
        <w:spacing w:line="480" w:lineRule="auto"/>
        <w:jc w:val="both"/>
        <w:rPr>
          <w:rFonts w:ascii="Arial" w:hAnsi="Arial" w:cs="Arial"/>
          <w:b/>
        </w:rPr>
      </w:pPr>
    </w:p>
    <w:p w14:paraId="3F91833B" w14:textId="507EB9F5" w:rsidR="00E3074B" w:rsidRDefault="002415D6" w:rsidP="00E247B9">
      <w:pPr>
        <w:pStyle w:val="Ttulo3"/>
        <w:spacing w:line="480" w:lineRule="auto"/>
      </w:pPr>
      <w:r w:rsidRPr="003773AE">
        <w:t xml:space="preserve">2.2.11 </w:t>
      </w:r>
      <w:r w:rsidR="00E3074B" w:rsidRPr="003773AE">
        <w:t>JavaScript</w:t>
      </w:r>
    </w:p>
    <w:p w14:paraId="28B0BF2D" w14:textId="029031FF" w:rsidR="00860DDA" w:rsidRPr="005B1F2A" w:rsidRDefault="005B1F2A" w:rsidP="00643DC7">
      <w:pPr>
        <w:spacing w:line="480" w:lineRule="auto"/>
        <w:jc w:val="both"/>
        <w:rPr>
          <w:rFonts w:ascii="Arial" w:hAnsi="Arial" w:cs="Arial"/>
        </w:rPr>
      </w:pPr>
      <w:r w:rsidRPr="005B1F2A">
        <w:rPr>
          <w:rFonts w:ascii="Arial" w:hAnsi="Arial" w:cs="Arial"/>
        </w:rPr>
        <w:t>Es un lenguaje script, es decir se trata de código de programación que se inserta dentro</w:t>
      </w:r>
      <w:r>
        <w:rPr>
          <w:rFonts w:ascii="Arial" w:hAnsi="Arial" w:cs="Arial"/>
        </w:rPr>
        <w:t xml:space="preserve"> de documentos HTML. JavaScript fue desarrollado por la empresa Netscape con la idea de mejorar la creación de páginas web dinámicas </w:t>
      </w:r>
      <w:r>
        <w:rPr>
          <w:rFonts w:ascii="Arial" w:hAnsi="Arial" w:cs="Arial"/>
        </w:rPr>
        <w:fldChar w:fldCharType="begin" w:fldLock="1"/>
      </w:r>
      <w:r w:rsidR="000B712F">
        <w:rPr>
          <w:rFonts w:ascii="Arial" w:hAnsi="Arial" w:cs="Arial"/>
        </w:rPr>
        <w:instrText>ADDIN CSL_CITATION {"citationItems":[{"id":"ITEM-1","itemData":{"ISBN":"8492265159","abstract":"Autor: Jorge Sánchez (www.jorgesanchez.net) año 2003 Basado en el lenguaje JavaScript compatible para los navegadores Explorer y Netscape. Versión normalizada de la ECMA (llamado ECMAScript) en: http://www.ecma-international.org/publications/standards/Ecma-262.htm Manual de referencia de JavaScript-Jorge Sánchez '2003 2 2 n no oc ci io on ne es s b bá ás si ic ca as s Java y Javascript Java es un lenguaje de programación (como el Pascal, el BASIC o el C y C++) que fue desarrollado por la empresa Sun fundamentalmente para crear aplicaciones para Internet. El lenguaje Java es completo, es decir permite realizar cualquier operación sobre el ordenador (como por ejemplo borrar un archivo) y su aprendizaje es costoso. Javascript es lo que se conoce como lenguaje script, es decir: se trata de código de programación que se inserta dentro de un documento. Javascript fue desarrollado por la empresa Netscape con la idea de potenciar la creación de páginas Web dinámicas para su navegador Navigator. Javascript (en contra de lo que se podría suponer) es totalmente distinto de Java. Java crea programas totalmente independientes y operativos; Javascript es más sencillo porque lo único que permite es insertar código especial dentro del HTML de una página, su función es ampliar las posibilidades de HTML. Javascript no crea programas independientes, dependen por completo del código HTML de la página. El código en Java se debe compilar (convertir en instrucciones del ordenador) y entonces podrá ser utilizado por los navegadores (son las famosas applets). Sin embargo Javascript es interpretado directamente por el navegador; de hecho el código Javascript se incrusta dentro del código HTML de la página. Java no puede acceder a los elementos HTML de una página (ya que su funcionalidad es mucho mayor) sin embargo Javascript necesita acceder a ellos, de otro modo no tendría sentido su uso. La ventaja fundamental de Javascript es que su aprendizaje y uso son muy sencillos y que permite realizar labores complejas en una página sin necesidad de aprender CGI. versiones de Javascript Puesto que JavaScript fue desarrollado por Netscape, los navegadores de esta empresa lo incluyen desde la versión 2. Microsoft por su parte incluyó en la versión 3 una variante de este código llamado JScript que es casi idéntico al original JavaScript. Después se estandarizó el lenguaje, aunque ambas compañías poseen elementos que no son comunes con el estándar (aunque prácticamente todo el estándar es r…","author":[{"dropping-particle":"","family":"Sanchez","given":"Jorge","non-dropping-particle":"","parse-names":false,"suffix":""}],"id":"ITEM-1","issued":{"date-parts":[["2003"]]},"page":"1-17","title":"JavaScript Manual De Referencia","type":"article-journal"},"uris":["http://www.mendeley.com/documents/?uuid=8e99030d-c7c1-4137-87fd-91ec4ab15df3"]}],"mendeley":{"formattedCitation":"(Sanchez, 2003)","plainTextFormattedCitation":"(Sanchez, 2003)","previouslyFormattedCitation":"(Sanchez, 2003)"},"properties":{"noteIndex":0},"schema":"https://github.com/citation-style-language/schema/raw/master/csl-citation.json"}</w:instrText>
      </w:r>
      <w:r>
        <w:rPr>
          <w:rFonts w:ascii="Arial" w:hAnsi="Arial" w:cs="Arial"/>
        </w:rPr>
        <w:fldChar w:fldCharType="separate"/>
      </w:r>
      <w:r w:rsidRPr="005B1F2A">
        <w:rPr>
          <w:rFonts w:ascii="Arial" w:hAnsi="Arial" w:cs="Arial"/>
          <w:noProof/>
        </w:rPr>
        <w:t>(Sanchez, 2003)</w:t>
      </w:r>
      <w:r>
        <w:rPr>
          <w:rFonts w:ascii="Arial" w:hAnsi="Arial" w:cs="Arial"/>
        </w:rPr>
        <w:fldChar w:fldCharType="end"/>
      </w:r>
      <w:r>
        <w:rPr>
          <w:rFonts w:ascii="Arial" w:hAnsi="Arial" w:cs="Arial"/>
        </w:rPr>
        <w:t>.</w:t>
      </w:r>
    </w:p>
    <w:p w14:paraId="011435A3" w14:textId="4FD919B2" w:rsidR="00643DC7" w:rsidRDefault="002415D6" w:rsidP="00E247B9">
      <w:pPr>
        <w:pStyle w:val="Ttulo3"/>
        <w:spacing w:line="480" w:lineRule="auto"/>
      </w:pPr>
      <w:r w:rsidRPr="003773AE">
        <w:t xml:space="preserve">2.2.12 </w:t>
      </w:r>
      <w:r w:rsidR="00643DC7" w:rsidRPr="003773AE">
        <w:t>TypeScript</w:t>
      </w:r>
    </w:p>
    <w:p w14:paraId="4AB40CFB" w14:textId="45688869" w:rsidR="00FB348C" w:rsidRPr="00B12021" w:rsidRDefault="000B712F" w:rsidP="00643DC7">
      <w:pPr>
        <w:spacing w:line="480" w:lineRule="auto"/>
        <w:jc w:val="both"/>
        <w:rPr>
          <w:rFonts w:ascii="Arial" w:hAnsi="Arial" w:cs="Arial"/>
        </w:rPr>
      </w:pPr>
      <w:r w:rsidRPr="000B712F">
        <w:rPr>
          <w:rFonts w:ascii="Arial" w:hAnsi="Arial" w:cs="Arial"/>
        </w:rPr>
        <w:t xml:space="preserve">Es un lenguaje de programación moderno que permite crear aplicaciones web complejas en JavaScript. Es un “transpilador”, es decir, un compilador que se encarga de traducir las instrucciones de un lenguaje a otro, </w:t>
      </w:r>
      <w:r>
        <w:rPr>
          <w:rFonts w:ascii="Arial" w:hAnsi="Arial" w:cs="Arial"/>
        </w:rPr>
        <w:t xml:space="preserve">TypeScript es un lenguaje pre-compilado, es decir, un lenguaje el cual será compilado finalmente a JavaScript </w:t>
      </w:r>
      <w:r>
        <w:rPr>
          <w:rFonts w:ascii="Arial" w:hAnsi="Arial" w:cs="Arial"/>
        </w:rPr>
        <w:fldChar w:fldCharType="begin" w:fldLock="1"/>
      </w:r>
      <w:r>
        <w:rPr>
          <w:rFonts w:ascii="Arial" w:hAnsi="Arial" w:cs="Arial"/>
        </w:rPr>
        <w:instrText>ADDIN CSL_CITATION {"citationItems":[{"id":"ITEM-1","itemData":{"DOI":"10.1002/ejoc.201200111","ISBN":"9781107671812","ISSN":"0196-6553","PMID":"26840611","author":[{"dropping-particle":"","family":"Valverde Ramos","given":"Emmanuel","non-dropping-particle":"","parse-names":false,"suffix":""},{"dropping-particle":"","family":"Hernández-Mora de Fuentes","given":"Pedro","non-dropping-particle":"","parse-names":false,"suffix":""}],"id":"ITEM-1","issued":{"date-parts":[["2014"]]},"page":"1-112","title":"TypeScript","type":"article-journal"},"uris":["http://www.mendeley.com/documents/?uuid=df59509e-d132-4f03-a511-83e45b35c1ee"]}],"mendeley":{"formattedCitation":"(Valverde Ramos &amp; Hernández-Mora de Fuentes, 2014)","plainTextFormattedCitation":"(Valverde Ramos &amp; Hernández-Mora de Fuentes, 2014)"},"properties":{"noteIndex":0},"schema":"https://github.com/citation-style-language/schema/raw/master/csl-citation.json"}</w:instrText>
      </w:r>
      <w:r>
        <w:rPr>
          <w:rFonts w:ascii="Arial" w:hAnsi="Arial" w:cs="Arial"/>
        </w:rPr>
        <w:fldChar w:fldCharType="separate"/>
      </w:r>
      <w:r w:rsidRPr="000B712F">
        <w:rPr>
          <w:rFonts w:ascii="Arial" w:hAnsi="Arial" w:cs="Arial"/>
          <w:noProof/>
        </w:rPr>
        <w:t>(Valverde Ramos &amp; Hernández-Mora de Fuentes, 2014)</w:t>
      </w:r>
      <w:r>
        <w:rPr>
          <w:rFonts w:ascii="Arial" w:hAnsi="Arial" w:cs="Arial"/>
        </w:rPr>
        <w:fldChar w:fldCharType="end"/>
      </w:r>
      <w:r>
        <w:rPr>
          <w:rFonts w:ascii="Arial" w:hAnsi="Arial" w:cs="Arial"/>
        </w:rPr>
        <w:t>.</w:t>
      </w:r>
    </w:p>
    <w:p w14:paraId="67708D80" w14:textId="7D9F07C4" w:rsidR="00643DC7" w:rsidRDefault="002415D6" w:rsidP="00E247B9">
      <w:pPr>
        <w:pStyle w:val="Ttulo3"/>
        <w:spacing w:line="480" w:lineRule="auto"/>
        <w:rPr>
          <w:lang w:val="en-US"/>
        </w:rPr>
      </w:pPr>
      <w:r w:rsidRPr="00FB348C">
        <w:rPr>
          <w:lang w:val="en-US"/>
        </w:rPr>
        <w:lastRenderedPageBreak/>
        <w:t xml:space="preserve">2.2.13 </w:t>
      </w:r>
      <w:r w:rsidR="00643DC7" w:rsidRPr="00FB348C">
        <w:rPr>
          <w:lang w:val="en-US"/>
        </w:rPr>
        <w:t>Syntactically Awesome Style Sheets</w:t>
      </w:r>
      <w:r w:rsidR="00DA6502" w:rsidRPr="00FB348C">
        <w:rPr>
          <w:lang w:val="en-US"/>
        </w:rPr>
        <w:t xml:space="preserve"> (SASS)</w:t>
      </w:r>
    </w:p>
    <w:p w14:paraId="310BB389" w14:textId="0D002193" w:rsidR="0053543D" w:rsidRPr="0053543D" w:rsidRDefault="00FB348C" w:rsidP="0053543D">
      <w:pPr>
        <w:pStyle w:val="HTMLconformatoprevio"/>
        <w:spacing w:line="480" w:lineRule="auto"/>
        <w:jc w:val="both"/>
        <w:rPr>
          <w:rFonts w:ascii="Arial" w:hAnsi="Arial" w:cs="Arial"/>
          <w:sz w:val="22"/>
          <w:szCs w:val="22"/>
          <w:lang w:val="es-ES"/>
        </w:rPr>
      </w:pPr>
      <w:proofErr w:type="spellStart"/>
      <w:r w:rsidRPr="0053543D">
        <w:rPr>
          <w:rFonts w:ascii="Arial" w:hAnsi="Arial" w:cs="Arial"/>
          <w:sz w:val="22"/>
          <w:szCs w:val="22"/>
          <w:lang w:val="es-ES"/>
        </w:rPr>
        <w:t>Sass</w:t>
      </w:r>
      <w:proofErr w:type="spellEnd"/>
      <w:r w:rsidRPr="0053543D">
        <w:rPr>
          <w:rFonts w:ascii="Arial" w:hAnsi="Arial" w:cs="Arial"/>
          <w:sz w:val="22"/>
          <w:szCs w:val="22"/>
          <w:lang w:val="es-ES"/>
        </w:rPr>
        <w:t xml:space="preserve"> permite desarrollar cosas increíbles con sus hojas de estilo, </w:t>
      </w:r>
      <w:r w:rsidR="008A5C34" w:rsidRPr="0053543D">
        <w:rPr>
          <w:rFonts w:ascii="Arial" w:hAnsi="Arial" w:cs="Arial"/>
          <w:sz w:val="22"/>
          <w:szCs w:val="22"/>
          <w:lang w:val="es-ES"/>
        </w:rPr>
        <w:t>ayudando</w:t>
      </w:r>
      <w:r w:rsidR="007B3490" w:rsidRPr="0053543D">
        <w:rPr>
          <w:rFonts w:ascii="Arial" w:hAnsi="Arial" w:cs="Arial"/>
          <w:sz w:val="22"/>
          <w:szCs w:val="22"/>
          <w:lang w:val="es-ES"/>
        </w:rPr>
        <w:t xml:space="preserve"> a describir la apariencia del </w:t>
      </w:r>
      <w:r w:rsidRPr="0053543D">
        <w:rPr>
          <w:rFonts w:ascii="Arial" w:hAnsi="Arial" w:cs="Arial"/>
          <w:sz w:val="22"/>
          <w:szCs w:val="22"/>
          <w:lang w:val="es-ES"/>
        </w:rPr>
        <w:t>HTML presentado en una página web.</w:t>
      </w:r>
      <w:r w:rsidRPr="00FB348C">
        <w:rPr>
          <w:rFonts w:ascii="Arial" w:hAnsi="Arial" w:cs="Arial"/>
          <w:lang w:val="es-ES"/>
        </w:rPr>
        <w:t xml:space="preserve"> </w:t>
      </w:r>
      <w:proofErr w:type="spellStart"/>
      <w:r w:rsidRPr="00FB348C">
        <w:rPr>
          <w:rFonts w:ascii="Arial" w:hAnsi="Arial" w:cs="Arial"/>
          <w:lang w:val="es-ES"/>
        </w:rPr>
        <w:t>Sass</w:t>
      </w:r>
      <w:proofErr w:type="spellEnd"/>
      <w:r w:rsidRPr="00FB348C">
        <w:rPr>
          <w:rFonts w:ascii="Arial" w:hAnsi="Arial" w:cs="Arial"/>
          <w:lang w:val="es-ES"/>
        </w:rPr>
        <w:t xml:space="preserve"> es una</w:t>
      </w:r>
      <w:r w:rsidR="0053543D">
        <w:rPr>
          <w:rFonts w:ascii="Arial" w:hAnsi="Arial" w:cs="Arial"/>
          <w:lang w:val="es-ES"/>
        </w:rPr>
        <w:t xml:space="preserve"> forma alternativa de escribir </w:t>
      </w:r>
      <w:r w:rsidRPr="00FB348C">
        <w:rPr>
          <w:rFonts w:ascii="Arial" w:hAnsi="Arial" w:cs="Arial"/>
          <w:lang w:val="es-ES"/>
        </w:rPr>
        <w:t>CSS.</w:t>
      </w:r>
      <w:r w:rsidR="0053543D">
        <w:rPr>
          <w:rFonts w:ascii="Arial" w:hAnsi="Arial" w:cs="Arial"/>
          <w:lang w:val="es-ES"/>
        </w:rPr>
        <w:t xml:space="preserve"> </w:t>
      </w:r>
      <w:proofErr w:type="spellStart"/>
      <w:r w:rsidR="0053543D">
        <w:rPr>
          <w:rFonts w:ascii="Arial" w:hAnsi="Arial" w:cs="Arial"/>
          <w:sz w:val="22"/>
          <w:szCs w:val="22"/>
          <w:lang w:val="es-ES"/>
        </w:rPr>
        <w:t>Sass</w:t>
      </w:r>
      <w:proofErr w:type="spellEnd"/>
      <w:r w:rsidR="0053543D">
        <w:rPr>
          <w:rFonts w:ascii="Arial" w:hAnsi="Arial" w:cs="Arial"/>
          <w:sz w:val="22"/>
          <w:szCs w:val="22"/>
          <w:lang w:val="es-ES"/>
        </w:rPr>
        <w:t xml:space="preserve"> no </w:t>
      </w:r>
      <w:r w:rsidR="0053543D" w:rsidRPr="0053543D">
        <w:rPr>
          <w:rFonts w:ascii="Arial" w:hAnsi="Arial" w:cs="Arial"/>
          <w:sz w:val="22"/>
          <w:szCs w:val="22"/>
          <w:lang w:val="es-ES"/>
        </w:rPr>
        <w:t>es realmente un reemplazo para CSS, es una manera de ayudar</w:t>
      </w:r>
      <w:r w:rsidR="004D4B2D">
        <w:rPr>
          <w:rFonts w:ascii="Arial" w:hAnsi="Arial" w:cs="Arial"/>
          <w:sz w:val="22"/>
          <w:szCs w:val="22"/>
          <w:lang w:val="es-ES"/>
        </w:rPr>
        <w:t xml:space="preserve"> escribir</w:t>
      </w:r>
      <w:r w:rsidR="0053543D" w:rsidRPr="0053543D">
        <w:rPr>
          <w:rFonts w:ascii="Arial" w:hAnsi="Arial" w:cs="Arial"/>
          <w:sz w:val="22"/>
          <w:szCs w:val="22"/>
          <w:lang w:val="es-ES"/>
        </w:rPr>
        <w:t xml:space="preserve"> mejores archivos CSS, lo cual es esencial para grandes proyectos.</w:t>
      </w:r>
      <w:r w:rsidR="0053543D">
        <w:rPr>
          <w:rFonts w:ascii="Arial" w:hAnsi="Arial" w:cs="Arial"/>
          <w:sz w:val="22"/>
          <w:szCs w:val="22"/>
          <w:lang w:val="es-ES"/>
        </w:rPr>
        <w:t xml:space="preserve"> </w:t>
      </w:r>
      <w:proofErr w:type="spellStart"/>
      <w:r w:rsidR="004D4B2D">
        <w:rPr>
          <w:rFonts w:ascii="Arial" w:hAnsi="Arial" w:cs="Arial"/>
          <w:sz w:val="22"/>
          <w:szCs w:val="22"/>
          <w:lang w:val="es-ES"/>
        </w:rPr>
        <w:t>Sass</w:t>
      </w:r>
      <w:proofErr w:type="spellEnd"/>
      <w:r w:rsidR="004D4B2D">
        <w:rPr>
          <w:rFonts w:ascii="Arial" w:hAnsi="Arial" w:cs="Arial"/>
          <w:sz w:val="22"/>
          <w:szCs w:val="22"/>
          <w:lang w:val="es-ES"/>
        </w:rPr>
        <w:t xml:space="preserve"> </w:t>
      </w:r>
      <w:r w:rsidR="0053543D" w:rsidRPr="0053543D">
        <w:rPr>
          <w:rFonts w:ascii="Arial" w:hAnsi="Arial" w:cs="Arial"/>
          <w:sz w:val="22"/>
          <w:szCs w:val="22"/>
          <w:lang w:val="es-ES"/>
        </w:rPr>
        <w:t>ayuda a escribir hoj</w:t>
      </w:r>
      <w:r w:rsidR="008E53A3">
        <w:rPr>
          <w:rFonts w:ascii="Arial" w:hAnsi="Arial" w:cs="Arial"/>
          <w:sz w:val="22"/>
          <w:szCs w:val="22"/>
          <w:lang w:val="es-ES"/>
        </w:rPr>
        <w:t>as de estilo semánticas claras.</w:t>
      </w:r>
    </w:p>
    <w:p w14:paraId="50684DC6" w14:textId="5B18DAD1" w:rsidR="00FB348C" w:rsidRPr="0053543D" w:rsidRDefault="00FB348C" w:rsidP="00535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lang w:eastAsia="es-MX"/>
        </w:rPr>
      </w:pPr>
    </w:p>
    <w:p w14:paraId="58F9DEB7" w14:textId="77777777" w:rsidR="00FB348C" w:rsidRPr="0053543D" w:rsidRDefault="00FB348C" w:rsidP="00643DC7">
      <w:pPr>
        <w:spacing w:line="480" w:lineRule="auto"/>
        <w:jc w:val="both"/>
        <w:rPr>
          <w:rFonts w:ascii="Arial" w:hAnsi="Arial" w:cs="Arial"/>
          <w:b/>
        </w:rPr>
      </w:pPr>
    </w:p>
    <w:p w14:paraId="63111C9F" w14:textId="77777777" w:rsidR="008A735C" w:rsidRPr="0053543D" w:rsidRDefault="008A735C" w:rsidP="00643DC7">
      <w:pPr>
        <w:spacing w:line="480" w:lineRule="auto"/>
        <w:jc w:val="both"/>
        <w:rPr>
          <w:rFonts w:ascii="Arial" w:hAnsi="Arial" w:cs="Arial"/>
          <w:b/>
        </w:rPr>
      </w:pPr>
    </w:p>
    <w:p w14:paraId="18CB0E43" w14:textId="5FA49014" w:rsidR="00994E58" w:rsidRPr="0053543D" w:rsidRDefault="00994E58" w:rsidP="00066FA0">
      <w:pPr>
        <w:spacing w:line="480" w:lineRule="auto"/>
        <w:jc w:val="both"/>
        <w:rPr>
          <w:rFonts w:ascii="Arial" w:hAnsi="Arial" w:cs="Arial"/>
          <w:b/>
        </w:rPr>
      </w:pPr>
    </w:p>
    <w:p w14:paraId="418851C5" w14:textId="77777777" w:rsidR="00A91C97" w:rsidRDefault="00470564" w:rsidP="00A52968">
      <w:pPr>
        <w:pStyle w:val="Ttulo1"/>
        <w:spacing w:line="480" w:lineRule="auto"/>
        <w:jc w:val="center"/>
      </w:pPr>
      <w:bookmarkStart w:id="28" w:name="_Toc530514421"/>
      <w:r>
        <w:t>Capítulo III. Solución propuesta</w:t>
      </w:r>
      <w:bookmarkEnd w:id="28"/>
    </w:p>
    <w:p w14:paraId="25B5DAF2" w14:textId="11EFD198" w:rsidR="00470564" w:rsidRPr="00116CF3" w:rsidRDefault="00470564" w:rsidP="007C766F">
      <w:pPr>
        <w:pStyle w:val="Ttulo2"/>
        <w:spacing w:line="480" w:lineRule="auto"/>
        <w:rPr>
          <w:color w:val="auto"/>
        </w:rPr>
      </w:pPr>
      <w:bookmarkStart w:id="29" w:name="_Toc530514422"/>
      <w:r w:rsidRPr="00116CF3">
        <w:rPr>
          <w:color w:val="auto"/>
        </w:rPr>
        <w:t>3.1 Alcances y Limitaciones</w:t>
      </w:r>
      <w:bookmarkEnd w:id="29"/>
    </w:p>
    <w:p w14:paraId="38485F14" w14:textId="77F1CD82" w:rsidR="001E6441" w:rsidRDefault="001E6441" w:rsidP="00356D3F">
      <w:pPr>
        <w:pStyle w:val="Ttulo3"/>
        <w:spacing w:line="480" w:lineRule="auto"/>
      </w:pPr>
      <w:bookmarkStart w:id="30" w:name="_Toc530514423"/>
      <w:r w:rsidRPr="001E6441">
        <w:t>3.1.1 Alcances</w:t>
      </w:r>
      <w:bookmarkEnd w:id="30"/>
    </w:p>
    <w:p w14:paraId="1265DAA8" w14:textId="162EBE02" w:rsidR="001E6441" w:rsidRPr="00D350BF" w:rsidRDefault="00CE7A8D" w:rsidP="00CE7A8D">
      <w:pPr>
        <w:pStyle w:val="Prrafodelista"/>
        <w:numPr>
          <w:ilvl w:val="0"/>
          <w:numId w:val="5"/>
        </w:numPr>
        <w:spacing w:line="480" w:lineRule="auto"/>
        <w:jc w:val="both"/>
        <w:rPr>
          <w:rFonts w:ascii="Arial" w:hAnsi="Arial" w:cs="Arial"/>
          <w:b/>
        </w:rPr>
      </w:pPr>
      <w:r>
        <w:rPr>
          <w:rFonts w:ascii="Arial" w:hAnsi="Arial" w:cs="Arial"/>
        </w:rPr>
        <w:t xml:space="preserve">El proyecto “DINORIV” se conforma de una aplicación de realidad virtual, así como una aplicación </w:t>
      </w:r>
      <w:r w:rsidR="00257D45">
        <w:rPr>
          <w:rFonts w:ascii="Arial" w:hAnsi="Arial" w:cs="Arial"/>
        </w:rPr>
        <w:t xml:space="preserve">móvil </w:t>
      </w:r>
      <w:r>
        <w:rPr>
          <w:rFonts w:ascii="Arial" w:hAnsi="Arial" w:cs="Arial"/>
        </w:rPr>
        <w:t>de realidad aumentada que permitirán mejorar la experiencia de las personas que visitan el Expo parque.</w:t>
      </w:r>
    </w:p>
    <w:p w14:paraId="7100AF74" w14:textId="77777777" w:rsidR="00405EB5" w:rsidRDefault="00714B0C" w:rsidP="00CE7A8D">
      <w:pPr>
        <w:pStyle w:val="Prrafodelista"/>
        <w:numPr>
          <w:ilvl w:val="0"/>
          <w:numId w:val="5"/>
        </w:numPr>
        <w:spacing w:line="480" w:lineRule="auto"/>
        <w:jc w:val="both"/>
        <w:rPr>
          <w:rFonts w:ascii="Arial" w:hAnsi="Arial" w:cs="Arial"/>
        </w:rPr>
      </w:pPr>
      <w:r w:rsidRPr="00714B0C">
        <w:rPr>
          <w:rFonts w:ascii="Arial" w:hAnsi="Arial" w:cs="Arial"/>
        </w:rPr>
        <w:t>La aplicación de realidad virtual</w:t>
      </w:r>
      <w:r>
        <w:rPr>
          <w:rFonts w:ascii="Arial" w:hAnsi="Arial" w:cs="Arial"/>
        </w:rPr>
        <w:t xml:space="preserve"> con ayuda de gafas y guantes con sensores permitirá al usuario interactuar con el entorno generado, así como con las especies de dinosaurios </w:t>
      </w:r>
      <w:r w:rsidR="00405EB5">
        <w:rPr>
          <w:rFonts w:ascii="Arial" w:hAnsi="Arial" w:cs="Arial"/>
        </w:rPr>
        <w:t>re</w:t>
      </w:r>
      <w:r>
        <w:rPr>
          <w:rFonts w:ascii="Arial" w:hAnsi="Arial" w:cs="Arial"/>
        </w:rPr>
        <w:t>creadas,</w:t>
      </w:r>
      <w:r w:rsidR="00405EB5">
        <w:rPr>
          <w:rFonts w:ascii="Arial" w:hAnsi="Arial" w:cs="Arial"/>
        </w:rPr>
        <w:t xml:space="preserve"> de igual la aplicación simulará el proceso de alimentación por parte del usuario hacia el dinosaurio.</w:t>
      </w:r>
    </w:p>
    <w:p w14:paraId="644B382F" w14:textId="038496B7" w:rsidR="00D350BF" w:rsidRPr="00714B0C" w:rsidRDefault="00257D45" w:rsidP="00CE7A8D">
      <w:pPr>
        <w:pStyle w:val="Prrafodelista"/>
        <w:numPr>
          <w:ilvl w:val="0"/>
          <w:numId w:val="5"/>
        </w:numPr>
        <w:spacing w:line="480" w:lineRule="auto"/>
        <w:jc w:val="both"/>
        <w:rPr>
          <w:rFonts w:ascii="Arial" w:hAnsi="Arial" w:cs="Arial"/>
        </w:rPr>
      </w:pPr>
      <w:r>
        <w:rPr>
          <w:rFonts w:ascii="Arial" w:hAnsi="Arial" w:cs="Arial"/>
        </w:rPr>
        <w:t>La aplicación móvil de</w:t>
      </w:r>
      <w:r w:rsidR="00714B0C">
        <w:rPr>
          <w:rFonts w:ascii="Arial" w:hAnsi="Arial" w:cs="Arial"/>
        </w:rPr>
        <w:t xml:space="preserve"> </w:t>
      </w:r>
      <w:r>
        <w:rPr>
          <w:rFonts w:ascii="Arial" w:hAnsi="Arial" w:cs="Arial"/>
        </w:rPr>
        <w:t xml:space="preserve">realidad aumentada a través del uso de marcadores permitirá visualizar de una manera más interactiva e interesante las características generales </w:t>
      </w:r>
      <w:r>
        <w:rPr>
          <w:rFonts w:ascii="Arial" w:hAnsi="Arial" w:cs="Arial"/>
        </w:rPr>
        <w:lastRenderedPageBreak/>
        <w:t>de todos los dinosaurios, así como una simulación de movimiento por parte del dinosaurio.</w:t>
      </w:r>
    </w:p>
    <w:p w14:paraId="4F0E5928" w14:textId="2ABD9E59" w:rsidR="00295AA2" w:rsidRDefault="00295AA2" w:rsidP="00356D3F">
      <w:pPr>
        <w:pStyle w:val="Ttulo3"/>
        <w:spacing w:line="480" w:lineRule="auto"/>
      </w:pPr>
      <w:bookmarkStart w:id="31" w:name="_Toc530514424"/>
      <w:r w:rsidRPr="00295AA2">
        <w:t>3.1.2 Limitaciones</w:t>
      </w:r>
      <w:bookmarkEnd w:id="31"/>
    </w:p>
    <w:p w14:paraId="47707820" w14:textId="35A59D7A" w:rsidR="00295AA2" w:rsidRDefault="00295AA2" w:rsidP="00A454E1">
      <w:pPr>
        <w:pStyle w:val="Prrafodelista"/>
        <w:numPr>
          <w:ilvl w:val="0"/>
          <w:numId w:val="6"/>
        </w:numPr>
        <w:spacing w:line="480" w:lineRule="auto"/>
        <w:jc w:val="both"/>
        <w:rPr>
          <w:rFonts w:ascii="Arial" w:hAnsi="Arial" w:cs="Arial"/>
        </w:rPr>
      </w:pPr>
      <w:r w:rsidRPr="00295AA2">
        <w:rPr>
          <w:rFonts w:ascii="Arial" w:hAnsi="Arial" w:cs="Arial"/>
        </w:rPr>
        <w:t xml:space="preserve">Debido al tiempo </w:t>
      </w:r>
      <w:r>
        <w:rPr>
          <w:rFonts w:ascii="Arial" w:hAnsi="Arial" w:cs="Arial"/>
        </w:rPr>
        <w:t>asignado para el proyecto, la aplicación de realidad virtual solo contará con dos modelos</w:t>
      </w:r>
      <w:r w:rsidR="00473BAB">
        <w:rPr>
          <w:rFonts w:ascii="Arial" w:hAnsi="Arial" w:cs="Arial"/>
        </w:rPr>
        <w:t xml:space="preserve"> de dinosaurio</w:t>
      </w:r>
      <w:r>
        <w:rPr>
          <w:rFonts w:ascii="Arial" w:hAnsi="Arial" w:cs="Arial"/>
        </w:rPr>
        <w:t xml:space="preserve"> para interacción.</w:t>
      </w:r>
    </w:p>
    <w:p w14:paraId="471FCD47" w14:textId="77777777" w:rsidR="002F6948" w:rsidRDefault="00A454E1" w:rsidP="00F228A1">
      <w:pPr>
        <w:pStyle w:val="Prrafodelista"/>
        <w:numPr>
          <w:ilvl w:val="0"/>
          <w:numId w:val="6"/>
        </w:numPr>
        <w:spacing w:line="480" w:lineRule="auto"/>
        <w:jc w:val="both"/>
        <w:rPr>
          <w:rFonts w:ascii="Arial" w:hAnsi="Arial" w:cs="Arial"/>
        </w:rPr>
      </w:pPr>
      <w:r>
        <w:rPr>
          <w:rFonts w:ascii="Arial" w:hAnsi="Arial" w:cs="Arial"/>
        </w:rPr>
        <w:t>El presupuesto con el que se cuenta para el proyecto, es limitado debido al precio de las herramientas necesarias para su funcionamiento, es por ello, que solo se tiene contemplado la compra de un par de gafas de realidad virtual, así como de guantes.</w:t>
      </w:r>
    </w:p>
    <w:p w14:paraId="141920B9" w14:textId="449E594B" w:rsidR="009279F7" w:rsidRPr="003E6B9E" w:rsidRDefault="002F6948" w:rsidP="00470564">
      <w:pPr>
        <w:pStyle w:val="Prrafodelista"/>
        <w:numPr>
          <w:ilvl w:val="0"/>
          <w:numId w:val="6"/>
        </w:numPr>
        <w:spacing w:line="480" w:lineRule="auto"/>
        <w:jc w:val="both"/>
        <w:rPr>
          <w:rFonts w:ascii="Arial" w:hAnsi="Arial" w:cs="Arial"/>
        </w:rPr>
      </w:pPr>
      <w:r>
        <w:rPr>
          <w:rFonts w:ascii="Arial" w:hAnsi="Arial" w:cs="Arial"/>
        </w:rPr>
        <w:t>La aplicación móvil de realidad aumentada estará basada en marcadores es por ello que será necesario el escanear estos para su funcionamiento.</w:t>
      </w:r>
    </w:p>
    <w:p w14:paraId="23091EAB" w14:textId="2709D948" w:rsidR="00030B6C" w:rsidRPr="00116CF3" w:rsidRDefault="00030B6C" w:rsidP="007C766F">
      <w:pPr>
        <w:pStyle w:val="Ttulo2"/>
        <w:spacing w:line="480" w:lineRule="auto"/>
        <w:rPr>
          <w:color w:val="auto"/>
        </w:rPr>
      </w:pPr>
      <w:bookmarkStart w:id="32" w:name="_Toc530514425"/>
      <w:r w:rsidRPr="00116CF3">
        <w:rPr>
          <w:color w:val="auto"/>
        </w:rPr>
        <w:t>3.2 Organización (Planeación)</w:t>
      </w:r>
      <w:bookmarkEnd w:id="32"/>
    </w:p>
    <w:p w14:paraId="39D8BA3A" w14:textId="2377D78A" w:rsidR="00CA0F45" w:rsidRDefault="00140595" w:rsidP="00CA0F45">
      <w:pPr>
        <w:spacing w:line="480" w:lineRule="auto"/>
        <w:jc w:val="both"/>
        <w:rPr>
          <w:rFonts w:ascii="Arial" w:hAnsi="Arial" w:cs="Arial"/>
        </w:rPr>
      </w:pPr>
      <w:r>
        <w:rPr>
          <w:rFonts w:ascii="Arial" w:hAnsi="Arial" w:cs="Arial"/>
        </w:rPr>
        <w:t>La gráfica de Gantt permite clasificar</w:t>
      </w:r>
      <w:r w:rsidR="00CA0F45" w:rsidRPr="00FD688E">
        <w:rPr>
          <w:rFonts w:ascii="Arial" w:hAnsi="Arial" w:cs="Arial"/>
        </w:rPr>
        <w:t xml:space="preserve"> todas las actividades</w:t>
      </w:r>
      <w:r w:rsidR="00CA0F45">
        <w:rPr>
          <w:rFonts w:ascii="Arial" w:hAnsi="Arial" w:cs="Arial"/>
        </w:rPr>
        <w:t xml:space="preserve"> y entregables</w:t>
      </w:r>
      <w:r w:rsidR="00CA0F45" w:rsidRPr="00FD688E">
        <w:rPr>
          <w:rFonts w:ascii="Arial" w:hAnsi="Arial" w:cs="Arial"/>
        </w:rPr>
        <w:t xml:space="preserve"> </w:t>
      </w:r>
      <w:r w:rsidR="00CA0F45" w:rsidRPr="00352C6F">
        <w:rPr>
          <w:rFonts w:ascii="Arial" w:hAnsi="Arial" w:cs="Arial"/>
        </w:rPr>
        <w:t>determinados</w:t>
      </w:r>
      <w:r w:rsidR="00CA0F45" w:rsidRPr="00FD688E">
        <w:rPr>
          <w:rFonts w:ascii="Arial" w:hAnsi="Arial" w:cs="Arial"/>
        </w:rPr>
        <w:t xml:space="preserve"> a partir de </w:t>
      </w:r>
      <w:r w:rsidR="00CA0F45">
        <w:rPr>
          <w:rFonts w:ascii="Arial" w:hAnsi="Arial" w:cs="Arial"/>
        </w:rPr>
        <w:t>una metodología de desarrollo de software a los cuales se les asigna un determinado lapso de tiempo para su realización de acuerdo a la fase que pertenecen</w:t>
      </w:r>
      <w:r w:rsidR="00CA0F45" w:rsidRPr="00FD688E">
        <w:rPr>
          <w:rFonts w:ascii="Arial" w:hAnsi="Arial" w:cs="Arial"/>
        </w:rPr>
        <w:t>.</w:t>
      </w:r>
    </w:p>
    <w:p w14:paraId="32E36BDC" w14:textId="658E774E" w:rsidR="00A61D59" w:rsidRPr="00994E58" w:rsidRDefault="00A61D59" w:rsidP="00CA0F45">
      <w:pPr>
        <w:spacing w:line="480" w:lineRule="auto"/>
        <w:jc w:val="both"/>
        <w:rPr>
          <w:rFonts w:ascii="Arial" w:hAnsi="Arial" w:cs="Arial"/>
        </w:rPr>
      </w:pPr>
      <w:r w:rsidRPr="004F6186">
        <w:rPr>
          <w:rFonts w:ascii="Arial" w:hAnsi="Arial" w:cs="Arial"/>
        </w:rPr>
        <w:t>Cronogram</w:t>
      </w:r>
      <w:r w:rsidR="00F93508" w:rsidRPr="004F6186">
        <w:rPr>
          <w:rFonts w:ascii="Arial" w:hAnsi="Arial" w:cs="Arial"/>
        </w:rPr>
        <w:t>a completo en Microsoft Project</w:t>
      </w:r>
      <w:r w:rsidR="00F93508" w:rsidRPr="00994E58">
        <w:rPr>
          <w:rFonts w:ascii="Arial" w:hAnsi="Arial" w:cs="Arial"/>
        </w:rPr>
        <w:t xml:space="preserve">: </w:t>
      </w:r>
      <w:hyperlink r:id="rId12" w:history="1">
        <w:proofErr w:type="spellStart"/>
        <w:r w:rsidR="004F6186" w:rsidRPr="00994E58">
          <w:rPr>
            <w:rStyle w:val="Hipervnculo"/>
            <w:rFonts w:ascii="Arial" w:hAnsi="Arial" w:cs="Arial"/>
            <w:color w:val="auto"/>
            <w:u w:val="none"/>
          </w:rPr>
          <w:t>DINORIV.mpp</w:t>
        </w:r>
        <w:proofErr w:type="spellEnd"/>
      </w:hyperlink>
    </w:p>
    <w:p w14:paraId="46442A61" w14:textId="69563634" w:rsidR="00F93508" w:rsidRPr="00F93508" w:rsidRDefault="00A61D59" w:rsidP="00F93508">
      <w:pPr>
        <w:spacing w:line="480" w:lineRule="auto"/>
        <w:jc w:val="center"/>
        <w:rPr>
          <w:rFonts w:ascii="Arial" w:hAnsi="Arial" w:cs="Arial"/>
        </w:rPr>
      </w:pPr>
      <w:bookmarkStart w:id="33" w:name="_Toc529905422"/>
      <w:r w:rsidRPr="00F93508">
        <w:rPr>
          <w:noProof/>
          <w:lang w:eastAsia="es-MX"/>
        </w:rPr>
        <w:lastRenderedPageBreak/>
        <w:drawing>
          <wp:inline distT="0" distB="0" distL="0" distR="0" wp14:anchorId="0D2B6753" wp14:editId="0613C794">
            <wp:extent cx="5609771" cy="363374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8542" cy="3645905"/>
                    </a:xfrm>
                    <a:prstGeom prst="rect">
                      <a:avLst/>
                    </a:prstGeom>
                  </pic:spPr>
                </pic:pic>
              </a:graphicData>
            </a:graphic>
          </wp:inline>
        </w:drawing>
      </w:r>
      <w:r w:rsidR="00F93508" w:rsidRPr="00F93508">
        <w:rPr>
          <w:rFonts w:ascii="Arial" w:hAnsi="Arial" w:cs="Arial"/>
          <w:color w:val="000000" w:themeColor="text1"/>
          <w:sz w:val="18"/>
          <w:szCs w:val="18"/>
        </w:rPr>
        <w:t xml:space="preserve">Ilustración </w:t>
      </w:r>
      <w:r w:rsidR="00F93508" w:rsidRPr="00F93508">
        <w:rPr>
          <w:rFonts w:ascii="Arial" w:hAnsi="Arial" w:cs="Arial"/>
          <w:color w:val="000000" w:themeColor="text1"/>
          <w:sz w:val="18"/>
          <w:szCs w:val="18"/>
        </w:rPr>
        <w:fldChar w:fldCharType="begin"/>
      </w:r>
      <w:r w:rsidR="00F93508" w:rsidRPr="00F93508">
        <w:rPr>
          <w:rFonts w:ascii="Arial" w:hAnsi="Arial" w:cs="Arial"/>
          <w:color w:val="000000" w:themeColor="text1"/>
          <w:sz w:val="18"/>
          <w:szCs w:val="18"/>
        </w:rPr>
        <w:instrText xml:space="preserve"> SEQ Ilustración \* ARABIC </w:instrText>
      </w:r>
      <w:r w:rsidR="00F93508" w:rsidRPr="00F93508">
        <w:rPr>
          <w:rFonts w:ascii="Arial" w:hAnsi="Arial" w:cs="Arial"/>
          <w:color w:val="000000" w:themeColor="text1"/>
          <w:sz w:val="18"/>
          <w:szCs w:val="18"/>
        </w:rPr>
        <w:fldChar w:fldCharType="separate"/>
      </w:r>
      <w:r w:rsidR="009A7A73">
        <w:rPr>
          <w:rFonts w:ascii="Arial" w:hAnsi="Arial" w:cs="Arial"/>
          <w:noProof/>
          <w:color w:val="000000" w:themeColor="text1"/>
          <w:sz w:val="18"/>
          <w:szCs w:val="18"/>
        </w:rPr>
        <w:t>1</w:t>
      </w:r>
      <w:r w:rsidR="00F93508" w:rsidRPr="00F93508">
        <w:rPr>
          <w:rFonts w:ascii="Arial" w:hAnsi="Arial" w:cs="Arial"/>
          <w:color w:val="000000" w:themeColor="text1"/>
          <w:sz w:val="18"/>
          <w:szCs w:val="18"/>
        </w:rPr>
        <w:fldChar w:fldCharType="end"/>
      </w:r>
      <w:r w:rsidR="00F93508" w:rsidRPr="00F93508">
        <w:rPr>
          <w:rFonts w:ascii="Arial" w:hAnsi="Arial" w:cs="Arial"/>
          <w:color w:val="000000" w:themeColor="text1"/>
          <w:sz w:val="18"/>
          <w:szCs w:val="18"/>
        </w:rPr>
        <w:t xml:space="preserve"> Grafico de Gantt.</w:t>
      </w:r>
      <w:bookmarkEnd w:id="33"/>
    </w:p>
    <w:p w14:paraId="3FE1551B" w14:textId="77777777" w:rsidR="00CA0F45" w:rsidRDefault="00CA0F45" w:rsidP="00470564">
      <w:pPr>
        <w:spacing w:line="480" w:lineRule="auto"/>
        <w:rPr>
          <w:rFonts w:ascii="Arial" w:hAnsi="Arial" w:cs="Arial"/>
          <w:b/>
          <w:sz w:val="24"/>
          <w:szCs w:val="24"/>
        </w:rPr>
      </w:pPr>
    </w:p>
    <w:p w14:paraId="2FEA4836" w14:textId="77777777" w:rsidR="009279F7" w:rsidRDefault="009279F7" w:rsidP="00470564">
      <w:pPr>
        <w:spacing w:line="480" w:lineRule="auto"/>
        <w:rPr>
          <w:rFonts w:ascii="Arial" w:hAnsi="Arial" w:cs="Arial"/>
          <w:b/>
          <w:sz w:val="24"/>
          <w:szCs w:val="24"/>
        </w:rPr>
      </w:pPr>
    </w:p>
    <w:p w14:paraId="49E0FB09" w14:textId="77777777" w:rsidR="009279F7" w:rsidRDefault="009279F7" w:rsidP="00470564">
      <w:pPr>
        <w:spacing w:line="480" w:lineRule="auto"/>
        <w:rPr>
          <w:rFonts w:ascii="Arial" w:hAnsi="Arial" w:cs="Arial"/>
          <w:b/>
          <w:sz w:val="24"/>
          <w:szCs w:val="24"/>
        </w:rPr>
      </w:pPr>
    </w:p>
    <w:p w14:paraId="570B63AE" w14:textId="77777777" w:rsidR="009279F7" w:rsidRDefault="009279F7" w:rsidP="00470564">
      <w:pPr>
        <w:spacing w:line="480" w:lineRule="auto"/>
        <w:rPr>
          <w:rFonts w:ascii="Arial" w:hAnsi="Arial" w:cs="Arial"/>
          <w:b/>
          <w:sz w:val="24"/>
          <w:szCs w:val="24"/>
        </w:rPr>
      </w:pPr>
    </w:p>
    <w:p w14:paraId="1B6F4EA7" w14:textId="74231D8E" w:rsidR="009279F7" w:rsidRDefault="009279F7" w:rsidP="00470564">
      <w:pPr>
        <w:spacing w:line="480" w:lineRule="auto"/>
        <w:rPr>
          <w:rFonts w:ascii="Arial" w:hAnsi="Arial" w:cs="Arial"/>
          <w:b/>
          <w:sz w:val="24"/>
          <w:szCs w:val="24"/>
        </w:rPr>
      </w:pPr>
    </w:p>
    <w:p w14:paraId="1829177D" w14:textId="61953F56" w:rsidR="00030B6C" w:rsidRPr="00116CF3" w:rsidRDefault="00030B6C" w:rsidP="002B2F9E">
      <w:pPr>
        <w:pStyle w:val="Ttulo2"/>
        <w:spacing w:line="480" w:lineRule="auto"/>
        <w:rPr>
          <w:color w:val="auto"/>
        </w:rPr>
      </w:pPr>
      <w:bookmarkStart w:id="34" w:name="_Toc530514426"/>
      <w:r w:rsidRPr="00116CF3">
        <w:rPr>
          <w:color w:val="auto"/>
        </w:rPr>
        <w:t>3.3 Supuestos</w:t>
      </w:r>
      <w:bookmarkEnd w:id="34"/>
    </w:p>
    <w:p w14:paraId="35ABBA3B" w14:textId="58C2DB5D" w:rsidR="003E6B9E" w:rsidRDefault="003E6B9E" w:rsidP="003E6B9E">
      <w:pPr>
        <w:spacing w:line="480" w:lineRule="auto"/>
        <w:jc w:val="both"/>
        <w:rPr>
          <w:rFonts w:ascii="Arial" w:hAnsi="Arial" w:cs="Arial"/>
        </w:rPr>
      </w:pPr>
      <w:r w:rsidRPr="003E6B9E">
        <w:rPr>
          <w:rFonts w:ascii="Arial" w:hAnsi="Arial" w:cs="Arial"/>
        </w:rPr>
        <w:t>A continuación, se listan</w:t>
      </w:r>
      <w:r>
        <w:rPr>
          <w:rFonts w:ascii="Arial" w:hAnsi="Arial" w:cs="Arial"/>
        </w:rPr>
        <w:t xml:space="preserve"> los supuestos que se consideran para este proyecto.</w:t>
      </w:r>
    </w:p>
    <w:p w14:paraId="46666BA8" w14:textId="00200737" w:rsidR="003E6B9E" w:rsidRDefault="003E6B9E" w:rsidP="00E727D1">
      <w:pPr>
        <w:pStyle w:val="Prrafodelista"/>
        <w:numPr>
          <w:ilvl w:val="0"/>
          <w:numId w:val="7"/>
        </w:numPr>
        <w:spacing w:line="480" w:lineRule="auto"/>
        <w:jc w:val="both"/>
        <w:rPr>
          <w:rFonts w:ascii="Arial" w:hAnsi="Arial" w:cs="Arial"/>
        </w:rPr>
      </w:pPr>
      <w:r>
        <w:rPr>
          <w:rFonts w:ascii="Arial" w:hAnsi="Arial" w:cs="Arial"/>
        </w:rPr>
        <w:t>Este proyecto cuenta con la aprobación</w:t>
      </w:r>
      <w:r w:rsidR="00E727D1">
        <w:rPr>
          <w:rFonts w:ascii="Arial" w:hAnsi="Arial" w:cs="Arial"/>
        </w:rPr>
        <w:t xml:space="preserve">, y </w:t>
      </w:r>
      <w:r>
        <w:rPr>
          <w:rFonts w:ascii="Arial" w:hAnsi="Arial" w:cs="Arial"/>
        </w:rPr>
        <w:t>apoyo</w:t>
      </w:r>
      <w:r w:rsidR="00E727D1">
        <w:rPr>
          <w:rFonts w:ascii="Arial" w:hAnsi="Arial" w:cs="Arial"/>
        </w:rPr>
        <w:t xml:space="preserve"> </w:t>
      </w:r>
      <w:r>
        <w:rPr>
          <w:rFonts w:ascii="Arial" w:hAnsi="Arial" w:cs="Arial"/>
        </w:rPr>
        <w:t>del H. Ayun</w:t>
      </w:r>
      <w:r w:rsidR="00944098">
        <w:rPr>
          <w:rFonts w:ascii="Arial" w:hAnsi="Arial" w:cs="Arial"/>
        </w:rPr>
        <w:t>tamiento de Orizaba V</w:t>
      </w:r>
      <w:r>
        <w:rPr>
          <w:rFonts w:ascii="Arial" w:hAnsi="Arial" w:cs="Arial"/>
        </w:rPr>
        <w:t>er.</w:t>
      </w:r>
      <w:r w:rsidR="00E727D1">
        <w:rPr>
          <w:rFonts w:ascii="Arial" w:hAnsi="Arial" w:cs="Arial"/>
        </w:rPr>
        <w:t>, para su realización.</w:t>
      </w:r>
    </w:p>
    <w:p w14:paraId="298D70CA" w14:textId="3756D6A3" w:rsidR="00E727D1" w:rsidRDefault="00E727D1" w:rsidP="00E727D1">
      <w:pPr>
        <w:pStyle w:val="Prrafodelista"/>
        <w:numPr>
          <w:ilvl w:val="0"/>
          <w:numId w:val="7"/>
        </w:numPr>
        <w:spacing w:line="480" w:lineRule="auto"/>
        <w:jc w:val="both"/>
        <w:rPr>
          <w:rFonts w:ascii="Arial" w:hAnsi="Arial" w:cs="Arial"/>
        </w:rPr>
      </w:pPr>
      <w:r>
        <w:rPr>
          <w:rFonts w:ascii="Arial" w:hAnsi="Arial" w:cs="Arial"/>
        </w:rPr>
        <w:lastRenderedPageBreak/>
        <w:t>La implementación de este proyecto en una de las atracciones más importantes del municipio de Orizaba Ver. Aumentará el número de visitantes en parque, así como la cantidad de turistas que visitan Orizaba, beneficiando la economía local.</w:t>
      </w:r>
    </w:p>
    <w:p w14:paraId="622550E2" w14:textId="77777777" w:rsidR="001C00DE" w:rsidRDefault="00E727D1" w:rsidP="00761AB2">
      <w:pPr>
        <w:pStyle w:val="Prrafodelista"/>
        <w:numPr>
          <w:ilvl w:val="0"/>
          <w:numId w:val="7"/>
        </w:numPr>
        <w:spacing w:line="480" w:lineRule="auto"/>
        <w:jc w:val="both"/>
        <w:rPr>
          <w:rFonts w:ascii="Arial" w:hAnsi="Arial" w:cs="Arial"/>
        </w:rPr>
      </w:pPr>
      <w:r>
        <w:rPr>
          <w:rFonts w:ascii="Arial" w:hAnsi="Arial" w:cs="Arial"/>
        </w:rPr>
        <w:t>Se contará con la disponibilidad de los visitantes para cuidar el equipo instalado en el parque.</w:t>
      </w:r>
    </w:p>
    <w:p w14:paraId="73FC8F9F" w14:textId="53A48A67" w:rsidR="00E727D1" w:rsidRPr="003E6B9E" w:rsidRDefault="00761AB2" w:rsidP="00761AB2">
      <w:pPr>
        <w:pStyle w:val="Prrafodelista"/>
        <w:numPr>
          <w:ilvl w:val="0"/>
          <w:numId w:val="7"/>
        </w:numPr>
        <w:spacing w:line="480" w:lineRule="auto"/>
        <w:jc w:val="both"/>
        <w:rPr>
          <w:rFonts w:ascii="Arial" w:hAnsi="Arial" w:cs="Arial"/>
        </w:rPr>
      </w:pPr>
      <w:r>
        <w:rPr>
          <w:rFonts w:ascii="Arial" w:hAnsi="Arial" w:cs="Arial"/>
        </w:rPr>
        <w:t xml:space="preserve">Se </w:t>
      </w:r>
      <w:r w:rsidR="00CA7BBD">
        <w:rPr>
          <w:rFonts w:ascii="Arial" w:hAnsi="Arial" w:cs="Arial"/>
        </w:rPr>
        <w:t xml:space="preserve">espera que </w:t>
      </w:r>
      <w:r>
        <w:rPr>
          <w:rFonts w:ascii="Arial" w:hAnsi="Arial" w:cs="Arial"/>
        </w:rPr>
        <w:t>proyecto, se</w:t>
      </w:r>
      <w:r w:rsidR="00312EAF">
        <w:rPr>
          <w:rFonts w:ascii="Arial" w:hAnsi="Arial" w:cs="Arial"/>
        </w:rPr>
        <w:t>a el primero</w:t>
      </w:r>
      <w:r>
        <w:rPr>
          <w:rFonts w:ascii="Arial" w:hAnsi="Arial" w:cs="Arial"/>
        </w:rPr>
        <w:t xml:space="preserve"> </w:t>
      </w:r>
      <w:r w:rsidR="00CA7BBD">
        <w:rPr>
          <w:rFonts w:ascii="Arial" w:hAnsi="Arial" w:cs="Arial"/>
        </w:rPr>
        <w:t xml:space="preserve">de este tipo, </w:t>
      </w:r>
      <w:r>
        <w:rPr>
          <w:rFonts w:ascii="Arial" w:hAnsi="Arial" w:cs="Arial"/>
        </w:rPr>
        <w:t>en toda la región de Veracruz</w:t>
      </w:r>
      <w:r w:rsidR="00991B19">
        <w:rPr>
          <w:rFonts w:ascii="Arial" w:hAnsi="Arial" w:cs="Arial"/>
        </w:rPr>
        <w:t xml:space="preserve"> al ser un recorrido virtual de libre acceso al público</w:t>
      </w:r>
      <w:r>
        <w:rPr>
          <w:rFonts w:ascii="Arial" w:hAnsi="Arial" w:cs="Arial"/>
        </w:rPr>
        <w:t>.</w:t>
      </w:r>
      <w:r w:rsidR="00E727D1">
        <w:rPr>
          <w:rFonts w:ascii="Arial" w:hAnsi="Arial" w:cs="Arial"/>
        </w:rPr>
        <w:t xml:space="preserve"> </w:t>
      </w:r>
    </w:p>
    <w:p w14:paraId="20BD682C" w14:textId="77777777" w:rsidR="003E6B9E" w:rsidRDefault="003E6B9E" w:rsidP="00470564">
      <w:pPr>
        <w:spacing w:line="480" w:lineRule="auto"/>
        <w:rPr>
          <w:rFonts w:ascii="Arial" w:hAnsi="Arial" w:cs="Arial"/>
          <w:b/>
          <w:sz w:val="24"/>
          <w:szCs w:val="24"/>
        </w:rPr>
      </w:pPr>
    </w:p>
    <w:p w14:paraId="22BAFC1C" w14:textId="77777777" w:rsidR="001E6441" w:rsidRPr="001E6441" w:rsidRDefault="001E6441" w:rsidP="001E6441">
      <w:pPr>
        <w:spacing w:line="480" w:lineRule="auto"/>
        <w:jc w:val="both"/>
        <w:rPr>
          <w:rFonts w:ascii="Arial" w:hAnsi="Arial" w:cs="Arial"/>
        </w:rPr>
      </w:pPr>
    </w:p>
    <w:p w14:paraId="7B76E070" w14:textId="77777777" w:rsidR="009279F7" w:rsidRDefault="009279F7" w:rsidP="00470564">
      <w:pPr>
        <w:spacing w:line="480" w:lineRule="auto"/>
        <w:rPr>
          <w:rFonts w:ascii="Arial" w:hAnsi="Arial" w:cs="Arial"/>
          <w:b/>
          <w:sz w:val="24"/>
          <w:szCs w:val="24"/>
        </w:rPr>
      </w:pPr>
    </w:p>
    <w:p w14:paraId="1A8D1436" w14:textId="77777777" w:rsidR="009279F7" w:rsidRDefault="009279F7" w:rsidP="00470564">
      <w:pPr>
        <w:spacing w:line="480" w:lineRule="auto"/>
        <w:rPr>
          <w:rFonts w:ascii="Arial" w:hAnsi="Arial" w:cs="Arial"/>
          <w:b/>
          <w:sz w:val="24"/>
          <w:szCs w:val="24"/>
        </w:rPr>
      </w:pPr>
    </w:p>
    <w:p w14:paraId="314D2845" w14:textId="77777777" w:rsidR="009279F7" w:rsidRDefault="009279F7" w:rsidP="00470564">
      <w:pPr>
        <w:spacing w:line="480" w:lineRule="auto"/>
        <w:rPr>
          <w:rFonts w:ascii="Arial" w:hAnsi="Arial" w:cs="Arial"/>
          <w:b/>
          <w:sz w:val="24"/>
          <w:szCs w:val="24"/>
        </w:rPr>
      </w:pPr>
    </w:p>
    <w:p w14:paraId="780EB1EF" w14:textId="77777777" w:rsidR="009279F7" w:rsidRDefault="009279F7" w:rsidP="00470564">
      <w:pPr>
        <w:spacing w:line="480" w:lineRule="auto"/>
        <w:rPr>
          <w:rFonts w:ascii="Arial" w:hAnsi="Arial" w:cs="Arial"/>
          <w:b/>
          <w:sz w:val="24"/>
          <w:szCs w:val="24"/>
        </w:rPr>
      </w:pPr>
    </w:p>
    <w:p w14:paraId="66CD19FA" w14:textId="77777777" w:rsidR="009279F7" w:rsidRDefault="009279F7" w:rsidP="00470564">
      <w:pPr>
        <w:spacing w:line="480" w:lineRule="auto"/>
        <w:rPr>
          <w:rFonts w:ascii="Arial" w:hAnsi="Arial" w:cs="Arial"/>
          <w:b/>
          <w:sz w:val="24"/>
          <w:szCs w:val="24"/>
        </w:rPr>
      </w:pPr>
    </w:p>
    <w:p w14:paraId="656A8B45" w14:textId="77777777" w:rsidR="009279F7" w:rsidRDefault="009279F7" w:rsidP="00470564">
      <w:pPr>
        <w:spacing w:line="480" w:lineRule="auto"/>
        <w:rPr>
          <w:rFonts w:ascii="Arial" w:hAnsi="Arial" w:cs="Arial"/>
          <w:b/>
          <w:sz w:val="24"/>
          <w:szCs w:val="24"/>
        </w:rPr>
      </w:pPr>
    </w:p>
    <w:p w14:paraId="436DD525" w14:textId="77777777" w:rsidR="009279F7" w:rsidRDefault="009279F7" w:rsidP="00470564">
      <w:pPr>
        <w:spacing w:line="480" w:lineRule="auto"/>
        <w:rPr>
          <w:rFonts w:ascii="Arial" w:hAnsi="Arial" w:cs="Arial"/>
          <w:b/>
          <w:sz w:val="24"/>
          <w:szCs w:val="24"/>
        </w:rPr>
      </w:pPr>
    </w:p>
    <w:p w14:paraId="07097520" w14:textId="25C22C95" w:rsidR="009279F7" w:rsidRDefault="009279F7" w:rsidP="00470564">
      <w:pPr>
        <w:spacing w:line="480" w:lineRule="auto"/>
        <w:rPr>
          <w:rFonts w:ascii="Arial" w:hAnsi="Arial" w:cs="Arial"/>
          <w:b/>
          <w:sz w:val="24"/>
          <w:szCs w:val="24"/>
        </w:rPr>
      </w:pPr>
    </w:p>
    <w:p w14:paraId="10DEF683" w14:textId="3E332395" w:rsidR="00030B6C" w:rsidRPr="00116CF3" w:rsidRDefault="00030B6C" w:rsidP="002B2F9E">
      <w:pPr>
        <w:pStyle w:val="Ttulo2"/>
        <w:spacing w:line="480" w:lineRule="auto"/>
        <w:rPr>
          <w:color w:val="auto"/>
        </w:rPr>
      </w:pPr>
      <w:bookmarkStart w:id="35" w:name="_Toc530514427"/>
      <w:r w:rsidRPr="00116CF3">
        <w:rPr>
          <w:color w:val="auto"/>
        </w:rPr>
        <w:t>3.4 Entregables</w:t>
      </w:r>
      <w:bookmarkEnd w:id="35"/>
    </w:p>
    <w:p w14:paraId="4AE8D5D5" w14:textId="5EEB101C" w:rsidR="00043512" w:rsidRDefault="00043512" w:rsidP="00356D3F">
      <w:pPr>
        <w:pStyle w:val="Ttulo3"/>
        <w:spacing w:line="480" w:lineRule="auto"/>
      </w:pPr>
      <w:bookmarkStart w:id="36" w:name="_Toc530514428"/>
      <w:r w:rsidRPr="00043512">
        <w:t>3.4.1 Plan de negocios</w:t>
      </w:r>
      <w:bookmarkEnd w:id="36"/>
    </w:p>
    <w:p w14:paraId="7AD5E1B4" w14:textId="66195B29" w:rsidR="0013330C" w:rsidRDefault="0013330C" w:rsidP="0013330C">
      <w:pPr>
        <w:spacing w:line="480" w:lineRule="auto"/>
        <w:jc w:val="both"/>
        <w:rPr>
          <w:rFonts w:ascii="Arial" w:hAnsi="Arial" w:cs="Arial"/>
        </w:rPr>
      </w:pPr>
      <w:r w:rsidRPr="0013330C">
        <w:rPr>
          <w:rFonts w:ascii="Arial" w:hAnsi="Arial" w:cs="Arial"/>
        </w:rPr>
        <w:t xml:space="preserve">El plan de negocios es un documento que incluye </w:t>
      </w:r>
      <w:r>
        <w:rPr>
          <w:rFonts w:ascii="Arial" w:hAnsi="Arial" w:cs="Arial"/>
        </w:rPr>
        <w:t>los objetivos del proyecto. También en este se describen los siguientes conceptos</w:t>
      </w:r>
      <w:r w:rsidR="00185FDA">
        <w:rPr>
          <w:rFonts w:ascii="Arial" w:hAnsi="Arial" w:cs="Arial"/>
        </w:rPr>
        <w:t>: definición del proyecto</w:t>
      </w:r>
      <w:r w:rsidRPr="0013330C">
        <w:rPr>
          <w:rFonts w:ascii="Arial" w:hAnsi="Arial" w:cs="Arial"/>
        </w:rPr>
        <w:t xml:space="preserve">, qué </w:t>
      </w:r>
      <w:r w:rsidR="00781FA8">
        <w:rPr>
          <w:rFonts w:ascii="Arial" w:hAnsi="Arial" w:cs="Arial"/>
        </w:rPr>
        <w:t xml:space="preserve">productos o </w:t>
      </w:r>
      <w:r w:rsidR="00781FA8">
        <w:rPr>
          <w:rFonts w:ascii="Arial" w:hAnsi="Arial" w:cs="Arial"/>
        </w:rPr>
        <w:lastRenderedPageBreak/>
        <w:t>servicios se ofrece</w:t>
      </w:r>
      <w:r w:rsidRPr="0013330C">
        <w:rPr>
          <w:rFonts w:ascii="Arial" w:hAnsi="Arial" w:cs="Arial"/>
        </w:rPr>
        <w:t>, a qué público está dirigida la oferta y quiénes son los competidores que hay en el mercado</w:t>
      </w:r>
      <w:r>
        <w:rPr>
          <w:rFonts w:ascii="Arial" w:hAnsi="Arial" w:cs="Arial"/>
        </w:rPr>
        <w:t>.</w:t>
      </w:r>
    </w:p>
    <w:p w14:paraId="6F75252E" w14:textId="38C89217" w:rsidR="004A07FC" w:rsidRPr="0013330C" w:rsidRDefault="004A07FC" w:rsidP="0013330C">
      <w:pPr>
        <w:spacing w:line="480" w:lineRule="auto"/>
        <w:jc w:val="both"/>
        <w:rPr>
          <w:rFonts w:ascii="Arial" w:hAnsi="Arial" w:cs="Arial"/>
        </w:rPr>
      </w:pPr>
      <w:r>
        <w:rPr>
          <w:rFonts w:ascii="Arial" w:hAnsi="Arial" w:cs="Arial"/>
        </w:rPr>
        <w:t>Fecha de entrega: 21 de septiembre de 2018</w:t>
      </w:r>
      <w:r w:rsidR="00AB16A0">
        <w:rPr>
          <w:rFonts w:ascii="Arial" w:hAnsi="Arial" w:cs="Arial"/>
        </w:rPr>
        <w:t>.</w:t>
      </w:r>
    </w:p>
    <w:p w14:paraId="22830718" w14:textId="6051CB29" w:rsidR="00043512" w:rsidRDefault="00043512" w:rsidP="00356D3F">
      <w:pPr>
        <w:pStyle w:val="Ttulo3"/>
        <w:spacing w:line="480" w:lineRule="auto"/>
      </w:pPr>
      <w:bookmarkStart w:id="37" w:name="_Toc530514429"/>
      <w:r w:rsidRPr="00043512">
        <w:t>3.4.2 Caso de desarrollo</w:t>
      </w:r>
      <w:bookmarkEnd w:id="37"/>
    </w:p>
    <w:p w14:paraId="3CEBBE55" w14:textId="5F8D5EC9" w:rsidR="00D25DD4" w:rsidRDefault="00D25DD4" w:rsidP="00FD6722">
      <w:pPr>
        <w:spacing w:line="480" w:lineRule="auto"/>
        <w:jc w:val="both"/>
        <w:rPr>
          <w:rFonts w:ascii="Arial" w:hAnsi="Arial" w:cs="Arial"/>
        </w:rPr>
      </w:pPr>
      <w:r w:rsidRPr="00D25DD4">
        <w:rPr>
          <w:rFonts w:ascii="Arial" w:hAnsi="Arial" w:cs="Arial"/>
        </w:rPr>
        <w:t xml:space="preserve">En este documento se describe </w:t>
      </w:r>
      <w:r>
        <w:rPr>
          <w:rFonts w:ascii="Arial" w:hAnsi="Arial" w:cs="Arial"/>
        </w:rPr>
        <w:t>la empresa en donde se realizar</w:t>
      </w:r>
      <w:r w:rsidR="00E057C4">
        <w:rPr>
          <w:rFonts w:ascii="Arial" w:hAnsi="Arial" w:cs="Arial"/>
        </w:rPr>
        <w:t>á el</w:t>
      </w:r>
      <w:r>
        <w:rPr>
          <w:rFonts w:ascii="Arial" w:hAnsi="Arial" w:cs="Arial"/>
        </w:rPr>
        <w:t xml:space="preserve"> estudio, así como el departamento </w:t>
      </w:r>
      <w:r w:rsidR="002E475D">
        <w:rPr>
          <w:rFonts w:ascii="Arial" w:hAnsi="Arial" w:cs="Arial"/>
        </w:rPr>
        <w:t xml:space="preserve">encargado </w:t>
      </w:r>
      <w:r w:rsidR="00FD6722">
        <w:rPr>
          <w:rFonts w:ascii="Arial" w:hAnsi="Arial" w:cs="Arial"/>
        </w:rPr>
        <w:t xml:space="preserve">de supervisar </w:t>
      </w:r>
      <w:r>
        <w:rPr>
          <w:rFonts w:ascii="Arial" w:hAnsi="Arial" w:cs="Arial"/>
        </w:rPr>
        <w:t>las pruebas e implantación del proyecto.</w:t>
      </w:r>
    </w:p>
    <w:p w14:paraId="692FE0BF" w14:textId="2840E496" w:rsidR="00956E09" w:rsidRPr="00291A01" w:rsidRDefault="00FD6722" w:rsidP="00291A01">
      <w:pPr>
        <w:spacing w:line="480" w:lineRule="auto"/>
        <w:jc w:val="both"/>
        <w:rPr>
          <w:rFonts w:ascii="Arial" w:hAnsi="Arial" w:cs="Arial"/>
        </w:rPr>
      </w:pPr>
      <w:r>
        <w:rPr>
          <w:rFonts w:ascii="Arial" w:hAnsi="Arial" w:cs="Arial"/>
        </w:rPr>
        <w:t xml:space="preserve">Fecha de entrega: </w:t>
      </w:r>
      <w:r w:rsidR="00AB16A0">
        <w:rPr>
          <w:rFonts w:ascii="Arial" w:hAnsi="Arial" w:cs="Arial"/>
        </w:rPr>
        <w:t>23 de noviembre de 2018.</w:t>
      </w:r>
    </w:p>
    <w:p w14:paraId="2AC8FED4" w14:textId="3A6A6E24" w:rsidR="00043512" w:rsidRDefault="00043512" w:rsidP="00356D3F">
      <w:pPr>
        <w:pStyle w:val="Ttulo3"/>
        <w:spacing w:line="480" w:lineRule="auto"/>
      </w:pPr>
      <w:bookmarkStart w:id="38" w:name="_Toc530514430"/>
      <w:r w:rsidRPr="00043512">
        <w:t>3.4.3 Plan de desarrollo de software</w:t>
      </w:r>
      <w:bookmarkEnd w:id="38"/>
    </w:p>
    <w:p w14:paraId="20103478" w14:textId="7328EB57" w:rsidR="00291A01" w:rsidRDefault="002C5435" w:rsidP="00A52597">
      <w:pPr>
        <w:spacing w:line="480" w:lineRule="auto"/>
        <w:jc w:val="both"/>
        <w:rPr>
          <w:rFonts w:ascii="Arial" w:hAnsi="Arial" w:cs="Arial"/>
        </w:rPr>
      </w:pPr>
      <w:r w:rsidRPr="002C5435">
        <w:rPr>
          <w:rFonts w:ascii="Arial" w:hAnsi="Arial" w:cs="Arial"/>
        </w:rPr>
        <w:t xml:space="preserve">El plan de desarrollo </w:t>
      </w:r>
      <w:r w:rsidR="00992DE1">
        <w:rPr>
          <w:rFonts w:ascii="Arial" w:hAnsi="Arial" w:cs="Arial"/>
        </w:rPr>
        <w:t>de software es un documento que se estructura de la definición de la problemática detectada. De igual manera se describe una propuesta de solución ante tal problemática planteando un objetivo general a alcanzar durante todo el tiempo de vida del proyecto.</w:t>
      </w:r>
    </w:p>
    <w:p w14:paraId="03D94EF6" w14:textId="08389E7B" w:rsidR="00804C59" w:rsidRPr="002C5435" w:rsidRDefault="00804C59" w:rsidP="00A52597">
      <w:pPr>
        <w:spacing w:line="480" w:lineRule="auto"/>
        <w:jc w:val="both"/>
        <w:rPr>
          <w:rFonts w:ascii="Arial" w:hAnsi="Arial" w:cs="Arial"/>
        </w:rPr>
      </w:pPr>
      <w:r>
        <w:rPr>
          <w:rFonts w:ascii="Arial" w:hAnsi="Arial" w:cs="Arial"/>
        </w:rPr>
        <w:t>Fecha de entrega: 16 de noviembre de 2018.</w:t>
      </w:r>
    </w:p>
    <w:p w14:paraId="16D59AC5" w14:textId="2F2552ED" w:rsidR="00043512" w:rsidRDefault="00043512" w:rsidP="00356D3F">
      <w:pPr>
        <w:pStyle w:val="Ttulo3"/>
        <w:spacing w:line="480" w:lineRule="auto"/>
      </w:pPr>
      <w:bookmarkStart w:id="39" w:name="_Toc530514431"/>
      <w:r w:rsidRPr="00043512">
        <w:t>3.4.4</w:t>
      </w:r>
      <w:r>
        <w:t xml:space="preserve"> Logotipo del proyecto</w:t>
      </w:r>
      <w:bookmarkEnd w:id="39"/>
    </w:p>
    <w:p w14:paraId="45EB0DF0" w14:textId="07C990EB" w:rsidR="00834B66" w:rsidRDefault="00834B66" w:rsidP="00AC14E9">
      <w:pPr>
        <w:spacing w:line="480" w:lineRule="auto"/>
        <w:jc w:val="both"/>
        <w:rPr>
          <w:rFonts w:ascii="Arial" w:hAnsi="Arial" w:cs="Arial"/>
        </w:rPr>
      </w:pPr>
      <w:r w:rsidRPr="00AC14E9">
        <w:rPr>
          <w:rFonts w:ascii="Arial" w:hAnsi="Arial" w:cs="Arial"/>
        </w:rPr>
        <w:t>El logotipo sirve para crear una primera impresión, en los consumidores</w:t>
      </w:r>
      <w:r w:rsidR="00A12D54">
        <w:rPr>
          <w:rFonts w:ascii="Arial" w:hAnsi="Arial" w:cs="Arial"/>
        </w:rPr>
        <w:t>,</w:t>
      </w:r>
      <w:r w:rsidRPr="00AC14E9">
        <w:rPr>
          <w:rFonts w:ascii="Arial" w:hAnsi="Arial" w:cs="Arial"/>
        </w:rPr>
        <w:t xml:space="preserve"> este les permitirá identificar el proyecto</w:t>
      </w:r>
      <w:r w:rsidR="00AC14E9">
        <w:rPr>
          <w:rFonts w:ascii="Arial" w:hAnsi="Arial" w:cs="Arial"/>
        </w:rPr>
        <w:t xml:space="preserve"> rápidamente.</w:t>
      </w:r>
    </w:p>
    <w:p w14:paraId="281DBBCD" w14:textId="25DFE73B" w:rsidR="00AC14E9" w:rsidRDefault="001251A7" w:rsidP="00AC14E9">
      <w:pPr>
        <w:spacing w:line="480" w:lineRule="auto"/>
        <w:jc w:val="both"/>
        <w:rPr>
          <w:rFonts w:ascii="Arial" w:hAnsi="Arial" w:cs="Arial"/>
        </w:rPr>
      </w:pPr>
      <w:r>
        <w:rPr>
          <w:rFonts w:ascii="Arial" w:hAnsi="Arial" w:cs="Arial"/>
        </w:rPr>
        <w:t>Fecha de entrega: 15 de septiembre de 2018.</w:t>
      </w:r>
    </w:p>
    <w:p w14:paraId="19B695D5" w14:textId="6F945ACD" w:rsidR="002B2F9E" w:rsidRDefault="002B2F9E" w:rsidP="00AC14E9">
      <w:pPr>
        <w:spacing w:line="480" w:lineRule="auto"/>
        <w:jc w:val="both"/>
        <w:rPr>
          <w:rFonts w:ascii="Arial" w:hAnsi="Arial" w:cs="Arial"/>
        </w:rPr>
      </w:pPr>
    </w:p>
    <w:p w14:paraId="296C626F" w14:textId="77777777" w:rsidR="00356D3F" w:rsidRPr="00AC14E9" w:rsidRDefault="00356D3F" w:rsidP="00AC14E9">
      <w:pPr>
        <w:spacing w:line="480" w:lineRule="auto"/>
        <w:jc w:val="both"/>
        <w:rPr>
          <w:rFonts w:ascii="Arial" w:hAnsi="Arial" w:cs="Arial"/>
        </w:rPr>
      </w:pPr>
    </w:p>
    <w:p w14:paraId="5AA96BC2" w14:textId="6C232AAF" w:rsidR="00043512" w:rsidRDefault="00043512" w:rsidP="00356D3F">
      <w:pPr>
        <w:pStyle w:val="Ttulo3"/>
        <w:spacing w:line="480" w:lineRule="auto"/>
      </w:pPr>
      <w:bookmarkStart w:id="40" w:name="_Toc530514432"/>
      <w:r>
        <w:t>3.4.5 Arquitectura del proyecto</w:t>
      </w:r>
      <w:bookmarkEnd w:id="40"/>
    </w:p>
    <w:p w14:paraId="1C2960F4" w14:textId="5A49962A" w:rsidR="00AC14E9" w:rsidRPr="0040435E" w:rsidRDefault="0040435E" w:rsidP="0040435E">
      <w:pPr>
        <w:spacing w:line="480" w:lineRule="auto"/>
        <w:jc w:val="both"/>
        <w:rPr>
          <w:rFonts w:ascii="Arial" w:hAnsi="Arial" w:cs="Arial"/>
        </w:rPr>
      </w:pPr>
      <w:r>
        <w:rPr>
          <w:rFonts w:ascii="Arial" w:hAnsi="Arial" w:cs="Arial"/>
        </w:rPr>
        <w:t>Es una maquetación que ayuda a representar la estructura de la aplicación, esta muestra los proceso que llevará a cabo la aplicación de una forma detallada utilizando diferentes componen</w:t>
      </w:r>
      <w:r w:rsidR="008D03C2">
        <w:rPr>
          <w:rFonts w:ascii="Arial" w:hAnsi="Arial" w:cs="Arial"/>
        </w:rPr>
        <w:t>tes para representarlo.</w:t>
      </w:r>
      <w:r>
        <w:rPr>
          <w:rFonts w:ascii="Arial" w:hAnsi="Arial" w:cs="Arial"/>
        </w:rPr>
        <w:t xml:space="preserve"> </w:t>
      </w:r>
    </w:p>
    <w:p w14:paraId="6E7231A2" w14:textId="549BFE7F" w:rsidR="00AC14E9" w:rsidRPr="0098458F" w:rsidRDefault="0098458F" w:rsidP="0098458F">
      <w:pPr>
        <w:spacing w:line="480" w:lineRule="auto"/>
        <w:jc w:val="both"/>
        <w:rPr>
          <w:rFonts w:ascii="Arial" w:hAnsi="Arial" w:cs="Arial"/>
        </w:rPr>
      </w:pPr>
      <w:r>
        <w:rPr>
          <w:rFonts w:ascii="Arial" w:hAnsi="Arial" w:cs="Arial"/>
        </w:rPr>
        <w:lastRenderedPageBreak/>
        <w:t>Fecha de entrega: 19 de noviembre de 2018.</w:t>
      </w:r>
    </w:p>
    <w:p w14:paraId="1F567985" w14:textId="088B4E43" w:rsidR="00043512" w:rsidRDefault="00043512" w:rsidP="00356D3F">
      <w:pPr>
        <w:pStyle w:val="Ttulo3"/>
        <w:spacing w:line="480" w:lineRule="auto"/>
      </w:pPr>
      <w:bookmarkStart w:id="41" w:name="_Toc530514433"/>
      <w:r w:rsidRPr="00043512">
        <w:t>3.4.6 Mockups de la aplicación</w:t>
      </w:r>
      <w:bookmarkEnd w:id="41"/>
    </w:p>
    <w:p w14:paraId="634607C0" w14:textId="753C7A35" w:rsidR="0032578B" w:rsidRDefault="0032578B" w:rsidP="0032578B">
      <w:pPr>
        <w:spacing w:line="480" w:lineRule="auto"/>
        <w:jc w:val="both"/>
        <w:rPr>
          <w:rFonts w:ascii="Arial" w:hAnsi="Arial" w:cs="Arial"/>
        </w:rPr>
      </w:pPr>
      <w:r w:rsidRPr="0032578B">
        <w:rPr>
          <w:rFonts w:ascii="Arial" w:hAnsi="Arial" w:cs="Arial"/>
        </w:rPr>
        <w:t>Son modelos</w:t>
      </w:r>
      <w:r w:rsidR="0060708B">
        <w:rPr>
          <w:rFonts w:ascii="Arial" w:hAnsi="Arial" w:cs="Arial"/>
        </w:rPr>
        <w:t xml:space="preserve"> que permiten </w:t>
      </w:r>
      <w:r w:rsidRPr="0032578B">
        <w:rPr>
          <w:rFonts w:ascii="Arial" w:hAnsi="Arial" w:cs="Arial"/>
        </w:rPr>
        <w:t>mostrar al c</w:t>
      </w:r>
      <w:r>
        <w:rPr>
          <w:rFonts w:ascii="Arial" w:hAnsi="Arial" w:cs="Arial"/>
        </w:rPr>
        <w:t>liente c</w:t>
      </w:r>
      <w:r w:rsidR="00715C18">
        <w:rPr>
          <w:rFonts w:ascii="Arial" w:hAnsi="Arial" w:cs="Arial"/>
        </w:rPr>
        <w:t xml:space="preserve">omo quedará </w:t>
      </w:r>
      <w:r>
        <w:rPr>
          <w:rFonts w:ascii="Arial" w:hAnsi="Arial" w:cs="Arial"/>
        </w:rPr>
        <w:t>el diseño</w:t>
      </w:r>
      <w:r w:rsidR="00532C3A">
        <w:rPr>
          <w:rFonts w:ascii="Arial" w:hAnsi="Arial" w:cs="Arial"/>
        </w:rPr>
        <w:t xml:space="preserve"> de la </w:t>
      </w:r>
      <w:r w:rsidR="008B6414">
        <w:rPr>
          <w:rFonts w:ascii="Arial" w:hAnsi="Arial" w:cs="Arial"/>
        </w:rPr>
        <w:t>aplicación</w:t>
      </w:r>
      <w:r>
        <w:rPr>
          <w:rFonts w:ascii="Arial" w:hAnsi="Arial" w:cs="Arial"/>
        </w:rPr>
        <w:t>. Un mockup permite representar la arquitectura de una aplicación, así como su apariencia.</w:t>
      </w:r>
    </w:p>
    <w:p w14:paraId="3B07DF9A" w14:textId="28B08017" w:rsidR="0032578B" w:rsidRPr="0032578B" w:rsidRDefault="0032578B" w:rsidP="0032578B">
      <w:pPr>
        <w:spacing w:line="480" w:lineRule="auto"/>
        <w:jc w:val="both"/>
        <w:rPr>
          <w:rFonts w:ascii="Arial" w:hAnsi="Arial" w:cs="Arial"/>
        </w:rPr>
      </w:pPr>
      <w:r>
        <w:rPr>
          <w:rFonts w:ascii="Arial" w:hAnsi="Arial" w:cs="Arial"/>
        </w:rPr>
        <w:t>Fecha de entrega: 01 de diciembre de 2018.</w:t>
      </w:r>
    </w:p>
    <w:p w14:paraId="3C66096A" w14:textId="4DB07995" w:rsidR="003C544D" w:rsidRDefault="003C544D" w:rsidP="00356D3F">
      <w:pPr>
        <w:pStyle w:val="Ttulo3"/>
        <w:spacing w:line="480" w:lineRule="auto"/>
      </w:pPr>
      <w:bookmarkStart w:id="42" w:name="_Toc530514434"/>
      <w:r>
        <w:t>3.4.7 Repositorio del proyecto</w:t>
      </w:r>
      <w:bookmarkEnd w:id="42"/>
    </w:p>
    <w:p w14:paraId="06352645" w14:textId="668D5F01" w:rsidR="00336737" w:rsidRDefault="00336737" w:rsidP="00336737">
      <w:pPr>
        <w:spacing w:line="480" w:lineRule="auto"/>
        <w:jc w:val="both"/>
        <w:rPr>
          <w:rFonts w:ascii="Arial" w:hAnsi="Arial" w:cs="Arial"/>
        </w:rPr>
      </w:pPr>
      <w:r w:rsidRPr="00336737">
        <w:rPr>
          <w:rFonts w:ascii="Arial" w:hAnsi="Arial" w:cs="Arial"/>
        </w:rPr>
        <w:t>El repositorio es un</w:t>
      </w:r>
      <w:r w:rsidR="00F15DFA">
        <w:rPr>
          <w:rFonts w:ascii="Arial" w:hAnsi="Arial" w:cs="Arial"/>
        </w:rPr>
        <w:t xml:space="preserve"> espacio de trabajo</w:t>
      </w:r>
      <w:r w:rsidRPr="00336737">
        <w:rPr>
          <w:rFonts w:ascii="Arial" w:hAnsi="Arial" w:cs="Arial"/>
        </w:rPr>
        <w:t xml:space="preserve"> virtual</w:t>
      </w:r>
      <w:r>
        <w:rPr>
          <w:rFonts w:ascii="Arial" w:hAnsi="Arial" w:cs="Arial"/>
        </w:rPr>
        <w:t xml:space="preserve"> </w:t>
      </w:r>
      <w:r w:rsidR="0095161C">
        <w:rPr>
          <w:rFonts w:ascii="Arial" w:hAnsi="Arial" w:cs="Arial"/>
        </w:rPr>
        <w:t>alojado</w:t>
      </w:r>
      <w:r>
        <w:rPr>
          <w:rFonts w:ascii="Arial" w:hAnsi="Arial" w:cs="Arial"/>
        </w:rPr>
        <w:t xml:space="preserve"> en la red,</w:t>
      </w:r>
      <w:r w:rsidRPr="00336737">
        <w:rPr>
          <w:rFonts w:ascii="Arial" w:hAnsi="Arial" w:cs="Arial"/>
        </w:rPr>
        <w:t xml:space="preserve"> donde se guardan los resultados de la investigación.</w:t>
      </w:r>
      <w:r>
        <w:rPr>
          <w:rFonts w:ascii="Arial" w:hAnsi="Arial" w:cs="Arial"/>
        </w:rPr>
        <w:t xml:space="preserve"> Este permite</w:t>
      </w:r>
      <w:r w:rsidR="00B173C8">
        <w:rPr>
          <w:rFonts w:ascii="Arial" w:hAnsi="Arial" w:cs="Arial"/>
        </w:rPr>
        <w:t xml:space="preserve"> </w:t>
      </w:r>
      <w:r w:rsidR="00BD04EA">
        <w:rPr>
          <w:rFonts w:ascii="Arial" w:hAnsi="Arial" w:cs="Arial"/>
        </w:rPr>
        <w:t xml:space="preserve">organizar y </w:t>
      </w:r>
      <w:r>
        <w:rPr>
          <w:rFonts w:ascii="Arial" w:hAnsi="Arial" w:cs="Arial"/>
        </w:rPr>
        <w:t>control</w:t>
      </w:r>
      <w:r w:rsidR="00BD04EA">
        <w:rPr>
          <w:rFonts w:ascii="Arial" w:hAnsi="Arial" w:cs="Arial"/>
        </w:rPr>
        <w:t>ar las</w:t>
      </w:r>
      <w:r>
        <w:rPr>
          <w:rFonts w:ascii="Arial" w:hAnsi="Arial" w:cs="Arial"/>
        </w:rPr>
        <w:t xml:space="preserve"> versiones</w:t>
      </w:r>
      <w:r w:rsidR="00C6533F">
        <w:rPr>
          <w:rFonts w:ascii="Arial" w:hAnsi="Arial" w:cs="Arial"/>
        </w:rPr>
        <w:t xml:space="preserve"> de los diferentes archivos</w:t>
      </w:r>
      <w:r>
        <w:rPr>
          <w:rFonts w:ascii="Arial" w:hAnsi="Arial" w:cs="Arial"/>
        </w:rPr>
        <w:t xml:space="preserve"> de una manera </w:t>
      </w:r>
      <w:r w:rsidR="00F15DFA">
        <w:rPr>
          <w:rFonts w:ascii="Arial" w:hAnsi="Arial" w:cs="Arial"/>
        </w:rPr>
        <w:t>más</w:t>
      </w:r>
      <w:r>
        <w:rPr>
          <w:rFonts w:ascii="Arial" w:hAnsi="Arial" w:cs="Arial"/>
        </w:rPr>
        <w:t xml:space="preserve"> eficiente.</w:t>
      </w:r>
    </w:p>
    <w:p w14:paraId="6C3EEE91" w14:textId="0D0B5E76" w:rsidR="00FE24C4" w:rsidRPr="002C5435" w:rsidRDefault="00FE24C4" w:rsidP="00FE24C4">
      <w:pPr>
        <w:spacing w:line="480" w:lineRule="auto"/>
        <w:jc w:val="both"/>
        <w:rPr>
          <w:rFonts w:ascii="Arial" w:hAnsi="Arial" w:cs="Arial"/>
        </w:rPr>
      </w:pPr>
      <w:r>
        <w:rPr>
          <w:rFonts w:ascii="Arial" w:hAnsi="Arial" w:cs="Arial"/>
        </w:rPr>
        <w:t>Fecha de entrega: 24 de noviembre de 2018.</w:t>
      </w:r>
    </w:p>
    <w:p w14:paraId="58828993" w14:textId="77777777" w:rsidR="00FE24C4" w:rsidRPr="00336737" w:rsidRDefault="00FE24C4" w:rsidP="00336737">
      <w:pPr>
        <w:spacing w:line="480" w:lineRule="auto"/>
        <w:jc w:val="both"/>
        <w:rPr>
          <w:rFonts w:ascii="Arial" w:hAnsi="Arial" w:cs="Arial"/>
        </w:rPr>
      </w:pPr>
    </w:p>
    <w:p w14:paraId="54A3C7AC" w14:textId="77777777" w:rsidR="009279F7" w:rsidRDefault="009279F7" w:rsidP="00470564">
      <w:pPr>
        <w:spacing w:line="480" w:lineRule="auto"/>
        <w:rPr>
          <w:rFonts w:ascii="Arial" w:hAnsi="Arial" w:cs="Arial"/>
          <w:b/>
          <w:sz w:val="24"/>
          <w:szCs w:val="24"/>
        </w:rPr>
      </w:pPr>
    </w:p>
    <w:p w14:paraId="2A2FE149" w14:textId="1C2C3FAF" w:rsidR="009279F7" w:rsidRDefault="009279F7" w:rsidP="00470564">
      <w:pPr>
        <w:spacing w:line="480" w:lineRule="auto"/>
        <w:rPr>
          <w:rFonts w:ascii="Arial" w:hAnsi="Arial" w:cs="Arial"/>
          <w:b/>
          <w:sz w:val="24"/>
          <w:szCs w:val="24"/>
        </w:rPr>
      </w:pPr>
    </w:p>
    <w:p w14:paraId="6893CFE6" w14:textId="099B94A8" w:rsidR="00717954" w:rsidRDefault="00717954" w:rsidP="00470564">
      <w:pPr>
        <w:spacing w:line="480" w:lineRule="auto"/>
        <w:rPr>
          <w:rFonts w:ascii="Arial" w:hAnsi="Arial" w:cs="Arial"/>
          <w:b/>
          <w:sz w:val="24"/>
          <w:szCs w:val="24"/>
        </w:rPr>
      </w:pPr>
    </w:p>
    <w:p w14:paraId="30A2AC4D" w14:textId="6BB8D372" w:rsidR="00717954" w:rsidRDefault="00717954" w:rsidP="00470564">
      <w:pPr>
        <w:spacing w:line="480" w:lineRule="auto"/>
        <w:rPr>
          <w:rFonts w:ascii="Arial" w:hAnsi="Arial" w:cs="Arial"/>
          <w:b/>
          <w:sz w:val="24"/>
          <w:szCs w:val="24"/>
        </w:rPr>
      </w:pPr>
    </w:p>
    <w:p w14:paraId="4F39CCB1" w14:textId="569E7FA8" w:rsidR="002E598A" w:rsidRDefault="002E598A" w:rsidP="00470564">
      <w:pPr>
        <w:spacing w:line="480" w:lineRule="auto"/>
        <w:rPr>
          <w:rFonts w:ascii="Arial" w:hAnsi="Arial" w:cs="Arial"/>
          <w:b/>
          <w:sz w:val="24"/>
          <w:szCs w:val="24"/>
        </w:rPr>
      </w:pPr>
    </w:p>
    <w:p w14:paraId="4E80D54B" w14:textId="4BC82301" w:rsidR="00030B6C" w:rsidRPr="00116CF3" w:rsidRDefault="00030B6C" w:rsidP="002B2F9E">
      <w:pPr>
        <w:pStyle w:val="Ttulo2"/>
        <w:spacing w:line="480" w:lineRule="auto"/>
        <w:rPr>
          <w:color w:val="auto"/>
        </w:rPr>
      </w:pPr>
      <w:bookmarkStart w:id="43" w:name="_Toc530514435"/>
      <w:r w:rsidRPr="00116CF3">
        <w:rPr>
          <w:color w:val="auto"/>
        </w:rPr>
        <w:t>3.5 Roles y responsabilidades</w:t>
      </w:r>
      <w:bookmarkEnd w:id="43"/>
    </w:p>
    <w:p w14:paraId="57F3B481" w14:textId="13F39C3F" w:rsidR="00F848BA" w:rsidRPr="00F848BA" w:rsidRDefault="008C2C96" w:rsidP="00705F22">
      <w:pPr>
        <w:spacing w:line="480" w:lineRule="auto"/>
        <w:jc w:val="both"/>
        <w:rPr>
          <w:rFonts w:ascii="Arial" w:hAnsi="Arial" w:cs="Arial"/>
        </w:rPr>
      </w:pPr>
      <w:r>
        <w:rPr>
          <w:rFonts w:ascii="Arial" w:hAnsi="Arial" w:cs="Arial"/>
        </w:rPr>
        <w:t>La siguiente</w:t>
      </w:r>
      <w:r w:rsidR="00F848BA" w:rsidRPr="00F848BA">
        <w:rPr>
          <w:rFonts w:ascii="Arial" w:hAnsi="Arial" w:cs="Arial"/>
        </w:rPr>
        <w:t xml:space="preserve"> tabla contiene los roles</w:t>
      </w:r>
      <w:r w:rsidR="00F848BA">
        <w:rPr>
          <w:rFonts w:ascii="Arial" w:hAnsi="Arial" w:cs="Arial"/>
        </w:rPr>
        <w:t xml:space="preserve"> de acuerdo a la metodología de desarrollo de software RUP, así como una breve descripción</w:t>
      </w:r>
      <w:r w:rsidR="00F76E62">
        <w:rPr>
          <w:rFonts w:ascii="Arial" w:hAnsi="Arial" w:cs="Arial"/>
        </w:rPr>
        <w:t xml:space="preserve"> de ellos</w:t>
      </w:r>
      <w:r w:rsidR="00F848BA">
        <w:rPr>
          <w:rFonts w:ascii="Arial" w:hAnsi="Arial" w:cs="Arial"/>
        </w:rPr>
        <w:t xml:space="preserve">. De igual manera </w:t>
      </w:r>
      <w:r w:rsidR="00AF78B2">
        <w:rPr>
          <w:rFonts w:ascii="Arial" w:hAnsi="Arial" w:cs="Arial"/>
        </w:rPr>
        <w:t xml:space="preserve">contiene </w:t>
      </w:r>
      <w:r w:rsidR="00F848BA">
        <w:rPr>
          <w:rFonts w:ascii="Arial" w:hAnsi="Arial" w:cs="Arial"/>
        </w:rPr>
        <w:t>el nombre del integrante del equipo a quien fue asignado</w:t>
      </w:r>
      <w:r w:rsidR="00705F22">
        <w:rPr>
          <w:rFonts w:ascii="Arial" w:hAnsi="Arial" w:cs="Arial"/>
        </w:rPr>
        <w:t xml:space="preserve"> el rol</w:t>
      </w:r>
      <w:r w:rsidR="00F848BA">
        <w:rPr>
          <w:rFonts w:ascii="Arial" w:hAnsi="Arial" w:cs="Arial"/>
        </w:rPr>
        <w:t>.</w:t>
      </w:r>
    </w:p>
    <w:tbl>
      <w:tblPr>
        <w:tblStyle w:val="Tabladecuadrcula4-nfasis1"/>
        <w:tblW w:w="0" w:type="auto"/>
        <w:tblLook w:val="04A0" w:firstRow="1" w:lastRow="0" w:firstColumn="1" w:lastColumn="0" w:noHBand="0" w:noVBand="1"/>
      </w:tblPr>
      <w:tblGrid>
        <w:gridCol w:w="2942"/>
        <w:gridCol w:w="2723"/>
        <w:gridCol w:w="3162"/>
      </w:tblGrid>
      <w:tr w:rsidR="001029A0" w14:paraId="4AE65375"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F8383B3" w14:textId="77777777" w:rsidR="001029A0" w:rsidRPr="002850FA" w:rsidRDefault="001029A0" w:rsidP="00E727D1">
            <w:pPr>
              <w:spacing w:line="480" w:lineRule="auto"/>
              <w:jc w:val="center"/>
              <w:rPr>
                <w:rFonts w:ascii="Arial" w:hAnsi="Arial" w:cs="Arial"/>
                <w:color w:val="000000" w:themeColor="text1"/>
              </w:rPr>
            </w:pPr>
            <w:r w:rsidRPr="002850FA">
              <w:rPr>
                <w:rFonts w:ascii="Arial" w:hAnsi="Arial" w:cs="Arial"/>
                <w:color w:val="000000" w:themeColor="text1"/>
              </w:rPr>
              <w:t>Nombre</w:t>
            </w:r>
          </w:p>
        </w:tc>
        <w:tc>
          <w:tcPr>
            <w:tcW w:w="2723" w:type="dxa"/>
          </w:tcPr>
          <w:p w14:paraId="3360419F" w14:textId="77777777" w:rsidR="001029A0" w:rsidRPr="002850FA" w:rsidRDefault="001029A0"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Rol</w:t>
            </w:r>
          </w:p>
        </w:tc>
        <w:tc>
          <w:tcPr>
            <w:tcW w:w="3162" w:type="dxa"/>
          </w:tcPr>
          <w:p w14:paraId="0EC23134" w14:textId="77777777" w:rsidR="001029A0" w:rsidRPr="002850FA" w:rsidRDefault="00857E86" w:rsidP="00E727D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2850FA">
              <w:rPr>
                <w:rFonts w:ascii="Arial" w:hAnsi="Arial" w:cs="Arial"/>
                <w:color w:val="000000" w:themeColor="text1"/>
              </w:rPr>
              <w:t xml:space="preserve">Descripción </w:t>
            </w:r>
          </w:p>
        </w:tc>
      </w:tr>
      <w:tr w:rsidR="001029A0" w14:paraId="7E391E60"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011C98DB"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lastRenderedPageBreak/>
              <w:t>Irving Jesús Ramírez Alacio</w:t>
            </w:r>
          </w:p>
        </w:tc>
        <w:tc>
          <w:tcPr>
            <w:tcW w:w="2723" w:type="dxa"/>
          </w:tcPr>
          <w:p w14:paraId="4120CBDF" w14:textId="77777777" w:rsidR="00376F3C" w:rsidRDefault="00376F3C"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239FA57"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25458FC2" w14:textId="77777777" w:rsidR="001029A0" w:rsidRPr="006E754D" w:rsidRDefault="001029A0"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[Project Manager]</w:t>
            </w:r>
          </w:p>
        </w:tc>
        <w:tc>
          <w:tcPr>
            <w:tcW w:w="3162" w:type="dxa"/>
          </w:tcPr>
          <w:p w14:paraId="78A8C922" w14:textId="77777777" w:rsidR="001029A0" w:rsidRPr="005C6C6F" w:rsidRDefault="00025077" w:rsidP="005C6C6F">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556263">
              <w:rPr>
                <w:rFonts w:ascii="Arial" w:hAnsi="Arial" w:cs="Arial"/>
                <w:color w:val="000000" w:themeColor="text1"/>
              </w:rPr>
              <w:t>Es la persona que administra y controla los recursos asignados a un proyecto, con el propósito de que se cumplan correctamente los planes.</w:t>
            </w:r>
          </w:p>
        </w:tc>
      </w:tr>
      <w:tr w:rsidR="00011E47" w14:paraId="5293B8A1" w14:textId="77777777" w:rsidTr="00E3074B">
        <w:trPr>
          <w:trHeight w:val="6071"/>
        </w:trPr>
        <w:tc>
          <w:tcPr>
            <w:cnfStyle w:val="001000000000" w:firstRow="0" w:lastRow="0" w:firstColumn="1" w:lastColumn="0" w:oddVBand="0" w:evenVBand="0" w:oddHBand="0" w:evenHBand="0" w:firstRowFirstColumn="0" w:firstRowLastColumn="0" w:lastRowFirstColumn="0" w:lastRowLastColumn="0"/>
            <w:tcW w:w="2942" w:type="dxa"/>
          </w:tcPr>
          <w:p w14:paraId="7CE70A24" w14:textId="77777777" w:rsidR="00011E47" w:rsidRDefault="00011E47" w:rsidP="00E727D1">
            <w:pPr>
              <w:spacing w:line="480" w:lineRule="auto"/>
              <w:jc w:val="center"/>
              <w:rPr>
                <w:rFonts w:ascii="Arial" w:hAnsi="Arial" w:cs="Arial"/>
                <w:b w:val="0"/>
              </w:rPr>
            </w:pPr>
          </w:p>
          <w:p w14:paraId="0E30986D" w14:textId="77777777" w:rsidR="00011E47" w:rsidRDefault="00011E47" w:rsidP="00E727D1">
            <w:pPr>
              <w:spacing w:line="480" w:lineRule="auto"/>
              <w:jc w:val="center"/>
              <w:rPr>
                <w:rFonts w:ascii="Arial" w:hAnsi="Arial" w:cs="Arial"/>
                <w:b w:val="0"/>
              </w:rPr>
            </w:pPr>
          </w:p>
          <w:p w14:paraId="7E2ACFE5" w14:textId="690F30B2" w:rsidR="00011E47" w:rsidRDefault="00011E47" w:rsidP="00011E47">
            <w:pPr>
              <w:spacing w:line="480" w:lineRule="auto"/>
              <w:rPr>
                <w:rFonts w:ascii="Arial" w:hAnsi="Arial" w:cs="Arial"/>
                <w:b w:val="0"/>
              </w:rPr>
            </w:pPr>
          </w:p>
          <w:p w14:paraId="5A3C82E6" w14:textId="639B7375" w:rsidR="00011E47"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p w14:paraId="5DA92C7D" w14:textId="77777777" w:rsidR="00011E47" w:rsidRPr="002850FA" w:rsidRDefault="00011E47" w:rsidP="00E727D1">
            <w:pPr>
              <w:spacing w:line="480" w:lineRule="auto"/>
              <w:jc w:val="center"/>
              <w:rPr>
                <w:rFonts w:ascii="Arial" w:hAnsi="Arial" w:cs="Arial"/>
                <w:bCs w:val="0"/>
              </w:rPr>
            </w:pPr>
          </w:p>
          <w:p w14:paraId="704F40FC" w14:textId="5E76A491" w:rsidR="00011E47" w:rsidRPr="002850FA" w:rsidRDefault="00011E47"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2B7CE3FB"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7142E554"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2E64BCDB"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9ADE26A"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ED3F9F0" w14:textId="77777777" w:rsidR="00011E47"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5284893" w14:textId="77777777" w:rsidR="00011E47" w:rsidRPr="006E754D" w:rsidRDefault="00011E47" w:rsidP="00376F3C">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657507D1" w14:textId="77777777" w:rsidR="00011E47" w:rsidRPr="006E754D" w:rsidRDefault="00011E47"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tcPr>
          <w:p w14:paraId="55B9C3A7" w14:textId="77777777" w:rsidR="00011E47" w:rsidRPr="006E754D" w:rsidRDefault="00011E47" w:rsidP="00E727D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La persona debe tener la habilidad de poder estudiar un problema de una complejidad determinada, descomponiendo el problema en sub-problemas de menor complejidad. De esa forma, la solución del problema completo se obtiene como la suma de las soluciones de los sub-problemas de menor complejidad.</w:t>
            </w:r>
          </w:p>
        </w:tc>
      </w:tr>
      <w:tr w:rsidR="00011E47" w14:paraId="219C2C53" w14:textId="77777777" w:rsidTr="00E3074B">
        <w:trPr>
          <w:cnfStyle w:val="000000100000" w:firstRow="0" w:lastRow="0" w:firstColumn="0" w:lastColumn="0" w:oddVBand="0" w:evenVBand="0" w:oddHBand="1" w:evenHBand="0" w:firstRowFirstColumn="0" w:firstRowLastColumn="0" w:lastRowFirstColumn="0" w:lastRowLastColumn="0"/>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15C12589" w14:textId="77777777" w:rsidR="00011E47" w:rsidRDefault="00011E47" w:rsidP="00E727D1">
            <w:pPr>
              <w:spacing w:line="480" w:lineRule="auto"/>
              <w:jc w:val="center"/>
              <w:rPr>
                <w:rFonts w:ascii="Arial" w:hAnsi="Arial" w:cs="Arial"/>
                <w:b w:val="0"/>
              </w:rPr>
            </w:pPr>
          </w:p>
          <w:p w14:paraId="56DE5BFE" w14:textId="77777777" w:rsidR="00011E47" w:rsidRDefault="00011E47" w:rsidP="00E727D1">
            <w:pPr>
              <w:spacing w:line="480" w:lineRule="auto"/>
              <w:jc w:val="center"/>
              <w:rPr>
                <w:rFonts w:ascii="Arial" w:hAnsi="Arial" w:cs="Arial"/>
                <w:b w:val="0"/>
              </w:rPr>
            </w:pPr>
          </w:p>
          <w:p w14:paraId="621FF19D" w14:textId="77777777" w:rsidR="00011E47" w:rsidRDefault="00011E47" w:rsidP="00E727D1">
            <w:pPr>
              <w:spacing w:line="480" w:lineRule="auto"/>
              <w:jc w:val="center"/>
              <w:rPr>
                <w:rFonts w:ascii="Arial" w:hAnsi="Arial" w:cs="Arial"/>
                <w:b w:val="0"/>
              </w:rPr>
            </w:pPr>
          </w:p>
          <w:p w14:paraId="285C3FC8" w14:textId="258E60AF" w:rsidR="00011E47" w:rsidRPr="002850FA" w:rsidRDefault="00011E47" w:rsidP="00E727D1">
            <w:pPr>
              <w:spacing w:line="480" w:lineRule="auto"/>
              <w:jc w:val="center"/>
              <w:rPr>
                <w:rFonts w:ascii="Arial" w:hAnsi="Arial" w:cs="Arial"/>
                <w:bCs w:val="0"/>
              </w:rPr>
            </w:pPr>
            <w:r w:rsidRPr="002850FA">
              <w:rPr>
                <w:rFonts w:ascii="Arial" w:hAnsi="Arial" w:cs="Arial"/>
                <w:b w:val="0"/>
              </w:rPr>
              <w:t>Mar Iveet Calleja Ortega</w:t>
            </w:r>
          </w:p>
          <w:p w14:paraId="2859DE3B" w14:textId="77777777" w:rsidR="00011E47" w:rsidRDefault="00011E47" w:rsidP="00E727D1">
            <w:pPr>
              <w:spacing w:line="480" w:lineRule="auto"/>
              <w:jc w:val="center"/>
              <w:rPr>
                <w:rFonts w:ascii="Arial" w:hAnsi="Arial" w:cs="Arial"/>
                <w:b w:val="0"/>
              </w:rPr>
            </w:pPr>
          </w:p>
          <w:p w14:paraId="453A3BF4" w14:textId="5DC34C7A" w:rsidR="00011E47" w:rsidRPr="002850FA" w:rsidRDefault="00011E47"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tcPr>
          <w:p w14:paraId="661AD641" w14:textId="77777777" w:rsidR="00011E47" w:rsidRPr="006E754D" w:rsidRDefault="00011E47"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2E9A7AEB"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731D3E1"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3B2E61B6" w14:textId="77777777" w:rsidR="00011E47"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776A5425" w14:textId="7E2DB965" w:rsidR="00011E47" w:rsidRPr="006E754D" w:rsidRDefault="00011E4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3162" w:type="dxa"/>
          </w:tcPr>
          <w:p w14:paraId="452B1A49" w14:textId="77777777" w:rsidR="00011E47" w:rsidRPr="006E754D" w:rsidRDefault="00011E47" w:rsidP="00E11E37">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C6C6F">
              <w:rPr>
                <w:rFonts w:ascii="Arial" w:hAnsi="Arial" w:cs="Arial"/>
              </w:rPr>
              <w:t xml:space="preserve">Su función es ayudar a identificar cómo funciona realmente una operación de negocio y luego </w:t>
            </w:r>
            <w:r>
              <w:rPr>
                <w:rFonts w:ascii="Arial" w:hAnsi="Arial" w:cs="Arial"/>
              </w:rPr>
              <w:t xml:space="preserve">identificar, diseñar, </w:t>
            </w:r>
            <w:r w:rsidRPr="005C6C6F">
              <w:rPr>
                <w:rFonts w:ascii="Arial" w:hAnsi="Arial" w:cs="Arial"/>
              </w:rPr>
              <w:t>construir e implementar mejoras. A menudo se les pide que capaciten a los miembros del equipo de proyecto sobre los estándares de modelado.</w:t>
            </w:r>
          </w:p>
        </w:tc>
      </w:tr>
      <w:tr w:rsidR="001029A0" w14:paraId="3B663ACD" w14:textId="77777777" w:rsidTr="002850FA">
        <w:trPr>
          <w:trHeight w:val="1267"/>
        </w:trPr>
        <w:tc>
          <w:tcPr>
            <w:cnfStyle w:val="001000000000" w:firstRow="0" w:lastRow="0" w:firstColumn="1" w:lastColumn="0" w:oddVBand="0" w:evenVBand="0" w:oddHBand="0" w:evenHBand="0" w:firstRowFirstColumn="0" w:firstRowLastColumn="0" w:lastRowFirstColumn="0" w:lastRowLastColumn="0"/>
            <w:tcW w:w="2942" w:type="dxa"/>
          </w:tcPr>
          <w:p w14:paraId="02A5E218"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vMerge w:val="restart"/>
          </w:tcPr>
          <w:p w14:paraId="30DF5C61"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E7CEC9"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6EF49B75" w14:textId="77777777" w:rsidR="001029A0"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38FCB850"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Programador</w:t>
            </w:r>
          </w:p>
        </w:tc>
        <w:tc>
          <w:tcPr>
            <w:tcW w:w="3162" w:type="dxa"/>
            <w:vMerge w:val="restart"/>
          </w:tcPr>
          <w:p w14:paraId="5237A29D" w14:textId="77777777" w:rsidR="001029A0" w:rsidRPr="006E754D" w:rsidRDefault="00FE2662" w:rsidP="00FE2662">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rPr>
            </w:pPr>
            <w:r w:rsidRPr="00556263">
              <w:rPr>
                <w:rFonts w:ascii="Arial" w:hAnsi="Arial" w:cs="Arial"/>
                <w:color w:val="000000" w:themeColor="text1"/>
              </w:rPr>
              <w:t>Los programadores deben convertir la especificación del sistema en código fuente ejecutable utilizando uno o más lenguajes de programación, así como herramientas de software de apoyo a la programación.</w:t>
            </w:r>
          </w:p>
        </w:tc>
      </w:tr>
      <w:tr w:rsidR="001029A0" w14:paraId="05D9A835" w14:textId="77777777" w:rsidTr="002850FA">
        <w:trPr>
          <w:cnfStyle w:val="000000100000" w:firstRow="0" w:lastRow="0" w:firstColumn="0" w:lastColumn="0" w:oddVBand="0" w:evenVBand="0" w:oddHBand="1" w:evenHBand="0" w:firstRowFirstColumn="0" w:firstRowLastColumn="0" w:lastRowFirstColumn="0" w:lastRowLastColumn="0"/>
          <w:trHeight w:val="1413"/>
        </w:trPr>
        <w:tc>
          <w:tcPr>
            <w:cnfStyle w:val="001000000000" w:firstRow="0" w:lastRow="0" w:firstColumn="1" w:lastColumn="0" w:oddVBand="0" w:evenVBand="0" w:oddHBand="0" w:evenHBand="0" w:firstRowFirstColumn="0" w:firstRowLastColumn="0" w:lastRowFirstColumn="0" w:lastRowLastColumn="0"/>
            <w:tcW w:w="2942" w:type="dxa"/>
          </w:tcPr>
          <w:p w14:paraId="5BEA952D"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Irving Jesús Ramírez Alacio</w:t>
            </w:r>
          </w:p>
        </w:tc>
        <w:tc>
          <w:tcPr>
            <w:tcW w:w="2723" w:type="dxa"/>
            <w:vMerge/>
          </w:tcPr>
          <w:p w14:paraId="5169BCDC" w14:textId="77777777" w:rsidR="001029A0" w:rsidRPr="006E754D"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162" w:type="dxa"/>
            <w:vMerge/>
          </w:tcPr>
          <w:p w14:paraId="607F11C5" w14:textId="77777777" w:rsidR="001029A0" w:rsidRPr="006E754D" w:rsidRDefault="001029A0" w:rsidP="00E727D1">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1029A0" w14:paraId="0A85E581" w14:textId="77777777" w:rsidTr="002850FA">
        <w:tc>
          <w:tcPr>
            <w:cnfStyle w:val="001000000000" w:firstRow="0" w:lastRow="0" w:firstColumn="1" w:lastColumn="0" w:oddVBand="0" w:evenVBand="0" w:oddHBand="0" w:evenHBand="0" w:firstRowFirstColumn="0" w:firstRowLastColumn="0" w:lastRowFirstColumn="0" w:lastRowLastColumn="0"/>
            <w:tcW w:w="2942" w:type="dxa"/>
          </w:tcPr>
          <w:p w14:paraId="0A16B37A"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María de los Ángeles de la Trinidad Díaz</w:t>
            </w:r>
          </w:p>
        </w:tc>
        <w:tc>
          <w:tcPr>
            <w:tcW w:w="2723" w:type="dxa"/>
            <w:vMerge/>
          </w:tcPr>
          <w:p w14:paraId="23F007F8" w14:textId="77777777" w:rsidR="001029A0" w:rsidRPr="006E754D" w:rsidRDefault="001029A0"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62" w:type="dxa"/>
            <w:vMerge/>
          </w:tcPr>
          <w:p w14:paraId="4A6E74DB" w14:textId="77777777" w:rsidR="001029A0" w:rsidRPr="006E754D" w:rsidRDefault="001029A0" w:rsidP="00E727D1">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390E16" w14:paraId="7AB311EE" w14:textId="77777777" w:rsidTr="00E3074B">
        <w:trPr>
          <w:cnfStyle w:val="000000100000" w:firstRow="0" w:lastRow="0" w:firstColumn="0" w:lastColumn="0" w:oddVBand="0" w:evenVBand="0" w:oddHBand="1" w:evenHBand="0" w:firstRowFirstColumn="0" w:firstRowLastColumn="0" w:lastRowFirstColumn="0" w:lastRowLastColumn="0"/>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13579C0D" w14:textId="77777777" w:rsidR="00390E16" w:rsidRDefault="00390E16" w:rsidP="00E727D1">
            <w:pPr>
              <w:spacing w:line="480" w:lineRule="auto"/>
              <w:jc w:val="center"/>
              <w:rPr>
                <w:rFonts w:ascii="Arial" w:hAnsi="Arial" w:cs="Arial"/>
                <w:b w:val="0"/>
              </w:rPr>
            </w:pPr>
          </w:p>
          <w:p w14:paraId="014630E2" w14:textId="1977FA35" w:rsidR="00390E16" w:rsidRPr="00390E16" w:rsidRDefault="00390E16" w:rsidP="00390E16">
            <w:pPr>
              <w:spacing w:line="480" w:lineRule="auto"/>
              <w:jc w:val="center"/>
              <w:rPr>
                <w:rFonts w:ascii="Arial" w:hAnsi="Arial" w:cs="Arial"/>
                <w:bCs w:val="0"/>
              </w:rPr>
            </w:pPr>
            <w:r w:rsidRPr="002850FA">
              <w:rPr>
                <w:rFonts w:ascii="Arial" w:hAnsi="Arial" w:cs="Arial"/>
                <w:b w:val="0"/>
              </w:rPr>
              <w:t>Irving Jesús Ramírez Alacio</w:t>
            </w:r>
          </w:p>
          <w:p w14:paraId="4D4ADFA4" w14:textId="77777777" w:rsidR="00390E16" w:rsidRDefault="00390E16" w:rsidP="00E727D1">
            <w:pPr>
              <w:spacing w:line="480" w:lineRule="auto"/>
              <w:jc w:val="center"/>
              <w:rPr>
                <w:rFonts w:ascii="Arial" w:hAnsi="Arial" w:cs="Arial"/>
                <w:b w:val="0"/>
              </w:rPr>
            </w:pPr>
          </w:p>
          <w:p w14:paraId="77BF0913" w14:textId="77777777" w:rsidR="00390E16" w:rsidRDefault="00390E16" w:rsidP="00E727D1">
            <w:pPr>
              <w:spacing w:line="480" w:lineRule="auto"/>
              <w:jc w:val="center"/>
              <w:rPr>
                <w:rFonts w:ascii="Arial" w:hAnsi="Arial" w:cs="Arial"/>
                <w:b w:val="0"/>
              </w:rPr>
            </w:pPr>
          </w:p>
          <w:p w14:paraId="4DC24793" w14:textId="12C05665" w:rsidR="00390E16" w:rsidRPr="002850FA" w:rsidRDefault="00390E16" w:rsidP="00E727D1">
            <w:pPr>
              <w:spacing w:line="480" w:lineRule="auto"/>
              <w:jc w:val="center"/>
              <w:rPr>
                <w:rFonts w:ascii="Arial" w:hAnsi="Arial" w:cs="Arial"/>
                <w:b w:val="0"/>
              </w:rPr>
            </w:pPr>
            <w:r w:rsidRPr="002850FA">
              <w:rPr>
                <w:rFonts w:ascii="Arial" w:hAnsi="Arial" w:cs="Arial"/>
                <w:b w:val="0"/>
              </w:rPr>
              <w:t>Arturo Uriel Reyes García</w:t>
            </w:r>
          </w:p>
        </w:tc>
        <w:tc>
          <w:tcPr>
            <w:tcW w:w="2723" w:type="dxa"/>
          </w:tcPr>
          <w:p w14:paraId="3140B7B5"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1AD46469" w14:textId="77777777" w:rsidR="00390E16"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2AB6F7D6" w14:textId="50139C24" w:rsidR="00390E16" w:rsidRDefault="00390E16" w:rsidP="00390E16">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p w14:paraId="484E96C5" w14:textId="77777777" w:rsidR="00390E16" w:rsidRPr="006E754D" w:rsidRDefault="00390E16"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 de base de datos</w:t>
            </w:r>
          </w:p>
        </w:tc>
        <w:tc>
          <w:tcPr>
            <w:tcW w:w="3162" w:type="dxa"/>
          </w:tcPr>
          <w:p w14:paraId="09FAEF18" w14:textId="77777777" w:rsidR="00390E16" w:rsidRPr="005E5306" w:rsidRDefault="00390E16" w:rsidP="005E5306">
            <w:pPr>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rPr>
            </w:pPr>
            <w:r w:rsidRPr="005E5306">
              <w:rPr>
                <w:rFonts w:ascii="Arial" w:hAnsi="Arial" w:cs="Arial"/>
              </w:rPr>
              <w:t>El administrador de la base de datos toma la iniciativa para resolver problemas y garantiza que la aplicación se esté ejecutando bien en relación con la base de datos. Están familiarizados con el esquema que incluye todas las tablas e índices.</w:t>
            </w:r>
          </w:p>
        </w:tc>
      </w:tr>
      <w:tr w:rsidR="00C8240D" w14:paraId="1ACB6DD7" w14:textId="77777777" w:rsidTr="00E3074B">
        <w:trPr>
          <w:trHeight w:val="4554"/>
        </w:trPr>
        <w:tc>
          <w:tcPr>
            <w:cnfStyle w:val="001000000000" w:firstRow="0" w:lastRow="0" w:firstColumn="1" w:lastColumn="0" w:oddVBand="0" w:evenVBand="0" w:oddHBand="0" w:evenHBand="0" w:firstRowFirstColumn="0" w:firstRowLastColumn="0" w:lastRowFirstColumn="0" w:lastRowLastColumn="0"/>
            <w:tcW w:w="2942" w:type="dxa"/>
          </w:tcPr>
          <w:p w14:paraId="44ACECD3" w14:textId="77777777" w:rsidR="00C8240D" w:rsidRDefault="00C8240D" w:rsidP="00E727D1">
            <w:pPr>
              <w:spacing w:line="480" w:lineRule="auto"/>
              <w:jc w:val="center"/>
              <w:rPr>
                <w:rFonts w:ascii="Arial" w:hAnsi="Arial" w:cs="Arial"/>
                <w:b w:val="0"/>
              </w:rPr>
            </w:pPr>
          </w:p>
          <w:p w14:paraId="750380E6" w14:textId="77777777" w:rsidR="00C8240D" w:rsidRDefault="00C8240D" w:rsidP="00E727D1">
            <w:pPr>
              <w:spacing w:line="480" w:lineRule="auto"/>
              <w:jc w:val="center"/>
              <w:rPr>
                <w:rFonts w:ascii="Arial" w:hAnsi="Arial" w:cs="Arial"/>
                <w:b w:val="0"/>
              </w:rPr>
            </w:pPr>
          </w:p>
          <w:p w14:paraId="0F673E17" w14:textId="1A9F86CF" w:rsidR="00C8240D" w:rsidRPr="002850FA" w:rsidRDefault="00C8240D" w:rsidP="00E727D1">
            <w:pPr>
              <w:spacing w:line="480" w:lineRule="auto"/>
              <w:jc w:val="center"/>
              <w:rPr>
                <w:rFonts w:ascii="Arial" w:hAnsi="Arial" w:cs="Arial"/>
                <w:bCs w:val="0"/>
              </w:rPr>
            </w:pPr>
            <w:r w:rsidRPr="002850FA">
              <w:rPr>
                <w:rFonts w:ascii="Arial" w:hAnsi="Arial" w:cs="Arial"/>
                <w:b w:val="0"/>
              </w:rPr>
              <w:t>Brandon Azael Muciño Santiesteban</w:t>
            </w:r>
          </w:p>
          <w:p w14:paraId="24E958AF" w14:textId="77777777" w:rsidR="00C8240D" w:rsidRDefault="00C8240D" w:rsidP="00E727D1">
            <w:pPr>
              <w:spacing w:line="480" w:lineRule="auto"/>
              <w:jc w:val="center"/>
              <w:rPr>
                <w:rFonts w:ascii="Arial" w:hAnsi="Arial" w:cs="Arial"/>
                <w:b w:val="0"/>
              </w:rPr>
            </w:pPr>
          </w:p>
          <w:p w14:paraId="5AAC9C21" w14:textId="31870C23" w:rsidR="00C8240D" w:rsidRPr="002850FA" w:rsidRDefault="00C8240D"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2AEE9008"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1D1847EB"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78BC103"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778643C"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AA2AF6" w14:textId="77777777" w:rsidR="00C8240D" w:rsidRDefault="00C8240D"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3162" w:type="dxa"/>
          </w:tcPr>
          <w:p w14:paraId="5B3EFF0D" w14:textId="77777777" w:rsidR="00C8240D" w:rsidRPr="00E11E37" w:rsidRDefault="00C8240D" w:rsidP="00E11E3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11E37">
              <w:rPr>
                <w:rFonts w:ascii="Arial" w:hAnsi="Arial" w:cs="Arial"/>
              </w:rPr>
              <w:t>El ingeniero de procesos es el encargado de supervisar que los proyectos evolucionen con el tiempo hasta alcanzar los resultados previstos. Por ello, su principal función es ayudar a las personas involucradas en ellos para que sus acciones sean mejores y más eficaces</w:t>
            </w:r>
            <w:r>
              <w:rPr>
                <w:rFonts w:ascii="Arial" w:hAnsi="Arial" w:cs="Arial"/>
              </w:rPr>
              <w:t>.</w:t>
            </w:r>
          </w:p>
        </w:tc>
      </w:tr>
      <w:tr w:rsidR="001029A0" w14:paraId="20377A58"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4FFA77" w14:textId="77777777" w:rsidR="001029A0" w:rsidRPr="002850FA" w:rsidRDefault="001029A0" w:rsidP="00E727D1">
            <w:pPr>
              <w:spacing w:line="480" w:lineRule="auto"/>
              <w:jc w:val="center"/>
              <w:rPr>
                <w:rFonts w:ascii="Arial" w:hAnsi="Arial" w:cs="Arial"/>
                <w:b w:val="0"/>
              </w:rPr>
            </w:pPr>
            <w:r w:rsidRPr="002850FA">
              <w:rPr>
                <w:rFonts w:ascii="Arial" w:hAnsi="Arial" w:cs="Arial"/>
                <w:b w:val="0"/>
              </w:rPr>
              <w:t>Mar Iveet Calleja Ortega</w:t>
            </w:r>
          </w:p>
        </w:tc>
        <w:tc>
          <w:tcPr>
            <w:tcW w:w="2723" w:type="dxa"/>
          </w:tcPr>
          <w:p w14:paraId="3B48A9D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DA81AEE"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651E1265" w14:textId="77777777" w:rsidR="00A75637" w:rsidRDefault="00A75637"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p w14:paraId="4DB4A94C" w14:textId="77777777" w:rsidR="001029A0" w:rsidRDefault="001029A0" w:rsidP="00E727D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Téster</w:t>
            </w:r>
          </w:p>
        </w:tc>
        <w:tc>
          <w:tcPr>
            <w:tcW w:w="3162" w:type="dxa"/>
          </w:tcPr>
          <w:p w14:paraId="26CFA513" w14:textId="77777777" w:rsidR="00F33692" w:rsidRPr="00556263" w:rsidRDefault="00F33692" w:rsidP="00F33692">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El </w:t>
            </w:r>
            <w:r>
              <w:rPr>
                <w:rFonts w:ascii="Arial" w:hAnsi="Arial" w:cs="Arial"/>
                <w:color w:val="000000" w:themeColor="text1"/>
              </w:rPr>
              <w:t>t</w:t>
            </w:r>
            <w:r w:rsidRPr="00556263">
              <w:rPr>
                <w:rFonts w:ascii="Arial" w:hAnsi="Arial" w:cs="Arial"/>
                <w:color w:val="000000" w:themeColor="text1"/>
              </w:rPr>
              <w:t>éster es el encargado de asegurar la calidad de cada uno de los productos (documentos, prototipos, etc.). Entre sus tareas están:</w:t>
            </w:r>
          </w:p>
          <w:p w14:paraId="06FC82ED" w14:textId="6C461EAF" w:rsidR="001029A0" w:rsidRPr="00BE42F9" w:rsidRDefault="00F33692" w:rsidP="001123DD">
            <w:pPr>
              <w:autoSpaceDE w:val="0"/>
              <w:autoSpaceDN w:val="0"/>
              <w:adjustRightInd w:val="0"/>
              <w:spacing w:line="48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556263">
              <w:rPr>
                <w:rFonts w:ascii="Arial" w:hAnsi="Arial" w:cs="Arial"/>
                <w:color w:val="000000" w:themeColor="text1"/>
              </w:rPr>
              <w:t xml:space="preserve">• Construir y aplicar los planes de </w:t>
            </w:r>
            <w:r w:rsidR="001123DD">
              <w:rPr>
                <w:rFonts w:ascii="Arial" w:hAnsi="Arial" w:cs="Arial"/>
                <w:color w:val="000000" w:themeColor="text1"/>
              </w:rPr>
              <w:t>prueba unitarios.</w:t>
            </w:r>
          </w:p>
        </w:tc>
      </w:tr>
      <w:tr w:rsidR="001B75A3" w14:paraId="644D4038" w14:textId="77777777" w:rsidTr="00E3074B">
        <w:trPr>
          <w:trHeight w:val="5060"/>
        </w:trPr>
        <w:tc>
          <w:tcPr>
            <w:cnfStyle w:val="001000000000" w:firstRow="0" w:lastRow="0" w:firstColumn="1" w:lastColumn="0" w:oddVBand="0" w:evenVBand="0" w:oddHBand="0" w:evenHBand="0" w:firstRowFirstColumn="0" w:firstRowLastColumn="0" w:lastRowFirstColumn="0" w:lastRowLastColumn="0"/>
            <w:tcW w:w="2942" w:type="dxa"/>
          </w:tcPr>
          <w:p w14:paraId="234E7654" w14:textId="77777777" w:rsidR="001B75A3" w:rsidRDefault="001B75A3" w:rsidP="00E727D1">
            <w:pPr>
              <w:spacing w:line="480" w:lineRule="auto"/>
              <w:jc w:val="center"/>
              <w:rPr>
                <w:rFonts w:ascii="Arial" w:hAnsi="Arial" w:cs="Arial"/>
                <w:b w:val="0"/>
              </w:rPr>
            </w:pPr>
          </w:p>
          <w:p w14:paraId="050FF3F3" w14:textId="77777777" w:rsidR="001B75A3" w:rsidRDefault="001B75A3" w:rsidP="00E727D1">
            <w:pPr>
              <w:spacing w:line="480" w:lineRule="auto"/>
              <w:jc w:val="center"/>
              <w:rPr>
                <w:rFonts w:ascii="Arial" w:hAnsi="Arial" w:cs="Arial"/>
                <w:b w:val="0"/>
              </w:rPr>
            </w:pPr>
          </w:p>
          <w:p w14:paraId="5E450154" w14:textId="77777777" w:rsidR="001B75A3" w:rsidRDefault="001B75A3" w:rsidP="00E727D1">
            <w:pPr>
              <w:spacing w:line="480" w:lineRule="auto"/>
              <w:jc w:val="center"/>
              <w:rPr>
                <w:rFonts w:ascii="Arial" w:hAnsi="Arial" w:cs="Arial"/>
                <w:b w:val="0"/>
              </w:rPr>
            </w:pPr>
          </w:p>
          <w:p w14:paraId="009AD0BD" w14:textId="6034A258" w:rsidR="001B75A3" w:rsidRPr="002850FA" w:rsidRDefault="001B75A3" w:rsidP="00E727D1">
            <w:pPr>
              <w:spacing w:line="480" w:lineRule="auto"/>
              <w:jc w:val="center"/>
              <w:rPr>
                <w:rFonts w:ascii="Arial" w:hAnsi="Arial" w:cs="Arial"/>
                <w:bCs w:val="0"/>
              </w:rPr>
            </w:pPr>
            <w:r w:rsidRPr="002850FA">
              <w:rPr>
                <w:rFonts w:ascii="Arial" w:hAnsi="Arial" w:cs="Arial"/>
                <w:b w:val="0"/>
              </w:rPr>
              <w:t>Arturo Uriel Reyes García</w:t>
            </w:r>
          </w:p>
          <w:p w14:paraId="65AE8DF1" w14:textId="77777777" w:rsidR="001B75A3" w:rsidRDefault="001B75A3" w:rsidP="00E727D1">
            <w:pPr>
              <w:spacing w:line="480" w:lineRule="auto"/>
              <w:jc w:val="center"/>
              <w:rPr>
                <w:rFonts w:ascii="Arial" w:hAnsi="Arial" w:cs="Arial"/>
                <w:b w:val="0"/>
              </w:rPr>
            </w:pPr>
          </w:p>
          <w:p w14:paraId="0B5D36F2" w14:textId="2E71FAC8" w:rsidR="001B75A3" w:rsidRPr="002850FA" w:rsidRDefault="001B75A3" w:rsidP="00E727D1">
            <w:pPr>
              <w:spacing w:line="480" w:lineRule="auto"/>
              <w:jc w:val="center"/>
              <w:rPr>
                <w:rFonts w:ascii="Arial" w:hAnsi="Arial" w:cs="Arial"/>
                <w:b w:val="0"/>
              </w:rPr>
            </w:pPr>
            <w:r w:rsidRPr="002850FA">
              <w:rPr>
                <w:rFonts w:ascii="Arial" w:hAnsi="Arial" w:cs="Arial"/>
                <w:b w:val="0"/>
              </w:rPr>
              <w:t>Brandon Azael Muciño Santiesteban</w:t>
            </w:r>
          </w:p>
        </w:tc>
        <w:tc>
          <w:tcPr>
            <w:tcW w:w="2723" w:type="dxa"/>
          </w:tcPr>
          <w:p w14:paraId="1211A581"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A06F332"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7AC9AE3"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3BEA227"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35F61AC" w14:textId="77777777" w:rsidR="001B75A3" w:rsidRDefault="001B75A3" w:rsidP="00E727D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3162" w:type="dxa"/>
          </w:tcPr>
          <w:p w14:paraId="3D32E378" w14:textId="77777777" w:rsidR="001B75A3" w:rsidRPr="00762743" w:rsidRDefault="001B75A3" w:rsidP="00762743">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rol de a</w:t>
            </w:r>
            <w:r w:rsidRPr="00762743">
              <w:rPr>
                <w:rFonts w:ascii="Arial" w:hAnsi="Arial" w:cs="Arial"/>
              </w:rPr>
              <w:t>rtista gráfico requiere experiencia o, como mínimo, formación en arte gráfico. Una persona que desempeñe este rol necesita poseer creatividad, comprensión de los principios de marketing y conciencia de cómo atraer el interés de los consumidores.</w:t>
            </w:r>
          </w:p>
        </w:tc>
      </w:tr>
    </w:tbl>
    <w:p w14:paraId="09D51A51" w14:textId="738CEFFC" w:rsidR="001029A0" w:rsidRPr="00F93508" w:rsidRDefault="00F93508" w:rsidP="00F93508">
      <w:pPr>
        <w:pStyle w:val="Descripcin"/>
        <w:spacing w:line="480" w:lineRule="auto"/>
        <w:jc w:val="center"/>
        <w:rPr>
          <w:rFonts w:ascii="Arial" w:hAnsi="Arial" w:cs="Arial"/>
          <w:b/>
          <w:i w:val="0"/>
          <w:color w:val="000000" w:themeColor="text1"/>
          <w:sz w:val="24"/>
          <w:szCs w:val="24"/>
        </w:rPr>
      </w:pPr>
      <w:bookmarkStart w:id="44" w:name="_Toc530078682"/>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2</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Roles y responsabilidades</w:t>
      </w:r>
      <w:bookmarkEnd w:id="44"/>
    </w:p>
    <w:tbl>
      <w:tblPr>
        <w:tblStyle w:val="Tabladecuadrcula4-nfasis1"/>
        <w:tblW w:w="0" w:type="auto"/>
        <w:tblLook w:val="04A0" w:firstRow="1" w:lastRow="0" w:firstColumn="1" w:lastColumn="0" w:noHBand="0" w:noVBand="1"/>
      </w:tblPr>
      <w:tblGrid>
        <w:gridCol w:w="2942"/>
        <w:gridCol w:w="2942"/>
        <w:gridCol w:w="2943"/>
      </w:tblGrid>
      <w:tr w:rsidR="00036CFE" w14:paraId="5DF299A9" w14:textId="77777777" w:rsidTr="002850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F5F5258" w14:textId="77777777" w:rsidR="00036CFE" w:rsidRPr="002850FA" w:rsidRDefault="00036CFE" w:rsidP="00036CFE">
            <w:pPr>
              <w:tabs>
                <w:tab w:val="center" w:pos="1363"/>
                <w:tab w:val="right" w:pos="2726"/>
              </w:tabs>
              <w:spacing w:line="480" w:lineRule="auto"/>
              <w:jc w:val="center"/>
              <w:rPr>
                <w:rFonts w:ascii="Arial" w:hAnsi="Arial" w:cs="Arial"/>
                <w:color w:val="000000" w:themeColor="text1"/>
                <w:sz w:val="24"/>
                <w:szCs w:val="24"/>
              </w:rPr>
            </w:pPr>
            <w:r w:rsidRPr="002850FA">
              <w:rPr>
                <w:rFonts w:ascii="Arial" w:hAnsi="Arial" w:cs="Arial"/>
                <w:color w:val="000000" w:themeColor="text1"/>
                <w:sz w:val="24"/>
                <w:szCs w:val="24"/>
              </w:rPr>
              <w:t>Nombre</w:t>
            </w:r>
          </w:p>
        </w:tc>
        <w:tc>
          <w:tcPr>
            <w:tcW w:w="2942" w:type="dxa"/>
          </w:tcPr>
          <w:p w14:paraId="16E6C74C"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Rol</w:t>
            </w:r>
          </w:p>
        </w:tc>
        <w:tc>
          <w:tcPr>
            <w:tcW w:w="2943" w:type="dxa"/>
          </w:tcPr>
          <w:p w14:paraId="2E787378" w14:textId="77777777" w:rsidR="00036CFE" w:rsidRPr="002850FA" w:rsidRDefault="00036CFE" w:rsidP="00036CFE">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2850FA">
              <w:rPr>
                <w:rFonts w:ascii="Arial" w:hAnsi="Arial" w:cs="Arial"/>
                <w:color w:val="000000" w:themeColor="text1"/>
                <w:sz w:val="24"/>
                <w:szCs w:val="24"/>
              </w:rPr>
              <w:t>Responsabilidad</w:t>
            </w:r>
          </w:p>
        </w:tc>
      </w:tr>
      <w:tr w:rsidR="00036CFE" w14:paraId="0D82A03B"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EFDC4C8" w14:textId="77777777" w:rsidR="00036CFE" w:rsidRPr="002850FA" w:rsidRDefault="003F73FA" w:rsidP="00036CFE">
            <w:pPr>
              <w:tabs>
                <w:tab w:val="center" w:pos="1363"/>
                <w:tab w:val="right" w:pos="2726"/>
              </w:tabs>
              <w:spacing w:line="480" w:lineRule="auto"/>
              <w:jc w:val="center"/>
              <w:rPr>
                <w:rFonts w:ascii="Arial" w:hAnsi="Arial" w:cs="Arial"/>
                <w:b w:val="0"/>
                <w:sz w:val="24"/>
                <w:szCs w:val="24"/>
              </w:rPr>
            </w:pPr>
            <w:r w:rsidRPr="002850FA">
              <w:rPr>
                <w:rFonts w:ascii="Arial" w:hAnsi="Arial" w:cs="Arial"/>
                <w:b w:val="0"/>
              </w:rPr>
              <w:t>Irving Jesús Ramírez Alacio</w:t>
            </w:r>
          </w:p>
        </w:tc>
        <w:tc>
          <w:tcPr>
            <w:tcW w:w="2942" w:type="dxa"/>
          </w:tcPr>
          <w:p w14:paraId="2873051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6E754D">
              <w:rPr>
                <w:rFonts w:ascii="Arial" w:hAnsi="Arial" w:cs="Arial"/>
              </w:rPr>
              <w:t>Líder del Proyecto</w:t>
            </w:r>
          </w:p>
          <w:p w14:paraId="5F966A44" w14:textId="77777777" w:rsidR="00036CFE"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6E754D">
              <w:rPr>
                <w:rFonts w:ascii="Arial" w:hAnsi="Arial" w:cs="Arial"/>
              </w:rPr>
              <w:t>[Project Manager]</w:t>
            </w:r>
          </w:p>
        </w:tc>
        <w:tc>
          <w:tcPr>
            <w:tcW w:w="2943" w:type="dxa"/>
          </w:tcPr>
          <w:p w14:paraId="28778DAB" w14:textId="77777777" w:rsidR="00036CFE" w:rsidRPr="003F73FA" w:rsidRDefault="003F73FA" w:rsidP="00036CFE">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3F73FA">
              <w:rPr>
                <w:rFonts w:ascii="Arial" w:hAnsi="Arial" w:cs="Arial"/>
              </w:rPr>
              <w:t>Plan de Desarrollo de Software v1.</w:t>
            </w:r>
          </w:p>
        </w:tc>
      </w:tr>
      <w:tr w:rsidR="003F73FA" w14:paraId="7E88BBA7" w14:textId="77777777" w:rsidTr="002850FA">
        <w:trPr>
          <w:trHeight w:val="842"/>
        </w:trPr>
        <w:tc>
          <w:tcPr>
            <w:cnfStyle w:val="001000000000" w:firstRow="0" w:lastRow="0" w:firstColumn="1" w:lastColumn="0" w:oddVBand="0" w:evenVBand="0" w:oddHBand="0" w:evenHBand="0" w:firstRowFirstColumn="0" w:firstRowLastColumn="0" w:lastRowFirstColumn="0" w:lastRowLastColumn="0"/>
            <w:tcW w:w="2942" w:type="dxa"/>
          </w:tcPr>
          <w:p w14:paraId="6749B95E" w14:textId="77777777" w:rsidR="003F73FA" w:rsidRPr="002850FA" w:rsidRDefault="003F73FA" w:rsidP="00036CFE">
            <w:pPr>
              <w:tabs>
                <w:tab w:val="center" w:pos="1363"/>
                <w:tab w:val="right" w:pos="2726"/>
              </w:tabs>
              <w:spacing w:line="480" w:lineRule="auto"/>
              <w:jc w:val="center"/>
              <w:rPr>
                <w:rFonts w:ascii="Arial" w:hAnsi="Arial" w:cs="Arial"/>
                <w:b w:val="0"/>
              </w:rPr>
            </w:pPr>
            <w:r w:rsidRPr="002850FA">
              <w:rPr>
                <w:rFonts w:ascii="Arial" w:hAnsi="Arial" w:cs="Arial"/>
                <w:b w:val="0"/>
              </w:rPr>
              <w:t>María de los Ángeles de la Trinidad Díaz</w:t>
            </w:r>
          </w:p>
        </w:tc>
        <w:tc>
          <w:tcPr>
            <w:tcW w:w="2942" w:type="dxa"/>
            <w:vMerge w:val="restart"/>
          </w:tcPr>
          <w:p w14:paraId="1259455C" w14:textId="77777777" w:rsidR="003F73FA"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C697B8" w14:textId="77777777" w:rsidR="003F73FA" w:rsidRPr="006E754D" w:rsidRDefault="003F73FA" w:rsidP="003F73FA">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proceso de negocio</w:t>
            </w:r>
          </w:p>
        </w:tc>
        <w:tc>
          <w:tcPr>
            <w:tcW w:w="2943" w:type="dxa"/>
            <w:vMerge w:val="restart"/>
          </w:tcPr>
          <w:p w14:paraId="2EB71149" w14:textId="77777777" w:rsid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401EF423" w14:textId="77777777" w:rsidR="003F73FA" w:rsidRPr="003F73FA" w:rsidRDefault="003F73FA" w:rsidP="00036CFE">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F73FA">
              <w:rPr>
                <w:rFonts w:ascii="Arial" w:hAnsi="Arial" w:cs="Arial"/>
              </w:rPr>
              <w:t>Plan de Negocios v1</w:t>
            </w:r>
          </w:p>
        </w:tc>
      </w:tr>
      <w:tr w:rsidR="003F73FA" w14:paraId="27961C22" w14:textId="77777777" w:rsidTr="002850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E93E6CF" w14:textId="77777777" w:rsidR="003F73FA" w:rsidRPr="002850FA" w:rsidRDefault="003F73FA" w:rsidP="003F73FA">
            <w:pPr>
              <w:spacing w:line="480" w:lineRule="auto"/>
              <w:jc w:val="center"/>
              <w:rPr>
                <w:rFonts w:ascii="Arial" w:hAnsi="Arial" w:cs="Arial"/>
                <w:b w:val="0"/>
              </w:rPr>
            </w:pPr>
            <w:r w:rsidRPr="002850FA">
              <w:rPr>
                <w:rFonts w:ascii="Arial" w:hAnsi="Arial" w:cs="Arial"/>
                <w:b w:val="0"/>
              </w:rPr>
              <w:t>Mar Iveet Calleja Ortega</w:t>
            </w:r>
          </w:p>
        </w:tc>
        <w:tc>
          <w:tcPr>
            <w:tcW w:w="2942" w:type="dxa"/>
            <w:vMerge/>
          </w:tcPr>
          <w:p w14:paraId="6B0A77D3" w14:textId="77777777" w:rsidR="003F73FA" w:rsidRPr="006E754D"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0BA3D7AF" w14:textId="77777777" w:rsidR="003F73FA" w:rsidRPr="003F73FA" w:rsidRDefault="003F73FA" w:rsidP="003F73FA">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15A9A09C" w14:textId="77777777" w:rsidTr="002850FA">
        <w:trPr>
          <w:trHeight w:val="686"/>
        </w:trPr>
        <w:tc>
          <w:tcPr>
            <w:cnfStyle w:val="001000000000" w:firstRow="0" w:lastRow="0" w:firstColumn="1" w:lastColumn="0" w:oddVBand="0" w:evenVBand="0" w:oddHBand="0" w:evenHBand="0" w:firstRowFirstColumn="0" w:firstRowLastColumn="0" w:lastRowFirstColumn="0" w:lastRowLastColumn="0"/>
            <w:tcW w:w="2942" w:type="dxa"/>
          </w:tcPr>
          <w:p w14:paraId="44C209BC"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62FC52C7" w14:textId="77777777" w:rsidR="008B454D" w:rsidRDefault="008B454D" w:rsidP="008B454D">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p w14:paraId="050082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6E754D">
              <w:rPr>
                <w:rFonts w:ascii="Arial" w:hAnsi="Arial" w:cs="Arial"/>
              </w:rPr>
              <w:t>Analista del sistema</w:t>
            </w:r>
          </w:p>
          <w:p w14:paraId="7F8F9333"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Ingeniero de procesos</w:t>
            </w:r>
          </w:p>
        </w:tc>
        <w:tc>
          <w:tcPr>
            <w:tcW w:w="2943" w:type="dxa"/>
            <w:vMerge w:val="restart"/>
          </w:tcPr>
          <w:p w14:paraId="420EFFF7" w14:textId="77777777" w:rsidR="00574352" w:rsidRDefault="00574352"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547E8B0F" w14:textId="77777777" w:rsidR="008B454D" w:rsidRPr="003F73FA"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C4DB5">
              <w:rPr>
                <w:rFonts w:ascii="Arial" w:hAnsi="Arial" w:cs="Arial"/>
              </w:rPr>
              <w:t>Caso de Desarrollo</w:t>
            </w:r>
          </w:p>
        </w:tc>
      </w:tr>
      <w:tr w:rsidR="008B454D" w14:paraId="0A0CCB26" w14:textId="77777777" w:rsidTr="002850F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42" w:type="dxa"/>
          </w:tcPr>
          <w:p w14:paraId="27833234"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6F29AAD6" w14:textId="77777777" w:rsidR="008B454D" w:rsidRDefault="008B454D" w:rsidP="008B454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C8BCB8E" w14:textId="77777777" w:rsidR="008B454D" w:rsidRPr="009C4DB5"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B454D" w14:paraId="07095707" w14:textId="77777777" w:rsidTr="002850FA">
        <w:trPr>
          <w:trHeight w:val="231"/>
        </w:trPr>
        <w:tc>
          <w:tcPr>
            <w:cnfStyle w:val="001000000000" w:firstRow="0" w:lastRow="0" w:firstColumn="1" w:lastColumn="0" w:oddVBand="0" w:evenVBand="0" w:oddHBand="0" w:evenHBand="0" w:firstRowFirstColumn="0" w:firstRowLastColumn="0" w:lastRowFirstColumn="0" w:lastRowLastColumn="0"/>
            <w:tcW w:w="2942" w:type="dxa"/>
          </w:tcPr>
          <w:p w14:paraId="27DA2C0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Arturo Uriel Reyes García</w:t>
            </w:r>
          </w:p>
        </w:tc>
        <w:tc>
          <w:tcPr>
            <w:tcW w:w="2942" w:type="dxa"/>
            <w:vMerge w:val="restart"/>
          </w:tcPr>
          <w:p w14:paraId="77D6C281"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4F0CC26"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Artista g</w:t>
            </w:r>
            <w:r w:rsidRPr="006E754D">
              <w:rPr>
                <w:rFonts w:ascii="Arial" w:hAnsi="Arial" w:cs="Arial"/>
              </w:rPr>
              <w:t>ráfico</w:t>
            </w:r>
          </w:p>
        </w:tc>
        <w:tc>
          <w:tcPr>
            <w:tcW w:w="2943" w:type="dxa"/>
            <w:vMerge w:val="restart"/>
          </w:tcPr>
          <w:p w14:paraId="24D475E5" w14:textId="77777777" w:rsidR="008B454D"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p w14:paraId="05BB8C7D" w14:textId="77777777" w:rsidR="008B454D" w:rsidRPr="009C4DB5" w:rsidRDefault="008B454D" w:rsidP="008B454D">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w:t>
            </w:r>
            <w:r w:rsidRPr="005F2E82">
              <w:rPr>
                <w:rFonts w:ascii="Arial" w:hAnsi="Arial" w:cs="Arial"/>
              </w:rPr>
              <w:t>ockups</w:t>
            </w:r>
          </w:p>
        </w:tc>
      </w:tr>
      <w:tr w:rsidR="008B454D" w14:paraId="63B410CC" w14:textId="77777777" w:rsidTr="002850FA">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942" w:type="dxa"/>
          </w:tcPr>
          <w:p w14:paraId="0C5C6330" w14:textId="77777777" w:rsidR="008B454D" w:rsidRPr="002850FA" w:rsidRDefault="008B454D" w:rsidP="008B454D">
            <w:pPr>
              <w:spacing w:line="480" w:lineRule="auto"/>
              <w:jc w:val="center"/>
              <w:rPr>
                <w:rFonts w:ascii="Arial" w:hAnsi="Arial" w:cs="Arial"/>
                <w:b w:val="0"/>
              </w:rPr>
            </w:pPr>
            <w:r w:rsidRPr="002850FA">
              <w:rPr>
                <w:rFonts w:ascii="Arial" w:hAnsi="Arial" w:cs="Arial"/>
                <w:b w:val="0"/>
              </w:rPr>
              <w:t>Brandon Azael Muciño Santiesteban</w:t>
            </w:r>
          </w:p>
        </w:tc>
        <w:tc>
          <w:tcPr>
            <w:tcW w:w="2942" w:type="dxa"/>
            <w:vMerge/>
          </w:tcPr>
          <w:p w14:paraId="4F55F264" w14:textId="77777777" w:rsidR="008B454D" w:rsidRPr="006E7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943" w:type="dxa"/>
            <w:vMerge/>
          </w:tcPr>
          <w:p w14:paraId="2F40CAE2" w14:textId="77777777" w:rsidR="008B454D" w:rsidRDefault="008B454D" w:rsidP="008B454D">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DF55401" w14:textId="11C3CDAF" w:rsidR="00AB5C87" w:rsidRPr="00F93508" w:rsidRDefault="00F93508" w:rsidP="00F93508">
      <w:pPr>
        <w:pStyle w:val="Descripcin"/>
        <w:spacing w:line="480" w:lineRule="auto"/>
        <w:jc w:val="center"/>
        <w:rPr>
          <w:rFonts w:ascii="Arial" w:hAnsi="Arial" w:cs="Arial"/>
          <w:b/>
          <w:i w:val="0"/>
          <w:color w:val="000000" w:themeColor="text1"/>
          <w:sz w:val="24"/>
          <w:szCs w:val="24"/>
        </w:rPr>
      </w:pPr>
      <w:bookmarkStart w:id="45" w:name="_Toc530078683"/>
      <w:r w:rsidRPr="00F93508">
        <w:rPr>
          <w:rFonts w:ascii="Arial" w:hAnsi="Arial" w:cs="Arial"/>
          <w:i w:val="0"/>
          <w:color w:val="000000" w:themeColor="text1"/>
        </w:rPr>
        <w:t xml:space="preserve">Tabla </w:t>
      </w:r>
      <w:r w:rsidRPr="00F93508">
        <w:rPr>
          <w:rFonts w:ascii="Arial" w:hAnsi="Arial" w:cs="Arial"/>
          <w:i w:val="0"/>
          <w:color w:val="000000" w:themeColor="text1"/>
        </w:rPr>
        <w:fldChar w:fldCharType="begin"/>
      </w:r>
      <w:r w:rsidRPr="00F93508">
        <w:rPr>
          <w:rFonts w:ascii="Arial" w:hAnsi="Arial" w:cs="Arial"/>
          <w:i w:val="0"/>
          <w:color w:val="000000" w:themeColor="text1"/>
        </w:rPr>
        <w:instrText xml:space="preserve"> SEQ Tabla \* ARABIC </w:instrText>
      </w:r>
      <w:r w:rsidRPr="00F93508">
        <w:rPr>
          <w:rFonts w:ascii="Arial" w:hAnsi="Arial" w:cs="Arial"/>
          <w:i w:val="0"/>
          <w:color w:val="000000" w:themeColor="text1"/>
        </w:rPr>
        <w:fldChar w:fldCharType="separate"/>
      </w:r>
      <w:r w:rsidR="009A7A73">
        <w:rPr>
          <w:rFonts w:ascii="Arial" w:hAnsi="Arial" w:cs="Arial"/>
          <w:i w:val="0"/>
          <w:noProof/>
          <w:color w:val="000000" w:themeColor="text1"/>
        </w:rPr>
        <w:t>3</w:t>
      </w:r>
      <w:r w:rsidRPr="00F93508">
        <w:rPr>
          <w:rFonts w:ascii="Arial" w:hAnsi="Arial" w:cs="Arial"/>
          <w:i w:val="0"/>
          <w:color w:val="000000" w:themeColor="text1"/>
        </w:rPr>
        <w:fldChar w:fldCharType="end"/>
      </w:r>
      <w:r w:rsidRPr="00F93508">
        <w:rPr>
          <w:rFonts w:ascii="Arial" w:hAnsi="Arial" w:cs="Arial"/>
          <w:i w:val="0"/>
          <w:color w:val="000000" w:themeColor="text1"/>
        </w:rPr>
        <w:t xml:space="preserve"> Responsabilidades de los integrantes de equipo.</w:t>
      </w:r>
      <w:bookmarkEnd w:id="45"/>
    </w:p>
    <w:p w14:paraId="3D608AF4" w14:textId="05525B02" w:rsidR="009279F7" w:rsidRDefault="009279F7" w:rsidP="00470564">
      <w:pPr>
        <w:spacing w:line="480" w:lineRule="auto"/>
        <w:rPr>
          <w:rFonts w:ascii="Arial" w:hAnsi="Arial" w:cs="Arial"/>
          <w:b/>
          <w:sz w:val="24"/>
          <w:szCs w:val="24"/>
        </w:rPr>
      </w:pPr>
    </w:p>
    <w:p w14:paraId="3BBF964C" w14:textId="25C83BAC" w:rsidR="00030B6C" w:rsidRPr="00116CF3" w:rsidRDefault="00030B6C" w:rsidP="002B2F9E">
      <w:pPr>
        <w:pStyle w:val="Ttulo2"/>
        <w:spacing w:line="480" w:lineRule="auto"/>
        <w:rPr>
          <w:color w:val="auto"/>
        </w:rPr>
      </w:pPr>
      <w:bookmarkStart w:id="46" w:name="_Toc530514436"/>
      <w:r w:rsidRPr="00116CF3">
        <w:rPr>
          <w:color w:val="auto"/>
        </w:rPr>
        <w:lastRenderedPageBreak/>
        <w:t>3.6 Presupuesto</w:t>
      </w:r>
      <w:bookmarkEnd w:id="46"/>
    </w:p>
    <w:p w14:paraId="0DA5F301" w14:textId="2B2426A4" w:rsidR="00D64E4A" w:rsidRDefault="00D64E4A" w:rsidP="008F1425">
      <w:pPr>
        <w:spacing w:line="480" w:lineRule="auto"/>
        <w:jc w:val="both"/>
        <w:rPr>
          <w:rFonts w:ascii="Arial" w:hAnsi="Arial" w:cs="Arial"/>
        </w:rPr>
      </w:pPr>
      <w:r w:rsidRPr="00D64E4A">
        <w:rPr>
          <w:rFonts w:ascii="Arial" w:hAnsi="Arial" w:cs="Arial"/>
        </w:rPr>
        <w:t>Toda investigación</w:t>
      </w:r>
      <w:r>
        <w:rPr>
          <w:rFonts w:ascii="Arial" w:hAnsi="Arial" w:cs="Arial"/>
        </w:rPr>
        <w:t xml:space="preserve"> implica una inversión económica, puesto que necesitara diferentes recursos en </w:t>
      </w:r>
      <w:r w:rsidR="008F1425">
        <w:rPr>
          <w:rFonts w:ascii="Arial" w:hAnsi="Arial" w:cs="Arial"/>
        </w:rPr>
        <w:t>la medida en la que se requieran, para alcanzar el objetivo general propuesto al inicio del proyecto</w:t>
      </w:r>
      <w:r w:rsidR="00F743DE">
        <w:rPr>
          <w:rFonts w:ascii="Arial" w:hAnsi="Arial" w:cs="Arial"/>
        </w:rPr>
        <w:t>. Es por ello el elaborar un presupuesto permite gestionar los recursos asignados que asegurarán que el proyecto se desarrolle apropiadamente.</w:t>
      </w:r>
    </w:p>
    <w:p w14:paraId="2329FD3A" w14:textId="77777777" w:rsidR="00AC04CF" w:rsidRDefault="00AC04CF" w:rsidP="008F1425">
      <w:pPr>
        <w:spacing w:line="480" w:lineRule="auto"/>
        <w:jc w:val="both"/>
        <w:rPr>
          <w:rFonts w:ascii="Arial" w:hAnsi="Arial" w:cs="Arial"/>
        </w:rPr>
      </w:pPr>
      <w:r>
        <w:rPr>
          <w:rFonts w:ascii="Arial" w:hAnsi="Arial" w:cs="Arial"/>
        </w:rPr>
        <w:t>A continuación, se presentan los gastos contemplados para el desarrollo del proyecto</w:t>
      </w:r>
    </w:p>
    <w:p w14:paraId="2B491A41" w14:textId="13161B73" w:rsidR="00AC04CF" w:rsidRDefault="00AC04CF" w:rsidP="00AC04CF">
      <w:pPr>
        <w:pStyle w:val="Prrafodelista"/>
        <w:numPr>
          <w:ilvl w:val="0"/>
          <w:numId w:val="9"/>
        </w:numPr>
        <w:spacing w:line="480" w:lineRule="auto"/>
        <w:jc w:val="both"/>
        <w:rPr>
          <w:rFonts w:ascii="Arial" w:hAnsi="Arial" w:cs="Arial"/>
        </w:rPr>
      </w:pPr>
      <w:r w:rsidRPr="00AC04CF">
        <w:rPr>
          <w:rFonts w:ascii="Arial" w:hAnsi="Arial" w:cs="Arial"/>
        </w:rPr>
        <w:t xml:space="preserve">Equipamiento: </w:t>
      </w:r>
      <w:r w:rsidR="00B470CE">
        <w:rPr>
          <w:rFonts w:ascii="Arial" w:hAnsi="Arial" w:cs="Arial"/>
        </w:rPr>
        <w:t>s</w:t>
      </w:r>
      <w:r w:rsidRPr="00AC04CF">
        <w:rPr>
          <w:rFonts w:ascii="Arial" w:hAnsi="Arial" w:cs="Arial"/>
        </w:rPr>
        <w:t>e enumeran los equipos necesarios para la ejecución de la investigación con sus correspondientes precios, cantidades e importe</w:t>
      </w:r>
      <w:r w:rsidR="00B470CE">
        <w:rPr>
          <w:rFonts w:ascii="Arial" w:hAnsi="Arial" w:cs="Arial"/>
        </w:rPr>
        <w:t>.</w:t>
      </w:r>
    </w:p>
    <w:p w14:paraId="1B534138" w14:textId="133D6A04" w:rsidR="00B470CE" w:rsidRDefault="007A7FD8" w:rsidP="00B470CE">
      <w:pPr>
        <w:pStyle w:val="Prrafodelista"/>
        <w:numPr>
          <w:ilvl w:val="0"/>
          <w:numId w:val="9"/>
        </w:numPr>
        <w:spacing w:line="480" w:lineRule="auto"/>
        <w:jc w:val="both"/>
        <w:rPr>
          <w:rFonts w:ascii="Arial" w:hAnsi="Arial" w:cs="Arial"/>
        </w:rPr>
      </w:pPr>
      <w:r>
        <w:rPr>
          <w:rFonts w:ascii="Arial" w:hAnsi="Arial" w:cs="Arial"/>
        </w:rPr>
        <w:t>Transporte</w:t>
      </w:r>
      <w:r w:rsidR="00B470CE" w:rsidRPr="00B470CE">
        <w:rPr>
          <w:rFonts w:ascii="Arial" w:hAnsi="Arial" w:cs="Arial"/>
        </w:rPr>
        <w:t xml:space="preserve">: </w:t>
      </w:r>
      <w:r w:rsidR="00B470CE">
        <w:rPr>
          <w:rFonts w:ascii="Arial" w:hAnsi="Arial" w:cs="Arial"/>
        </w:rPr>
        <w:t>s</w:t>
      </w:r>
      <w:r w:rsidR="00B470CE" w:rsidRPr="00B470CE">
        <w:rPr>
          <w:rFonts w:ascii="Arial" w:hAnsi="Arial" w:cs="Arial"/>
        </w:rPr>
        <w:t>e planifican traslados a otros lugares, así como su costo.</w:t>
      </w:r>
    </w:p>
    <w:p w14:paraId="3EEE483A" w14:textId="3E4372FC" w:rsidR="000E3784" w:rsidRDefault="00B470CE" w:rsidP="000E3784">
      <w:pPr>
        <w:pStyle w:val="Prrafodelista"/>
        <w:numPr>
          <w:ilvl w:val="0"/>
          <w:numId w:val="9"/>
        </w:numPr>
        <w:spacing w:line="480" w:lineRule="auto"/>
        <w:jc w:val="both"/>
        <w:rPr>
          <w:rFonts w:ascii="Arial" w:hAnsi="Arial" w:cs="Arial"/>
        </w:rPr>
      </w:pPr>
      <w:r>
        <w:rPr>
          <w:rFonts w:ascii="Arial" w:hAnsi="Arial" w:cs="Arial"/>
        </w:rPr>
        <w:t xml:space="preserve">Otros gastos: </w:t>
      </w:r>
      <w:r w:rsidRPr="00B470CE">
        <w:rPr>
          <w:rFonts w:ascii="Arial" w:hAnsi="Arial" w:cs="Arial"/>
        </w:rPr>
        <w:t>se consignarán aquellos materiales no relacionados directamente</w:t>
      </w:r>
      <w:r w:rsidRPr="00B470CE">
        <w:rPr>
          <w:rFonts w:ascii="Arial" w:hAnsi="Arial" w:cs="Arial"/>
        </w:rPr>
        <w:br/>
        <w:t>con la ejecución de la investigación, pero necesar</w:t>
      </w:r>
      <w:r w:rsidR="009F2ABF">
        <w:rPr>
          <w:rFonts w:ascii="Arial" w:hAnsi="Arial" w:cs="Arial"/>
        </w:rPr>
        <w:t>ios para actividades.</w:t>
      </w:r>
    </w:p>
    <w:p w14:paraId="4CD36CBA" w14:textId="1E0B4BA4" w:rsidR="00AE5175" w:rsidRDefault="00553A04" w:rsidP="00356D3F">
      <w:pPr>
        <w:pStyle w:val="Ttulo3"/>
        <w:spacing w:line="480" w:lineRule="auto"/>
      </w:pPr>
      <w:bookmarkStart w:id="47" w:name="_Toc530514437"/>
      <w:r>
        <w:t>3.6.1</w:t>
      </w:r>
      <w:r w:rsidR="00AE5175">
        <w:t xml:space="preserve"> Equipamiento</w:t>
      </w:r>
      <w:bookmarkEnd w:id="47"/>
    </w:p>
    <w:p w14:paraId="12F606E1" w14:textId="33059A2F" w:rsidR="00AE5175" w:rsidRDefault="00AE5175" w:rsidP="00AE5175">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2260"/>
        <w:gridCol w:w="2234"/>
        <w:gridCol w:w="2328"/>
        <w:gridCol w:w="2005"/>
      </w:tblGrid>
      <w:tr w:rsidR="004E5196" w14:paraId="59371816" w14:textId="3A509400" w:rsidTr="004E5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DA9C955" w14:textId="568DB982" w:rsidR="004E5196" w:rsidRPr="004E5196" w:rsidRDefault="004E5196" w:rsidP="004E5196">
            <w:pPr>
              <w:spacing w:line="480" w:lineRule="auto"/>
              <w:jc w:val="center"/>
              <w:rPr>
                <w:rFonts w:ascii="Arial" w:hAnsi="Arial" w:cs="Arial"/>
                <w:color w:val="000000" w:themeColor="text1"/>
              </w:rPr>
            </w:pPr>
            <w:r w:rsidRPr="004E5196">
              <w:rPr>
                <w:rFonts w:ascii="Arial" w:hAnsi="Arial" w:cs="Arial"/>
                <w:color w:val="000000" w:themeColor="text1"/>
              </w:rPr>
              <w:t>Equipo</w:t>
            </w:r>
          </w:p>
        </w:tc>
        <w:tc>
          <w:tcPr>
            <w:tcW w:w="2234" w:type="dxa"/>
          </w:tcPr>
          <w:p w14:paraId="059D90EF" w14:textId="29ABAFB7"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Precio</w:t>
            </w:r>
          </w:p>
        </w:tc>
        <w:tc>
          <w:tcPr>
            <w:tcW w:w="2328" w:type="dxa"/>
          </w:tcPr>
          <w:p w14:paraId="08CDC624" w14:textId="6A07CE75"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4E5196">
              <w:rPr>
                <w:rFonts w:ascii="Arial" w:hAnsi="Arial" w:cs="Arial"/>
                <w:color w:val="000000" w:themeColor="text1"/>
              </w:rPr>
              <w:t>Cantidad</w:t>
            </w:r>
          </w:p>
        </w:tc>
        <w:tc>
          <w:tcPr>
            <w:tcW w:w="2005" w:type="dxa"/>
          </w:tcPr>
          <w:p w14:paraId="404AA9C1" w14:textId="4E573302" w:rsidR="004E5196" w:rsidRPr="004E5196" w:rsidRDefault="004E5196" w:rsidP="004E5196">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Importe</w:t>
            </w:r>
          </w:p>
        </w:tc>
      </w:tr>
      <w:tr w:rsidR="004E5196" w14:paraId="11A8A720" w14:textId="0B5F1E38" w:rsidTr="004E5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1A3E8FF" w14:textId="6B5601F4" w:rsidR="004E5196" w:rsidRPr="004E5196" w:rsidRDefault="004E5196" w:rsidP="004E5196">
            <w:pPr>
              <w:spacing w:line="480" w:lineRule="auto"/>
              <w:jc w:val="center"/>
              <w:rPr>
                <w:rFonts w:ascii="Arial" w:hAnsi="Arial" w:cs="Arial"/>
                <w:color w:val="000000" w:themeColor="text1"/>
              </w:rPr>
            </w:pPr>
            <w:r>
              <w:rPr>
                <w:rFonts w:ascii="Arial" w:hAnsi="Arial" w:cs="Arial"/>
                <w:b w:val="0"/>
              </w:rPr>
              <w:t>Gafas de realidad virtual</w:t>
            </w:r>
          </w:p>
        </w:tc>
        <w:tc>
          <w:tcPr>
            <w:tcW w:w="2234" w:type="dxa"/>
          </w:tcPr>
          <w:p w14:paraId="782E52C7" w14:textId="4B8073C9"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c>
          <w:tcPr>
            <w:tcW w:w="2328" w:type="dxa"/>
          </w:tcPr>
          <w:p w14:paraId="242A9BD3" w14:textId="25FAECDC"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5B16FA4C" w14:textId="4CF06A93" w:rsidR="004E5196" w:rsidRPr="004E5196" w:rsidRDefault="004E5196" w:rsidP="004E5196">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1000</w:t>
            </w:r>
          </w:p>
        </w:tc>
      </w:tr>
      <w:tr w:rsidR="004E5196" w14:paraId="42B76F29" w14:textId="1B8D190B" w:rsidTr="004E5196">
        <w:tc>
          <w:tcPr>
            <w:cnfStyle w:val="001000000000" w:firstRow="0" w:lastRow="0" w:firstColumn="1" w:lastColumn="0" w:oddVBand="0" w:evenVBand="0" w:oddHBand="0" w:evenHBand="0" w:firstRowFirstColumn="0" w:firstRowLastColumn="0" w:lastRowFirstColumn="0" w:lastRowLastColumn="0"/>
            <w:tcW w:w="2260" w:type="dxa"/>
          </w:tcPr>
          <w:p w14:paraId="0E203651" w14:textId="57C4F349" w:rsidR="004E5196" w:rsidRPr="004E5196" w:rsidRDefault="004E5196" w:rsidP="004E5196">
            <w:pPr>
              <w:spacing w:line="480" w:lineRule="auto"/>
              <w:jc w:val="center"/>
              <w:rPr>
                <w:rFonts w:ascii="Arial" w:hAnsi="Arial" w:cs="Arial"/>
                <w:color w:val="000000" w:themeColor="text1"/>
              </w:rPr>
            </w:pPr>
            <w:r>
              <w:rPr>
                <w:rFonts w:ascii="Arial" w:hAnsi="Arial" w:cs="Arial"/>
                <w:b w:val="0"/>
              </w:rPr>
              <w:t>Guantes sensores de realidad virtual</w:t>
            </w:r>
          </w:p>
        </w:tc>
        <w:tc>
          <w:tcPr>
            <w:tcW w:w="2234" w:type="dxa"/>
          </w:tcPr>
          <w:p w14:paraId="04D0840A" w14:textId="261B4C18"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c>
          <w:tcPr>
            <w:tcW w:w="2328" w:type="dxa"/>
          </w:tcPr>
          <w:p w14:paraId="4E663977" w14:textId="555D29E3"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1</w:t>
            </w:r>
          </w:p>
        </w:tc>
        <w:tc>
          <w:tcPr>
            <w:tcW w:w="2005" w:type="dxa"/>
          </w:tcPr>
          <w:p w14:paraId="0F066FE6" w14:textId="3C91FBDF" w:rsidR="004E5196" w:rsidRPr="004E5196" w:rsidRDefault="004E5196" w:rsidP="004E5196">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250</w:t>
            </w:r>
          </w:p>
        </w:tc>
      </w:tr>
    </w:tbl>
    <w:p w14:paraId="78F8C0E2" w14:textId="226317D8" w:rsidR="004E5196" w:rsidRPr="006F3DBD" w:rsidRDefault="006F3DBD" w:rsidP="006F3DBD">
      <w:pPr>
        <w:pStyle w:val="Descripcin"/>
        <w:spacing w:line="480" w:lineRule="auto"/>
        <w:jc w:val="center"/>
        <w:rPr>
          <w:rFonts w:ascii="Arial" w:hAnsi="Arial" w:cs="Arial"/>
          <w:i w:val="0"/>
          <w:color w:val="000000" w:themeColor="text1"/>
        </w:rPr>
      </w:pPr>
      <w:bookmarkStart w:id="48" w:name="_Toc530078684"/>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4</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equipamiento.</w:t>
      </w:r>
      <w:bookmarkEnd w:id="48"/>
    </w:p>
    <w:p w14:paraId="74B0854A" w14:textId="3B5778C4" w:rsidR="004E5196" w:rsidRDefault="004E5196" w:rsidP="004E5196">
      <w:pPr>
        <w:spacing w:line="480" w:lineRule="auto"/>
        <w:jc w:val="both"/>
        <w:rPr>
          <w:rStyle w:val="fontstyle01"/>
          <w:rFonts w:ascii="Arial" w:hAnsi="Arial" w:cs="Arial"/>
          <w:b w:val="0"/>
        </w:rPr>
      </w:pPr>
      <w:r w:rsidRPr="00241DCE">
        <w:rPr>
          <w:rStyle w:val="fontstyle01"/>
          <w:rFonts w:ascii="Arial" w:hAnsi="Arial" w:cs="Arial"/>
          <w:b w:val="0"/>
        </w:rPr>
        <w:t>Total, de</w:t>
      </w:r>
      <w:r w:rsidR="00A44CF1">
        <w:rPr>
          <w:rStyle w:val="fontstyle01"/>
          <w:rFonts w:ascii="Arial" w:hAnsi="Arial" w:cs="Arial"/>
          <w:b w:val="0"/>
        </w:rPr>
        <w:t xml:space="preserve"> gastos por e</w:t>
      </w:r>
      <w:r>
        <w:rPr>
          <w:rStyle w:val="fontstyle01"/>
          <w:rFonts w:ascii="Arial" w:hAnsi="Arial" w:cs="Arial"/>
          <w:b w:val="0"/>
        </w:rPr>
        <w:t>quipamiento: $ 1250 MXN</w:t>
      </w:r>
    </w:p>
    <w:p w14:paraId="25C0D4B7" w14:textId="787447E5" w:rsidR="00553A04" w:rsidRDefault="00553A04" w:rsidP="004E5196">
      <w:pPr>
        <w:spacing w:line="480" w:lineRule="auto"/>
        <w:jc w:val="both"/>
        <w:rPr>
          <w:rStyle w:val="fontstyle01"/>
          <w:rFonts w:ascii="Arial" w:hAnsi="Arial" w:cs="Arial"/>
          <w:b w:val="0"/>
        </w:rPr>
      </w:pPr>
    </w:p>
    <w:p w14:paraId="1FF719A0" w14:textId="77777777" w:rsidR="002B2F9E" w:rsidRDefault="002B2F9E" w:rsidP="004E5196">
      <w:pPr>
        <w:spacing w:line="480" w:lineRule="auto"/>
        <w:jc w:val="both"/>
        <w:rPr>
          <w:rStyle w:val="fontstyle01"/>
          <w:rFonts w:ascii="Arial" w:hAnsi="Arial" w:cs="Arial"/>
          <w:b w:val="0"/>
        </w:rPr>
      </w:pPr>
    </w:p>
    <w:p w14:paraId="03301C21" w14:textId="77777777" w:rsidR="00553A04" w:rsidRDefault="00553A04" w:rsidP="004E5196">
      <w:pPr>
        <w:spacing w:line="480" w:lineRule="auto"/>
        <w:jc w:val="both"/>
        <w:rPr>
          <w:rStyle w:val="fontstyle01"/>
          <w:rFonts w:ascii="Arial" w:hAnsi="Arial" w:cs="Arial"/>
          <w:b w:val="0"/>
        </w:rPr>
      </w:pPr>
    </w:p>
    <w:p w14:paraId="7EE97665" w14:textId="622998C8" w:rsidR="004A78A8" w:rsidRPr="00356D3F" w:rsidRDefault="00553A04" w:rsidP="00356D3F">
      <w:pPr>
        <w:pStyle w:val="Ttulo3"/>
        <w:spacing w:line="480" w:lineRule="auto"/>
        <w:rPr>
          <w:rStyle w:val="fontstyle01"/>
          <w:rFonts w:ascii="Arial" w:hAnsi="Arial"/>
          <w:b/>
          <w:bCs w:val="0"/>
          <w:color w:val="1F3763" w:themeColor="accent1" w:themeShade="7F"/>
          <w:szCs w:val="24"/>
        </w:rPr>
      </w:pPr>
      <w:bookmarkStart w:id="49" w:name="_Toc530514438"/>
      <w:r w:rsidRPr="00356D3F">
        <w:rPr>
          <w:rStyle w:val="fontstyle01"/>
          <w:rFonts w:ascii="Arial" w:hAnsi="Arial"/>
          <w:b/>
          <w:bCs w:val="0"/>
          <w:color w:val="1F3763" w:themeColor="accent1" w:themeShade="7F"/>
          <w:szCs w:val="24"/>
        </w:rPr>
        <w:lastRenderedPageBreak/>
        <w:t>3.6.2</w:t>
      </w:r>
      <w:r w:rsidR="0002668F" w:rsidRPr="00356D3F">
        <w:rPr>
          <w:rStyle w:val="fontstyle01"/>
          <w:rFonts w:ascii="Arial" w:hAnsi="Arial"/>
          <w:b/>
          <w:bCs w:val="0"/>
          <w:color w:val="1F3763" w:themeColor="accent1" w:themeShade="7F"/>
          <w:szCs w:val="24"/>
        </w:rPr>
        <w:t xml:space="preserve"> Transporte</w:t>
      </w:r>
      <w:bookmarkEnd w:id="49"/>
    </w:p>
    <w:p w14:paraId="41B15EB5" w14:textId="77777777" w:rsidR="00501363" w:rsidRDefault="00501363" w:rsidP="00501363">
      <w:pPr>
        <w:spacing w:line="480" w:lineRule="auto"/>
        <w:jc w:val="both"/>
        <w:rPr>
          <w:rFonts w:ascii="Arial" w:hAnsi="Arial" w:cs="Arial"/>
        </w:rPr>
      </w:pPr>
      <w:r w:rsidRPr="00AE5175">
        <w:rPr>
          <w:rFonts w:ascii="Arial" w:hAnsi="Arial" w:cs="Arial"/>
        </w:rPr>
        <w:t>Precios y totales en moneda nacional</w:t>
      </w:r>
    </w:p>
    <w:tbl>
      <w:tblPr>
        <w:tblStyle w:val="Tabladecuadrcula4-nfasis1"/>
        <w:tblW w:w="0" w:type="auto"/>
        <w:tblLook w:val="04A0" w:firstRow="1" w:lastRow="0" w:firstColumn="1" w:lastColumn="0" w:noHBand="0" w:noVBand="1"/>
      </w:tblPr>
      <w:tblGrid>
        <w:gridCol w:w="1857"/>
        <w:gridCol w:w="1879"/>
        <w:gridCol w:w="1539"/>
        <w:gridCol w:w="1838"/>
        <w:gridCol w:w="1714"/>
      </w:tblGrid>
      <w:tr w:rsidR="00501363" w14:paraId="20568433" w14:textId="77777777" w:rsidTr="0050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0B837FED" w14:textId="47227CFD" w:rsidR="00501363" w:rsidRPr="00501363" w:rsidRDefault="00501363" w:rsidP="00501363">
            <w:pPr>
              <w:tabs>
                <w:tab w:val="left" w:pos="1415"/>
                <w:tab w:val="right" w:pos="1990"/>
              </w:tabs>
              <w:spacing w:line="360" w:lineRule="auto"/>
              <w:jc w:val="center"/>
              <w:rPr>
                <w:rFonts w:ascii="Arial" w:hAnsi="Arial" w:cs="Arial"/>
                <w:color w:val="000000" w:themeColor="text1"/>
              </w:rPr>
            </w:pPr>
            <w:r w:rsidRPr="00501363">
              <w:rPr>
                <w:rFonts w:ascii="Arial" w:hAnsi="Arial" w:cs="Arial"/>
                <w:color w:val="000000" w:themeColor="text1"/>
              </w:rPr>
              <w:t>Nombres</w:t>
            </w:r>
          </w:p>
        </w:tc>
        <w:tc>
          <w:tcPr>
            <w:tcW w:w="1879" w:type="dxa"/>
          </w:tcPr>
          <w:p w14:paraId="4ECF5314" w14:textId="0B175298"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Recurso</w:t>
            </w:r>
          </w:p>
        </w:tc>
        <w:tc>
          <w:tcPr>
            <w:tcW w:w="1539" w:type="dxa"/>
          </w:tcPr>
          <w:p w14:paraId="5C37081B" w14:textId="37B0813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Pr>
                <w:rFonts w:ascii="Arial" w:hAnsi="Arial" w:cs="Arial"/>
                <w:color w:val="000000" w:themeColor="text1"/>
              </w:rPr>
              <w:t>Costo</w:t>
            </w:r>
          </w:p>
        </w:tc>
        <w:tc>
          <w:tcPr>
            <w:tcW w:w="1838" w:type="dxa"/>
          </w:tcPr>
          <w:p w14:paraId="02B31803" w14:textId="2562D94C"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Gasto mensual</w:t>
            </w:r>
          </w:p>
        </w:tc>
        <w:tc>
          <w:tcPr>
            <w:tcW w:w="1714" w:type="dxa"/>
          </w:tcPr>
          <w:p w14:paraId="2BACD43A" w14:textId="6FD26024" w:rsidR="00501363" w:rsidRPr="00501363" w:rsidRDefault="00501363" w:rsidP="00501363">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01363">
              <w:rPr>
                <w:rFonts w:ascii="Arial" w:hAnsi="Arial" w:cs="Arial"/>
                <w:color w:val="000000" w:themeColor="text1"/>
              </w:rPr>
              <w:t>Total por año</w:t>
            </w:r>
          </w:p>
        </w:tc>
      </w:tr>
      <w:tr w:rsidR="00501363" w14:paraId="2B924560" w14:textId="77777777" w:rsidTr="00501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21A5BD0" w14:textId="5C124007" w:rsidR="00501363" w:rsidRPr="00CF14E4" w:rsidRDefault="00501363" w:rsidP="00501363">
            <w:pPr>
              <w:spacing w:line="480" w:lineRule="auto"/>
              <w:jc w:val="center"/>
              <w:rPr>
                <w:rFonts w:ascii="Arial" w:hAnsi="Arial" w:cs="Arial"/>
                <w:b w:val="0"/>
              </w:rPr>
            </w:pPr>
            <w:r w:rsidRPr="00CF14E4">
              <w:rPr>
                <w:rFonts w:ascii="Arial" w:hAnsi="Arial" w:cs="Arial"/>
                <w:b w:val="0"/>
              </w:rPr>
              <w:t>Irving Jesus Ramírez Alacio</w:t>
            </w:r>
          </w:p>
        </w:tc>
        <w:tc>
          <w:tcPr>
            <w:tcW w:w="1879" w:type="dxa"/>
          </w:tcPr>
          <w:p w14:paraId="384118C0" w14:textId="789E9691" w:rsidR="00501363" w:rsidRP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501363">
              <w:rPr>
                <w:rFonts w:ascii="Arial" w:hAnsi="Arial" w:cs="Arial"/>
              </w:rPr>
              <w:t>Transporte</w:t>
            </w:r>
          </w:p>
        </w:tc>
        <w:tc>
          <w:tcPr>
            <w:tcW w:w="1539" w:type="dxa"/>
          </w:tcPr>
          <w:p w14:paraId="7688DB41" w14:textId="4A01BF4F" w:rsidR="00501363" w:rsidRDefault="00501363" w:rsidP="00501363">
            <w:pPr>
              <w:tabs>
                <w:tab w:val="left" w:pos="188"/>
                <w:tab w:val="center" w:pos="661"/>
              </w:tabs>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838" w:type="dxa"/>
          </w:tcPr>
          <w:p w14:paraId="345F3D97" w14:textId="31C075A3"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80</w:t>
            </w:r>
          </w:p>
        </w:tc>
        <w:tc>
          <w:tcPr>
            <w:tcW w:w="1714" w:type="dxa"/>
          </w:tcPr>
          <w:p w14:paraId="44CA9A67" w14:textId="14F22989" w:rsidR="00501363" w:rsidRDefault="00501363" w:rsidP="00501363">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960</w:t>
            </w:r>
          </w:p>
        </w:tc>
      </w:tr>
      <w:tr w:rsidR="00501363" w14:paraId="42007109" w14:textId="77777777" w:rsidTr="00501363">
        <w:tc>
          <w:tcPr>
            <w:cnfStyle w:val="001000000000" w:firstRow="0" w:lastRow="0" w:firstColumn="1" w:lastColumn="0" w:oddVBand="0" w:evenVBand="0" w:oddHBand="0" w:evenHBand="0" w:firstRowFirstColumn="0" w:firstRowLastColumn="0" w:lastRowFirstColumn="0" w:lastRowLastColumn="0"/>
            <w:tcW w:w="1857" w:type="dxa"/>
          </w:tcPr>
          <w:p w14:paraId="45BEAD0E" w14:textId="77777777" w:rsidR="00501363" w:rsidRDefault="00501363" w:rsidP="004E5196">
            <w:pPr>
              <w:spacing w:line="480" w:lineRule="auto"/>
              <w:jc w:val="both"/>
              <w:rPr>
                <w:rFonts w:ascii="Arial" w:hAnsi="Arial" w:cs="Arial"/>
              </w:rPr>
            </w:pPr>
          </w:p>
        </w:tc>
        <w:tc>
          <w:tcPr>
            <w:tcW w:w="1879" w:type="dxa"/>
          </w:tcPr>
          <w:p w14:paraId="3F01C6AE"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39" w:type="dxa"/>
          </w:tcPr>
          <w:p w14:paraId="4EE28AD0"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8" w:type="dxa"/>
          </w:tcPr>
          <w:p w14:paraId="422FDDD3" w14:textId="7B5033DC"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14" w:type="dxa"/>
          </w:tcPr>
          <w:p w14:paraId="415DAE9C" w14:textId="77777777" w:rsidR="00501363" w:rsidRDefault="00501363" w:rsidP="004E5196">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A8E1A92" w14:textId="6E4F4AF2" w:rsidR="00501363" w:rsidRPr="006F3DBD" w:rsidRDefault="006F3DBD" w:rsidP="006F3DBD">
      <w:pPr>
        <w:pStyle w:val="Descripcin"/>
        <w:spacing w:line="480" w:lineRule="auto"/>
        <w:jc w:val="center"/>
        <w:rPr>
          <w:rFonts w:ascii="Arial" w:hAnsi="Arial" w:cs="Arial"/>
          <w:i w:val="0"/>
          <w:color w:val="000000" w:themeColor="text1"/>
        </w:rPr>
      </w:pPr>
      <w:bookmarkStart w:id="50" w:name="_Toc530078685"/>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5</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viajes.</w:t>
      </w:r>
      <w:bookmarkEnd w:id="50"/>
    </w:p>
    <w:p w14:paraId="77D67092" w14:textId="4D4E8083" w:rsidR="00933EC8" w:rsidRDefault="00933EC8" w:rsidP="00933EC8">
      <w:pPr>
        <w:spacing w:line="480" w:lineRule="auto"/>
        <w:jc w:val="both"/>
        <w:rPr>
          <w:rStyle w:val="fontstyle01"/>
          <w:rFonts w:ascii="Arial" w:hAnsi="Arial" w:cs="Arial"/>
          <w:b w:val="0"/>
        </w:rPr>
      </w:pPr>
      <w:r w:rsidRPr="00241DCE">
        <w:rPr>
          <w:rStyle w:val="fontstyle01"/>
          <w:rFonts w:ascii="Arial" w:hAnsi="Arial" w:cs="Arial"/>
          <w:b w:val="0"/>
        </w:rPr>
        <w:t>Total, de</w:t>
      </w:r>
      <w:r w:rsidR="00BC5B77">
        <w:rPr>
          <w:rStyle w:val="fontstyle01"/>
          <w:rFonts w:ascii="Arial" w:hAnsi="Arial" w:cs="Arial"/>
          <w:b w:val="0"/>
        </w:rPr>
        <w:t xml:space="preserve"> gastos por transporte</w:t>
      </w:r>
      <w:r>
        <w:rPr>
          <w:rStyle w:val="fontstyle01"/>
          <w:rFonts w:ascii="Arial" w:hAnsi="Arial" w:cs="Arial"/>
          <w:b w:val="0"/>
        </w:rPr>
        <w:t>: $ 960 MXN</w:t>
      </w:r>
    </w:p>
    <w:p w14:paraId="283DEBEF" w14:textId="4D9D2139" w:rsidR="00C3258A" w:rsidRPr="00356D3F" w:rsidRDefault="00C3258A" w:rsidP="00356D3F">
      <w:pPr>
        <w:pStyle w:val="Ttulo3"/>
        <w:spacing w:line="480" w:lineRule="auto"/>
        <w:rPr>
          <w:rStyle w:val="fontstyle01"/>
          <w:rFonts w:ascii="Arial" w:hAnsi="Arial"/>
          <w:b/>
          <w:bCs w:val="0"/>
          <w:color w:val="1F3763" w:themeColor="accent1" w:themeShade="7F"/>
          <w:szCs w:val="24"/>
        </w:rPr>
      </w:pPr>
      <w:bookmarkStart w:id="51" w:name="_Toc530514439"/>
      <w:r w:rsidRPr="00356D3F">
        <w:rPr>
          <w:rStyle w:val="fontstyle01"/>
          <w:rFonts w:ascii="Arial" w:hAnsi="Arial"/>
          <w:b/>
          <w:bCs w:val="0"/>
          <w:color w:val="1F3763" w:themeColor="accent1" w:themeShade="7F"/>
          <w:szCs w:val="24"/>
        </w:rPr>
        <w:t>3.6.4 Otros gastos</w:t>
      </w:r>
      <w:bookmarkEnd w:id="51"/>
    </w:p>
    <w:tbl>
      <w:tblPr>
        <w:tblStyle w:val="Tabladecuadrcula4-nfasis1"/>
        <w:tblW w:w="0" w:type="auto"/>
        <w:tblLook w:val="04A0" w:firstRow="1" w:lastRow="0" w:firstColumn="1" w:lastColumn="0" w:noHBand="0" w:noVBand="1"/>
      </w:tblPr>
      <w:tblGrid>
        <w:gridCol w:w="1733"/>
        <w:gridCol w:w="1378"/>
        <w:gridCol w:w="1598"/>
        <w:gridCol w:w="1365"/>
        <w:gridCol w:w="1414"/>
        <w:gridCol w:w="1339"/>
      </w:tblGrid>
      <w:tr w:rsidR="00553A04" w14:paraId="7B11C1D3" w14:textId="77777777" w:rsidTr="00E307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28C2107C" w14:textId="77777777" w:rsidR="00553A04" w:rsidRPr="000E3784" w:rsidRDefault="00553A04" w:rsidP="00E3074B">
            <w:pPr>
              <w:spacing w:line="360" w:lineRule="auto"/>
              <w:jc w:val="center"/>
              <w:rPr>
                <w:rFonts w:ascii="Arial" w:hAnsi="Arial" w:cs="Arial"/>
                <w:color w:val="000000" w:themeColor="text1"/>
              </w:rPr>
            </w:pPr>
            <w:r>
              <w:rPr>
                <w:rFonts w:ascii="Arial" w:hAnsi="Arial" w:cs="Arial"/>
                <w:color w:val="000000" w:themeColor="text1"/>
              </w:rPr>
              <w:t>P</w:t>
            </w:r>
            <w:r w:rsidRPr="000E3784">
              <w:rPr>
                <w:rFonts w:ascii="Arial" w:hAnsi="Arial" w:cs="Arial"/>
                <w:color w:val="000000" w:themeColor="text1"/>
              </w:rPr>
              <w:t>roducto</w:t>
            </w:r>
          </w:p>
        </w:tc>
        <w:tc>
          <w:tcPr>
            <w:tcW w:w="1378" w:type="dxa"/>
          </w:tcPr>
          <w:p w14:paraId="37FF2BEE"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Unidad</w:t>
            </w:r>
          </w:p>
        </w:tc>
        <w:tc>
          <w:tcPr>
            <w:tcW w:w="1598" w:type="dxa"/>
          </w:tcPr>
          <w:p w14:paraId="53451CD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Presentación</w:t>
            </w:r>
          </w:p>
        </w:tc>
        <w:tc>
          <w:tcPr>
            <w:tcW w:w="1365" w:type="dxa"/>
          </w:tcPr>
          <w:p w14:paraId="1D70DDC5"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Precio</w:t>
            </w:r>
          </w:p>
        </w:tc>
        <w:tc>
          <w:tcPr>
            <w:tcW w:w="1414" w:type="dxa"/>
          </w:tcPr>
          <w:p w14:paraId="0DF88ABD"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Cantidad</w:t>
            </w:r>
          </w:p>
        </w:tc>
        <w:tc>
          <w:tcPr>
            <w:tcW w:w="1339" w:type="dxa"/>
          </w:tcPr>
          <w:p w14:paraId="12EF22AB" w14:textId="77777777" w:rsidR="00553A04" w:rsidRPr="000E3784" w:rsidRDefault="00553A04" w:rsidP="00E3074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0E3784">
              <w:rPr>
                <w:rFonts w:ascii="Arial" w:hAnsi="Arial" w:cs="Arial"/>
                <w:color w:val="000000" w:themeColor="text1"/>
              </w:rPr>
              <w:t>Total</w:t>
            </w:r>
          </w:p>
        </w:tc>
      </w:tr>
      <w:tr w:rsidR="00553A04" w14:paraId="659EDA90" w14:textId="77777777" w:rsidTr="00E307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7345B555" w14:textId="1398F2AE" w:rsidR="00553A04" w:rsidRDefault="00553A04" w:rsidP="00553A04">
            <w:pPr>
              <w:spacing w:line="480" w:lineRule="auto"/>
              <w:rPr>
                <w:rFonts w:ascii="Arial" w:hAnsi="Arial" w:cs="Arial"/>
                <w:b w:val="0"/>
              </w:rPr>
            </w:pPr>
            <w:r>
              <w:rPr>
                <w:rFonts w:ascii="Arial" w:hAnsi="Arial" w:cs="Arial"/>
                <w:b w:val="0"/>
              </w:rPr>
              <w:t>Hojas de papel</w:t>
            </w:r>
          </w:p>
        </w:tc>
        <w:tc>
          <w:tcPr>
            <w:tcW w:w="1378" w:type="dxa"/>
          </w:tcPr>
          <w:p w14:paraId="544A7D7B"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Uno</w:t>
            </w:r>
          </w:p>
        </w:tc>
        <w:tc>
          <w:tcPr>
            <w:tcW w:w="1598" w:type="dxa"/>
          </w:tcPr>
          <w:p w14:paraId="48BCBE69" w14:textId="2CC85D28"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Paquete x 100</w:t>
            </w:r>
          </w:p>
        </w:tc>
        <w:tc>
          <w:tcPr>
            <w:tcW w:w="1365" w:type="dxa"/>
          </w:tcPr>
          <w:p w14:paraId="0BE19D1C" w14:textId="29460966"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1414" w:type="dxa"/>
          </w:tcPr>
          <w:p w14:paraId="69550247" w14:textId="77777777"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E3784">
              <w:rPr>
                <w:rFonts w:ascii="Arial" w:hAnsi="Arial" w:cs="Arial"/>
              </w:rPr>
              <w:t>1</w:t>
            </w:r>
          </w:p>
        </w:tc>
        <w:tc>
          <w:tcPr>
            <w:tcW w:w="1339" w:type="dxa"/>
          </w:tcPr>
          <w:p w14:paraId="7D454617" w14:textId="5B5040A9" w:rsidR="00553A04" w:rsidRPr="000E3784" w:rsidRDefault="00553A04" w:rsidP="00E3074B">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r>
      <w:tr w:rsidR="00553A04" w14:paraId="7D73178D" w14:textId="77777777" w:rsidTr="00E3074B">
        <w:tc>
          <w:tcPr>
            <w:cnfStyle w:val="001000000000" w:firstRow="0" w:lastRow="0" w:firstColumn="1" w:lastColumn="0" w:oddVBand="0" w:evenVBand="0" w:oddHBand="0" w:evenHBand="0" w:firstRowFirstColumn="0" w:firstRowLastColumn="0" w:lastRowFirstColumn="0" w:lastRowLastColumn="0"/>
            <w:tcW w:w="1733" w:type="dxa"/>
          </w:tcPr>
          <w:p w14:paraId="2B59D3F5" w14:textId="241C979F" w:rsidR="00553A04" w:rsidRDefault="00553A04" w:rsidP="00E3074B">
            <w:pPr>
              <w:spacing w:line="480" w:lineRule="auto"/>
              <w:jc w:val="center"/>
              <w:rPr>
                <w:rFonts w:ascii="Arial" w:hAnsi="Arial" w:cs="Arial"/>
                <w:b w:val="0"/>
              </w:rPr>
            </w:pPr>
          </w:p>
        </w:tc>
        <w:tc>
          <w:tcPr>
            <w:tcW w:w="1378" w:type="dxa"/>
          </w:tcPr>
          <w:p w14:paraId="30251A8C" w14:textId="77777777" w:rsidR="00553A04" w:rsidRPr="000E3784" w:rsidRDefault="00553A04" w:rsidP="00553A04">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598" w:type="dxa"/>
          </w:tcPr>
          <w:p w14:paraId="1A783DB6"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65" w:type="dxa"/>
          </w:tcPr>
          <w:p w14:paraId="11E4223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4" w:type="dxa"/>
          </w:tcPr>
          <w:p w14:paraId="78019389"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39" w:type="dxa"/>
          </w:tcPr>
          <w:p w14:paraId="6F85DCC3" w14:textId="77777777" w:rsidR="00553A04" w:rsidRPr="000E3784" w:rsidRDefault="00553A04" w:rsidP="00E3074B">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010648C" w14:textId="62176FD1" w:rsidR="00C3258A" w:rsidRPr="006F3DBD" w:rsidRDefault="006F3DBD" w:rsidP="006F3DBD">
      <w:pPr>
        <w:pStyle w:val="Descripcin"/>
        <w:spacing w:line="480" w:lineRule="auto"/>
        <w:jc w:val="center"/>
        <w:rPr>
          <w:rStyle w:val="fontstyle01"/>
          <w:rFonts w:ascii="Arial" w:hAnsi="Arial" w:cs="Arial"/>
          <w:i w:val="0"/>
          <w:color w:val="000000" w:themeColor="text1"/>
        </w:rPr>
      </w:pPr>
      <w:bookmarkStart w:id="52" w:name="_Toc530078686"/>
      <w:r w:rsidRPr="006F3DBD">
        <w:rPr>
          <w:rFonts w:ascii="Arial" w:hAnsi="Arial" w:cs="Arial"/>
          <w:i w:val="0"/>
          <w:color w:val="000000" w:themeColor="text1"/>
        </w:rPr>
        <w:t xml:space="preserve">Tabla </w:t>
      </w:r>
      <w:r w:rsidRPr="006F3DBD">
        <w:rPr>
          <w:rFonts w:ascii="Arial" w:hAnsi="Arial" w:cs="Arial"/>
          <w:i w:val="0"/>
          <w:color w:val="000000" w:themeColor="text1"/>
        </w:rPr>
        <w:fldChar w:fldCharType="begin"/>
      </w:r>
      <w:r w:rsidRPr="006F3DBD">
        <w:rPr>
          <w:rFonts w:ascii="Arial" w:hAnsi="Arial" w:cs="Arial"/>
          <w:i w:val="0"/>
          <w:color w:val="000000" w:themeColor="text1"/>
        </w:rPr>
        <w:instrText xml:space="preserve"> SEQ Tabla \* ARABIC </w:instrText>
      </w:r>
      <w:r w:rsidRPr="006F3DBD">
        <w:rPr>
          <w:rFonts w:ascii="Arial" w:hAnsi="Arial" w:cs="Arial"/>
          <w:i w:val="0"/>
          <w:color w:val="000000" w:themeColor="text1"/>
        </w:rPr>
        <w:fldChar w:fldCharType="separate"/>
      </w:r>
      <w:r w:rsidR="009A7A73">
        <w:rPr>
          <w:rFonts w:ascii="Arial" w:hAnsi="Arial" w:cs="Arial"/>
          <w:i w:val="0"/>
          <w:noProof/>
          <w:color w:val="000000" w:themeColor="text1"/>
        </w:rPr>
        <w:t>6</w:t>
      </w:r>
      <w:r w:rsidRPr="006F3DBD">
        <w:rPr>
          <w:rFonts w:ascii="Arial" w:hAnsi="Arial" w:cs="Arial"/>
          <w:i w:val="0"/>
          <w:color w:val="000000" w:themeColor="text1"/>
        </w:rPr>
        <w:fldChar w:fldCharType="end"/>
      </w:r>
      <w:r w:rsidRPr="006F3DBD">
        <w:rPr>
          <w:rFonts w:ascii="Arial" w:hAnsi="Arial" w:cs="Arial"/>
          <w:i w:val="0"/>
          <w:color w:val="000000" w:themeColor="text1"/>
        </w:rPr>
        <w:t xml:space="preserve"> Presupuesto de Otros gastos.</w:t>
      </w:r>
      <w:bookmarkEnd w:id="52"/>
    </w:p>
    <w:p w14:paraId="1ED680EC" w14:textId="765ED45F" w:rsidR="00553A04" w:rsidRDefault="00553A04" w:rsidP="00553A04">
      <w:pPr>
        <w:spacing w:line="480" w:lineRule="auto"/>
        <w:jc w:val="both"/>
        <w:rPr>
          <w:rStyle w:val="fontstyle01"/>
          <w:rFonts w:ascii="Arial" w:hAnsi="Arial" w:cs="Arial"/>
          <w:b w:val="0"/>
        </w:rPr>
      </w:pPr>
      <w:r w:rsidRPr="00241DCE">
        <w:rPr>
          <w:rStyle w:val="fontstyle01"/>
          <w:rFonts w:ascii="Arial" w:hAnsi="Arial" w:cs="Arial"/>
          <w:b w:val="0"/>
        </w:rPr>
        <w:t>Total, de</w:t>
      </w:r>
      <w:r>
        <w:rPr>
          <w:rStyle w:val="fontstyle01"/>
          <w:rFonts w:ascii="Arial" w:hAnsi="Arial" w:cs="Arial"/>
          <w:b w:val="0"/>
        </w:rPr>
        <w:t xml:space="preserve"> otros gastos: $ 30 MXN</w:t>
      </w:r>
    </w:p>
    <w:p w14:paraId="69A248AC" w14:textId="77777777" w:rsidR="00553A04" w:rsidRDefault="00553A04" w:rsidP="00933EC8">
      <w:pPr>
        <w:spacing w:line="480" w:lineRule="auto"/>
        <w:jc w:val="both"/>
        <w:rPr>
          <w:rStyle w:val="fontstyle01"/>
          <w:rFonts w:ascii="Arial" w:hAnsi="Arial" w:cs="Arial"/>
        </w:rPr>
      </w:pPr>
    </w:p>
    <w:p w14:paraId="0015AA0C" w14:textId="77777777" w:rsidR="00553A04" w:rsidRPr="00C3258A" w:rsidRDefault="00553A04" w:rsidP="00933EC8">
      <w:pPr>
        <w:spacing w:line="480" w:lineRule="auto"/>
        <w:jc w:val="both"/>
        <w:rPr>
          <w:rStyle w:val="fontstyle01"/>
          <w:rFonts w:ascii="Arial" w:hAnsi="Arial" w:cs="Arial"/>
        </w:rPr>
      </w:pPr>
    </w:p>
    <w:p w14:paraId="092899BE" w14:textId="77777777" w:rsidR="00933EC8" w:rsidRDefault="00933EC8" w:rsidP="004E5196">
      <w:pPr>
        <w:spacing w:line="480" w:lineRule="auto"/>
        <w:jc w:val="both"/>
        <w:rPr>
          <w:rFonts w:ascii="Arial" w:hAnsi="Arial" w:cs="Arial"/>
        </w:rPr>
      </w:pPr>
    </w:p>
    <w:p w14:paraId="24DDFC1B" w14:textId="77777777" w:rsidR="00933EC8" w:rsidRPr="004A78A8" w:rsidRDefault="00933EC8" w:rsidP="004E5196">
      <w:pPr>
        <w:spacing w:line="480" w:lineRule="auto"/>
        <w:jc w:val="both"/>
        <w:rPr>
          <w:rFonts w:ascii="Arial" w:hAnsi="Arial" w:cs="Arial"/>
        </w:rPr>
      </w:pPr>
    </w:p>
    <w:p w14:paraId="30BA5820" w14:textId="77777777" w:rsidR="00AE5175" w:rsidRDefault="00AE5175" w:rsidP="000E3784">
      <w:pPr>
        <w:spacing w:line="480" w:lineRule="auto"/>
        <w:jc w:val="both"/>
        <w:rPr>
          <w:rFonts w:ascii="Arial" w:hAnsi="Arial" w:cs="Arial"/>
          <w:b/>
        </w:rPr>
      </w:pPr>
    </w:p>
    <w:p w14:paraId="0FD619A9" w14:textId="1BF63929" w:rsidR="009279F7" w:rsidRDefault="009279F7" w:rsidP="00470564">
      <w:pPr>
        <w:spacing w:line="480" w:lineRule="auto"/>
        <w:rPr>
          <w:rFonts w:ascii="Arial" w:hAnsi="Arial" w:cs="Arial"/>
          <w:b/>
          <w:sz w:val="28"/>
          <w:szCs w:val="28"/>
        </w:rPr>
      </w:pPr>
    </w:p>
    <w:p w14:paraId="4FFB97DC" w14:textId="77777777" w:rsidR="00356D3F" w:rsidRDefault="00356D3F" w:rsidP="00470564">
      <w:pPr>
        <w:spacing w:line="480" w:lineRule="auto"/>
        <w:rPr>
          <w:rFonts w:ascii="Arial" w:hAnsi="Arial" w:cs="Arial"/>
          <w:b/>
          <w:sz w:val="28"/>
          <w:szCs w:val="28"/>
        </w:rPr>
      </w:pPr>
    </w:p>
    <w:p w14:paraId="23A32BAF" w14:textId="77777777" w:rsidR="00030B6C" w:rsidRDefault="00030B6C" w:rsidP="009121AF">
      <w:pPr>
        <w:pStyle w:val="Ttulo1"/>
        <w:spacing w:line="480" w:lineRule="auto"/>
      </w:pPr>
      <w:bookmarkStart w:id="53" w:name="_Toc530514440"/>
      <w:r w:rsidRPr="00030B6C">
        <w:lastRenderedPageBreak/>
        <w:t>Anexos</w:t>
      </w:r>
      <w:bookmarkEnd w:id="53"/>
    </w:p>
    <w:p w14:paraId="45CF9065" w14:textId="77777777" w:rsidR="009279F7" w:rsidRDefault="009279F7" w:rsidP="00470564">
      <w:pPr>
        <w:spacing w:line="480" w:lineRule="auto"/>
        <w:rPr>
          <w:rFonts w:ascii="Arial" w:hAnsi="Arial" w:cs="Arial"/>
          <w:b/>
          <w:sz w:val="28"/>
          <w:szCs w:val="28"/>
        </w:rPr>
      </w:pPr>
    </w:p>
    <w:p w14:paraId="46E358E5" w14:textId="77777777" w:rsidR="009279F7" w:rsidRDefault="009279F7" w:rsidP="00470564">
      <w:pPr>
        <w:spacing w:line="480" w:lineRule="auto"/>
        <w:rPr>
          <w:rFonts w:ascii="Arial" w:hAnsi="Arial" w:cs="Arial"/>
          <w:b/>
          <w:sz w:val="28"/>
          <w:szCs w:val="28"/>
        </w:rPr>
      </w:pPr>
    </w:p>
    <w:p w14:paraId="1AD619BE" w14:textId="77777777" w:rsidR="009279F7" w:rsidRDefault="009279F7" w:rsidP="00470564">
      <w:pPr>
        <w:spacing w:line="480" w:lineRule="auto"/>
        <w:rPr>
          <w:rFonts w:ascii="Arial" w:hAnsi="Arial" w:cs="Arial"/>
          <w:b/>
          <w:sz w:val="28"/>
          <w:szCs w:val="28"/>
        </w:rPr>
      </w:pPr>
    </w:p>
    <w:p w14:paraId="22A64B9E" w14:textId="77777777" w:rsidR="009279F7" w:rsidRDefault="009279F7" w:rsidP="00470564">
      <w:pPr>
        <w:spacing w:line="480" w:lineRule="auto"/>
        <w:rPr>
          <w:rFonts w:ascii="Arial" w:hAnsi="Arial" w:cs="Arial"/>
          <w:b/>
          <w:sz w:val="28"/>
          <w:szCs w:val="28"/>
        </w:rPr>
      </w:pPr>
    </w:p>
    <w:p w14:paraId="60AFABB6" w14:textId="77777777" w:rsidR="009279F7" w:rsidRDefault="009279F7" w:rsidP="00470564">
      <w:pPr>
        <w:spacing w:line="480" w:lineRule="auto"/>
        <w:rPr>
          <w:rFonts w:ascii="Arial" w:hAnsi="Arial" w:cs="Arial"/>
          <w:b/>
          <w:sz w:val="28"/>
          <w:szCs w:val="28"/>
        </w:rPr>
      </w:pPr>
    </w:p>
    <w:p w14:paraId="4E5B519D" w14:textId="77777777" w:rsidR="009279F7" w:rsidRDefault="009279F7" w:rsidP="00470564">
      <w:pPr>
        <w:spacing w:line="480" w:lineRule="auto"/>
        <w:rPr>
          <w:rFonts w:ascii="Arial" w:hAnsi="Arial" w:cs="Arial"/>
          <w:b/>
          <w:sz w:val="28"/>
          <w:szCs w:val="28"/>
        </w:rPr>
      </w:pPr>
    </w:p>
    <w:p w14:paraId="2056CE7A" w14:textId="77777777" w:rsidR="009279F7" w:rsidRDefault="009279F7" w:rsidP="00470564">
      <w:pPr>
        <w:spacing w:line="480" w:lineRule="auto"/>
        <w:rPr>
          <w:rFonts w:ascii="Arial" w:hAnsi="Arial" w:cs="Arial"/>
          <w:b/>
          <w:sz w:val="28"/>
          <w:szCs w:val="28"/>
        </w:rPr>
      </w:pPr>
    </w:p>
    <w:p w14:paraId="3D3BDB03" w14:textId="77777777" w:rsidR="009279F7" w:rsidRDefault="009279F7" w:rsidP="00470564">
      <w:pPr>
        <w:spacing w:line="480" w:lineRule="auto"/>
        <w:rPr>
          <w:rFonts w:ascii="Arial" w:hAnsi="Arial" w:cs="Arial"/>
          <w:b/>
          <w:sz w:val="28"/>
          <w:szCs w:val="28"/>
        </w:rPr>
      </w:pPr>
    </w:p>
    <w:p w14:paraId="3C4DE0E0" w14:textId="77777777" w:rsidR="009279F7" w:rsidRDefault="009279F7" w:rsidP="00470564">
      <w:pPr>
        <w:spacing w:line="480" w:lineRule="auto"/>
        <w:rPr>
          <w:rFonts w:ascii="Arial" w:hAnsi="Arial" w:cs="Arial"/>
          <w:b/>
          <w:sz w:val="28"/>
          <w:szCs w:val="28"/>
        </w:rPr>
      </w:pPr>
    </w:p>
    <w:p w14:paraId="12B8C29A" w14:textId="77777777" w:rsidR="009279F7" w:rsidRDefault="009279F7" w:rsidP="00470564">
      <w:pPr>
        <w:spacing w:line="480" w:lineRule="auto"/>
        <w:rPr>
          <w:rFonts w:ascii="Arial" w:hAnsi="Arial" w:cs="Arial"/>
          <w:b/>
          <w:sz w:val="28"/>
          <w:szCs w:val="28"/>
        </w:rPr>
      </w:pPr>
    </w:p>
    <w:p w14:paraId="550E3D86" w14:textId="77777777" w:rsidR="009279F7" w:rsidRDefault="009279F7" w:rsidP="00470564">
      <w:pPr>
        <w:spacing w:line="480" w:lineRule="auto"/>
        <w:rPr>
          <w:rFonts w:ascii="Arial" w:hAnsi="Arial" w:cs="Arial"/>
          <w:b/>
          <w:sz w:val="28"/>
          <w:szCs w:val="28"/>
        </w:rPr>
      </w:pPr>
    </w:p>
    <w:p w14:paraId="1E5B24A2" w14:textId="77777777" w:rsidR="009279F7" w:rsidRDefault="009279F7" w:rsidP="00470564">
      <w:pPr>
        <w:spacing w:line="480" w:lineRule="auto"/>
        <w:rPr>
          <w:rFonts w:ascii="Arial" w:hAnsi="Arial" w:cs="Arial"/>
          <w:b/>
          <w:sz w:val="28"/>
          <w:szCs w:val="28"/>
        </w:rPr>
      </w:pPr>
    </w:p>
    <w:p w14:paraId="2999245C" w14:textId="77777777" w:rsidR="009279F7" w:rsidRDefault="009279F7" w:rsidP="00470564">
      <w:pPr>
        <w:spacing w:line="480" w:lineRule="auto"/>
        <w:rPr>
          <w:rFonts w:ascii="Arial" w:hAnsi="Arial" w:cs="Arial"/>
          <w:b/>
          <w:sz w:val="28"/>
          <w:szCs w:val="28"/>
        </w:rPr>
      </w:pPr>
    </w:p>
    <w:p w14:paraId="7314982A" w14:textId="77777777" w:rsidR="009279F7" w:rsidRDefault="009279F7" w:rsidP="00470564">
      <w:pPr>
        <w:spacing w:line="480" w:lineRule="auto"/>
        <w:rPr>
          <w:rFonts w:ascii="Arial" w:hAnsi="Arial" w:cs="Arial"/>
          <w:b/>
          <w:sz w:val="28"/>
          <w:szCs w:val="28"/>
        </w:rPr>
      </w:pPr>
    </w:p>
    <w:p w14:paraId="781E6CAE" w14:textId="77777777" w:rsidR="009279F7" w:rsidRDefault="009279F7" w:rsidP="00470564">
      <w:pPr>
        <w:spacing w:line="480" w:lineRule="auto"/>
        <w:rPr>
          <w:rFonts w:ascii="Arial" w:hAnsi="Arial" w:cs="Arial"/>
          <w:b/>
          <w:sz w:val="28"/>
          <w:szCs w:val="28"/>
        </w:rPr>
      </w:pPr>
    </w:p>
    <w:p w14:paraId="423C3EEE" w14:textId="7327544A" w:rsidR="00030B6C" w:rsidRDefault="00030B6C" w:rsidP="00A52968">
      <w:pPr>
        <w:pStyle w:val="Ttulo1"/>
        <w:spacing w:line="480" w:lineRule="auto"/>
      </w:pPr>
      <w:bookmarkStart w:id="54" w:name="_Toc530514441"/>
      <w:r w:rsidRPr="00030B6C">
        <w:lastRenderedPageBreak/>
        <w:t>Bibliografía</w:t>
      </w:r>
      <w:bookmarkEnd w:id="54"/>
      <w:r w:rsidRPr="00030B6C">
        <w:t xml:space="preserve"> </w:t>
      </w:r>
    </w:p>
    <w:p w14:paraId="46D99624" w14:textId="77777777" w:rsidR="0092610D" w:rsidRPr="00030B6C" w:rsidRDefault="0092610D" w:rsidP="00A52968">
      <w:pPr>
        <w:pStyle w:val="Ttulo1"/>
        <w:spacing w:line="480" w:lineRule="auto"/>
      </w:pPr>
    </w:p>
    <w:p w14:paraId="1C4703B5" w14:textId="77777777" w:rsidR="00BF5CBB" w:rsidRDefault="00BF5CBB" w:rsidP="00BF5CBB">
      <w:pPr>
        <w:spacing w:line="480" w:lineRule="auto"/>
        <w:jc w:val="both"/>
        <w:rPr>
          <w:rFonts w:ascii="Arial" w:hAnsi="Arial" w:cs="Arial"/>
          <w:b/>
          <w:sz w:val="24"/>
          <w:szCs w:val="24"/>
        </w:rPr>
      </w:pPr>
    </w:p>
    <w:p w14:paraId="6B660906" w14:textId="77777777" w:rsidR="00BF5CBB" w:rsidRDefault="00BF5CBB" w:rsidP="00BF5CBB">
      <w:pPr>
        <w:spacing w:line="480" w:lineRule="auto"/>
        <w:jc w:val="both"/>
        <w:rPr>
          <w:rFonts w:ascii="Arial" w:hAnsi="Arial" w:cs="Arial"/>
          <w:b/>
          <w:sz w:val="24"/>
          <w:szCs w:val="24"/>
        </w:rPr>
      </w:pPr>
    </w:p>
    <w:p w14:paraId="447515F4" w14:textId="77777777" w:rsidR="00BF5CBB" w:rsidRDefault="00BF5CBB" w:rsidP="00BF5CBB">
      <w:pPr>
        <w:spacing w:line="480" w:lineRule="auto"/>
        <w:jc w:val="both"/>
        <w:rPr>
          <w:rFonts w:ascii="Arial" w:hAnsi="Arial" w:cs="Arial"/>
          <w:b/>
          <w:sz w:val="24"/>
          <w:szCs w:val="24"/>
        </w:rPr>
      </w:pPr>
    </w:p>
    <w:p w14:paraId="5AD80556" w14:textId="77777777" w:rsidR="00BF5CBB" w:rsidRDefault="00BF5CBB" w:rsidP="00BF5CBB">
      <w:pPr>
        <w:spacing w:line="480" w:lineRule="auto"/>
        <w:jc w:val="both"/>
        <w:rPr>
          <w:rFonts w:ascii="Arial" w:hAnsi="Arial" w:cs="Arial"/>
          <w:b/>
          <w:sz w:val="24"/>
          <w:szCs w:val="24"/>
        </w:rPr>
      </w:pPr>
    </w:p>
    <w:p w14:paraId="2C5189F6" w14:textId="77777777" w:rsidR="00BF5CBB" w:rsidRDefault="00BF5CBB" w:rsidP="00BF5CBB">
      <w:pPr>
        <w:spacing w:line="480" w:lineRule="auto"/>
        <w:jc w:val="both"/>
        <w:rPr>
          <w:rFonts w:ascii="Arial" w:hAnsi="Arial" w:cs="Arial"/>
          <w:b/>
          <w:sz w:val="24"/>
          <w:szCs w:val="24"/>
        </w:rPr>
      </w:pPr>
    </w:p>
    <w:p w14:paraId="4F26746A" w14:textId="77777777" w:rsidR="00BF5CBB" w:rsidRDefault="00BF5CBB" w:rsidP="00BF5CBB">
      <w:pPr>
        <w:spacing w:line="480" w:lineRule="auto"/>
        <w:jc w:val="both"/>
        <w:rPr>
          <w:rFonts w:ascii="Arial" w:hAnsi="Arial" w:cs="Arial"/>
          <w:b/>
          <w:sz w:val="24"/>
          <w:szCs w:val="24"/>
        </w:rPr>
      </w:pPr>
    </w:p>
    <w:p w14:paraId="114CDC61" w14:textId="77777777" w:rsidR="00BF5CBB" w:rsidRDefault="00BF5CBB" w:rsidP="00BF5CBB">
      <w:pPr>
        <w:spacing w:line="480" w:lineRule="auto"/>
        <w:jc w:val="both"/>
        <w:rPr>
          <w:rFonts w:ascii="Arial" w:hAnsi="Arial" w:cs="Arial"/>
          <w:b/>
          <w:sz w:val="24"/>
          <w:szCs w:val="24"/>
        </w:rPr>
      </w:pPr>
    </w:p>
    <w:p w14:paraId="4CAF2EDC" w14:textId="77777777" w:rsidR="00BF5CBB" w:rsidRDefault="00BF5CBB" w:rsidP="00BF5CBB">
      <w:pPr>
        <w:spacing w:line="480" w:lineRule="auto"/>
        <w:jc w:val="both"/>
        <w:rPr>
          <w:rFonts w:ascii="Arial" w:hAnsi="Arial" w:cs="Arial"/>
          <w:b/>
          <w:sz w:val="24"/>
          <w:szCs w:val="24"/>
        </w:rPr>
      </w:pPr>
    </w:p>
    <w:p w14:paraId="77A57B8B" w14:textId="77777777" w:rsidR="00BF5CBB" w:rsidRDefault="00BF5CBB" w:rsidP="00BF5CBB">
      <w:pPr>
        <w:spacing w:line="480" w:lineRule="auto"/>
        <w:jc w:val="both"/>
        <w:rPr>
          <w:rFonts w:ascii="Arial" w:hAnsi="Arial" w:cs="Arial"/>
          <w:b/>
          <w:sz w:val="24"/>
          <w:szCs w:val="24"/>
        </w:rPr>
      </w:pPr>
    </w:p>
    <w:p w14:paraId="22818A98" w14:textId="77777777" w:rsidR="00BF5CBB" w:rsidRDefault="00BF5CBB" w:rsidP="00BF5CBB">
      <w:pPr>
        <w:spacing w:line="480" w:lineRule="auto"/>
        <w:jc w:val="both"/>
        <w:rPr>
          <w:rFonts w:ascii="Arial" w:hAnsi="Arial" w:cs="Arial"/>
          <w:b/>
          <w:sz w:val="24"/>
          <w:szCs w:val="24"/>
        </w:rPr>
      </w:pPr>
    </w:p>
    <w:p w14:paraId="5EAEAFE0" w14:textId="77777777" w:rsidR="00BF5CBB" w:rsidRDefault="00BF5CBB" w:rsidP="00BF5CBB">
      <w:pPr>
        <w:spacing w:line="480" w:lineRule="auto"/>
        <w:jc w:val="both"/>
        <w:rPr>
          <w:rFonts w:ascii="Arial" w:hAnsi="Arial" w:cs="Arial"/>
          <w:b/>
          <w:sz w:val="24"/>
          <w:szCs w:val="24"/>
        </w:rPr>
      </w:pPr>
    </w:p>
    <w:p w14:paraId="6E9E093A" w14:textId="77777777" w:rsidR="00BF5CBB" w:rsidRDefault="00BF5CBB" w:rsidP="00BF5CBB">
      <w:pPr>
        <w:spacing w:line="480" w:lineRule="auto"/>
        <w:jc w:val="both"/>
        <w:rPr>
          <w:rFonts w:ascii="Arial" w:hAnsi="Arial" w:cs="Arial"/>
          <w:b/>
          <w:sz w:val="24"/>
          <w:szCs w:val="24"/>
        </w:rPr>
      </w:pPr>
    </w:p>
    <w:p w14:paraId="3FD4E2A4" w14:textId="77777777" w:rsidR="00BF5CBB" w:rsidRDefault="00BF5CBB" w:rsidP="00BF5CBB">
      <w:pPr>
        <w:spacing w:line="480" w:lineRule="auto"/>
        <w:jc w:val="both"/>
        <w:rPr>
          <w:rFonts w:ascii="Arial" w:hAnsi="Arial" w:cs="Arial"/>
          <w:b/>
          <w:sz w:val="24"/>
          <w:szCs w:val="24"/>
        </w:rPr>
      </w:pPr>
    </w:p>
    <w:p w14:paraId="65078F0F" w14:textId="77777777" w:rsidR="00BF5CBB" w:rsidRDefault="00BF5CBB" w:rsidP="00BF5CBB">
      <w:pPr>
        <w:spacing w:line="480" w:lineRule="auto"/>
        <w:jc w:val="both"/>
        <w:rPr>
          <w:rFonts w:ascii="Arial" w:hAnsi="Arial" w:cs="Arial"/>
          <w:b/>
          <w:sz w:val="24"/>
          <w:szCs w:val="24"/>
        </w:rPr>
      </w:pPr>
    </w:p>
    <w:p w14:paraId="6E081859" w14:textId="77777777" w:rsidR="00BF5CBB" w:rsidRDefault="00BF5CBB" w:rsidP="00BF5CBB">
      <w:pPr>
        <w:spacing w:line="480" w:lineRule="auto"/>
        <w:jc w:val="both"/>
        <w:rPr>
          <w:rFonts w:ascii="Arial" w:hAnsi="Arial" w:cs="Arial"/>
          <w:b/>
          <w:sz w:val="24"/>
          <w:szCs w:val="24"/>
        </w:rPr>
      </w:pPr>
    </w:p>
    <w:p w14:paraId="479B0FBC" w14:textId="77777777" w:rsidR="00BF5CBB" w:rsidRDefault="00BF5CBB" w:rsidP="00BF5CBB">
      <w:pPr>
        <w:spacing w:line="480" w:lineRule="auto"/>
        <w:jc w:val="both"/>
        <w:rPr>
          <w:rFonts w:ascii="Arial" w:hAnsi="Arial" w:cs="Arial"/>
          <w:b/>
          <w:sz w:val="24"/>
          <w:szCs w:val="24"/>
        </w:rPr>
      </w:pPr>
    </w:p>
    <w:p w14:paraId="71EE998F" w14:textId="6A944182" w:rsidR="00BF5CBB" w:rsidRPr="00BF5CBB" w:rsidRDefault="00BF5CBB" w:rsidP="00BF5CBB">
      <w:pPr>
        <w:spacing w:line="480" w:lineRule="auto"/>
        <w:jc w:val="both"/>
        <w:rPr>
          <w:rFonts w:ascii="Arial" w:hAnsi="Arial" w:cs="Arial"/>
          <w:b/>
          <w:sz w:val="24"/>
          <w:szCs w:val="24"/>
        </w:rPr>
      </w:pPr>
    </w:p>
    <w:sectPr w:rsidR="00BF5CBB" w:rsidRPr="00BF5CBB" w:rsidSect="006C1E86">
      <w:headerReference w:type="default" r:id="rId14"/>
      <w:footerReference w:type="default" r:id="rId15"/>
      <w:headerReference w:type="first" r:id="rId16"/>
      <w:footerReference w:type="first" r:id="rId17"/>
      <w:pgSz w:w="12240" w:h="15840" w:code="1"/>
      <w:pgMar w:top="1418" w:right="1418" w:bottom="1418" w:left="1985"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809E7" w14:textId="77777777" w:rsidR="00A15C46" w:rsidRDefault="00A15C46" w:rsidP="009817C5">
      <w:pPr>
        <w:spacing w:after="0" w:line="240" w:lineRule="auto"/>
      </w:pPr>
      <w:r>
        <w:separator/>
      </w:r>
    </w:p>
  </w:endnote>
  <w:endnote w:type="continuationSeparator" w:id="0">
    <w:p w14:paraId="704743DC" w14:textId="77777777" w:rsidR="00A15C46" w:rsidRDefault="00A15C46" w:rsidP="0098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3BE85" w14:textId="77777777" w:rsidR="008A5C34" w:rsidRDefault="008A5C34" w:rsidP="00A52968">
    <w:pPr>
      <w:pStyle w:val="Piedepgina"/>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117259"/>
      <w:docPartObj>
        <w:docPartGallery w:val="Page Numbers (Bottom of Page)"/>
        <w:docPartUnique/>
      </w:docPartObj>
    </w:sdtPr>
    <w:sdtContent>
      <w:p w14:paraId="313FFB3C" w14:textId="4DB18DB5" w:rsidR="008A5C34" w:rsidRDefault="008A5C34">
        <w:pPr>
          <w:pStyle w:val="Piedepgina"/>
          <w:jc w:val="right"/>
        </w:pPr>
        <w:r>
          <w:fldChar w:fldCharType="begin"/>
        </w:r>
        <w:r>
          <w:instrText>PAGE   \* MERGEFORMAT</w:instrText>
        </w:r>
        <w:r>
          <w:fldChar w:fldCharType="separate"/>
        </w:r>
        <w:r w:rsidRPr="006C1E86">
          <w:rPr>
            <w:noProof/>
            <w:lang w:val="es-ES"/>
          </w:rPr>
          <w:t>5</w:t>
        </w:r>
        <w:r>
          <w:fldChar w:fldCharType="end"/>
        </w:r>
      </w:p>
    </w:sdtContent>
  </w:sdt>
  <w:p w14:paraId="18E00037" w14:textId="77777777" w:rsidR="008A5C34" w:rsidRDefault="008A5C3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673443"/>
      <w:docPartObj>
        <w:docPartGallery w:val="Page Numbers (Bottom of Page)"/>
        <w:docPartUnique/>
      </w:docPartObj>
    </w:sdtPr>
    <w:sdtContent>
      <w:p w14:paraId="3A9CE353" w14:textId="548ADCAA" w:rsidR="008A5C34" w:rsidRDefault="008A5C34">
        <w:pPr>
          <w:pStyle w:val="Piedepgina"/>
          <w:jc w:val="right"/>
        </w:pPr>
        <w:r>
          <w:fldChar w:fldCharType="begin"/>
        </w:r>
        <w:r>
          <w:instrText>PAGE   \* MERGEFORMAT</w:instrText>
        </w:r>
        <w:r>
          <w:fldChar w:fldCharType="separate"/>
        </w:r>
        <w:r w:rsidR="00650330" w:rsidRPr="00650330">
          <w:rPr>
            <w:noProof/>
            <w:lang w:val="es-ES"/>
          </w:rPr>
          <w:t>22</w:t>
        </w:r>
        <w:r>
          <w:fldChar w:fldCharType="end"/>
        </w:r>
      </w:p>
    </w:sdtContent>
  </w:sdt>
  <w:p w14:paraId="135243DC" w14:textId="77777777" w:rsidR="008A5C34" w:rsidRDefault="008A5C34" w:rsidP="00A52968">
    <w:pPr>
      <w:pStyle w:val="Piedepgina"/>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57303"/>
      <w:docPartObj>
        <w:docPartGallery w:val="Page Numbers (Bottom of Page)"/>
        <w:docPartUnique/>
      </w:docPartObj>
    </w:sdtPr>
    <w:sdtContent>
      <w:p w14:paraId="3A9967C2" w14:textId="03032E77" w:rsidR="008A5C34" w:rsidRDefault="008A5C34">
        <w:pPr>
          <w:pStyle w:val="Piedepgina"/>
          <w:jc w:val="right"/>
        </w:pPr>
        <w:r>
          <w:fldChar w:fldCharType="begin"/>
        </w:r>
        <w:r>
          <w:instrText>PAGE   \* MERGEFORMAT</w:instrText>
        </w:r>
        <w:r>
          <w:fldChar w:fldCharType="separate"/>
        </w:r>
        <w:r w:rsidR="00800FE0" w:rsidRPr="00800FE0">
          <w:rPr>
            <w:noProof/>
            <w:lang w:val="es-ES"/>
          </w:rPr>
          <w:t>1</w:t>
        </w:r>
        <w:r>
          <w:fldChar w:fldCharType="end"/>
        </w:r>
      </w:p>
    </w:sdtContent>
  </w:sdt>
  <w:p w14:paraId="74F7D439" w14:textId="77777777" w:rsidR="008A5C34" w:rsidRDefault="008A5C3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C195B" w14:textId="77777777" w:rsidR="00A15C46" w:rsidRDefault="00A15C46" w:rsidP="009817C5">
      <w:pPr>
        <w:spacing w:after="0" w:line="240" w:lineRule="auto"/>
      </w:pPr>
      <w:r>
        <w:separator/>
      </w:r>
    </w:p>
  </w:footnote>
  <w:footnote w:type="continuationSeparator" w:id="0">
    <w:p w14:paraId="13B6B1C7" w14:textId="77777777" w:rsidR="00A15C46" w:rsidRDefault="00A15C46" w:rsidP="00981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E0CD0" w14:textId="77777777" w:rsidR="008A5C34" w:rsidRDefault="008A5C3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14225" w14:textId="77777777" w:rsidR="008A5C34" w:rsidRDefault="008A5C3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51F07"/>
    <w:multiLevelType w:val="hybridMultilevel"/>
    <w:tmpl w:val="2C841D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086938"/>
    <w:multiLevelType w:val="hybridMultilevel"/>
    <w:tmpl w:val="87E4A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13C6EED"/>
    <w:multiLevelType w:val="hybridMultilevel"/>
    <w:tmpl w:val="893EB7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7B22BC"/>
    <w:multiLevelType w:val="multilevel"/>
    <w:tmpl w:val="97D8CAE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6DD49AB"/>
    <w:multiLevelType w:val="hybridMultilevel"/>
    <w:tmpl w:val="BFFCA254"/>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15:restartNumberingAfterBreak="0">
    <w:nsid w:val="658D2C3A"/>
    <w:multiLevelType w:val="hybridMultilevel"/>
    <w:tmpl w:val="29D43734"/>
    <w:lvl w:ilvl="0" w:tplc="E94A49AA">
      <w:start w:val="1"/>
      <w:numFmt w:val="bullet"/>
      <w:lvlText w:val=""/>
      <w:lvlJc w:val="left"/>
      <w:pPr>
        <w:ind w:left="720" w:hanging="360"/>
      </w:pPr>
      <w:rPr>
        <w:rFonts w:ascii="Symbol" w:hAnsi="Symbol" w:hint="default"/>
        <w:sz w:val="22"/>
        <w:szCs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B315B8"/>
    <w:multiLevelType w:val="hybridMultilevel"/>
    <w:tmpl w:val="DB947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7E6166A"/>
    <w:multiLevelType w:val="multilevel"/>
    <w:tmpl w:val="F1C2330C"/>
    <w:lvl w:ilvl="0">
      <w:start w:val="1"/>
      <w:numFmt w:val="decimal"/>
      <w:lvlText w:val="%1"/>
      <w:lvlJc w:val="left"/>
      <w:pPr>
        <w:ind w:left="405" w:hanging="40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7F4C5215"/>
    <w:multiLevelType w:val="hybridMultilevel"/>
    <w:tmpl w:val="87C890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5"/>
  </w:num>
  <w:num w:numId="5">
    <w:abstractNumId w:val="6"/>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7D"/>
    <w:rsid w:val="0000043B"/>
    <w:rsid w:val="00000520"/>
    <w:rsid w:val="000068CD"/>
    <w:rsid w:val="00011C74"/>
    <w:rsid w:val="00011E47"/>
    <w:rsid w:val="000159D2"/>
    <w:rsid w:val="00025077"/>
    <w:rsid w:val="0002668F"/>
    <w:rsid w:val="00026B01"/>
    <w:rsid w:val="00030B6C"/>
    <w:rsid w:val="00036CFE"/>
    <w:rsid w:val="000372E4"/>
    <w:rsid w:val="00037FD4"/>
    <w:rsid w:val="00040A1F"/>
    <w:rsid w:val="00040C2B"/>
    <w:rsid w:val="00043512"/>
    <w:rsid w:val="00065194"/>
    <w:rsid w:val="00066FA0"/>
    <w:rsid w:val="0007203B"/>
    <w:rsid w:val="000A26B8"/>
    <w:rsid w:val="000A303C"/>
    <w:rsid w:val="000B1951"/>
    <w:rsid w:val="000B712F"/>
    <w:rsid w:val="000B7C18"/>
    <w:rsid w:val="000B7CB2"/>
    <w:rsid w:val="000C3E02"/>
    <w:rsid w:val="000C3E22"/>
    <w:rsid w:val="000C6A0D"/>
    <w:rsid w:val="000C7655"/>
    <w:rsid w:val="000D6615"/>
    <w:rsid w:val="000E1D04"/>
    <w:rsid w:val="000E2F79"/>
    <w:rsid w:val="000E3784"/>
    <w:rsid w:val="0010182A"/>
    <w:rsid w:val="001023C1"/>
    <w:rsid w:val="001029A0"/>
    <w:rsid w:val="001123DD"/>
    <w:rsid w:val="00116CF3"/>
    <w:rsid w:val="00122A20"/>
    <w:rsid w:val="00124C40"/>
    <w:rsid w:val="001251A7"/>
    <w:rsid w:val="0013330C"/>
    <w:rsid w:val="001350E2"/>
    <w:rsid w:val="00137B47"/>
    <w:rsid w:val="00137DF7"/>
    <w:rsid w:val="00140595"/>
    <w:rsid w:val="00140C5B"/>
    <w:rsid w:val="00147805"/>
    <w:rsid w:val="00152552"/>
    <w:rsid w:val="00185FDA"/>
    <w:rsid w:val="00186AF6"/>
    <w:rsid w:val="00193667"/>
    <w:rsid w:val="00195438"/>
    <w:rsid w:val="001960B7"/>
    <w:rsid w:val="001A0D82"/>
    <w:rsid w:val="001A3655"/>
    <w:rsid w:val="001B75A3"/>
    <w:rsid w:val="001C00DE"/>
    <w:rsid w:val="001C7BE0"/>
    <w:rsid w:val="001D777F"/>
    <w:rsid w:val="001D7B10"/>
    <w:rsid w:val="001E41DF"/>
    <w:rsid w:val="001E6441"/>
    <w:rsid w:val="002415D6"/>
    <w:rsid w:val="00241DCE"/>
    <w:rsid w:val="002463E7"/>
    <w:rsid w:val="00256420"/>
    <w:rsid w:val="00257D45"/>
    <w:rsid w:val="0026271A"/>
    <w:rsid w:val="00264332"/>
    <w:rsid w:val="00272ABE"/>
    <w:rsid w:val="002850FA"/>
    <w:rsid w:val="002854AC"/>
    <w:rsid w:val="002855B4"/>
    <w:rsid w:val="00286FA1"/>
    <w:rsid w:val="00291A01"/>
    <w:rsid w:val="00293B14"/>
    <w:rsid w:val="00295AA2"/>
    <w:rsid w:val="002A59A1"/>
    <w:rsid w:val="002B2F9E"/>
    <w:rsid w:val="002B5063"/>
    <w:rsid w:val="002C5435"/>
    <w:rsid w:val="002C6044"/>
    <w:rsid w:val="002D02A3"/>
    <w:rsid w:val="002D4B18"/>
    <w:rsid w:val="002E475D"/>
    <w:rsid w:val="002E598A"/>
    <w:rsid w:val="002F0DC9"/>
    <w:rsid w:val="002F6948"/>
    <w:rsid w:val="0030244A"/>
    <w:rsid w:val="00302BE6"/>
    <w:rsid w:val="00306BB4"/>
    <w:rsid w:val="00312EAF"/>
    <w:rsid w:val="00316714"/>
    <w:rsid w:val="003169AD"/>
    <w:rsid w:val="0032564E"/>
    <w:rsid w:val="0032578B"/>
    <w:rsid w:val="00336737"/>
    <w:rsid w:val="00336F3B"/>
    <w:rsid w:val="003420E0"/>
    <w:rsid w:val="003463E8"/>
    <w:rsid w:val="00347FF7"/>
    <w:rsid w:val="003522C4"/>
    <w:rsid w:val="00352CC2"/>
    <w:rsid w:val="00356D3F"/>
    <w:rsid w:val="003604BE"/>
    <w:rsid w:val="00376F3C"/>
    <w:rsid w:val="003773AE"/>
    <w:rsid w:val="003830BD"/>
    <w:rsid w:val="00390E16"/>
    <w:rsid w:val="003A18C3"/>
    <w:rsid w:val="003A433F"/>
    <w:rsid w:val="003A501F"/>
    <w:rsid w:val="003A78AA"/>
    <w:rsid w:val="003A79FA"/>
    <w:rsid w:val="003A7BBC"/>
    <w:rsid w:val="003B58CF"/>
    <w:rsid w:val="003C1553"/>
    <w:rsid w:val="003C4053"/>
    <w:rsid w:val="003C544D"/>
    <w:rsid w:val="003C73FE"/>
    <w:rsid w:val="003E32F0"/>
    <w:rsid w:val="003E45A7"/>
    <w:rsid w:val="003E6B9E"/>
    <w:rsid w:val="003F73FA"/>
    <w:rsid w:val="0040435E"/>
    <w:rsid w:val="00405EB5"/>
    <w:rsid w:val="00406492"/>
    <w:rsid w:val="00412A67"/>
    <w:rsid w:val="004141BE"/>
    <w:rsid w:val="00417AE1"/>
    <w:rsid w:val="00422EFD"/>
    <w:rsid w:val="004344D6"/>
    <w:rsid w:val="004368E0"/>
    <w:rsid w:val="00437586"/>
    <w:rsid w:val="00445E1D"/>
    <w:rsid w:val="004663D8"/>
    <w:rsid w:val="00466978"/>
    <w:rsid w:val="00470564"/>
    <w:rsid w:val="00473BAB"/>
    <w:rsid w:val="004800BA"/>
    <w:rsid w:val="00490B14"/>
    <w:rsid w:val="004A07FC"/>
    <w:rsid w:val="004A1C89"/>
    <w:rsid w:val="004A5EF3"/>
    <w:rsid w:val="004A72F9"/>
    <w:rsid w:val="004A78A8"/>
    <w:rsid w:val="004A7959"/>
    <w:rsid w:val="004B1B7E"/>
    <w:rsid w:val="004B4F71"/>
    <w:rsid w:val="004C400C"/>
    <w:rsid w:val="004C723D"/>
    <w:rsid w:val="004C7C69"/>
    <w:rsid w:val="004D4442"/>
    <w:rsid w:val="004D4B2D"/>
    <w:rsid w:val="004E1670"/>
    <w:rsid w:val="004E384E"/>
    <w:rsid w:val="004E3D52"/>
    <w:rsid w:val="004E5196"/>
    <w:rsid w:val="004E53EA"/>
    <w:rsid w:val="004F02E2"/>
    <w:rsid w:val="004F1AC2"/>
    <w:rsid w:val="004F6186"/>
    <w:rsid w:val="00501363"/>
    <w:rsid w:val="00504909"/>
    <w:rsid w:val="0051021F"/>
    <w:rsid w:val="00514521"/>
    <w:rsid w:val="0052379F"/>
    <w:rsid w:val="00532C3A"/>
    <w:rsid w:val="005343FA"/>
    <w:rsid w:val="0053543D"/>
    <w:rsid w:val="00535456"/>
    <w:rsid w:val="0054305C"/>
    <w:rsid w:val="00553A04"/>
    <w:rsid w:val="00560C3F"/>
    <w:rsid w:val="005629B0"/>
    <w:rsid w:val="0056687C"/>
    <w:rsid w:val="00567E1F"/>
    <w:rsid w:val="00573967"/>
    <w:rsid w:val="00574352"/>
    <w:rsid w:val="00581655"/>
    <w:rsid w:val="00584C2A"/>
    <w:rsid w:val="00585B01"/>
    <w:rsid w:val="00587A33"/>
    <w:rsid w:val="00592A33"/>
    <w:rsid w:val="005A6077"/>
    <w:rsid w:val="005B1F2A"/>
    <w:rsid w:val="005B3327"/>
    <w:rsid w:val="005B5FAF"/>
    <w:rsid w:val="005C6C6F"/>
    <w:rsid w:val="005D10BA"/>
    <w:rsid w:val="005D58B7"/>
    <w:rsid w:val="005E3A46"/>
    <w:rsid w:val="005E5306"/>
    <w:rsid w:val="005F0DE6"/>
    <w:rsid w:val="005F2E82"/>
    <w:rsid w:val="005F4F28"/>
    <w:rsid w:val="0060708B"/>
    <w:rsid w:val="0061655E"/>
    <w:rsid w:val="006248A1"/>
    <w:rsid w:val="00631DA9"/>
    <w:rsid w:val="00634A85"/>
    <w:rsid w:val="00637F4C"/>
    <w:rsid w:val="00643DC7"/>
    <w:rsid w:val="00650330"/>
    <w:rsid w:val="0066536E"/>
    <w:rsid w:val="00671A6F"/>
    <w:rsid w:val="0068193A"/>
    <w:rsid w:val="00696449"/>
    <w:rsid w:val="006A47C0"/>
    <w:rsid w:val="006A74D0"/>
    <w:rsid w:val="006C1420"/>
    <w:rsid w:val="006C1E86"/>
    <w:rsid w:val="006D318C"/>
    <w:rsid w:val="006D5F05"/>
    <w:rsid w:val="006F3D3A"/>
    <w:rsid w:val="006F3DBD"/>
    <w:rsid w:val="006F5C82"/>
    <w:rsid w:val="006F64FC"/>
    <w:rsid w:val="006F657D"/>
    <w:rsid w:val="006F680A"/>
    <w:rsid w:val="00701CC7"/>
    <w:rsid w:val="007038EF"/>
    <w:rsid w:val="00705F22"/>
    <w:rsid w:val="00710E64"/>
    <w:rsid w:val="00711F6C"/>
    <w:rsid w:val="00714B0C"/>
    <w:rsid w:val="00715C18"/>
    <w:rsid w:val="00717954"/>
    <w:rsid w:val="00717A1C"/>
    <w:rsid w:val="00727167"/>
    <w:rsid w:val="007445D1"/>
    <w:rsid w:val="00757274"/>
    <w:rsid w:val="00760633"/>
    <w:rsid w:val="00760C5D"/>
    <w:rsid w:val="00761AB2"/>
    <w:rsid w:val="00762743"/>
    <w:rsid w:val="0076540E"/>
    <w:rsid w:val="0077406C"/>
    <w:rsid w:val="00776555"/>
    <w:rsid w:val="00780E87"/>
    <w:rsid w:val="00781A76"/>
    <w:rsid w:val="00781FA8"/>
    <w:rsid w:val="007A1014"/>
    <w:rsid w:val="007A7FD8"/>
    <w:rsid w:val="007B3490"/>
    <w:rsid w:val="007B400F"/>
    <w:rsid w:val="007B5199"/>
    <w:rsid w:val="007B7B78"/>
    <w:rsid w:val="007C766F"/>
    <w:rsid w:val="007C7C0D"/>
    <w:rsid w:val="007E10D8"/>
    <w:rsid w:val="007E2189"/>
    <w:rsid w:val="00800FE0"/>
    <w:rsid w:val="00803952"/>
    <w:rsid w:val="00804C59"/>
    <w:rsid w:val="00807623"/>
    <w:rsid w:val="00810105"/>
    <w:rsid w:val="00810136"/>
    <w:rsid w:val="00811925"/>
    <w:rsid w:val="008127FA"/>
    <w:rsid w:val="008251D4"/>
    <w:rsid w:val="008306CD"/>
    <w:rsid w:val="00834000"/>
    <w:rsid w:val="00834B66"/>
    <w:rsid w:val="0083567D"/>
    <w:rsid w:val="00841E51"/>
    <w:rsid w:val="00844858"/>
    <w:rsid w:val="00856543"/>
    <w:rsid w:val="0085683A"/>
    <w:rsid w:val="00857E86"/>
    <w:rsid w:val="00860397"/>
    <w:rsid w:val="00860DDA"/>
    <w:rsid w:val="008768E4"/>
    <w:rsid w:val="0089438F"/>
    <w:rsid w:val="00896DA4"/>
    <w:rsid w:val="008A5C34"/>
    <w:rsid w:val="008A735C"/>
    <w:rsid w:val="008B182B"/>
    <w:rsid w:val="008B454D"/>
    <w:rsid w:val="008B6414"/>
    <w:rsid w:val="008B6AC6"/>
    <w:rsid w:val="008B7F8F"/>
    <w:rsid w:val="008C033B"/>
    <w:rsid w:val="008C28F1"/>
    <w:rsid w:val="008C2C96"/>
    <w:rsid w:val="008C3D18"/>
    <w:rsid w:val="008D03C2"/>
    <w:rsid w:val="008D542D"/>
    <w:rsid w:val="008D68B2"/>
    <w:rsid w:val="008E53A3"/>
    <w:rsid w:val="008F1425"/>
    <w:rsid w:val="00901633"/>
    <w:rsid w:val="009059CE"/>
    <w:rsid w:val="009121AF"/>
    <w:rsid w:val="0092610D"/>
    <w:rsid w:val="00926FA3"/>
    <w:rsid w:val="00927417"/>
    <w:rsid w:val="009279F7"/>
    <w:rsid w:val="00933EC8"/>
    <w:rsid w:val="00944098"/>
    <w:rsid w:val="00944C84"/>
    <w:rsid w:val="0094648F"/>
    <w:rsid w:val="0095161C"/>
    <w:rsid w:val="00956E09"/>
    <w:rsid w:val="00975848"/>
    <w:rsid w:val="009817C5"/>
    <w:rsid w:val="0098458F"/>
    <w:rsid w:val="00991B19"/>
    <w:rsid w:val="00992DE1"/>
    <w:rsid w:val="00994E58"/>
    <w:rsid w:val="009A5E4B"/>
    <w:rsid w:val="009A7A73"/>
    <w:rsid w:val="009C119F"/>
    <w:rsid w:val="009C4DB5"/>
    <w:rsid w:val="009D4E20"/>
    <w:rsid w:val="009F2ABF"/>
    <w:rsid w:val="00A010C6"/>
    <w:rsid w:val="00A058B2"/>
    <w:rsid w:val="00A12D54"/>
    <w:rsid w:val="00A15C46"/>
    <w:rsid w:val="00A30CEE"/>
    <w:rsid w:val="00A36425"/>
    <w:rsid w:val="00A4120A"/>
    <w:rsid w:val="00A44CF1"/>
    <w:rsid w:val="00A454E1"/>
    <w:rsid w:val="00A50A84"/>
    <w:rsid w:val="00A52597"/>
    <w:rsid w:val="00A52968"/>
    <w:rsid w:val="00A551FA"/>
    <w:rsid w:val="00A566C1"/>
    <w:rsid w:val="00A61D59"/>
    <w:rsid w:val="00A624FE"/>
    <w:rsid w:val="00A65779"/>
    <w:rsid w:val="00A753CD"/>
    <w:rsid w:val="00A75637"/>
    <w:rsid w:val="00A77D07"/>
    <w:rsid w:val="00A803E8"/>
    <w:rsid w:val="00A83468"/>
    <w:rsid w:val="00A91C97"/>
    <w:rsid w:val="00AB16A0"/>
    <w:rsid w:val="00AB1CBC"/>
    <w:rsid w:val="00AB3031"/>
    <w:rsid w:val="00AB56FA"/>
    <w:rsid w:val="00AB5C87"/>
    <w:rsid w:val="00AB5E79"/>
    <w:rsid w:val="00AC04CF"/>
    <w:rsid w:val="00AC0569"/>
    <w:rsid w:val="00AC14E9"/>
    <w:rsid w:val="00AC39F3"/>
    <w:rsid w:val="00AC4A63"/>
    <w:rsid w:val="00AC51A4"/>
    <w:rsid w:val="00AD63A3"/>
    <w:rsid w:val="00AD746A"/>
    <w:rsid w:val="00AE3710"/>
    <w:rsid w:val="00AE5175"/>
    <w:rsid w:val="00AE7554"/>
    <w:rsid w:val="00AF5108"/>
    <w:rsid w:val="00AF78B2"/>
    <w:rsid w:val="00B03C9D"/>
    <w:rsid w:val="00B0717C"/>
    <w:rsid w:val="00B12021"/>
    <w:rsid w:val="00B173C8"/>
    <w:rsid w:val="00B246D2"/>
    <w:rsid w:val="00B30BD2"/>
    <w:rsid w:val="00B41C20"/>
    <w:rsid w:val="00B4370E"/>
    <w:rsid w:val="00B470CE"/>
    <w:rsid w:val="00B47366"/>
    <w:rsid w:val="00B503C5"/>
    <w:rsid w:val="00B57C5A"/>
    <w:rsid w:val="00B76447"/>
    <w:rsid w:val="00B92A0F"/>
    <w:rsid w:val="00B95067"/>
    <w:rsid w:val="00BA1318"/>
    <w:rsid w:val="00BA2973"/>
    <w:rsid w:val="00BA6233"/>
    <w:rsid w:val="00BB142F"/>
    <w:rsid w:val="00BB5D5B"/>
    <w:rsid w:val="00BB5EE7"/>
    <w:rsid w:val="00BC13FC"/>
    <w:rsid w:val="00BC5B77"/>
    <w:rsid w:val="00BC6C40"/>
    <w:rsid w:val="00BD04EA"/>
    <w:rsid w:val="00BD1410"/>
    <w:rsid w:val="00BE42F9"/>
    <w:rsid w:val="00BF1F61"/>
    <w:rsid w:val="00BF1FDF"/>
    <w:rsid w:val="00BF5851"/>
    <w:rsid w:val="00BF5CBB"/>
    <w:rsid w:val="00C03C5E"/>
    <w:rsid w:val="00C113C5"/>
    <w:rsid w:val="00C3076D"/>
    <w:rsid w:val="00C30E9B"/>
    <w:rsid w:val="00C3258A"/>
    <w:rsid w:val="00C37D6B"/>
    <w:rsid w:val="00C41730"/>
    <w:rsid w:val="00C51931"/>
    <w:rsid w:val="00C63D99"/>
    <w:rsid w:val="00C647CB"/>
    <w:rsid w:val="00C6533F"/>
    <w:rsid w:val="00C76F6E"/>
    <w:rsid w:val="00C771F9"/>
    <w:rsid w:val="00C800A7"/>
    <w:rsid w:val="00C8240D"/>
    <w:rsid w:val="00C84490"/>
    <w:rsid w:val="00C84F55"/>
    <w:rsid w:val="00C8679C"/>
    <w:rsid w:val="00C95CE7"/>
    <w:rsid w:val="00C96C80"/>
    <w:rsid w:val="00CA0F45"/>
    <w:rsid w:val="00CA5BFA"/>
    <w:rsid w:val="00CA7BBD"/>
    <w:rsid w:val="00CB6DE6"/>
    <w:rsid w:val="00CC4F00"/>
    <w:rsid w:val="00CD11A1"/>
    <w:rsid w:val="00CD33CC"/>
    <w:rsid w:val="00CE7A8D"/>
    <w:rsid w:val="00CF14E4"/>
    <w:rsid w:val="00D0231C"/>
    <w:rsid w:val="00D02BC3"/>
    <w:rsid w:val="00D03827"/>
    <w:rsid w:val="00D12BF0"/>
    <w:rsid w:val="00D136FC"/>
    <w:rsid w:val="00D14B14"/>
    <w:rsid w:val="00D21CC5"/>
    <w:rsid w:val="00D22BF0"/>
    <w:rsid w:val="00D25DD4"/>
    <w:rsid w:val="00D30F77"/>
    <w:rsid w:val="00D31FAF"/>
    <w:rsid w:val="00D350BF"/>
    <w:rsid w:val="00D37B64"/>
    <w:rsid w:val="00D42CDD"/>
    <w:rsid w:val="00D42E8C"/>
    <w:rsid w:val="00D43625"/>
    <w:rsid w:val="00D44C0B"/>
    <w:rsid w:val="00D6378B"/>
    <w:rsid w:val="00D63F43"/>
    <w:rsid w:val="00D64E4A"/>
    <w:rsid w:val="00D741E9"/>
    <w:rsid w:val="00D74DB1"/>
    <w:rsid w:val="00DA0871"/>
    <w:rsid w:val="00DA6502"/>
    <w:rsid w:val="00DB1EC8"/>
    <w:rsid w:val="00DB6855"/>
    <w:rsid w:val="00DD2B59"/>
    <w:rsid w:val="00DD317D"/>
    <w:rsid w:val="00DD5CEC"/>
    <w:rsid w:val="00DE4F75"/>
    <w:rsid w:val="00E02162"/>
    <w:rsid w:val="00E057C4"/>
    <w:rsid w:val="00E10220"/>
    <w:rsid w:val="00E11E37"/>
    <w:rsid w:val="00E247B9"/>
    <w:rsid w:val="00E3074B"/>
    <w:rsid w:val="00E33140"/>
    <w:rsid w:val="00E33EE4"/>
    <w:rsid w:val="00E378A3"/>
    <w:rsid w:val="00E401A2"/>
    <w:rsid w:val="00E57ACF"/>
    <w:rsid w:val="00E61D73"/>
    <w:rsid w:val="00E70A10"/>
    <w:rsid w:val="00E727D1"/>
    <w:rsid w:val="00E81F9D"/>
    <w:rsid w:val="00EB3CE8"/>
    <w:rsid w:val="00EB3EB4"/>
    <w:rsid w:val="00EC2639"/>
    <w:rsid w:val="00EC4677"/>
    <w:rsid w:val="00ED004A"/>
    <w:rsid w:val="00ED0CBD"/>
    <w:rsid w:val="00ED0DDA"/>
    <w:rsid w:val="00F004A5"/>
    <w:rsid w:val="00F035F9"/>
    <w:rsid w:val="00F12006"/>
    <w:rsid w:val="00F15D65"/>
    <w:rsid w:val="00F15DFA"/>
    <w:rsid w:val="00F228A1"/>
    <w:rsid w:val="00F25F7F"/>
    <w:rsid w:val="00F270FA"/>
    <w:rsid w:val="00F3229D"/>
    <w:rsid w:val="00F33692"/>
    <w:rsid w:val="00F432D5"/>
    <w:rsid w:val="00F435F4"/>
    <w:rsid w:val="00F478B7"/>
    <w:rsid w:val="00F53636"/>
    <w:rsid w:val="00F6034F"/>
    <w:rsid w:val="00F6382B"/>
    <w:rsid w:val="00F660AE"/>
    <w:rsid w:val="00F743DE"/>
    <w:rsid w:val="00F76E62"/>
    <w:rsid w:val="00F821DE"/>
    <w:rsid w:val="00F848BA"/>
    <w:rsid w:val="00F84F64"/>
    <w:rsid w:val="00F93508"/>
    <w:rsid w:val="00FA34ED"/>
    <w:rsid w:val="00FB2EAF"/>
    <w:rsid w:val="00FB348C"/>
    <w:rsid w:val="00FB6FBF"/>
    <w:rsid w:val="00FC3669"/>
    <w:rsid w:val="00FC482A"/>
    <w:rsid w:val="00FD484D"/>
    <w:rsid w:val="00FD5A5E"/>
    <w:rsid w:val="00FD6722"/>
    <w:rsid w:val="00FE24C4"/>
    <w:rsid w:val="00FE2662"/>
    <w:rsid w:val="00FF56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566EA"/>
  <w15:chartTrackingRefBased/>
  <w15:docId w15:val="{E12FF0E4-524B-4105-ABA1-6277CA27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0A"/>
  </w:style>
  <w:style w:type="paragraph" w:styleId="Ttulo1">
    <w:name w:val="heading 1"/>
    <w:basedOn w:val="Normal"/>
    <w:link w:val="Ttulo1Car"/>
    <w:uiPriority w:val="9"/>
    <w:qFormat/>
    <w:rsid w:val="00A4120A"/>
    <w:pPr>
      <w:spacing w:before="100" w:beforeAutospacing="1" w:after="100" w:afterAutospacing="1" w:line="240" w:lineRule="auto"/>
      <w:outlineLvl w:val="0"/>
    </w:pPr>
    <w:rPr>
      <w:rFonts w:ascii="Arial" w:eastAsia="Times New Roman" w:hAnsi="Arial" w:cs="Times New Roman"/>
      <w:b/>
      <w:bCs/>
      <w:kern w:val="36"/>
      <w:sz w:val="28"/>
      <w:szCs w:val="48"/>
      <w:lang w:eastAsia="es-MX"/>
    </w:rPr>
  </w:style>
  <w:style w:type="paragraph" w:styleId="Ttulo2">
    <w:name w:val="heading 2"/>
    <w:basedOn w:val="Normal"/>
    <w:next w:val="Normal"/>
    <w:link w:val="Ttulo2Car"/>
    <w:uiPriority w:val="9"/>
    <w:unhideWhenUsed/>
    <w:qFormat/>
    <w:rsid w:val="007C766F"/>
    <w:pPr>
      <w:keepNext/>
      <w:keepLines/>
      <w:spacing w:before="40" w:after="0"/>
      <w:outlineLvl w:val="1"/>
    </w:pPr>
    <w:rPr>
      <w:rFonts w:ascii="Arial" w:eastAsiaTheme="majorEastAsia" w:hAnsi="Arial" w:cstheme="majorBidi"/>
      <w:b/>
      <w:color w:val="2F5496" w:themeColor="accent1" w:themeShade="BF"/>
      <w:sz w:val="24"/>
      <w:szCs w:val="26"/>
    </w:rPr>
  </w:style>
  <w:style w:type="paragraph" w:styleId="Ttulo3">
    <w:name w:val="heading 3"/>
    <w:basedOn w:val="Normal"/>
    <w:next w:val="Normal"/>
    <w:link w:val="Ttulo3Car"/>
    <w:uiPriority w:val="9"/>
    <w:unhideWhenUsed/>
    <w:qFormat/>
    <w:rsid w:val="00122A20"/>
    <w:pPr>
      <w:keepNext/>
      <w:keepLines/>
      <w:spacing w:before="40" w:after="0"/>
      <w:outlineLvl w:val="2"/>
    </w:pPr>
    <w:rPr>
      <w:rFonts w:ascii="Arial" w:eastAsiaTheme="majorEastAsia" w:hAnsi="Arial" w:cstheme="majorBidi"/>
      <w:b/>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3A79FA"/>
    <w:rPr>
      <w:rFonts w:ascii="Calibri-Bold" w:hAnsi="Calibri-Bold" w:hint="default"/>
      <w:b/>
      <w:bCs/>
      <w:i w:val="0"/>
      <w:iCs w:val="0"/>
      <w:color w:val="000000"/>
      <w:sz w:val="22"/>
      <w:szCs w:val="22"/>
    </w:rPr>
  </w:style>
  <w:style w:type="paragraph" w:styleId="Prrafodelista">
    <w:name w:val="List Paragraph"/>
    <w:basedOn w:val="Normal"/>
    <w:uiPriority w:val="34"/>
    <w:qFormat/>
    <w:rsid w:val="00560C3F"/>
    <w:pPr>
      <w:ind w:left="720"/>
      <w:contextualSpacing/>
    </w:pPr>
  </w:style>
  <w:style w:type="table" w:styleId="Tablanormal3">
    <w:name w:val="Plain Table 3"/>
    <w:basedOn w:val="Tablanormal"/>
    <w:uiPriority w:val="43"/>
    <w:rsid w:val="001D77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ar">
    <w:name w:val="Título 1 Car"/>
    <w:basedOn w:val="Fuentedeprrafopredeter"/>
    <w:link w:val="Ttulo1"/>
    <w:uiPriority w:val="9"/>
    <w:rsid w:val="00A4120A"/>
    <w:rPr>
      <w:rFonts w:ascii="Arial" w:eastAsia="Times New Roman" w:hAnsi="Arial" w:cs="Times New Roman"/>
      <w:b/>
      <w:bCs/>
      <w:kern w:val="36"/>
      <w:sz w:val="28"/>
      <w:szCs w:val="48"/>
      <w:lang w:eastAsia="es-MX"/>
    </w:rPr>
  </w:style>
  <w:style w:type="character" w:customStyle="1" w:styleId="title-text">
    <w:name w:val="title-text"/>
    <w:basedOn w:val="Fuentedeprrafopredeter"/>
    <w:rsid w:val="00811925"/>
  </w:style>
  <w:style w:type="character" w:styleId="Hipervnculo">
    <w:name w:val="Hyperlink"/>
    <w:basedOn w:val="Fuentedeprrafopredeter"/>
    <w:uiPriority w:val="99"/>
    <w:unhideWhenUsed/>
    <w:rsid w:val="003C1553"/>
    <w:rPr>
      <w:color w:val="0000FF"/>
      <w:u w:val="single"/>
    </w:rPr>
  </w:style>
  <w:style w:type="character" w:customStyle="1" w:styleId="Ttulo3Car">
    <w:name w:val="Título 3 Car"/>
    <w:basedOn w:val="Fuentedeprrafopredeter"/>
    <w:link w:val="Ttulo3"/>
    <w:uiPriority w:val="9"/>
    <w:rsid w:val="00122A20"/>
    <w:rPr>
      <w:rFonts w:ascii="Arial" w:eastAsiaTheme="majorEastAsia" w:hAnsi="Arial" w:cstheme="majorBidi"/>
      <w:b/>
      <w:color w:val="1F3763" w:themeColor="accent1" w:themeShade="7F"/>
      <w:szCs w:val="24"/>
    </w:rPr>
  </w:style>
  <w:style w:type="character" w:customStyle="1" w:styleId="Ttulo2Car">
    <w:name w:val="Título 2 Car"/>
    <w:basedOn w:val="Fuentedeprrafopredeter"/>
    <w:link w:val="Ttulo2"/>
    <w:uiPriority w:val="9"/>
    <w:rsid w:val="007C766F"/>
    <w:rPr>
      <w:rFonts w:ascii="Arial" w:eastAsiaTheme="majorEastAsia" w:hAnsi="Arial" w:cstheme="majorBidi"/>
      <w:b/>
      <w:color w:val="2F5496" w:themeColor="accent1" w:themeShade="BF"/>
      <w:sz w:val="24"/>
      <w:szCs w:val="26"/>
    </w:rPr>
  </w:style>
  <w:style w:type="character" w:customStyle="1" w:styleId="titulo">
    <w:name w:val="titulo"/>
    <w:basedOn w:val="Fuentedeprrafopredeter"/>
    <w:rsid w:val="00C51931"/>
  </w:style>
  <w:style w:type="paragraph" w:styleId="HTMLconformatoprevio">
    <w:name w:val="HTML Preformatted"/>
    <w:basedOn w:val="Normal"/>
    <w:link w:val="HTMLconformatoprevioCar"/>
    <w:uiPriority w:val="99"/>
    <w:unhideWhenUsed/>
    <w:rsid w:val="00256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256420"/>
    <w:rPr>
      <w:rFonts w:ascii="Courier New" w:eastAsia="Times New Roman" w:hAnsi="Courier New" w:cs="Courier New"/>
      <w:sz w:val="20"/>
      <w:szCs w:val="20"/>
      <w:lang w:eastAsia="es-MX"/>
    </w:rPr>
  </w:style>
  <w:style w:type="table" w:styleId="Tabladecuadrcula4-nfasis5">
    <w:name w:val="Grid Table 4 Accent 5"/>
    <w:basedOn w:val="Tablanormal"/>
    <w:uiPriority w:val="49"/>
    <w:rsid w:val="007606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A50A84"/>
    <w:rPr>
      <w:sz w:val="16"/>
      <w:szCs w:val="16"/>
    </w:rPr>
  </w:style>
  <w:style w:type="paragraph" w:styleId="Textocomentario">
    <w:name w:val="annotation text"/>
    <w:basedOn w:val="Normal"/>
    <w:link w:val="TextocomentarioCar"/>
    <w:uiPriority w:val="99"/>
    <w:semiHidden/>
    <w:unhideWhenUsed/>
    <w:rsid w:val="00A50A8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0A84"/>
    <w:rPr>
      <w:sz w:val="20"/>
      <w:szCs w:val="20"/>
    </w:rPr>
  </w:style>
  <w:style w:type="paragraph" w:styleId="Asuntodelcomentario">
    <w:name w:val="annotation subject"/>
    <w:basedOn w:val="Textocomentario"/>
    <w:next w:val="Textocomentario"/>
    <w:link w:val="AsuntodelcomentarioCar"/>
    <w:uiPriority w:val="99"/>
    <w:semiHidden/>
    <w:unhideWhenUsed/>
    <w:rsid w:val="00A50A84"/>
    <w:rPr>
      <w:b/>
      <w:bCs/>
    </w:rPr>
  </w:style>
  <w:style w:type="character" w:customStyle="1" w:styleId="AsuntodelcomentarioCar">
    <w:name w:val="Asunto del comentario Car"/>
    <w:basedOn w:val="TextocomentarioCar"/>
    <w:link w:val="Asuntodelcomentario"/>
    <w:uiPriority w:val="99"/>
    <w:semiHidden/>
    <w:rsid w:val="00A50A84"/>
    <w:rPr>
      <w:b/>
      <w:bCs/>
      <w:sz w:val="20"/>
      <w:szCs w:val="20"/>
    </w:rPr>
  </w:style>
  <w:style w:type="paragraph" w:styleId="Textodeglobo">
    <w:name w:val="Balloon Text"/>
    <w:basedOn w:val="Normal"/>
    <w:link w:val="TextodegloboCar"/>
    <w:uiPriority w:val="99"/>
    <w:semiHidden/>
    <w:unhideWhenUsed/>
    <w:rsid w:val="00A50A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0A84"/>
    <w:rPr>
      <w:rFonts w:ascii="Segoe UI" w:hAnsi="Segoe UI" w:cs="Segoe UI"/>
      <w:sz w:val="18"/>
      <w:szCs w:val="18"/>
    </w:rPr>
  </w:style>
  <w:style w:type="paragraph" w:styleId="Encabezado">
    <w:name w:val="header"/>
    <w:basedOn w:val="Normal"/>
    <w:link w:val="EncabezadoCar"/>
    <w:uiPriority w:val="99"/>
    <w:unhideWhenUsed/>
    <w:rsid w:val="009817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7C5"/>
  </w:style>
  <w:style w:type="paragraph" w:styleId="Piedepgina">
    <w:name w:val="footer"/>
    <w:basedOn w:val="Normal"/>
    <w:link w:val="PiedepginaCar"/>
    <w:uiPriority w:val="99"/>
    <w:unhideWhenUsed/>
    <w:rsid w:val="009817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7C5"/>
  </w:style>
  <w:style w:type="paragraph" w:styleId="Descripcin">
    <w:name w:val="caption"/>
    <w:basedOn w:val="Normal"/>
    <w:next w:val="Normal"/>
    <w:uiPriority w:val="35"/>
    <w:unhideWhenUsed/>
    <w:qFormat/>
    <w:rsid w:val="00F93508"/>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93508"/>
    <w:pPr>
      <w:spacing w:after="0"/>
    </w:pPr>
  </w:style>
  <w:style w:type="paragraph" w:styleId="TtuloTDC">
    <w:name w:val="TOC Heading"/>
    <w:basedOn w:val="Ttulo1"/>
    <w:next w:val="Normal"/>
    <w:uiPriority w:val="39"/>
    <w:unhideWhenUsed/>
    <w:qFormat/>
    <w:rsid w:val="00A5296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D14B14"/>
    <w:pPr>
      <w:tabs>
        <w:tab w:val="right" w:leader="dot" w:pos="8827"/>
      </w:tabs>
      <w:spacing w:after="100"/>
      <w:jc w:val="both"/>
    </w:pPr>
    <w:rPr>
      <w:rFonts w:ascii="Arial" w:hAnsi="Arial" w:cs="Arial"/>
      <w:b/>
      <w:noProof/>
    </w:rPr>
  </w:style>
  <w:style w:type="table" w:styleId="Tabladecuadrcula4-nfasis1">
    <w:name w:val="Grid Table 4 Accent 1"/>
    <w:basedOn w:val="Tablanormal"/>
    <w:uiPriority w:val="49"/>
    <w:rsid w:val="00285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2">
    <w:name w:val="toc 2"/>
    <w:basedOn w:val="Normal"/>
    <w:next w:val="Normal"/>
    <w:autoRedefine/>
    <w:uiPriority w:val="39"/>
    <w:unhideWhenUsed/>
    <w:rsid w:val="009A5E4B"/>
    <w:pPr>
      <w:tabs>
        <w:tab w:val="right" w:leader="dot" w:pos="8827"/>
      </w:tabs>
      <w:spacing w:after="100"/>
      <w:ind w:left="220"/>
      <w:jc w:val="both"/>
    </w:pPr>
    <w:rPr>
      <w:rFonts w:ascii="Arial" w:hAnsi="Arial" w:cs="Arial"/>
      <w:b/>
      <w:noProof/>
    </w:rPr>
  </w:style>
  <w:style w:type="character" w:styleId="Hipervnculovisitado">
    <w:name w:val="FollowedHyperlink"/>
    <w:basedOn w:val="Fuentedeprrafopredeter"/>
    <w:uiPriority w:val="99"/>
    <w:semiHidden/>
    <w:unhideWhenUsed/>
    <w:rsid w:val="004F6186"/>
    <w:rPr>
      <w:color w:val="954F72" w:themeColor="followedHyperlink"/>
      <w:u w:val="single"/>
    </w:rPr>
  </w:style>
  <w:style w:type="paragraph" w:styleId="TDC3">
    <w:name w:val="toc 3"/>
    <w:basedOn w:val="Normal"/>
    <w:next w:val="Normal"/>
    <w:autoRedefine/>
    <w:uiPriority w:val="39"/>
    <w:unhideWhenUsed/>
    <w:rsid w:val="00040A1F"/>
    <w:pPr>
      <w:spacing w:after="100"/>
      <w:ind w:left="440"/>
    </w:pPr>
  </w:style>
  <w:style w:type="character" w:customStyle="1" w:styleId="ls1b">
    <w:name w:val="ls1b"/>
    <w:basedOn w:val="Fuentedeprrafopredeter"/>
    <w:rsid w:val="00800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6682">
      <w:bodyDiv w:val="1"/>
      <w:marLeft w:val="0"/>
      <w:marRight w:val="0"/>
      <w:marTop w:val="0"/>
      <w:marBottom w:val="0"/>
      <w:divBdr>
        <w:top w:val="none" w:sz="0" w:space="0" w:color="auto"/>
        <w:left w:val="none" w:sz="0" w:space="0" w:color="auto"/>
        <w:bottom w:val="none" w:sz="0" w:space="0" w:color="auto"/>
        <w:right w:val="none" w:sz="0" w:space="0" w:color="auto"/>
      </w:divBdr>
      <w:divsChild>
        <w:div w:id="1282608920">
          <w:marLeft w:val="0"/>
          <w:marRight w:val="0"/>
          <w:marTop w:val="0"/>
          <w:marBottom w:val="0"/>
          <w:divBdr>
            <w:top w:val="none" w:sz="0" w:space="0" w:color="auto"/>
            <w:left w:val="none" w:sz="0" w:space="0" w:color="auto"/>
            <w:bottom w:val="none" w:sz="0" w:space="0" w:color="auto"/>
            <w:right w:val="none" w:sz="0" w:space="0" w:color="auto"/>
          </w:divBdr>
        </w:div>
      </w:divsChild>
    </w:div>
    <w:div w:id="206069195">
      <w:bodyDiv w:val="1"/>
      <w:marLeft w:val="0"/>
      <w:marRight w:val="0"/>
      <w:marTop w:val="0"/>
      <w:marBottom w:val="0"/>
      <w:divBdr>
        <w:top w:val="none" w:sz="0" w:space="0" w:color="auto"/>
        <w:left w:val="none" w:sz="0" w:space="0" w:color="auto"/>
        <w:bottom w:val="none" w:sz="0" w:space="0" w:color="auto"/>
        <w:right w:val="none" w:sz="0" w:space="0" w:color="auto"/>
      </w:divBdr>
      <w:divsChild>
        <w:div w:id="673269001">
          <w:marLeft w:val="0"/>
          <w:marRight w:val="0"/>
          <w:marTop w:val="0"/>
          <w:marBottom w:val="0"/>
          <w:divBdr>
            <w:top w:val="none" w:sz="0" w:space="0" w:color="auto"/>
            <w:left w:val="none" w:sz="0" w:space="0" w:color="auto"/>
            <w:bottom w:val="none" w:sz="0" w:space="0" w:color="auto"/>
            <w:right w:val="none" w:sz="0" w:space="0" w:color="auto"/>
          </w:divBdr>
        </w:div>
      </w:divsChild>
    </w:div>
    <w:div w:id="236937140">
      <w:bodyDiv w:val="1"/>
      <w:marLeft w:val="0"/>
      <w:marRight w:val="0"/>
      <w:marTop w:val="0"/>
      <w:marBottom w:val="0"/>
      <w:divBdr>
        <w:top w:val="none" w:sz="0" w:space="0" w:color="auto"/>
        <w:left w:val="none" w:sz="0" w:space="0" w:color="auto"/>
        <w:bottom w:val="none" w:sz="0" w:space="0" w:color="auto"/>
        <w:right w:val="none" w:sz="0" w:space="0" w:color="auto"/>
      </w:divBdr>
    </w:div>
    <w:div w:id="312224393">
      <w:bodyDiv w:val="1"/>
      <w:marLeft w:val="0"/>
      <w:marRight w:val="0"/>
      <w:marTop w:val="0"/>
      <w:marBottom w:val="0"/>
      <w:divBdr>
        <w:top w:val="none" w:sz="0" w:space="0" w:color="auto"/>
        <w:left w:val="none" w:sz="0" w:space="0" w:color="auto"/>
        <w:bottom w:val="none" w:sz="0" w:space="0" w:color="auto"/>
        <w:right w:val="none" w:sz="0" w:space="0" w:color="auto"/>
      </w:divBdr>
    </w:div>
    <w:div w:id="366687750">
      <w:bodyDiv w:val="1"/>
      <w:marLeft w:val="0"/>
      <w:marRight w:val="0"/>
      <w:marTop w:val="0"/>
      <w:marBottom w:val="0"/>
      <w:divBdr>
        <w:top w:val="none" w:sz="0" w:space="0" w:color="auto"/>
        <w:left w:val="none" w:sz="0" w:space="0" w:color="auto"/>
        <w:bottom w:val="none" w:sz="0" w:space="0" w:color="auto"/>
        <w:right w:val="none" w:sz="0" w:space="0" w:color="auto"/>
      </w:divBdr>
    </w:div>
    <w:div w:id="411507758">
      <w:bodyDiv w:val="1"/>
      <w:marLeft w:val="0"/>
      <w:marRight w:val="0"/>
      <w:marTop w:val="0"/>
      <w:marBottom w:val="0"/>
      <w:divBdr>
        <w:top w:val="none" w:sz="0" w:space="0" w:color="auto"/>
        <w:left w:val="none" w:sz="0" w:space="0" w:color="auto"/>
        <w:bottom w:val="none" w:sz="0" w:space="0" w:color="auto"/>
        <w:right w:val="none" w:sz="0" w:space="0" w:color="auto"/>
      </w:divBdr>
    </w:div>
    <w:div w:id="439565613">
      <w:bodyDiv w:val="1"/>
      <w:marLeft w:val="0"/>
      <w:marRight w:val="0"/>
      <w:marTop w:val="0"/>
      <w:marBottom w:val="0"/>
      <w:divBdr>
        <w:top w:val="none" w:sz="0" w:space="0" w:color="auto"/>
        <w:left w:val="none" w:sz="0" w:space="0" w:color="auto"/>
        <w:bottom w:val="none" w:sz="0" w:space="0" w:color="auto"/>
        <w:right w:val="none" w:sz="0" w:space="0" w:color="auto"/>
      </w:divBdr>
    </w:div>
    <w:div w:id="509107260">
      <w:bodyDiv w:val="1"/>
      <w:marLeft w:val="0"/>
      <w:marRight w:val="0"/>
      <w:marTop w:val="0"/>
      <w:marBottom w:val="0"/>
      <w:divBdr>
        <w:top w:val="none" w:sz="0" w:space="0" w:color="auto"/>
        <w:left w:val="none" w:sz="0" w:space="0" w:color="auto"/>
        <w:bottom w:val="none" w:sz="0" w:space="0" w:color="auto"/>
        <w:right w:val="none" w:sz="0" w:space="0" w:color="auto"/>
      </w:divBdr>
      <w:divsChild>
        <w:div w:id="862985181">
          <w:marLeft w:val="0"/>
          <w:marRight w:val="0"/>
          <w:marTop w:val="0"/>
          <w:marBottom w:val="0"/>
          <w:divBdr>
            <w:top w:val="none" w:sz="0" w:space="0" w:color="auto"/>
            <w:left w:val="none" w:sz="0" w:space="0" w:color="auto"/>
            <w:bottom w:val="none" w:sz="0" w:space="0" w:color="auto"/>
            <w:right w:val="none" w:sz="0" w:space="0" w:color="auto"/>
          </w:divBdr>
        </w:div>
        <w:div w:id="2132900173">
          <w:marLeft w:val="0"/>
          <w:marRight w:val="0"/>
          <w:marTop w:val="0"/>
          <w:marBottom w:val="0"/>
          <w:divBdr>
            <w:top w:val="none" w:sz="0" w:space="0" w:color="auto"/>
            <w:left w:val="none" w:sz="0" w:space="0" w:color="auto"/>
            <w:bottom w:val="none" w:sz="0" w:space="0" w:color="auto"/>
            <w:right w:val="none" w:sz="0" w:space="0" w:color="auto"/>
          </w:divBdr>
        </w:div>
      </w:divsChild>
    </w:div>
    <w:div w:id="530413974">
      <w:bodyDiv w:val="1"/>
      <w:marLeft w:val="0"/>
      <w:marRight w:val="0"/>
      <w:marTop w:val="0"/>
      <w:marBottom w:val="0"/>
      <w:divBdr>
        <w:top w:val="none" w:sz="0" w:space="0" w:color="auto"/>
        <w:left w:val="none" w:sz="0" w:space="0" w:color="auto"/>
        <w:bottom w:val="none" w:sz="0" w:space="0" w:color="auto"/>
        <w:right w:val="none" w:sz="0" w:space="0" w:color="auto"/>
      </w:divBdr>
    </w:div>
    <w:div w:id="547230412">
      <w:bodyDiv w:val="1"/>
      <w:marLeft w:val="0"/>
      <w:marRight w:val="0"/>
      <w:marTop w:val="0"/>
      <w:marBottom w:val="0"/>
      <w:divBdr>
        <w:top w:val="none" w:sz="0" w:space="0" w:color="auto"/>
        <w:left w:val="none" w:sz="0" w:space="0" w:color="auto"/>
        <w:bottom w:val="none" w:sz="0" w:space="0" w:color="auto"/>
        <w:right w:val="none" w:sz="0" w:space="0" w:color="auto"/>
      </w:divBdr>
    </w:div>
    <w:div w:id="556208804">
      <w:bodyDiv w:val="1"/>
      <w:marLeft w:val="0"/>
      <w:marRight w:val="0"/>
      <w:marTop w:val="0"/>
      <w:marBottom w:val="0"/>
      <w:divBdr>
        <w:top w:val="none" w:sz="0" w:space="0" w:color="auto"/>
        <w:left w:val="none" w:sz="0" w:space="0" w:color="auto"/>
        <w:bottom w:val="none" w:sz="0" w:space="0" w:color="auto"/>
        <w:right w:val="none" w:sz="0" w:space="0" w:color="auto"/>
      </w:divBdr>
      <w:divsChild>
        <w:div w:id="803500901">
          <w:marLeft w:val="0"/>
          <w:marRight w:val="0"/>
          <w:marTop w:val="0"/>
          <w:marBottom w:val="0"/>
          <w:divBdr>
            <w:top w:val="none" w:sz="0" w:space="0" w:color="auto"/>
            <w:left w:val="none" w:sz="0" w:space="0" w:color="auto"/>
            <w:bottom w:val="none" w:sz="0" w:space="0" w:color="auto"/>
            <w:right w:val="none" w:sz="0" w:space="0" w:color="auto"/>
          </w:divBdr>
        </w:div>
        <w:div w:id="196624332">
          <w:marLeft w:val="0"/>
          <w:marRight w:val="0"/>
          <w:marTop w:val="0"/>
          <w:marBottom w:val="0"/>
          <w:divBdr>
            <w:top w:val="none" w:sz="0" w:space="0" w:color="auto"/>
            <w:left w:val="none" w:sz="0" w:space="0" w:color="auto"/>
            <w:bottom w:val="none" w:sz="0" w:space="0" w:color="auto"/>
            <w:right w:val="none" w:sz="0" w:space="0" w:color="auto"/>
          </w:divBdr>
        </w:div>
        <w:div w:id="277415470">
          <w:marLeft w:val="0"/>
          <w:marRight w:val="0"/>
          <w:marTop w:val="0"/>
          <w:marBottom w:val="0"/>
          <w:divBdr>
            <w:top w:val="none" w:sz="0" w:space="0" w:color="auto"/>
            <w:left w:val="none" w:sz="0" w:space="0" w:color="auto"/>
            <w:bottom w:val="none" w:sz="0" w:space="0" w:color="auto"/>
            <w:right w:val="none" w:sz="0" w:space="0" w:color="auto"/>
          </w:divBdr>
        </w:div>
      </w:divsChild>
    </w:div>
    <w:div w:id="563101293">
      <w:bodyDiv w:val="1"/>
      <w:marLeft w:val="0"/>
      <w:marRight w:val="0"/>
      <w:marTop w:val="0"/>
      <w:marBottom w:val="0"/>
      <w:divBdr>
        <w:top w:val="none" w:sz="0" w:space="0" w:color="auto"/>
        <w:left w:val="none" w:sz="0" w:space="0" w:color="auto"/>
        <w:bottom w:val="none" w:sz="0" w:space="0" w:color="auto"/>
        <w:right w:val="none" w:sz="0" w:space="0" w:color="auto"/>
      </w:divBdr>
    </w:div>
    <w:div w:id="627783306">
      <w:bodyDiv w:val="1"/>
      <w:marLeft w:val="0"/>
      <w:marRight w:val="0"/>
      <w:marTop w:val="0"/>
      <w:marBottom w:val="0"/>
      <w:divBdr>
        <w:top w:val="none" w:sz="0" w:space="0" w:color="auto"/>
        <w:left w:val="none" w:sz="0" w:space="0" w:color="auto"/>
        <w:bottom w:val="none" w:sz="0" w:space="0" w:color="auto"/>
        <w:right w:val="none" w:sz="0" w:space="0" w:color="auto"/>
      </w:divBdr>
      <w:divsChild>
        <w:div w:id="1531650014">
          <w:marLeft w:val="0"/>
          <w:marRight w:val="0"/>
          <w:marTop w:val="0"/>
          <w:marBottom w:val="0"/>
          <w:divBdr>
            <w:top w:val="none" w:sz="0" w:space="0" w:color="auto"/>
            <w:left w:val="none" w:sz="0" w:space="0" w:color="auto"/>
            <w:bottom w:val="none" w:sz="0" w:space="0" w:color="auto"/>
            <w:right w:val="none" w:sz="0" w:space="0" w:color="auto"/>
          </w:divBdr>
          <w:divsChild>
            <w:div w:id="1282683049">
              <w:marLeft w:val="0"/>
              <w:marRight w:val="0"/>
              <w:marTop w:val="0"/>
              <w:marBottom w:val="0"/>
              <w:divBdr>
                <w:top w:val="none" w:sz="0" w:space="0" w:color="auto"/>
                <w:left w:val="none" w:sz="0" w:space="0" w:color="auto"/>
                <w:bottom w:val="none" w:sz="0" w:space="0" w:color="auto"/>
                <w:right w:val="none" w:sz="0" w:space="0" w:color="auto"/>
              </w:divBdr>
              <w:divsChild>
                <w:div w:id="14907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4356">
      <w:bodyDiv w:val="1"/>
      <w:marLeft w:val="0"/>
      <w:marRight w:val="0"/>
      <w:marTop w:val="0"/>
      <w:marBottom w:val="0"/>
      <w:divBdr>
        <w:top w:val="none" w:sz="0" w:space="0" w:color="auto"/>
        <w:left w:val="none" w:sz="0" w:space="0" w:color="auto"/>
        <w:bottom w:val="none" w:sz="0" w:space="0" w:color="auto"/>
        <w:right w:val="none" w:sz="0" w:space="0" w:color="auto"/>
      </w:divBdr>
      <w:divsChild>
        <w:div w:id="916356850">
          <w:marLeft w:val="0"/>
          <w:marRight w:val="0"/>
          <w:marTop w:val="0"/>
          <w:marBottom w:val="0"/>
          <w:divBdr>
            <w:top w:val="none" w:sz="0" w:space="0" w:color="auto"/>
            <w:left w:val="none" w:sz="0" w:space="0" w:color="auto"/>
            <w:bottom w:val="none" w:sz="0" w:space="0" w:color="auto"/>
            <w:right w:val="none" w:sz="0" w:space="0" w:color="auto"/>
          </w:divBdr>
          <w:divsChild>
            <w:div w:id="2098095663">
              <w:marLeft w:val="0"/>
              <w:marRight w:val="0"/>
              <w:marTop w:val="0"/>
              <w:marBottom w:val="0"/>
              <w:divBdr>
                <w:top w:val="none" w:sz="0" w:space="0" w:color="auto"/>
                <w:left w:val="none" w:sz="0" w:space="0" w:color="auto"/>
                <w:bottom w:val="none" w:sz="0" w:space="0" w:color="auto"/>
                <w:right w:val="none" w:sz="0" w:space="0" w:color="auto"/>
              </w:divBdr>
              <w:divsChild>
                <w:div w:id="1643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30947">
      <w:bodyDiv w:val="1"/>
      <w:marLeft w:val="0"/>
      <w:marRight w:val="0"/>
      <w:marTop w:val="0"/>
      <w:marBottom w:val="0"/>
      <w:divBdr>
        <w:top w:val="none" w:sz="0" w:space="0" w:color="auto"/>
        <w:left w:val="none" w:sz="0" w:space="0" w:color="auto"/>
        <w:bottom w:val="none" w:sz="0" w:space="0" w:color="auto"/>
        <w:right w:val="none" w:sz="0" w:space="0" w:color="auto"/>
      </w:divBdr>
    </w:div>
    <w:div w:id="740373270">
      <w:bodyDiv w:val="1"/>
      <w:marLeft w:val="0"/>
      <w:marRight w:val="0"/>
      <w:marTop w:val="0"/>
      <w:marBottom w:val="0"/>
      <w:divBdr>
        <w:top w:val="none" w:sz="0" w:space="0" w:color="auto"/>
        <w:left w:val="none" w:sz="0" w:space="0" w:color="auto"/>
        <w:bottom w:val="none" w:sz="0" w:space="0" w:color="auto"/>
        <w:right w:val="none" w:sz="0" w:space="0" w:color="auto"/>
      </w:divBdr>
    </w:div>
    <w:div w:id="759106284">
      <w:bodyDiv w:val="1"/>
      <w:marLeft w:val="0"/>
      <w:marRight w:val="0"/>
      <w:marTop w:val="0"/>
      <w:marBottom w:val="0"/>
      <w:divBdr>
        <w:top w:val="none" w:sz="0" w:space="0" w:color="auto"/>
        <w:left w:val="none" w:sz="0" w:space="0" w:color="auto"/>
        <w:bottom w:val="none" w:sz="0" w:space="0" w:color="auto"/>
        <w:right w:val="none" w:sz="0" w:space="0" w:color="auto"/>
      </w:divBdr>
    </w:div>
    <w:div w:id="770245385">
      <w:bodyDiv w:val="1"/>
      <w:marLeft w:val="0"/>
      <w:marRight w:val="0"/>
      <w:marTop w:val="0"/>
      <w:marBottom w:val="0"/>
      <w:divBdr>
        <w:top w:val="none" w:sz="0" w:space="0" w:color="auto"/>
        <w:left w:val="none" w:sz="0" w:space="0" w:color="auto"/>
        <w:bottom w:val="none" w:sz="0" w:space="0" w:color="auto"/>
        <w:right w:val="none" w:sz="0" w:space="0" w:color="auto"/>
      </w:divBdr>
    </w:div>
    <w:div w:id="773329771">
      <w:bodyDiv w:val="1"/>
      <w:marLeft w:val="0"/>
      <w:marRight w:val="0"/>
      <w:marTop w:val="0"/>
      <w:marBottom w:val="0"/>
      <w:divBdr>
        <w:top w:val="none" w:sz="0" w:space="0" w:color="auto"/>
        <w:left w:val="none" w:sz="0" w:space="0" w:color="auto"/>
        <w:bottom w:val="none" w:sz="0" w:space="0" w:color="auto"/>
        <w:right w:val="none" w:sz="0" w:space="0" w:color="auto"/>
      </w:divBdr>
    </w:div>
    <w:div w:id="819997467">
      <w:bodyDiv w:val="1"/>
      <w:marLeft w:val="0"/>
      <w:marRight w:val="0"/>
      <w:marTop w:val="0"/>
      <w:marBottom w:val="0"/>
      <w:divBdr>
        <w:top w:val="none" w:sz="0" w:space="0" w:color="auto"/>
        <w:left w:val="none" w:sz="0" w:space="0" w:color="auto"/>
        <w:bottom w:val="none" w:sz="0" w:space="0" w:color="auto"/>
        <w:right w:val="none" w:sz="0" w:space="0" w:color="auto"/>
      </w:divBdr>
    </w:div>
    <w:div w:id="954287435">
      <w:bodyDiv w:val="1"/>
      <w:marLeft w:val="0"/>
      <w:marRight w:val="0"/>
      <w:marTop w:val="0"/>
      <w:marBottom w:val="0"/>
      <w:divBdr>
        <w:top w:val="none" w:sz="0" w:space="0" w:color="auto"/>
        <w:left w:val="none" w:sz="0" w:space="0" w:color="auto"/>
        <w:bottom w:val="none" w:sz="0" w:space="0" w:color="auto"/>
        <w:right w:val="none" w:sz="0" w:space="0" w:color="auto"/>
      </w:divBdr>
    </w:div>
    <w:div w:id="1158232528">
      <w:bodyDiv w:val="1"/>
      <w:marLeft w:val="0"/>
      <w:marRight w:val="0"/>
      <w:marTop w:val="0"/>
      <w:marBottom w:val="0"/>
      <w:divBdr>
        <w:top w:val="none" w:sz="0" w:space="0" w:color="auto"/>
        <w:left w:val="none" w:sz="0" w:space="0" w:color="auto"/>
        <w:bottom w:val="none" w:sz="0" w:space="0" w:color="auto"/>
        <w:right w:val="none" w:sz="0" w:space="0" w:color="auto"/>
      </w:divBdr>
    </w:div>
    <w:div w:id="1177425481">
      <w:bodyDiv w:val="1"/>
      <w:marLeft w:val="0"/>
      <w:marRight w:val="0"/>
      <w:marTop w:val="0"/>
      <w:marBottom w:val="0"/>
      <w:divBdr>
        <w:top w:val="none" w:sz="0" w:space="0" w:color="auto"/>
        <w:left w:val="none" w:sz="0" w:space="0" w:color="auto"/>
        <w:bottom w:val="none" w:sz="0" w:space="0" w:color="auto"/>
        <w:right w:val="none" w:sz="0" w:space="0" w:color="auto"/>
      </w:divBdr>
    </w:div>
    <w:div w:id="1178665341">
      <w:bodyDiv w:val="1"/>
      <w:marLeft w:val="0"/>
      <w:marRight w:val="0"/>
      <w:marTop w:val="0"/>
      <w:marBottom w:val="0"/>
      <w:divBdr>
        <w:top w:val="none" w:sz="0" w:space="0" w:color="auto"/>
        <w:left w:val="none" w:sz="0" w:space="0" w:color="auto"/>
        <w:bottom w:val="none" w:sz="0" w:space="0" w:color="auto"/>
        <w:right w:val="none" w:sz="0" w:space="0" w:color="auto"/>
      </w:divBdr>
    </w:div>
    <w:div w:id="1185098465">
      <w:bodyDiv w:val="1"/>
      <w:marLeft w:val="0"/>
      <w:marRight w:val="0"/>
      <w:marTop w:val="0"/>
      <w:marBottom w:val="0"/>
      <w:divBdr>
        <w:top w:val="none" w:sz="0" w:space="0" w:color="auto"/>
        <w:left w:val="none" w:sz="0" w:space="0" w:color="auto"/>
        <w:bottom w:val="none" w:sz="0" w:space="0" w:color="auto"/>
        <w:right w:val="none" w:sz="0" w:space="0" w:color="auto"/>
      </w:divBdr>
      <w:divsChild>
        <w:div w:id="1842353292">
          <w:marLeft w:val="0"/>
          <w:marRight w:val="0"/>
          <w:marTop w:val="0"/>
          <w:marBottom w:val="0"/>
          <w:divBdr>
            <w:top w:val="none" w:sz="0" w:space="0" w:color="auto"/>
            <w:left w:val="none" w:sz="0" w:space="0" w:color="auto"/>
            <w:bottom w:val="none" w:sz="0" w:space="0" w:color="auto"/>
            <w:right w:val="none" w:sz="0" w:space="0" w:color="auto"/>
          </w:divBdr>
        </w:div>
        <w:div w:id="1040931677">
          <w:marLeft w:val="0"/>
          <w:marRight w:val="0"/>
          <w:marTop w:val="0"/>
          <w:marBottom w:val="0"/>
          <w:divBdr>
            <w:top w:val="none" w:sz="0" w:space="0" w:color="auto"/>
            <w:left w:val="none" w:sz="0" w:space="0" w:color="auto"/>
            <w:bottom w:val="none" w:sz="0" w:space="0" w:color="auto"/>
            <w:right w:val="none" w:sz="0" w:space="0" w:color="auto"/>
          </w:divBdr>
        </w:div>
        <w:div w:id="722605384">
          <w:marLeft w:val="0"/>
          <w:marRight w:val="0"/>
          <w:marTop w:val="0"/>
          <w:marBottom w:val="0"/>
          <w:divBdr>
            <w:top w:val="none" w:sz="0" w:space="0" w:color="auto"/>
            <w:left w:val="none" w:sz="0" w:space="0" w:color="auto"/>
            <w:bottom w:val="none" w:sz="0" w:space="0" w:color="auto"/>
            <w:right w:val="none" w:sz="0" w:space="0" w:color="auto"/>
          </w:divBdr>
        </w:div>
        <w:div w:id="66004296">
          <w:marLeft w:val="0"/>
          <w:marRight w:val="0"/>
          <w:marTop w:val="0"/>
          <w:marBottom w:val="0"/>
          <w:divBdr>
            <w:top w:val="none" w:sz="0" w:space="0" w:color="auto"/>
            <w:left w:val="none" w:sz="0" w:space="0" w:color="auto"/>
            <w:bottom w:val="none" w:sz="0" w:space="0" w:color="auto"/>
            <w:right w:val="none" w:sz="0" w:space="0" w:color="auto"/>
          </w:divBdr>
        </w:div>
      </w:divsChild>
    </w:div>
    <w:div w:id="1196888198">
      <w:bodyDiv w:val="1"/>
      <w:marLeft w:val="0"/>
      <w:marRight w:val="0"/>
      <w:marTop w:val="0"/>
      <w:marBottom w:val="0"/>
      <w:divBdr>
        <w:top w:val="none" w:sz="0" w:space="0" w:color="auto"/>
        <w:left w:val="none" w:sz="0" w:space="0" w:color="auto"/>
        <w:bottom w:val="none" w:sz="0" w:space="0" w:color="auto"/>
        <w:right w:val="none" w:sz="0" w:space="0" w:color="auto"/>
      </w:divBdr>
    </w:div>
    <w:div w:id="1201238747">
      <w:bodyDiv w:val="1"/>
      <w:marLeft w:val="0"/>
      <w:marRight w:val="0"/>
      <w:marTop w:val="0"/>
      <w:marBottom w:val="0"/>
      <w:divBdr>
        <w:top w:val="none" w:sz="0" w:space="0" w:color="auto"/>
        <w:left w:val="none" w:sz="0" w:space="0" w:color="auto"/>
        <w:bottom w:val="none" w:sz="0" w:space="0" w:color="auto"/>
        <w:right w:val="none" w:sz="0" w:space="0" w:color="auto"/>
      </w:divBdr>
    </w:div>
    <w:div w:id="1202207444">
      <w:bodyDiv w:val="1"/>
      <w:marLeft w:val="0"/>
      <w:marRight w:val="0"/>
      <w:marTop w:val="0"/>
      <w:marBottom w:val="0"/>
      <w:divBdr>
        <w:top w:val="none" w:sz="0" w:space="0" w:color="auto"/>
        <w:left w:val="none" w:sz="0" w:space="0" w:color="auto"/>
        <w:bottom w:val="none" w:sz="0" w:space="0" w:color="auto"/>
        <w:right w:val="none" w:sz="0" w:space="0" w:color="auto"/>
      </w:divBdr>
    </w:div>
    <w:div w:id="1249996446">
      <w:bodyDiv w:val="1"/>
      <w:marLeft w:val="0"/>
      <w:marRight w:val="0"/>
      <w:marTop w:val="0"/>
      <w:marBottom w:val="0"/>
      <w:divBdr>
        <w:top w:val="none" w:sz="0" w:space="0" w:color="auto"/>
        <w:left w:val="none" w:sz="0" w:space="0" w:color="auto"/>
        <w:bottom w:val="none" w:sz="0" w:space="0" w:color="auto"/>
        <w:right w:val="none" w:sz="0" w:space="0" w:color="auto"/>
      </w:divBdr>
      <w:divsChild>
        <w:div w:id="58290853">
          <w:marLeft w:val="0"/>
          <w:marRight w:val="0"/>
          <w:marTop w:val="0"/>
          <w:marBottom w:val="0"/>
          <w:divBdr>
            <w:top w:val="none" w:sz="0" w:space="0" w:color="auto"/>
            <w:left w:val="none" w:sz="0" w:space="0" w:color="auto"/>
            <w:bottom w:val="none" w:sz="0" w:space="0" w:color="auto"/>
            <w:right w:val="none" w:sz="0" w:space="0" w:color="auto"/>
          </w:divBdr>
        </w:div>
        <w:div w:id="1043601590">
          <w:marLeft w:val="0"/>
          <w:marRight w:val="0"/>
          <w:marTop w:val="0"/>
          <w:marBottom w:val="0"/>
          <w:divBdr>
            <w:top w:val="none" w:sz="0" w:space="0" w:color="auto"/>
            <w:left w:val="none" w:sz="0" w:space="0" w:color="auto"/>
            <w:bottom w:val="none" w:sz="0" w:space="0" w:color="auto"/>
            <w:right w:val="none" w:sz="0" w:space="0" w:color="auto"/>
          </w:divBdr>
        </w:div>
        <w:div w:id="20278157">
          <w:marLeft w:val="0"/>
          <w:marRight w:val="0"/>
          <w:marTop w:val="0"/>
          <w:marBottom w:val="0"/>
          <w:divBdr>
            <w:top w:val="none" w:sz="0" w:space="0" w:color="auto"/>
            <w:left w:val="none" w:sz="0" w:space="0" w:color="auto"/>
            <w:bottom w:val="none" w:sz="0" w:space="0" w:color="auto"/>
            <w:right w:val="none" w:sz="0" w:space="0" w:color="auto"/>
          </w:divBdr>
        </w:div>
        <w:div w:id="709845831">
          <w:marLeft w:val="0"/>
          <w:marRight w:val="0"/>
          <w:marTop w:val="0"/>
          <w:marBottom w:val="0"/>
          <w:divBdr>
            <w:top w:val="none" w:sz="0" w:space="0" w:color="auto"/>
            <w:left w:val="none" w:sz="0" w:space="0" w:color="auto"/>
            <w:bottom w:val="none" w:sz="0" w:space="0" w:color="auto"/>
            <w:right w:val="none" w:sz="0" w:space="0" w:color="auto"/>
          </w:divBdr>
        </w:div>
      </w:divsChild>
    </w:div>
    <w:div w:id="1294676941">
      <w:bodyDiv w:val="1"/>
      <w:marLeft w:val="0"/>
      <w:marRight w:val="0"/>
      <w:marTop w:val="0"/>
      <w:marBottom w:val="0"/>
      <w:divBdr>
        <w:top w:val="none" w:sz="0" w:space="0" w:color="auto"/>
        <w:left w:val="none" w:sz="0" w:space="0" w:color="auto"/>
        <w:bottom w:val="none" w:sz="0" w:space="0" w:color="auto"/>
        <w:right w:val="none" w:sz="0" w:space="0" w:color="auto"/>
      </w:divBdr>
    </w:div>
    <w:div w:id="1355114981">
      <w:bodyDiv w:val="1"/>
      <w:marLeft w:val="0"/>
      <w:marRight w:val="0"/>
      <w:marTop w:val="0"/>
      <w:marBottom w:val="0"/>
      <w:divBdr>
        <w:top w:val="none" w:sz="0" w:space="0" w:color="auto"/>
        <w:left w:val="none" w:sz="0" w:space="0" w:color="auto"/>
        <w:bottom w:val="none" w:sz="0" w:space="0" w:color="auto"/>
        <w:right w:val="none" w:sz="0" w:space="0" w:color="auto"/>
      </w:divBdr>
    </w:div>
    <w:div w:id="1367756780">
      <w:bodyDiv w:val="1"/>
      <w:marLeft w:val="0"/>
      <w:marRight w:val="0"/>
      <w:marTop w:val="0"/>
      <w:marBottom w:val="0"/>
      <w:divBdr>
        <w:top w:val="none" w:sz="0" w:space="0" w:color="auto"/>
        <w:left w:val="none" w:sz="0" w:space="0" w:color="auto"/>
        <w:bottom w:val="none" w:sz="0" w:space="0" w:color="auto"/>
        <w:right w:val="none" w:sz="0" w:space="0" w:color="auto"/>
      </w:divBdr>
    </w:div>
    <w:div w:id="1400133574">
      <w:bodyDiv w:val="1"/>
      <w:marLeft w:val="0"/>
      <w:marRight w:val="0"/>
      <w:marTop w:val="0"/>
      <w:marBottom w:val="0"/>
      <w:divBdr>
        <w:top w:val="none" w:sz="0" w:space="0" w:color="auto"/>
        <w:left w:val="none" w:sz="0" w:space="0" w:color="auto"/>
        <w:bottom w:val="none" w:sz="0" w:space="0" w:color="auto"/>
        <w:right w:val="none" w:sz="0" w:space="0" w:color="auto"/>
      </w:divBdr>
    </w:div>
    <w:div w:id="1426611568">
      <w:bodyDiv w:val="1"/>
      <w:marLeft w:val="0"/>
      <w:marRight w:val="0"/>
      <w:marTop w:val="0"/>
      <w:marBottom w:val="0"/>
      <w:divBdr>
        <w:top w:val="none" w:sz="0" w:space="0" w:color="auto"/>
        <w:left w:val="none" w:sz="0" w:space="0" w:color="auto"/>
        <w:bottom w:val="none" w:sz="0" w:space="0" w:color="auto"/>
        <w:right w:val="none" w:sz="0" w:space="0" w:color="auto"/>
      </w:divBdr>
    </w:div>
    <w:div w:id="1536308627">
      <w:bodyDiv w:val="1"/>
      <w:marLeft w:val="0"/>
      <w:marRight w:val="0"/>
      <w:marTop w:val="0"/>
      <w:marBottom w:val="0"/>
      <w:divBdr>
        <w:top w:val="none" w:sz="0" w:space="0" w:color="auto"/>
        <w:left w:val="none" w:sz="0" w:space="0" w:color="auto"/>
        <w:bottom w:val="none" w:sz="0" w:space="0" w:color="auto"/>
        <w:right w:val="none" w:sz="0" w:space="0" w:color="auto"/>
      </w:divBdr>
    </w:div>
    <w:div w:id="1541743806">
      <w:bodyDiv w:val="1"/>
      <w:marLeft w:val="0"/>
      <w:marRight w:val="0"/>
      <w:marTop w:val="0"/>
      <w:marBottom w:val="0"/>
      <w:divBdr>
        <w:top w:val="none" w:sz="0" w:space="0" w:color="auto"/>
        <w:left w:val="none" w:sz="0" w:space="0" w:color="auto"/>
        <w:bottom w:val="none" w:sz="0" w:space="0" w:color="auto"/>
        <w:right w:val="none" w:sz="0" w:space="0" w:color="auto"/>
      </w:divBdr>
    </w:div>
    <w:div w:id="1583492636">
      <w:bodyDiv w:val="1"/>
      <w:marLeft w:val="0"/>
      <w:marRight w:val="0"/>
      <w:marTop w:val="0"/>
      <w:marBottom w:val="0"/>
      <w:divBdr>
        <w:top w:val="none" w:sz="0" w:space="0" w:color="auto"/>
        <w:left w:val="none" w:sz="0" w:space="0" w:color="auto"/>
        <w:bottom w:val="none" w:sz="0" w:space="0" w:color="auto"/>
        <w:right w:val="none" w:sz="0" w:space="0" w:color="auto"/>
      </w:divBdr>
    </w:div>
    <w:div w:id="1585341794">
      <w:bodyDiv w:val="1"/>
      <w:marLeft w:val="0"/>
      <w:marRight w:val="0"/>
      <w:marTop w:val="0"/>
      <w:marBottom w:val="0"/>
      <w:divBdr>
        <w:top w:val="none" w:sz="0" w:space="0" w:color="auto"/>
        <w:left w:val="none" w:sz="0" w:space="0" w:color="auto"/>
        <w:bottom w:val="none" w:sz="0" w:space="0" w:color="auto"/>
        <w:right w:val="none" w:sz="0" w:space="0" w:color="auto"/>
      </w:divBdr>
    </w:div>
    <w:div w:id="1587809901">
      <w:bodyDiv w:val="1"/>
      <w:marLeft w:val="0"/>
      <w:marRight w:val="0"/>
      <w:marTop w:val="0"/>
      <w:marBottom w:val="0"/>
      <w:divBdr>
        <w:top w:val="none" w:sz="0" w:space="0" w:color="auto"/>
        <w:left w:val="none" w:sz="0" w:space="0" w:color="auto"/>
        <w:bottom w:val="none" w:sz="0" w:space="0" w:color="auto"/>
        <w:right w:val="none" w:sz="0" w:space="0" w:color="auto"/>
      </w:divBdr>
    </w:div>
    <w:div w:id="1628579998">
      <w:bodyDiv w:val="1"/>
      <w:marLeft w:val="0"/>
      <w:marRight w:val="0"/>
      <w:marTop w:val="0"/>
      <w:marBottom w:val="0"/>
      <w:divBdr>
        <w:top w:val="none" w:sz="0" w:space="0" w:color="auto"/>
        <w:left w:val="none" w:sz="0" w:space="0" w:color="auto"/>
        <w:bottom w:val="none" w:sz="0" w:space="0" w:color="auto"/>
        <w:right w:val="none" w:sz="0" w:space="0" w:color="auto"/>
      </w:divBdr>
    </w:div>
    <w:div w:id="1683237533">
      <w:bodyDiv w:val="1"/>
      <w:marLeft w:val="0"/>
      <w:marRight w:val="0"/>
      <w:marTop w:val="0"/>
      <w:marBottom w:val="0"/>
      <w:divBdr>
        <w:top w:val="none" w:sz="0" w:space="0" w:color="auto"/>
        <w:left w:val="none" w:sz="0" w:space="0" w:color="auto"/>
        <w:bottom w:val="none" w:sz="0" w:space="0" w:color="auto"/>
        <w:right w:val="none" w:sz="0" w:space="0" w:color="auto"/>
      </w:divBdr>
    </w:div>
    <w:div w:id="1699624385">
      <w:bodyDiv w:val="1"/>
      <w:marLeft w:val="0"/>
      <w:marRight w:val="0"/>
      <w:marTop w:val="0"/>
      <w:marBottom w:val="0"/>
      <w:divBdr>
        <w:top w:val="none" w:sz="0" w:space="0" w:color="auto"/>
        <w:left w:val="none" w:sz="0" w:space="0" w:color="auto"/>
        <w:bottom w:val="none" w:sz="0" w:space="0" w:color="auto"/>
        <w:right w:val="none" w:sz="0" w:space="0" w:color="auto"/>
      </w:divBdr>
    </w:div>
    <w:div w:id="1712338813">
      <w:bodyDiv w:val="1"/>
      <w:marLeft w:val="0"/>
      <w:marRight w:val="0"/>
      <w:marTop w:val="0"/>
      <w:marBottom w:val="0"/>
      <w:divBdr>
        <w:top w:val="none" w:sz="0" w:space="0" w:color="auto"/>
        <w:left w:val="none" w:sz="0" w:space="0" w:color="auto"/>
        <w:bottom w:val="none" w:sz="0" w:space="0" w:color="auto"/>
        <w:right w:val="none" w:sz="0" w:space="0" w:color="auto"/>
      </w:divBdr>
    </w:div>
    <w:div w:id="1746687436">
      <w:bodyDiv w:val="1"/>
      <w:marLeft w:val="0"/>
      <w:marRight w:val="0"/>
      <w:marTop w:val="0"/>
      <w:marBottom w:val="0"/>
      <w:divBdr>
        <w:top w:val="none" w:sz="0" w:space="0" w:color="auto"/>
        <w:left w:val="none" w:sz="0" w:space="0" w:color="auto"/>
        <w:bottom w:val="none" w:sz="0" w:space="0" w:color="auto"/>
        <w:right w:val="none" w:sz="0" w:space="0" w:color="auto"/>
      </w:divBdr>
      <w:divsChild>
        <w:div w:id="655840498">
          <w:marLeft w:val="0"/>
          <w:marRight w:val="0"/>
          <w:marTop w:val="0"/>
          <w:marBottom w:val="0"/>
          <w:divBdr>
            <w:top w:val="none" w:sz="0" w:space="0" w:color="auto"/>
            <w:left w:val="none" w:sz="0" w:space="0" w:color="auto"/>
            <w:bottom w:val="none" w:sz="0" w:space="0" w:color="auto"/>
            <w:right w:val="none" w:sz="0" w:space="0" w:color="auto"/>
          </w:divBdr>
        </w:div>
        <w:div w:id="1938056039">
          <w:marLeft w:val="0"/>
          <w:marRight w:val="0"/>
          <w:marTop w:val="0"/>
          <w:marBottom w:val="0"/>
          <w:divBdr>
            <w:top w:val="none" w:sz="0" w:space="0" w:color="auto"/>
            <w:left w:val="none" w:sz="0" w:space="0" w:color="auto"/>
            <w:bottom w:val="none" w:sz="0" w:space="0" w:color="auto"/>
            <w:right w:val="none" w:sz="0" w:space="0" w:color="auto"/>
          </w:divBdr>
        </w:div>
        <w:div w:id="258414783">
          <w:marLeft w:val="0"/>
          <w:marRight w:val="0"/>
          <w:marTop w:val="0"/>
          <w:marBottom w:val="0"/>
          <w:divBdr>
            <w:top w:val="none" w:sz="0" w:space="0" w:color="auto"/>
            <w:left w:val="none" w:sz="0" w:space="0" w:color="auto"/>
            <w:bottom w:val="none" w:sz="0" w:space="0" w:color="auto"/>
            <w:right w:val="none" w:sz="0" w:space="0" w:color="auto"/>
          </w:divBdr>
        </w:div>
        <w:div w:id="1765683697">
          <w:marLeft w:val="0"/>
          <w:marRight w:val="0"/>
          <w:marTop w:val="0"/>
          <w:marBottom w:val="0"/>
          <w:divBdr>
            <w:top w:val="none" w:sz="0" w:space="0" w:color="auto"/>
            <w:left w:val="none" w:sz="0" w:space="0" w:color="auto"/>
            <w:bottom w:val="none" w:sz="0" w:space="0" w:color="auto"/>
            <w:right w:val="none" w:sz="0" w:space="0" w:color="auto"/>
          </w:divBdr>
        </w:div>
        <w:div w:id="1974167368">
          <w:marLeft w:val="0"/>
          <w:marRight w:val="0"/>
          <w:marTop w:val="0"/>
          <w:marBottom w:val="0"/>
          <w:divBdr>
            <w:top w:val="none" w:sz="0" w:space="0" w:color="auto"/>
            <w:left w:val="none" w:sz="0" w:space="0" w:color="auto"/>
            <w:bottom w:val="none" w:sz="0" w:space="0" w:color="auto"/>
            <w:right w:val="none" w:sz="0" w:space="0" w:color="auto"/>
          </w:divBdr>
        </w:div>
        <w:div w:id="1672610532">
          <w:marLeft w:val="0"/>
          <w:marRight w:val="0"/>
          <w:marTop w:val="0"/>
          <w:marBottom w:val="0"/>
          <w:divBdr>
            <w:top w:val="none" w:sz="0" w:space="0" w:color="auto"/>
            <w:left w:val="none" w:sz="0" w:space="0" w:color="auto"/>
            <w:bottom w:val="none" w:sz="0" w:space="0" w:color="auto"/>
            <w:right w:val="none" w:sz="0" w:space="0" w:color="auto"/>
          </w:divBdr>
        </w:div>
        <w:div w:id="1859001931">
          <w:marLeft w:val="0"/>
          <w:marRight w:val="0"/>
          <w:marTop w:val="0"/>
          <w:marBottom w:val="0"/>
          <w:divBdr>
            <w:top w:val="none" w:sz="0" w:space="0" w:color="auto"/>
            <w:left w:val="none" w:sz="0" w:space="0" w:color="auto"/>
            <w:bottom w:val="none" w:sz="0" w:space="0" w:color="auto"/>
            <w:right w:val="none" w:sz="0" w:space="0" w:color="auto"/>
          </w:divBdr>
        </w:div>
        <w:div w:id="788088239">
          <w:marLeft w:val="0"/>
          <w:marRight w:val="0"/>
          <w:marTop w:val="0"/>
          <w:marBottom w:val="0"/>
          <w:divBdr>
            <w:top w:val="none" w:sz="0" w:space="0" w:color="auto"/>
            <w:left w:val="none" w:sz="0" w:space="0" w:color="auto"/>
            <w:bottom w:val="none" w:sz="0" w:space="0" w:color="auto"/>
            <w:right w:val="none" w:sz="0" w:space="0" w:color="auto"/>
          </w:divBdr>
        </w:div>
      </w:divsChild>
    </w:div>
    <w:div w:id="1754471517">
      <w:bodyDiv w:val="1"/>
      <w:marLeft w:val="0"/>
      <w:marRight w:val="0"/>
      <w:marTop w:val="0"/>
      <w:marBottom w:val="0"/>
      <w:divBdr>
        <w:top w:val="none" w:sz="0" w:space="0" w:color="auto"/>
        <w:left w:val="none" w:sz="0" w:space="0" w:color="auto"/>
        <w:bottom w:val="none" w:sz="0" w:space="0" w:color="auto"/>
        <w:right w:val="none" w:sz="0" w:space="0" w:color="auto"/>
      </w:divBdr>
    </w:div>
    <w:div w:id="1772045172">
      <w:bodyDiv w:val="1"/>
      <w:marLeft w:val="0"/>
      <w:marRight w:val="0"/>
      <w:marTop w:val="0"/>
      <w:marBottom w:val="0"/>
      <w:divBdr>
        <w:top w:val="none" w:sz="0" w:space="0" w:color="auto"/>
        <w:left w:val="none" w:sz="0" w:space="0" w:color="auto"/>
        <w:bottom w:val="none" w:sz="0" w:space="0" w:color="auto"/>
        <w:right w:val="none" w:sz="0" w:space="0" w:color="auto"/>
      </w:divBdr>
    </w:div>
    <w:div w:id="1858691763">
      <w:bodyDiv w:val="1"/>
      <w:marLeft w:val="0"/>
      <w:marRight w:val="0"/>
      <w:marTop w:val="0"/>
      <w:marBottom w:val="0"/>
      <w:divBdr>
        <w:top w:val="none" w:sz="0" w:space="0" w:color="auto"/>
        <w:left w:val="none" w:sz="0" w:space="0" w:color="auto"/>
        <w:bottom w:val="none" w:sz="0" w:space="0" w:color="auto"/>
        <w:right w:val="none" w:sz="0" w:space="0" w:color="auto"/>
      </w:divBdr>
    </w:div>
    <w:div w:id="1866020577">
      <w:bodyDiv w:val="1"/>
      <w:marLeft w:val="0"/>
      <w:marRight w:val="0"/>
      <w:marTop w:val="0"/>
      <w:marBottom w:val="0"/>
      <w:divBdr>
        <w:top w:val="none" w:sz="0" w:space="0" w:color="auto"/>
        <w:left w:val="none" w:sz="0" w:space="0" w:color="auto"/>
        <w:bottom w:val="none" w:sz="0" w:space="0" w:color="auto"/>
        <w:right w:val="none" w:sz="0" w:space="0" w:color="auto"/>
      </w:divBdr>
    </w:div>
    <w:div w:id="1945915624">
      <w:bodyDiv w:val="1"/>
      <w:marLeft w:val="0"/>
      <w:marRight w:val="0"/>
      <w:marTop w:val="0"/>
      <w:marBottom w:val="0"/>
      <w:divBdr>
        <w:top w:val="none" w:sz="0" w:space="0" w:color="auto"/>
        <w:left w:val="none" w:sz="0" w:space="0" w:color="auto"/>
        <w:bottom w:val="none" w:sz="0" w:space="0" w:color="auto"/>
        <w:right w:val="none" w:sz="0" w:space="0" w:color="auto"/>
      </w:divBdr>
    </w:div>
    <w:div w:id="1967196717">
      <w:bodyDiv w:val="1"/>
      <w:marLeft w:val="0"/>
      <w:marRight w:val="0"/>
      <w:marTop w:val="0"/>
      <w:marBottom w:val="0"/>
      <w:divBdr>
        <w:top w:val="none" w:sz="0" w:space="0" w:color="auto"/>
        <w:left w:val="none" w:sz="0" w:space="0" w:color="auto"/>
        <w:bottom w:val="none" w:sz="0" w:space="0" w:color="auto"/>
        <w:right w:val="none" w:sz="0" w:space="0" w:color="auto"/>
      </w:divBdr>
      <w:divsChild>
        <w:div w:id="25909445">
          <w:marLeft w:val="0"/>
          <w:marRight w:val="0"/>
          <w:marTop w:val="0"/>
          <w:marBottom w:val="0"/>
          <w:divBdr>
            <w:top w:val="none" w:sz="0" w:space="0" w:color="auto"/>
            <w:left w:val="none" w:sz="0" w:space="0" w:color="auto"/>
            <w:bottom w:val="none" w:sz="0" w:space="0" w:color="auto"/>
            <w:right w:val="none" w:sz="0" w:space="0" w:color="auto"/>
          </w:divBdr>
        </w:div>
        <w:div w:id="493421072">
          <w:marLeft w:val="0"/>
          <w:marRight w:val="0"/>
          <w:marTop w:val="0"/>
          <w:marBottom w:val="0"/>
          <w:divBdr>
            <w:top w:val="none" w:sz="0" w:space="0" w:color="auto"/>
            <w:left w:val="none" w:sz="0" w:space="0" w:color="auto"/>
            <w:bottom w:val="none" w:sz="0" w:space="0" w:color="auto"/>
            <w:right w:val="none" w:sz="0" w:space="0" w:color="auto"/>
          </w:divBdr>
        </w:div>
        <w:div w:id="722215187">
          <w:marLeft w:val="0"/>
          <w:marRight w:val="0"/>
          <w:marTop w:val="0"/>
          <w:marBottom w:val="0"/>
          <w:divBdr>
            <w:top w:val="none" w:sz="0" w:space="0" w:color="auto"/>
            <w:left w:val="none" w:sz="0" w:space="0" w:color="auto"/>
            <w:bottom w:val="none" w:sz="0" w:space="0" w:color="auto"/>
            <w:right w:val="none" w:sz="0" w:space="0" w:color="auto"/>
          </w:divBdr>
        </w:div>
        <w:div w:id="1472399729">
          <w:marLeft w:val="0"/>
          <w:marRight w:val="0"/>
          <w:marTop w:val="0"/>
          <w:marBottom w:val="0"/>
          <w:divBdr>
            <w:top w:val="none" w:sz="0" w:space="0" w:color="auto"/>
            <w:left w:val="none" w:sz="0" w:space="0" w:color="auto"/>
            <w:bottom w:val="none" w:sz="0" w:space="0" w:color="auto"/>
            <w:right w:val="none" w:sz="0" w:space="0" w:color="auto"/>
          </w:divBdr>
        </w:div>
        <w:div w:id="755711416">
          <w:marLeft w:val="0"/>
          <w:marRight w:val="0"/>
          <w:marTop w:val="0"/>
          <w:marBottom w:val="0"/>
          <w:divBdr>
            <w:top w:val="none" w:sz="0" w:space="0" w:color="auto"/>
            <w:left w:val="none" w:sz="0" w:space="0" w:color="auto"/>
            <w:bottom w:val="none" w:sz="0" w:space="0" w:color="auto"/>
            <w:right w:val="none" w:sz="0" w:space="0" w:color="auto"/>
          </w:divBdr>
        </w:div>
        <w:div w:id="1754545419">
          <w:marLeft w:val="0"/>
          <w:marRight w:val="0"/>
          <w:marTop w:val="0"/>
          <w:marBottom w:val="0"/>
          <w:divBdr>
            <w:top w:val="none" w:sz="0" w:space="0" w:color="auto"/>
            <w:left w:val="none" w:sz="0" w:space="0" w:color="auto"/>
            <w:bottom w:val="none" w:sz="0" w:space="0" w:color="auto"/>
            <w:right w:val="none" w:sz="0" w:space="0" w:color="auto"/>
          </w:divBdr>
        </w:div>
      </w:divsChild>
    </w:div>
    <w:div w:id="1976637758">
      <w:bodyDiv w:val="1"/>
      <w:marLeft w:val="0"/>
      <w:marRight w:val="0"/>
      <w:marTop w:val="0"/>
      <w:marBottom w:val="0"/>
      <w:divBdr>
        <w:top w:val="none" w:sz="0" w:space="0" w:color="auto"/>
        <w:left w:val="none" w:sz="0" w:space="0" w:color="auto"/>
        <w:bottom w:val="none" w:sz="0" w:space="0" w:color="auto"/>
        <w:right w:val="none" w:sz="0" w:space="0" w:color="auto"/>
      </w:divBdr>
      <w:divsChild>
        <w:div w:id="1020934391">
          <w:marLeft w:val="0"/>
          <w:marRight w:val="0"/>
          <w:marTop w:val="0"/>
          <w:marBottom w:val="0"/>
          <w:divBdr>
            <w:top w:val="none" w:sz="0" w:space="0" w:color="auto"/>
            <w:left w:val="none" w:sz="0" w:space="0" w:color="auto"/>
            <w:bottom w:val="none" w:sz="0" w:space="0" w:color="auto"/>
            <w:right w:val="none" w:sz="0" w:space="0" w:color="auto"/>
          </w:divBdr>
        </w:div>
        <w:div w:id="1905750130">
          <w:marLeft w:val="0"/>
          <w:marRight w:val="0"/>
          <w:marTop w:val="0"/>
          <w:marBottom w:val="0"/>
          <w:divBdr>
            <w:top w:val="none" w:sz="0" w:space="0" w:color="auto"/>
            <w:left w:val="none" w:sz="0" w:space="0" w:color="auto"/>
            <w:bottom w:val="none" w:sz="0" w:space="0" w:color="auto"/>
            <w:right w:val="none" w:sz="0" w:space="0" w:color="auto"/>
          </w:divBdr>
        </w:div>
      </w:divsChild>
    </w:div>
    <w:div w:id="1993870063">
      <w:bodyDiv w:val="1"/>
      <w:marLeft w:val="0"/>
      <w:marRight w:val="0"/>
      <w:marTop w:val="0"/>
      <w:marBottom w:val="0"/>
      <w:divBdr>
        <w:top w:val="none" w:sz="0" w:space="0" w:color="auto"/>
        <w:left w:val="none" w:sz="0" w:space="0" w:color="auto"/>
        <w:bottom w:val="none" w:sz="0" w:space="0" w:color="auto"/>
        <w:right w:val="none" w:sz="0" w:space="0" w:color="auto"/>
      </w:divBdr>
    </w:div>
    <w:div w:id="2030646115">
      <w:bodyDiv w:val="1"/>
      <w:marLeft w:val="0"/>
      <w:marRight w:val="0"/>
      <w:marTop w:val="0"/>
      <w:marBottom w:val="0"/>
      <w:divBdr>
        <w:top w:val="none" w:sz="0" w:space="0" w:color="auto"/>
        <w:left w:val="none" w:sz="0" w:space="0" w:color="auto"/>
        <w:bottom w:val="none" w:sz="0" w:space="0" w:color="auto"/>
        <w:right w:val="none" w:sz="0" w:space="0" w:color="auto"/>
      </w:divBdr>
    </w:div>
    <w:div w:id="2049446936">
      <w:bodyDiv w:val="1"/>
      <w:marLeft w:val="0"/>
      <w:marRight w:val="0"/>
      <w:marTop w:val="0"/>
      <w:marBottom w:val="0"/>
      <w:divBdr>
        <w:top w:val="none" w:sz="0" w:space="0" w:color="auto"/>
        <w:left w:val="none" w:sz="0" w:space="0" w:color="auto"/>
        <w:bottom w:val="none" w:sz="0" w:space="0" w:color="auto"/>
        <w:right w:val="none" w:sz="0" w:space="0" w:color="auto"/>
      </w:divBdr>
    </w:div>
    <w:div w:id="2083746882">
      <w:bodyDiv w:val="1"/>
      <w:marLeft w:val="0"/>
      <w:marRight w:val="0"/>
      <w:marTop w:val="0"/>
      <w:marBottom w:val="0"/>
      <w:divBdr>
        <w:top w:val="none" w:sz="0" w:space="0" w:color="auto"/>
        <w:left w:val="none" w:sz="0" w:space="0" w:color="auto"/>
        <w:bottom w:val="none" w:sz="0" w:space="0" w:color="auto"/>
        <w:right w:val="none" w:sz="0" w:space="0" w:color="auto"/>
      </w:divBdr>
      <w:divsChild>
        <w:div w:id="1132940854">
          <w:marLeft w:val="0"/>
          <w:marRight w:val="0"/>
          <w:marTop w:val="0"/>
          <w:marBottom w:val="0"/>
          <w:divBdr>
            <w:top w:val="none" w:sz="0" w:space="0" w:color="auto"/>
            <w:left w:val="none" w:sz="0" w:space="0" w:color="auto"/>
            <w:bottom w:val="none" w:sz="0" w:space="0" w:color="auto"/>
            <w:right w:val="none" w:sz="0" w:space="0" w:color="auto"/>
          </w:divBdr>
          <w:divsChild>
            <w:div w:id="1655186256">
              <w:marLeft w:val="0"/>
              <w:marRight w:val="0"/>
              <w:marTop w:val="0"/>
              <w:marBottom w:val="0"/>
              <w:divBdr>
                <w:top w:val="none" w:sz="0" w:space="0" w:color="auto"/>
                <w:left w:val="none" w:sz="0" w:space="0" w:color="auto"/>
                <w:bottom w:val="none" w:sz="0" w:space="0" w:color="auto"/>
                <w:right w:val="none" w:sz="0" w:space="0" w:color="auto"/>
              </w:divBdr>
              <w:divsChild>
                <w:div w:id="16616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INORIV.mpp"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TaK18</b:Tag>
    <b:SourceType>JournalArticle</b:SourceType>
    <b:Guid>{CA75B710-DB80-4551-B239-3FEC4DD46C51}</b:Guid>
    <b:Title>Augmented reality (AR) and virtual reality (VR) applied in dentistry</b:Title>
    <b:Year>2018</b:Year>
    <b:Author>
      <b:Author>
        <b:NameList>
          <b:Person>
            <b:Last>Ta-Ko Huang</b:Last>
            <b:First>Chi-Hsun</b:First>
            <b:Middle>Yang, Yu-Hsin Hsieh, Jen-Chyan Wang, Chun-Cheng Hung</b:Middle>
          </b:Person>
        </b:NameList>
      </b:Author>
    </b:Author>
    <b:JournalName>The Kaohsiung Journal of Medical Sciences</b:JournalName>
    <b:Pages>243-248</b:Pages>
    <b:RefOrder>1</b:RefOrder>
  </b:Source>
  <b:Source>
    <b:Tag>Dan18</b:Tag>
    <b:SourceType>JournalArticle</b:SourceType>
    <b:Guid>{487979FC-5B7F-4B06-A072-B521916A3DF0}</b:Guid>
    <b:Author>
      <b:Author>
        <b:NameList>
          <b:Person>
            <b:Last>Daniele Sportillo</b:Last>
            <b:First>Alexis</b:First>
            <b:Middle>Paljic,Luciano Ojeda</b:Middle>
          </b:Person>
        </b:NameList>
      </b:Author>
    </b:Author>
    <b:Title>Get ready for automated driving using Virtual Reality</b:Title>
    <b:JournalName>Accident Analysis &amp; Prevention</b:JournalName>
    <b:Year>2018</b:Year>
    <b:Pages>102-113</b:Pages>
    <b:RefOrder>2</b:RefOrder>
  </b:Source>
  <b:Source>
    <b:Tag>Jos14</b:Tag>
    <b:SourceType>JournalArticle</b:SourceType>
    <b:Guid>{2A182B1D-B876-4EEE-B49C-411AA1E2A187}</b:Guid>
    <b:Title>Realidad aumentada y sistemas de recomendación grupales</b:Title>
    <b:JournalName>Estudios y perspectivas en turismo</b:JournalName>
    <b:Year>2014</b:Year>
    <b:Author>
      <b:Author>
        <b:NameList>
          <b:Person>
            <b:Last>L. Leiva</b:Last>
            <b:First>José</b:First>
          </b:Person>
          <b:Person>
            <b:Last>Guevara</b:Last>
            <b:First>Antonio</b:First>
          </b:Person>
          <b:Person>
            <b:Last>Rossi</b:Last>
            <b:First>Carlos</b:First>
          </b:Person>
          <b:Person>
            <b:Last>Andrés</b:Last>
            <b:First>Aguayo</b:First>
          </b:Person>
        </b:NameList>
      </b:Author>
    </b:Author>
    <b:RefOrder>3</b:RefOrder>
  </b:Source>
  <b:Source>
    <b:Tag>Cal11</b:Tag>
    <b:SourceType>JournalArticle</b:SourceType>
    <b:Guid>{11A5F761-ED53-4045-BA2A-CA535B4C49A1}</b:Guid>
    <b:Author>
      <b:Author>
        <b:NameList>
          <b:Person>
            <b:Last>Callejas Cuervo</b:Last>
            <b:First>Mauro</b:First>
          </b:Person>
          <b:Person>
            <b:Last>Quiroga Salamanca</b:Last>
            <b:First>Juan</b:First>
            <b:Middle>Guillermo</b:Middle>
          </b:Person>
          <b:Person>
            <b:Last>Alarcón Aldana</b:Last>
            <b:First>Andrea</b:First>
            <b:Middle>Catherine</b:Middle>
          </b:Person>
        </b:NameList>
      </b:Author>
    </b:Author>
    <b:Title>Ambiente interactivo para visualizar sitios turísticos, mediante la realidad aumentada implementando LAYAR</b:Title>
    <b:JournalName>Ciencia e Ingeniería Neogranadina</b:JournalName>
    <b:Year>2011</b:Year>
    <b:RefOrder>4</b:RefOrder>
  </b:Source>
  <b:Source>
    <b:Tag>Zúñ14</b:Tag>
    <b:SourceType>JournalArticle</b:SourceType>
    <b:Guid>{DED8CFA4-43E5-4976-9807-4588E2FC5017}</b:Guid>
    <b:Author>
      <b:Author>
        <b:NameList>
          <b:Person>
            <b:Last>Zúñiga Ortega</b:Last>
            <b:First>J.,</b:First>
            <b:Middle>&amp; Amador Reyes, J., &amp; Mejía Bañuelos, C., &amp; Morales Ramírez, A., &amp; Mota Hernández, C.</b:Middle>
          </b:Person>
        </b:NameList>
      </b:Author>
    </b:Author>
    <b:Title>Desarrollo de un entorno virtual tridimensional como herramienta de apoyo a la difusión turística de la zona arqueológica de Teotihuacán.</b:Title>
    <b:JournalName>Acta Universitaria</b:JournalName>
    <b:Year>2014</b:Year>
    <b:Pages>34-42.</b:Pages>
    <b:RefOrder>5</b:RefOrder>
  </b:Source>
  <b:Source>
    <b:Tag>Jos17</b:Tag>
    <b:SourceType>JournalArticle</b:SourceType>
    <b:Guid>{B117F40D-37F3-471C-81F2-FD0081427D21}</b:Guid>
    <b:Author>
      <b:Author>
        <b:NameList>
          <b:Person>
            <b:Last>José Martins</b:Last>
            <b:First>Ramiro</b:First>
            <b:Middle>Gonçalves,Frederico Branco,Luís Barbosa,Miguel Melo,Maximino Bessa</b:Middle>
          </b:Person>
        </b:NameList>
      </b:Author>
    </b:Author>
    <b:Title>A multisensory virtual experience model for thematic tourism: A Port wine tourism application proposal</b:Title>
    <b:JournalName>Journal of Destination Marketing &amp; Management</b:JournalName>
    <b:Year>2017</b:Year>
    <b:Pages>103-109</b:Pages>
    <b:RefOrder>6</b:RefOrder>
  </b:Source>
  <b:Source>
    <b:Tag>Mar13</b:Tag>
    <b:SourceType>JournalArticle</b:SourceType>
    <b:Guid>{F007FB31-15D2-4A7D-AFAE-DE06BB2C3981}</b:Guid>
    <b:Author>
      <b:Author>
        <b:NameList>
          <b:Person>
            <b:Last>Mario Martínez Zarzuela</b:Last>
            <b:First>Francisco</b:First>
            <b:Middle>J. Díaz Pernas,Sergio Martín Calzón,David González Ortega,Miriam Antón Rodríguez</b:Middle>
          </b:Person>
        </b:NameList>
      </b:Author>
    </b:Author>
    <b:Title> Educational Tourism through a Virtual Reality Platfor</b:Title>
    <b:JournalName>Procedia Computer Science</b:JournalName>
    <b:Year>2013</b:Year>
    <b:Pages>382-388</b:Pages>
    <b:RefOrder>7</b:RefOrder>
  </b:Source>
  <b:Source>
    <b:Tag>Jan18</b:Tag>
    <b:SourceType>JournalArticle</b:SourceType>
    <b:Guid>{7442E199-138D-4A4D-A208-7F4251C71934}</b:Guid>
    <b:Author>
      <b:Author>
        <b:NameList>
          <b:Person>
            <b:Last>Janna Huuskonen</b:Last>
            <b:First>Timo</b:First>
            <b:Middle>Oksanen</b:Middle>
          </b:Person>
        </b:NameList>
      </b:Author>
    </b:Author>
    <b:Title>Soil sampling with drones and augmented reality in precision agriculture</b:Title>
    <b:JournalName>Computers and Electronics in Agriculture</b:JournalName>
    <b:Year>2018</b:Year>
    <b:Pages>25-35</b:Pages>
    <b:RefOrder>8</b:RefOrder>
  </b:Source>
  <b:Source>
    <b:Tag>Sco17</b:Tag>
    <b:SourceType>JournalArticle</b:SourceType>
    <b:Guid>{F0EF069F-6CE4-4BD8-B301-7197CFD72F5A}</b:Guid>
    <b:Author>
      <b:Author>
        <b:NameList>
          <b:Person>
            <b:Last>Dacko</b:Last>
            <b:First>Scott</b:First>
            <b:Middle>G.</b:Middle>
          </b:Person>
        </b:NameList>
      </b:Author>
    </b:Author>
    <b:Title>Enabling smart retail settings via mobile augmented reality shopping apps</b:Title>
    <b:JournalName>Technological Forecasting and Social Change</b:JournalName>
    <b:Year>2017</b:Year>
    <b:Pages>243-256</b:Pages>
    <b:RefOrder>9</b:RefOrder>
  </b:Source>
  <b:Source>
    <b:Tag>Ágn17</b:Tag>
    <b:SourceType>JournalArticle</b:SourceType>
    <b:Guid>{05223DB3-C457-42DF-BE58-2BA4BB49CF53}</b:Guid>
    <b:Author>
      <b:Author>
        <b:NameList>
          <b:Person>
            <b:Last>Ágnes Zsila</b:Last>
            <b:First>Gábor</b:First>
            <b:Middle>Orosz,Beáta Bőthe,István Tóth-Király,Orsolya Király,Mark Griffiths,Zsolt Demetrovics</b:Middle>
          </b:Person>
        </b:NameList>
      </b:Author>
    </b:Author>
    <b:Title>An empirical study on the motivations underlying augmented reality games: The case of Pokémon Go during and after Pokémon fever</b:Title>
    <b:JournalName>Personality and Individual Differences</b:JournalName>
    <b:Year>2017</b:Year>
    <b:Pages>56-66</b:Pages>
    <b:RefOrder>10</b:RefOrder>
  </b:Source>
</b:Sources>
</file>

<file path=customXml/itemProps1.xml><?xml version="1.0" encoding="utf-8"?>
<ds:datastoreItem xmlns:ds="http://schemas.openxmlformats.org/officeDocument/2006/customXml" ds:itemID="{8002F6AE-729B-4699-B027-990631AC0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38</Pages>
  <Words>14224</Words>
  <Characters>78237</Characters>
  <Application>Microsoft Office Word</Application>
  <DocSecurity>0</DocSecurity>
  <Lines>651</Lines>
  <Paragraphs>184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Alacio</dc:creator>
  <cp:keywords/>
  <dc:description/>
  <cp:lastModifiedBy>Jesus Alacio</cp:lastModifiedBy>
  <cp:revision>435</cp:revision>
  <dcterms:created xsi:type="dcterms:W3CDTF">2018-10-11T04:07:00Z</dcterms:created>
  <dcterms:modified xsi:type="dcterms:W3CDTF">2018-11-21T22:20:00Z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128c7815-6328-3d2f-9d68-dbcb33bd4373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