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EC25" w14:textId="3D218DC6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5C6A">
        <w:rPr>
          <w:rFonts w:ascii="Calibri" w:eastAsia="Times New Roman" w:hAnsi="Calibri" w:cs="Calibri"/>
          <w:b/>
          <w:bCs/>
          <w:color w:val="222222"/>
          <w:lang w:val="en-IN" w:eastAsia="en-IN"/>
        </w:rPr>
        <w:t xml:space="preserve">Concept of App - </w:t>
      </w:r>
      <w:proofErr w:type="spellStart"/>
      <w:r>
        <w:rPr>
          <w:rFonts w:ascii="Calibri" w:eastAsia="Times New Roman" w:hAnsi="Calibri" w:cs="Calibri"/>
          <w:b/>
          <w:bCs/>
          <w:color w:val="222222"/>
          <w:lang w:val="en-IN" w:eastAsia="en-IN"/>
        </w:rPr>
        <w:t>p</w:t>
      </w:r>
      <w:r w:rsidRPr="00515C6A">
        <w:rPr>
          <w:rFonts w:ascii="Calibri" w:eastAsia="Times New Roman" w:hAnsi="Calibri" w:cs="Calibri"/>
          <w:b/>
          <w:bCs/>
          <w:color w:val="222222"/>
          <w:lang w:val="en-IN" w:eastAsia="en-IN"/>
        </w:rPr>
        <w:t>akka</w:t>
      </w:r>
      <w:r>
        <w:rPr>
          <w:rFonts w:ascii="Calibri" w:eastAsia="Times New Roman" w:hAnsi="Calibri" w:cs="Calibri"/>
          <w:b/>
          <w:bCs/>
          <w:color w:val="222222"/>
          <w:lang w:val="en-IN" w:eastAsia="en-IN"/>
        </w:rPr>
        <w:t>l</w:t>
      </w:r>
      <w:r w:rsidRPr="00515C6A">
        <w:rPr>
          <w:rFonts w:ascii="Calibri" w:eastAsia="Times New Roman" w:hAnsi="Calibri" w:cs="Calibri"/>
          <w:b/>
          <w:bCs/>
          <w:color w:val="222222"/>
          <w:lang w:val="en-IN" w:eastAsia="en-IN"/>
        </w:rPr>
        <w:t>oCa</w:t>
      </w:r>
      <w:r w:rsidR="002649BB">
        <w:rPr>
          <w:rFonts w:ascii="Calibri" w:eastAsia="Times New Roman" w:hAnsi="Calibri" w:cs="Calibri"/>
          <w:b/>
          <w:bCs/>
          <w:color w:val="222222"/>
          <w:lang w:val="en-IN" w:eastAsia="en-IN"/>
        </w:rPr>
        <w:t>L</w:t>
      </w:r>
      <w:proofErr w:type="spellEnd"/>
    </w:p>
    <w:p w14:paraId="37570110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D09071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Objective</w:t>
      </w:r>
    </w:p>
    <w:p w14:paraId="1F41F96C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0A6AD1" w14:textId="56099C72" w:rsidR="00515C6A" w:rsidRPr="00515C6A" w:rsidRDefault="00515C6A" w:rsidP="00515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The primary goal of the present application is to create a unique platform for celebration and all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special events and occasions with the community (Apart from ​​</w:t>
      </w:r>
      <w:r w:rsidR="002649BB" w:rsidRPr="00515C6A">
        <w:rPr>
          <w:rFonts w:ascii="Calibri" w:eastAsia="Times New Roman" w:hAnsi="Calibri" w:cs="Calibri"/>
          <w:color w:val="000000"/>
          <w:lang w:val="en-IN" w:eastAsia="en-IN"/>
        </w:rPr>
        <w:t>friends​, ​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family, and </w:t>
      </w:r>
      <w:r w:rsidR="002649BB" w:rsidRPr="00515C6A">
        <w:rPr>
          <w:rFonts w:ascii="Calibri" w:eastAsia="Times New Roman" w:hAnsi="Calibri" w:cs="Calibri"/>
          <w:color w:val="000000"/>
          <w:lang w:val="en-IN" w:eastAsia="en-IN"/>
        </w:rPr>
        <w:t>neighbour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​s​) at a vicinity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of 5-10km range. Eventually, this enhances</w:t>
      </w:r>
      <w:r w:rsidRPr="00515C6A">
        <w:rPr>
          <w:rFonts w:ascii="Calibri" w:eastAsia="Times New Roman" w:hAnsi="Calibri" w:cs="Calibri"/>
          <w:color w:val="000000"/>
          <w:u w:val="single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secured local connections as per </w:t>
      </w:r>
      <w:r w:rsidR="000E2FF6" w:rsidRPr="00515C6A">
        <w:rPr>
          <w:rFonts w:ascii="Calibri" w:eastAsia="Times New Roman" w:hAnsi="Calibri" w:cs="Calibri"/>
          <w:color w:val="000000"/>
          <w:lang w:val="en-IN" w:eastAsia="en-IN"/>
        </w:rPr>
        <w:t>users’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interest.</w:t>
      </w:r>
    </w:p>
    <w:p w14:paraId="47B0B1D0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A242E4" w14:textId="77777777" w:rsidR="00515C6A" w:rsidRPr="00515C6A" w:rsidRDefault="00515C6A" w:rsidP="00515C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Features:</w:t>
      </w:r>
    </w:p>
    <w:p w14:paraId="4BED05DC" w14:textId="0E6EBCAB" w:rsidR="00515C6A" w:rsidRPr="00515C6A" w:rsidRDefault="00515C6A" w:rsidP="00515C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Another vital feature is earning coins for</w:t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follower’s likings/likes(feature) and AD views along </w:t>
      </w:r>
      <w:r w:rsidR="002649BB" w:rsidRPr="00515C6A">
        <w:rPr>
          <w:rFonts w:ascii="Calibri" w:eastAsia="Times New Roman" w:hAnsi="Calibri" w:cs="Calibri"/>
          <w:color w:val="000000"/>
          <w:lang w:val="en-IN" w:eastAsia="en-IN"/>
        </w:rPr>
        <w:t>with Referrals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as well.</w:t>
      </w:r>
    </w:p>
    <w:p w14:paraId="5F06AB60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E975A4" w14:textId="77777777" w:rsidR="00515C6A" w:rsidRPr="00515C6A" w:rsidRDefault="00515C6A" w:rsidP="00515C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Earned coins, redeemed with a feature, gift </w:t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to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a friend based on occasion with In-App monetization.</w:t>
      </w:r>
    </w:p>
    <w:p w14:paraId="2052E068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677C8BB" w14:textId="77777777" w:rsidR="00515C6A" w:rsidRPr="00515C6A" w:rsidRDefault="00515C6A" w:rsidP="00515C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The existing app helps User to connect with their contacts and friends, whereas this app has a great scope</w:t>
      </w:r>
      <w:r w:rsidRPr="00515C6A">
        <w:rPr>
          <w:rFonts w:ascii="Calibri" w:eastAsia="Times New Roman" w:hAnsi="Calibri" w:cs="Calibri"/>
          <w:color w:val="000000"/>
          <w:u w:val="single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to leverage the connections among people around the user geographical location.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      </w:t>
      </w:r>
    </w:p>
    <w:p w14:paraId="5C5C6455" w14:textId="77777777" w:rsidR="00515C6A" w:rsidRPr="00515C6A" w:rsidRDefault="00515C6A" w:rsidP="00515C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Earn money by the activity in-app by the user can gift his friends for occasions and festivals by In-App purchases.</w:t>
      </w:r>
    </w:p>
    <w:p w14:paraId="5F81E5C5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58AF0E" w14:textId="77777777" w:rsidR="00515C6A" w:rsidRPr="00515C6A" w:rsidRDefault="00515C6A" w:rsidP="00515C6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 Most of the apps have explored and established their strong base in metro cities and major cities, however, this app explores and attracts especially urban semi-urban including the rural area along with cities.</w:t>
      </w:r>
    </w:p>
    <w:p w14:paraId="06406290" w14:textId="77777777" w:rsidR="00515C6A" w:rsidRPr="00515C6A" w:rsidRDefault="00515C6A" w:rsidP="00515C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11E3CF" w14:textId="77777777" w:rsidR="00515C6A" w:rsidRPr="00515C6A" w:rsidRDefault="00515C6A" w:rsidP="00515C6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Activity done by the user in this app helps user to earn money</w:t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(In-app monetization) through likes and followers in turn promote the app to expand its wings towards a large user base.</w:t>
      </w:r>
    </w:p>
    <w:p w14:paraId="1C5D7091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B42199" w14:textId="77777777" w:rsidR="00515C6A" w:rsidRPr="00515C6A" w:rsidRDefault="00515C6A" w:rsidP="00515C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 The app will be designed in all major languages in India for all regions of people for better penetration.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 </w:t>
      </w:r>
    </w:p>
    <w:p w14:paraId="6479C9E4" w14:textId="77777777" w:rsidR="00515C6A" w:rsidRPr="00515C6A" w:rsidRDefault="00515C6A" w:rsidP="00515C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Activities or posts in this app will last in 24hours, comments can be made only by emojis.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 </w:t>
      </w:r>
    </w:p>
    <w:p w14:paraId="2F430B77" w14:textId="77777777" w:rsidR="00515C6A" w:rsidRPr="00515C6A" w:rsidRDefault="00515C6A" w:rsidP="00515C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One cannot afford to gift a friend with their earning or to gift who is not so close to he/she can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send emoji based on occasion or situation. This deducts coins from the donor moreover it reflects in to​the recipient account.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 </w:t>
      </w:r>
    </w:p>
    <w:p w14:paraId="3A1BB3B1" w14:textId="77777777" w:rsidR="00515C6A" w:rsidRPr="00515C6A" w:rsidRDefault="00515C6A" w:rsidP="00515C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It has the facility of chat request to chat with strangers or people who are familiar unless the user enables this option moreover request should be accepted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  </w:t>
      </w:r>
    </w:p>
    <w:p w14:paraId="53C95083" w14:textId="77777777" w:rsidR="00515C6A" w:rsidRPr="00515C6A" w:rsidRDefault="00515C6A" w:rsidP="00515C6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Each and every detail of person (including profile and activity) will be</w:t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kept in privacy providing options that data is visible only to followers, only to following, both, specific persons, to everyone, or even none.</w:t>
      </w:r>
    </w:p>
    <w:p w14:paraId="6D2288CE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E73128" w14:textId="037B529C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It provides chat rooms that can be created for occasions or for similar groups of people of one</w:t>
      </w:r>
      <w:r w:rsidR="002649BB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location.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lastRenderedPageBreak/>
        <w:br/>
      </w:r>
    </w:p>
    <w:p w14:paraId="2055C225" w14:textId="77777777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Overall User can know the persons in his locality who are celebrating special occasions of a specific day.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     </w:t>
      </w:r>
    </w:p>
    <w:p w14:paraId="1505CD86" w14:textId="77777777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Even user can get assisted for his requirements like electrician, plumber, flat or house for rent, chef and decorators (for parties) maids, Tutors from his/her nearest locations going forward.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     </w:t>
      </w:r>
    </w:p>
    <w:p w14:paraId="1AAA5D7B" w14:textId="2D1CDDC6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Although the above benefits are provided by specific apps, but their user base majorly in cities.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</w:r>
    </w:p>
    <w:p w14:paraId="14D0FC52" w14:textId="667AF541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This application can provide multiple services for users from his locality. It depends on the usage of</w:t>
      </w:r>
      <w:r w:rsidR="002649BB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the user and how users can explore the options.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     </w:t>
      </w:r>
    </w:p>
    <w:p w14:paraId="306C97F4" w14:textId="5BF91D8B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This explains, Ease of usage, scalability with its wide range of applications with multipurpose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benefits of specific localities of that locals. Hence it is named “</w:t>
      </w:r>
      <w:proofErr w:type="spellStart"/>
      <w:r w:rsidR="002649BB">
        <w:rPr>
          <w:rFonts w:ascii="Calibri" w:eastAsia="Times New Roman" w:hAnsi="Calibri" w:cs="Calibri"/>
          <w:b/>
          <w:bCs/>
          <w:color w:val="000000"/>
          <w:lang w:val="en-IN" w:eastAsia="en-IN"/>
        </w:rPr>
        <w:t>p</w:t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akka</w:t>
      </w:r>
      <w:r w:rsidR="002649BB">
        <w:rPr>
          <w:rFonts w:ascii="Calibri" w:eastAsia="Times New Roman" w:hAnsi="Calibri" w:cs="Calibri"/>
          <w:b/>
          <w:bCs/>
          <w:color w:val="000000"/>
          <w:lang w:val="en-IN" w:eastAsia="en-IN"/>
        </w:rPr>
        <w:t>l</w:t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oCa</w:t>
      </w:r>
      <w:r w:rsidR="002649BB">
        <w:rPr>
          <w:rFonts w:ascii="Calibri" w:eastAsia="Times New Roman" w:hAnsi="Calibri" w:cs="Calibri"/>
          <w:b/>
          <w:bCs/>
          <w:color w:val="000000"/>
          <w:lang w:val="en-IN" w:eastAsia="en-IN"/>
        </w:rPr>
        <w:t>L</w:t>
      </w:r>
      <w:proofErr w:type="spellEnd"/>
      <w:r w:rsidRPr="00515C6A">
        <w:rPr>
          <w:rFonts w:ascii="Calibri" w:eastAsia="Times New Roman" w:hAnsi="Calibri" w:cs="Calibri"/>
          <w:color w:val="000000"/>
          <w:lang w:val="en-IN" w:eastAsia="en-IN"/>
        </w:rPr>
        <w:t>”.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     </w:t>
      </w:r>
    </w:p>
    <w:p w14:paraId="510E2E07" w14:textId="43F45EDB" w:rsidR="00515C6A" w:rsidRPr="00515C6A" w:rsidRDefault="00515C6A" w:rsidP="00515C6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Since the App is confined to a specific region as a zone, small business, schools, colleges, garments and grocery shops can promote their business in desired locations. 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</w: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Pages and activity: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App consist of 2 main pages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1. </w:t>
      </w:r>
      <w:r w:rsidR="002649BB">
        <w:rPr>
          <w:rFonts w:ascii="Calibri" w:eastAsia="Times New Roman" w:hAnsi="Calibri" w:cs="Calibri"/>
          <w:color w:val="000000"/>
          <w:lang w:val="en-IN" w:eastAsia="en-IN"/>
        </w:rPr>
        <w:t>‘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Near you</w:t>
      </w:r>
      <w:r w:rsidR="002649BB">
        <w:rPr>
          <w:rFonts w:ascii="Calibri" w:eastAsia="Times New Roman" w:hAnsi="Calibri" w:cs="Calibri"/>
          <w:color w:val="000000"/>
          <w:lang w:val="en-IN" w:eastAsia="en-IN"/>
        </w:rPr>
        <w:t>’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page- displays celebrations and activities or posts of people near you, besides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views advertisements of local business.</w:t>
      </w:r>
    </w:p>
    <w:p w14:paraId="280899D6" w14:textId="521338C6" w:rsidR="00515C6A" w:rsidRPr="00515C6A" w:rsidRDefault="00515C6A" w:rsidP="00515C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 xml:space="preserve">2. </w:t>
      </w:r>
      <w:r w:rsidR="000E2FF6">
        <w:rPr>
          <w:rFonts w:ascii="Calibri" w:eastAsia="Times New Roman" w:hAnsi="Calibri" w:cs="Calibri"/>
          <w:color w:val="000000"/>
          <w:lang w:val="en-IN" w:eastAsia="en-IN"/>
        </w:rPr>
        <w:t>‘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>Following and Followers</w:t>
      </w:r>
      <w:r w:rsidR="000E2FF6">
        <w:rPr>
          <w:rFonts w:ascii="Calibri" w:eastAsia="Times New Roman" w:hAnsi="Calibri" w:cs="Calibri"/>
          <w:color w:val="000000"/>
          <w:lang w:val="en-IN" w:eastAsia="en-IN"/>
        </w:rPr>
        <w:t>’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page - displays celebrations and activities or posts of whom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user is following (following button) and who all are user followers (</w:t>
      </w:r>
      <w:proofErr w:type="gramStart"/>
      <w:r w:rsidR="002649BB" w:rsidRPr="00515C6A">
        <w:rPr>
          <w:rFonts w:ascii="Calibri" w:eastAsia="Times New Roman" w:hAnsi="Calibri" w:cs="Calibri"/>
          <w:color w:val="000000"/>
          <w:lang w:val="en-IN" w:eastAsia="en-IN"/>
        </w:rPr>
        <w:t>followers</w:t>
      </w:r>
      <w:proofErr w:type="gramEnd"/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 button) along with views and General ads</w:t>
      </w:r>
    </w:p>
    <w:p w14:paraId="6D0271AB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1CF9F8A" w14:textId="77777777" w:rsidR="00515C6A" w:rsidRPr="00515C6A" w:rsidRDefault="00515C6A" w:rsidP="00515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15C6A">
        <w:rPr>
          <w:rFonts w:ascii="Calibri" w:eastAsia="Times New Roman" w:hAnsi="Calibri" w:cs="Calibri"/>
          <w:b/>
          <w:bCs/>
          <w:color w:val="000000"/>
          <w:lang w:val="en-IN" w:eastAsia="en-IN"/>
        </w:rPr>
        <w:t>Revenue model:</w:t>
      </w:r>
    </w:p>
    <w:p w14:paraId="652832B1" w14:textId="77777777" w:rsidR="00515C6A" w:rsidRPr="00515C6A" w:rsidRDefault="00515C6A" w:rsidP="00515C6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>Revenue generated by Ad sensing and In-app purchases.</w:t>
      </w:r>
      <w:r w:rsidRPr="00515C6A">
        <w:rPr>
          <w:rFonts w:ascii="Calibri" w:eastAsia="Times New Roman" w:hAnsi="Calibri" w:cs="Calibri"/>
          <w:color w:val="000000"/>
          <w:lang w:val="en-IN" w:eastAsia="en-IN"/>
        </w:rPr>
        <w:br/>
        <w:t> </w:t>
      </w:r>
    </w:p>
    <w:p w14:paraId="522DAE08" w14:textId="77777777" w:rsidR="00515C6A" w:rsidRPr="00515C6A" w:rsidRDefault="00515C6A" w:rsidP="00515C6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515C6A">
        <w:rPr>
          <w:rFonts w:ascii="Calibri" w:eastAsia="Times New Roman" w:hAnsi="Calibri" w:cs="Calibri"/>
          <w:color w:val="000000"/>
          <w:lang w:val="en-IN" w:eastAsia="en-IN"/>
        </w:rPr>
        <w:t xml:space="preserve">Assured views for promoters moreover guaranteed business by In-app purchases with earned coins </w:t>
      </w:r>
      <w:r w:rsidRPr="00515C6A">
        <w:rPr>
          <w:rFonts w:ascii="Calibri" w:eastAsia="Times New Roman" w:hAnsi="Calibri" w:cs="Calibri"/>
          <w:color w:val="222222"/>
          <w:lang w:val="en-IN" w:eastAsia="en-IN"/>
        </w:rPr>
        <w:t>of a user.</w:t>
      </w:r>
    </w:p>
    <w:p w14:paraId="2DB4737B" w14:textId="77777777" w:rsidR="001B4DAC" w:rsidRDefault="001B4DAC"/>
    <w:sectPr w:rsidR="001B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20D2"/>
    <w:multiLevelType w:val="multilevel"/>
    <w:tmpl w:val="924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0D3"/>
    <w:multiLevelType w:val="multilevel"/>
    <w:tmpl w:val="36FC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F49EB"/>
    <w:multiLevelType w:val="multilevel"/>
    <w:tmpl w:val="1B3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E451C"/>
    <w:multiLevelType w:val="multilevel"/>
    <w:tmpl w:val="E8A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5991"/>
    <w:multiLevelType w:val="multilevel"/>
    <w:tmpl w:val="C7E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20756"/>
    <w:multiLevelType w:val="multilevel"/>
    <w:tmpl w:val="2F78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76BB0"/>
    <w:multiLevelType w:val="multilevel"/>
    <w:tmpl w:val="0DA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E748F"/>
    <w:multiLevelType w:val="multilevel"/>
    <w:tmpl w:val="AA8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C3"/>
    <w:rsid w:val="000E2FF6"/>
    <w:rsid w:val="001B4DAC"/>
    <w:rsid w:val="002649BB"/>
    <w:rsid w:val="00515C6A"/>
    <w:rsid w:val="00BE00C3"/>
    <w:rsid w:val="00D3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8D42"/>
  <w15:chartTrackingRefBased/>
  <w15:docId w15:val="{2B126585-71A8-4E68-8684-AB27EFB3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RAVVIPORI</dc:creator>
  <cp:keywords/>
  <dc:description/>
  <cp:lastModifiedBy>RAVVIPORI</cp:lastModifiedBy>
  <cp:revision>4</cp:revision>
  <dcterms:created xsi:type="dcterms:W3CDTF">2020-07-19T14:09:00Z</dcterms:created>
  <dcterms:modified xsi:type="dcterms:W3CDTF">2020-07-19T14:11:00Z</dcterms:modified>
</cp:coreProperties>
</file>