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23" w:type="dxa"/>
        <w:tblInd w:w="6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6" w:space="0" w:color="000001"/>
          <w:insideH w:val="single" w:sz="2" w:space="0" w:color="000001"/>
          <w:insideV w:val="single" w:sz="6" w:space="0" w:color="000001"/>
        </w:tblBorders>
        <w:tblCellMar>
          <w:left w:w="20" w:type="dxa"/>
          <w:right w:w="26" w:type="dxa"/>
        </w:tblCellMar>
        <w:tblLook w:val="0000" w:firstRow="0" w:lastRow="0" w:firstColumn="0" w:lastColumn="0" w:noHBand="0" w:noVBand="0"/>
      </w:tblPr>
      <w:tblGrid>
        <w:gridCol w:w="1686"/>
        <w:gridCol w:w="7337"/>
      </w:tblGrid>
      <w:tr w:rsidR="005B7CB1">
        <w:trPr>
          <w:trHeight w:val="1"/>
        </w:trPr>
        <w:tc>
          <w:tcPr>
            <w:tcW w:w="1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000000" w:fill="auto"/>
            <w:tcMar>
              <w:left w:w="20" w:type="dxa"/>
            </w:tcMar>
          </w:tcPr>
          <w:p w:rsidR="005B7CB1" w:rsidRDefault="0098567E">
            <w:pPr>
              <w:suppressLineNumber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ID</w:t>
            </w:r>
          </w:p>
        </w:tc>
        <w:tc>
          <w:tcPr>
            <w:tcW w:w="7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0" w:type="dxa"/>
            </w:tcMar>
          </w:tcPr>
          <w:p w:rsidR="005B7CB1" w:rsidRDefault="0098567E" w:rsidP="0098567E">
            <w:pPr>
              <w:suppressLineNumber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UC 2: Eksporter tilbud</w:t>
            </w:r>
          </w:p>
        </w:tc>
      </w:tr>
      <w:tr w:rsidR="005B7CB1">
        <w:trPr>
          <w:trHeight w:val="1"/>
        </w:trPr>
        <w:tc>
          <w:tcPr>
            <w:tcW w:w="1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000000" w:fill="auto"/>
            <w:tcMar>
              <w:left w:w="20" w:type="dxa"/>
            </w:tcMar>
          </w:tcPr>
          <w:p w:rsidR="005B7CB1" w:rsidRDefault="0098567E">
            <w:pPr>
              <w:suppressLineNumber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Primær aktør</w:t>
            </w:r>
          </w:p>
        </w:tc>
        <w:tc>
          <w:tcPr>
            <w:tcW w:w="7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0" w:type="dxa"/>
            </w:tcMar>
          </w:tcPr>
          <w:p w:rsidR="005B7CB1" w:rsidRDefault="0098567E">
            <w:pPr>
              <w:suppressLineNumber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Sælger</w:t>
            </w:r>
          </w:p>
        </w:tc>
      </w:tr>
      <w:tr w:rsidR="005B7CB1" w:rsidRPr="0098567E">
        <w:trPr>
          <w:trHeight w:val="1"/>
        </w:trPr>
        <w:tc>
          <w:tcPr>
            <w:tcW w:w="90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auto"/>
            <w:tcMar>
              <w:left w:w="20" w:type="dxa"/>
            </w:tcMar>
          </w:tcPr>
          <w:p w:rsidR="005B7CB1" w:rsidRPr="0098567E" w:rsidRDefault="0098567E">
            <w:pPr>
              <w:suppressLineNumbers/>
              <w:spacing w:after="0" w:line="240" w:lineRule="auto"/>
              <w:rPr>
                <w:lang w:val="da-DK"/>
              </w:rPr>
            </w:pPr>
            <w:r>
              <w:rPr>
                <w:rFonts w:ascii="Liberation Serif" w:eastAsia="Liberation Serif" w:hAnsi="Liberation Serif" w:cs="Liberation Serif"/>
                <w:sz w:val="24"/>
                <w:lang w:val="da-DK"/>
              </w:rPr>
              <w:t>Bilsælgeren beder systemet om at eksportere tilbuddet. Systemet præsenterer det færdige tilbud til kunden.</w:t>
            </w:r>
            <w:bookmarkStart w:id="0" w:name="_GoBack"/>
            <w:bookmarkEnd w:id="0"/>
          </w:p>
        </w:tc>
      </w:tr>
    </w:tbl>
    <w:p w:rsidR="005B7CB1" w:rsidRPr="0098567E" w:rsidRDefault="005B7CB1">
      <w:pPr>
        <w:spacing w:after="0" w:line="240" w:lineRule="auto"/>
        <w:rPr>
          <w:lang w:val="da-DK"/>
        </w:rPr>
      </w:pPr>
    </w:p>
    <w:sectPr w:rsidR="005B7CB1" w:rsidRPr="0098567E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B7CB1"/>
    <w:rsid w:val="005B7CB1"/>
    <w:rsid w:val="0098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8993DF-8DB2-4A95-BD15-16F3CBDF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GB" w:eastAsia="en-GB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Overskrift">
    <w:name w:val="TOC Heading"/>
    <w:basedOn w:val="Normal"/>
    <w:next w:val="Brdteks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rFonts w:cs="Mangal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epp</cp:lastModifiedBy>
  <cp:revision>5</cp:revision>
  <dcterms:created xsi:type="dcterms:W3CDTF">2015-04-28T10:33:00Z</dcterms:created>
  <dcterms:modified xsi:type="dcterms:W3CDTF">2015-05-04T09:05:00Z</dcterms:modified>
  <dc:language>da-DK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