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6"/>
        <w:gridCol w:w="7337"/>
      </w:tblGrid>
      <w:tr w:rsidR="0005320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053204" w:rsidRDefault="00CE494D">
            <w:pPr>
              <w:suppressLineNumbers/>
              <w:suppressAutoHyphens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sz w:val="24"/>
              </w:rPr>
              <w:t>ID</w:t>
            </w:r>
          </w:p>
        </w:tc>
        <w:tc>
          <w:tcPr>
            <w:tcW w:w="8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053204" w:rsidRDefault="00CE494D">
            <w:pPr>
              <w:suppressLineNumbers/>
              <w:suppressAutoHyphens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sz w:val="24"/>
              </w:rPr>
              <w:t xml:space="preserve">UC 7: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Hent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tilbud</w:t>
            </w:r>
            <w:proofErr w:type="spellEnd"/>
          </w:p>
        </w:tc>
      </w:tr>
      <w:tr w:rsidR="0005320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053204" w:rsidRDefault="00CE494D">
            <w:pPr>
              <w:suppressLineNumbers/>
              <w:suppressAutoHyphens/>
              <w:spacing w:after="0" w:line="240" w:lineRule="auto"/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Primær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aktør</w:t>
            </w:r>
            <w:proofErr w:type="spellEnd"/>
          </w:p>
        </w:tc>
        <w:tc>
          <w:tcPr>
            <w:tcW w:w="8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053204" w:rsidRDefault="00CE494D">
            <w:pPr>
              <w:suppressLineNumbers/>
              <w:suppressAutoHyphens/>
              <w:spacing w:after="0" w:line="240" w:lineRule="auto"/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Sælger</w:t>
            </w:r>
            <w:proofErr w:type="spellEnd"/>
          </w:p>
        </w:tc>
      </w:tr>
      <w:tr w:rsidR="00053204" w:rsidRPr="00CE494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053204" w:rsidRPr="00CE494D" w:rsidRDefault="00CE494D">
            <w:pPr>
              <w:suppressLineNumbers/>
              <w:suppressAutoHyphens/>
              <w:spacing w:after="0" w:line="240" w:lineRule="auto"/>
              <w:rPr>
                <w:lang w:val="da-DK"/>
              </w:rPr>
            </w:pPr>
            <w:r>
              <w:rPr>
                <w:rFonts w:ascii="Liberation Serif" w:eastAsia="Liberation Serif" w:hAnsi="Liberation Serif" w:cs="Liberation Serif"/>
                <w:sz w:val="24"/>
                <w:lang w:val="da-DK"/>
              </w:rPr>
              <w:t>Tilbuddet er færdigregnet og hentes af sælgeren. Sælgeren præsenterer tilbuddet for kunden.</w:t>
            </w:r>
          </w:p>
        </w:tc>
      </w:tr>
    </w:tbl>
    <w:p w:rsidR="00CE494D" w:rsidRDefault="00CE494D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bookmarkStart w:id="0" w:name="_GoBack"/>
      <w:bookmarkEnd w:id="0"/>
    </w:p>
    <w:sectPr w:rsidR="00CE4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3204"/>
    <w:rsid w:val="00053204"/>
    <w:rsid w:val="00CE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2402C3-EAE1-437A-9C6E-35C376CDB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epp</cp:lastModifiedBy>
  <cp:revision>2</cp:revision>
  <dcterms:created xsi:type="dcterms:W3CDTF">2015-04-28T10:33:00Z</dcterms:created>
  <dcterms:modified xsi:type="dcterms:W3CDTF">2015-04-28T10:36:00Z</dcterms:modified>
</cp:coreProperties>
</file>