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Test1: </w:t>
      </w:r>
      <w:r>
        <w:rPr/>
        <w:t>periodOf40Months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4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11</w:t>
            </w:r>
          </w:p>
          <w:p>
            <w:pPr>
              <w:pStyle w:val="Normal"/>
              <w:rPr/>
            </w:pPr>
            <w:r>
              <w:rPr/>
              <w:t>monthlyDownPayment: 2220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periodOf20Months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985"/>
        <w:gridCol w:w="4985"/>
      </w:tblGrid>
      <w:tr>
        <w:trPr>
          <w:cantSplit w:val="false"/>
        </w:trPr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>
          <w:cantSplit w:val="false"/>
        </w:trPr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20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98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/>
              <w:t>LoanSize: 100.000</w:t>
            </w:r>
          </w:p>
          <w:p>
            <w:pPr>
              <w:pStyle w:val="Normal"/>
              <w:rPr/>
            </w:pPr>
            <w:r>
              <w:rPr/>
              <w:t>downPayment: 20000</w:t>
            </w:r>
          </w:p>
          <w:p>
            <w:pPr>
              <w:pStyle w:val="Normal"/>
              <w:rPr/>
            </w:pPr>
            <w:r>
              <w:rPr/>
              <w:t>bankRate: 8</w:t>
            </w:r>
          </w:p>
          <w:p>
            <w:pPr>
              <w:pStyle w:val="Normal"/>
              <w:rPr/>
            </w:pPr>
            <w:r>
              <w:rPr/>
              <w:t>paymentPeriodInMonths: 40</w:t>
            </w:r>
          </w:p>
          <w:p>
            <w:pPr>
              <w:pStyle w:val="Normal"/>
              <w:rPr/>
            </w:pPr>
            <w:r>
              <w:rPr/>
              <w:t>startDate: 1.15</w:t>
            </w:r>
          </w:p>
          <w:p>
            <w:pPr>
              <w:pStyle w:val="Normal"/>
              <w:rPr/>
            </w:pPr>
            <w:r>
              <w:rPr/>
              <w:t>totalInterestRate: 10</w:t>
            </w:r>
          </w:p>
          <w:p>
            <w:pPr>
              <w:pStyle w:val="Normal"/>
              <w:rPr/>
            </w:pPr>
            <w:r>
              <w:rPr/>
              <w:t>monthlyDownPayment: 4400</w:t>
            </w:r>
          </w:p>
          <w:p>
            <w:pPr>
              <w:pStyle w:val="Normal"/>
              <w:rPr/>
            </w:pPr>
            <w:r>
              <w:rPr/>
              <w:t xml:space="preserve">apr: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2015-05-11T08:33:58Z</dcterms:created>
  <dc:creator>Tom </dc:creator>
  <dc:language>en-US</dc:language>
  <cp:revision>0</cp:revision>
</cp:coreProperties>
</file>